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B2" w:rsidRPr="00D11623" w:rsidRDefault="00A003B2" w:rsidP="00A003B2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D11623">
        <w:rPr>
          <w:b/>
          <w:sz w:val="28"/>
          <w:szCs w:val="28"/>
        </w:rPr>
        <w:t>Администрация</w:t>
      </w:r>
    </w:p>
    <w:p w:rsidR="00A003B2" w:rsidRPr="00D11623" w:rsidRDefault="00A003B2" w:rsidP="00A003B2">
      <w:pPr>
        <w:jc w:val="center"/>
        <w:rPr>
          <w:b/>
          <w:sz w:val="28"/>
          <w:szCs w:val="28"/>
        </w:rPr>
      </w:pPr>
      <w:proofErr w:type="spellStart"/>
      <w:r w:rsidRPr="00D11623">
        <w:rPr>
          <w:b/>
          <w:sz w:val="28"/>
          <w:szCs w:val="28"/>
        </w:rPr>
        <w:t>Кучугуровского</w:t>
      </w:r>
      <w:proofErr w:type="spellEnd"/>
      <w:r w:rsidRPr="00D11623">
        <w:rPr>
          <w:b/>
          <w:sz w:val="28"/>
          <w:szCs w:val="28"/>
        </w:rPr>
        <w:t xml:space="preserve"> сельского поселения</w:t>
      </w:r>
    </w:p>
    <w:p w:rsidR="00A003B2" w:rsidRPr="00D11623" w:rsidRDefault="00A003B2" w:rsidP="00A003B2">
      <w:pPr>
        <w:jc w:val="center"/>
        <w:rPr>
          <w:b/>
          <w:sz w:val="28"/>
          <w:szCs w:val="28"/>
        </w:rPr>
      </w:pPr>
      <w:r w:rsidRPr="00D11623">
        <w:rPr>
          <w:b/>
          <w:sz w:val="28"/>
          <w:szCs w:val="28"/>
        </w:rPr>
        <w:t>Нижнедевицкого муниципального района</w:t>
      </w:r>
    </w:p>
    <w:p w:rsidR="00A003B2" w:rsidRPr="00D11623" w:rsidRDefault="00A003B2" w:rsidP="00A003B2">
      <w:pPr>
        <w:jc w:val="center"/>
        <w:rPr>
          <w:b/>
          <w:sz w:val="28"/>
          <w:szCs w:val="28"/>
        </w:rPr>
      </w:pPr>
      <w:r w:rsidRPr="00D11623">
        <w:rPr>
          <w:b/>
          <w:sz w:val="28"/>
          <w:szCs w:val="28"/>
        </w:rPr>
        <w:t>Воронежской области</w:t>
      </w:r>
    </w:p>
    <w:p w:rsidR="00A003B2" w:rsidRDefault="00A003B2" w:rsidP="00A003B2"/>
    <w:p w:rsidR="00A003B2" w:rsidRPr="00D11623" w:rsidRDefault="00A003B2" w:rsidP="00A0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003B2" w:rsidRDefault="00A003B2" w:rsidP="00A003B2"/>
    <w:p w:rsidR="00A003B2" w:rsidRDefault="00A003B2" w:rsidP="00A003B2"/>
    <w:p w:rsidR="00A003B2" w:rsidRPr="00D11623" w:rsidRDefault="00A003B2" w:rsidP="00A003B2">
      <w:pPr>
        <w:rPr>
          <w:sz w:val="28"/>
          <w:szCs w:val="28"/>
        </w:rPr>
      </w:pPr>
      <w:r w:rsidRPr="00D11623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29</w:t>
      </w:r>
      <w:r w:rsidRPr="00D1162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D1162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D1162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>24</w:t>
      </w:r>
      <w:r w:rsidRPr="00C1795D">
        <w:rPr>
          <w:sz w:val="28"/>
          <w:szCs w:val="28"/>
          <w:u w:val="single"/>
        </w:rPr>
        <w:t>-</w:t>
      </w:r>
      <w:r w:rsidRPr="00D11623">
        <w:rPr>
          <w:sz w:val="28"/>
          <w:szCs w:val="28"/>
          <w:u w:val="single"/>
        </w:rPr>
        <w:t>р</w:t>
      </w:r>
      <w:r w:rsidRPr="00D11623">
        <w:rPr>
          <w:sz w:val="28"/>
          <w:szCs w:val="28"/>
        </w:rPr>
        <w:t xml:space="preserve">               </w:t>
      </w:r>
    </w:p>
    <w:p w:rsidR="00A003B2" w:rsidRDefault="00A003B2" w:rsidP="00A003B2">
      <w:r>
        <w:t>пос. совхоза «Нижнедевицкий»</w:t>
      </w:r>
    </w:p>
    <w:p w:rsidR="00F742E7" w:rsidRDefault="00F742E7" w:rsidP="00F742E7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F742E7" w:rsidRDefault="00F742E7" w:rsidP="00F742E7">
      <w:pPr>
        <w:pStyle w:val="a3"/>
        <w:ind w:left="-142" w:hanging="120"/>
        <w:rPr>
          <w:b w:val="0"/>
          <w:sz w:val="18"/>
        </w:rPr>
      </w:pPr>
      <w:r>
        <w:rPr>
          <w:b w:val="0"/>
          <w:sz w:val="18"/>
        </w:rPr>
        <w:t xml:space="preserve"> </w:t>
      </w:r>
    </w:p>
    <w:p w:rsidR="00242649" w:rsidRDefault="00242649" w:rsidP="00242649">
      <w:pPr>
        <w:pStyle w:val="Default"/>
        <w:rPr>
          <w:bCs/>
          <w:color w:val="auto"/>
          <w:sz w:val="28"/>
          <w:szCs w:val="28"/>
        </w:rPr>
      </w:pPr>
      <w:r w:rsidRPr="00242649">
        <w:rPr>
          <w:bCs/>
          <w:color w:val="auto"/>
          <w:sz w:val="28"/>
          <w:szCs w:val="28"/>
        </w:rPr>
        <w:t xml:space="preserve">Об утверждении правил обработки </w:t>
      </w:r>
    </w:p>
    <w:p w:rsidR="00242649" w:rsidRDefault="00242649" w:rsidP="00242649">
      <w:pPr>
        <w:pStyle w:val="Default"/>
        <w:rPr>
          <w:bCs/>
          <w:color w:val="auto"/>
          <w:sz w:val="28"/>
          <w:szCs w:val="28"/>
        </w:rPr>
      </w:pPr>
      <w:r w:rsidRPr="00242649">
        <w:rPr>
          <w:bCs/>
          <w:color w:val="auto"/>
          <w:sz w:val="28"/>
          <w:szCs w:val="28"/>
        </w:rPr>
        <w:t xml:space="preserve">персональных данных и регламента </w:t>
      </w:r>
    </w:p>
    <w:p w:rsidR="00242649" w:rsidRDefault="00242649" w:rsidP="00242649">
      <w:pPr>
        <w:pStyle w:val="Default"/>
        <w:rPr>
          <w:bCs/>
          <w:color w:val="auto"/>
          <w:sz w:val="28"/>
          <w:szCs w:val="28"/>
        </w:rPr>
      </w:pPr>
      <w:r w:rsidRPr="00242649">
        <w:rPr>
          <w:bCs/>
          <w:color w:val="auto"/>
          <w:sz w:val="28"/>
          <w:szCs w:val="28"/>
        </w:rPr>
        <w:t xml:space="preserve">учета, хранения и уничтожения </w:t>
      </w:r>
    </w:p>
    <w:p w:rsidR="00242649" w:rsidRDefault="00242649" w:rsidP="00242649">
      <w:pPr>
        <w:pStyle w:val="Default"/>
        <w:rPr>
          <w:bCs/>
          <w:color w:val="auto"/>
          <w:sz w:val="28"/>
          <w:szCs w:val="28"/>
        </w:rPr>
      </w:pPr>
      <w:r w:rsidRPr="00242649">
        <w:rPr>
          <w:bCs/>
          <w:color w:val="auto"/>
          <w:sz w:val="28"/>
          <w:szCs w:val="28"/>
        </w:rPr>
        <w:t>машинных носителей</w:t>
      </w:r>
      <w:r>
        <w:rPr>
          <w:bCs/>
          <w:color w:val="auto"/>
          <w:sz w:val="28"/>
          <w:szCs w:val="28"/>
        </w:rPr>
        <w:t xml:space="preserve"> </w:t>
      </w:r>
      <w:r w:rsidRPr="00242649">
        <w:rPr>
          <w:bCs/>
          <w:color w:val="auto"/>
          <w:sz w:val="28"/>
          <w:szCs w:val="28"/>
        </w:rPr>
        <w:t xml:space="preserve">персональных </w:t>
      </w:r>
    </w:p>
    <w:p w:rsidR="00F742E7" w:rsidRDefault="00242649" w:rsidP="00242649">
      <w:pPr>
        <w:pStyle w:val="Default"/>
        <w:rPr>
          <w:bCs/>
          <w:color w:val="auto"/>
          <w:sz w:val="28"/>
          <w:szCs w:val="28"/>
        </w:rPr>
      </w:pPr>
      <w:r w:rsidRPr="00242649">
        <w:rPr>
          <w:bCs/>
          <w:color w:val="auto"/>
          <w:sz w:val="28"/>
          <w:szCs w:val="28"/>
        </w:rPr>
        <w:t>данных</w:t>
      </w:r>
    </w:p>
    <w:p w:rsidR="00242649" w:rsidRPr="00242649" w:rsidRDefault="00242649" w:rsidP="00242649">
      <w:pPr>
        <w:pStyle w:val="Default"/>
        <w:rPr>
          <w:color w:val="auto"/>
          <w:sz w:val="28"/>
          <w:szCs w:val="28"/>
        </w:rPr>
      </w:pPr>
    </w:p>
    <w:p w:rsidR="00242649" w:rsidRPr="00242649" w:rsidRDefault="00242649" w:rsidP="0024264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242649">
        <w:rPr>
          <w:color w:val="auto"/>
          <w:sz w:val="28"/>
          <w:szCs w:val="28"/>
        </w:rPr>
        <w:t>В соответствии с подпунктом "б" пункта 1 «Перечня мер, направленных на обеспечение выполнения обязанностей, предусмотренных Федеральным законом 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 марта 2012 года №211, подпунктом "б" пункта 13 «Требований к защите персональных данных при их обработке в информационных системах персональных данных», утвержденных постановлением Правительства Российской Федерации от 01 ноября 2012 года № 1119 и подпунктом "б" пункта 5 «Состава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утвержденных приказом ФСБ России от 10 июля 2014 года №</w:t>
      </w:r>
      <w:r>
        <w:rPr>
          <w:color w:val="auto"/>
          <w:sz w:val="28"/>
          <w:szCs w:val="28"/>
        </w:rPr>
        <w:t xml:space="preserve"> 378</w:t>
      </w:r>
      <w:r w:rsidRPr="00242649">
        <w:rPr>
          <w:color w:val="auto"/>
          <w:sz w:val="28"/>
          <w:szCs w:val="28"/>
        </w:rPr>
        <w:t>:</w:t>
      </w:r>
    </w:p>
    <w:p w:rsidR="00242649" w:rsidRPr="00242649" w:rsidRDefault="00242649" w:rsidP="00242649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242649">
        <w:rPr>
          <w:color w:val="auto"/>
          <w:sz w:val="28"/>
          <w:szCs w:val="28"/>
        </w:rPr>
        <w:lastRenderedPageBreak/>
        <w:t xml:space="preserve">1. Утвердить правила обработки персональных данных в </w:t>
      </w:r>
      <w:r>
        <w:rPr>
          <w:color w:val="auto"/>
          <w:sz w:val="28"/>
          <w:szCs w:val="28"/>
        </w:rPr>
        <w:t>администрации</w:t>
      </w:r>
      <w:r w:rsidR="00A003B2">
        <w:rPr>
          <w:color w:val="auto"/>
          <w:sz w:val="28"/>
          <w:szCs w:val="28"/>
        </w:rPr>
        <w:t xml:space="preserve"> </w:t>
      </w:r>
      <w:proofErr w:type="spellStart"/>
      <w:r w:rsidR="00A003B2">
        <w:rPr>
          <w:color w:val="auto"/>
          <w:sz w:val="28"/>
          <w:szCs w:val="28"/>
        </w:rPr>
        <w:t>Кучугуровского</w:t>
      </w:r>
      <w:proofErr w:type="spellEnd"/>
      <w:r w:rsidR="00A003B2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Нижнедевицкого муниципального района Воронежской области</w:t>
      </w:r>
      <w:r w:rsidRPr="00242649">
        <w:rPr>
          <w:color w:val="auto"/>
          <w:sz w:val="28"/>
          <w:szCs w:val="28"/>
        </w:rPr>
        <w:t xml:space="preserve"> (приложение 1).</w:t>
      </w:r>
    </w:p>
    <w:p w:rsidR="00242649" w:rsidRPr="00242649" w:rsidRDefault="00242649" w:rsidP="00242649">
      <w:pPr>
        <w:pStyle w:val="3"/>
        <w:shd w:val="clear" w:color="auto" w:fill="auto"/>
        <w:tabs>
          <w:tab w:val="left" w:pos="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242649">
        <w:rPr>
          <w:sz w:val="28"/>
          <w:szCs w:val="28"/>
        </w:rPr>
        <w:t xml:space="preserve">2. Утвердить регламент учета, хранения и уничтожения машинных носителей персональных данных в </w:t>
      </w:r>
      <w:r>
        <w:rPr>
          <w:sz w:val="28"/>
          <w:szCs w:val="28"/>
        </w:rPr>
        <w:t xml:space="preserve">администрации </w:t>
      </w:r>
      <w:proofErr w:type="spellStart"/>
      <w:r w:rsidR="00A003B2">
        <w:rPr>
          <w:sz w:val="28"/>
          <w:szCs w:val="28"/>
        </w:rPr>
        <w:t>Кучугуровского</w:t>
      </w:r>
      <w:proofErr w:type="spellEnd"/>
      <w:r w:rsidR="00A003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Нижнедевицкого муниципального района Воронежской области</w:t>
      </w:r>
      <w:r w:rsidRPr="00242649">
        <w:rPr>
          <w:sz w:val="28"/>
          <w:szCs w:val="28"/>
        </w:rPr>
        <w:t xml:space="preserve"> (приложение 2).</w:t>
      </w:r>
    </w:p>
    <w:p w:rsidR="00F742E7" w:rsidRDefault="00F742E7" w:rsidP="00242649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ind w:left="0"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1C675A">
        <w:rPr>
          <w:sz w:val="28"/>
          <w:szCs w:val="28"/>
        </w:rPr>
        <w:t xml:space="preserve">возложить на </w:t>
      </w:r>
      <w:r w:rsidR="00A003B2">
        <w:rPr>
          <w:sz w:val="28"/>
          <w:szCs w:val="28"/>
        </w:rPr>
        <w:t>специалиста администрации сельского поселения Пахомову С.В.</w:t>
      </w:r>
    </w:p>
    <w:p w:rsidR="00F742E7" w:rsidRDefault="00F742E7" w:rsidP="00F742E7">
      <w:pPr>
        <w:pStyle w:val="3"/>
        <w:shd w:val="clear" w:color="auto" w:fill="auto"/>
        <w:tabs>
          <w:tab w:val="left" w:pos="971"/>
        </w:tabs>
        <w:spacing w:line="360" w:lineRule="auto"/>
        <w:ind w:left="700" w:right="20" w:firstLine="0"/>
        <w:jc w:val="both"/>
        <w:rPr>
          <w:sz w:val="28"/>
          <w:szCs w:val="28"/>
        </w:rPr>
      </w:pPr>
    </w:p>
    <w:p w:rsidR="00A003B2" w:rsidRDefault="00F742E7" w:rsidP="00F742E7">
      <w:pPr>
        <w:pStyle w:val="a6"/>
        <w:jc w:val="both"/>
        <w:rPr>
          <w:sz w:val="28"/>
          <w:szCs w:val="28"/>
        </w:rPr>
        <w:sectPr w:rsidR="00A003B2" w:rsidSect="00091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33ED">
        <w:rPr>
          <w:sz w:val="28"/>
          <w:szCs w:val="28"/>
        </w:rPr>
        <w:t xml:space="preserve">Глава </w:t>
      </w:r>
      <w:r w:rsidR="00A003B2">
        <w:rPr>
          <w:sz w:val="28"/>
          <w:szCs w:val="28"/>
        </w:rPr>
        <w:t>сельского поселения</w:t>
      </w:r>
      <w:r w:rsidRPr="001F33ED">
        <w:rPr>
          <w:sz w:val="28"/>
          <w:szCs w:val="28"/>
        </w:rPr>
        <w:t xml:space="preserve">                                              </w:t>
      </w:r>
      <w:r w:rsidR="00A003B2">
        <w:rPr>
          <w:sz w:val="28"/>
          <w:szCs w:val="28"/>
        </w:rPr>
        <w:t>О.И.Корнева</w:t>
      </w:r>
    </w:p>
    <w:p w:rsidR="00242649" w:rsidRDefault="00242649" w:rsidP="002426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E94537">
        <w:rPr>
          <w:sz w:val="24"/>
          <w:szCs w:val="24"/>
        </w:rPr>
        <w:t xml:space="preserve">    </w:t>
      </w:r>
      <w:r>
        <w:rPr>
          <w:sz w:val="24"/>
          <w:szCs w:val="24"/>
        </w:rPr>
        <w:t>Приложение № 1</w:t>
      </w:r>
    </w:p>
    <w:p w:rsidR="00242649" w:rsidRDefault="00242649" w:rsidP="00242649">
      <w:pPr>
        <w:pStyle w:val="a6"/>
        <w:jc w:val="both"/>
        <w:rPr>
          <w:sz w:val="24"/>
          <w:szCs w:val="24"/>
        </w:rPr>
      </w:pPr>
    </w:p>
    <w:p w:rsidR="00242649" w:rsidRDefault="00242649" w:rsidP="002426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E94537">
        <w:rPr>
          <w:sz w:val="24"/>
          <w:szCs w:val="24"/>
        </w:rPr>
        <w:t xml:space="preserve">    </w:t>
      </w:r>
      <w:r>
        <w:rPr>
          <w:sz w:val="24"/>
          <w:szCs w:val="24"/>
        </w:rPr>
        <w:t>УТВЕРЖДЕН</w:t>
      </w:r>
      <w:r w:rsidR="0055591A">
        <w:rPr>
          <w:sz w:val="24"/>
          <w:szCs w:val="24"/>
        </w:rPr>
        <w:t>О</w:t>
      </w:r>
    </w:p>
    <w:p w:rsidR="00242649" w:rsidRDefault="00242649" w:rsidP="002426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распоряжением администрации</w:t>
      </w:r>
    </w:p>
    <w:p w:rsidR="00242649" w:rsidRDefault="00242649" w:rsidP="0055591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5559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proofErr w:type="spellStart"/>
      <w:r w:rsidR="0055591A">
        <w:rPr>
          <w:sz w:val="24"/>
          <w:szCs w:val="24"/>
        </w:rPr>
        <w:t>Кучугуровского</w:t>
      </w:r>
      <w:proofErr w:type="spellEnd"/>
      <w:r w:rsidR="0055591A">
        <w:rPr>
          <w:sz w:val="24"/>
          <w:szCs w:val="24"/>
        </w:rPr>
        <w:t xml:space="preserve"> сельского поселения</w:t>
      </w:r>
      <w:r w:rsidR="00676CB6">
        <w:rPr>
          <w:sz w:val="24"/>
          <w:szCs w:val="24"/>
        </w:rPr>
        <w:t xml:space="preserve"> от </w:t>
      </w:r>
      <w:r w:rsidR="0055591A">
        <w:rPr>
          <w:sz w:val="24"/>
          <w:szCs w:val="24"/>
        </w:rPr>
        <w:t>29</w:t>
      </w:r>
      <w:r w:rsidR="00676CB6">
        <w:rPr>
          <w:sz w:val="24"/>
          <w:szCs w:val="24"/>
        </w:rPr>
        <w:t>.</w:t>
      </w:r>
      <w:r w:rsidR="0055591A">
        <w:rPr>
          <w:sz w:val="24"/>
          <w:szCs w:val="24"/>
        </w:rPr>
        <w:t>06</w:t>
      </w:r>
      <w:r w:rsidR="00676CB6">
        <w:rPr>
          <w:sz w:val="24"/>
          <w:szCs w:val="24"/>
        </w:rPr>
        <w:t>.201</w:t>
      </w:r>
      <w:r w:rsidR="0055591A">
        <w:rPr>
          <w:sz w:val="24"/>
          <w:szCs w:val="24"/>
        </w:rPr>
        <w:t>8</w:t>
      </w:r>
      <w:r w:rsidR="00676CB6">
        <w:rPr>
          <w:sz w:val="24"/>
          <w:szCs w:val="24"/>
        </w:rPr>
        <w:t xml:space="preserve"> г. № 2</w:t>
      </w:r>
      <w:r w:rsidR="0055591A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242649" w:rsidRDefault="00242649" w:rsidP="00242649">
      <w:pPr>
        <w:pStyle w:val="a6"/>
        <w:jc w:val="both"/>
        <w:rPr>
          <w:sz w:val="24"/>
          <w:szCs w:val="24"/>
        </w:rPr>
      </w:pPr>
    </w:p>
    <w:p w:rsidR="00242649" w:rsidRDefault="00242649" w:rsidP="00242649">
      <w:pPr>
        <w:pStyle w:val="Default"/>
      </w:pPr>
    </w:p>
    <w:p w:rsidR="00242649" w:rsidRDefault="00242649" w:rsidP="00242649">
      <w:pPr>
        <w:pStyle w:val="Default"/>
        <w:rPr>
          <w:color w:val="auto"/>
        </w:rPr>
      </w:pPr>
    </w:p>
    <w:p w:rsidR="00242649" w:rsidRPr="00242649" w:rsidRDefault="00242649" w:rsidP="00242649">
      <w:pPr>
        <w:pStyle w:val="Default"/>
        <w:jc w:val="center"/>
        <w:rPr>
          <w:color w:val="auto"/>
        </w:rPr>
      </w:pPr>
      <w:r w:rsidRPr="00242649">
        <w:rPr>
          <w:b/>
          <w:bCs/>
          <w:color w:val="auto"/>
        </w:rPr>
        <w:t>Правила</w:t>
      </w:r>
    </w:p>
    <w:p w:rsidR="00242649" w:rsidRPr="00242649" w:rsidRDefault="00242649" w:rsidP="00242649">
      <w:pPr>
        <w:pStyle w:val="a6"/>
        <w:jc w:val="center"/>
        <w:rPr>
          <w:b/>
          <w:sz w:val="24"/>
          <w:szCs w:val="24"/>
        </w:rPr>
      </w:pPr>
      <w:r w:rsidRPr="00242649">
        <w:rPr>
          <w:b/>
          <w:bCs/>
          <w:sz w:val="24"/>
          <w:szCs w:val="24"/>
        </w:rPr>
        <w:t xml:space="preserve">обработки персональных данных в </w:t>
      </w:r>
      <w:r w:rsidRPr="00242649">
        <w:rPr>
          <w:b/>
          <w:sz w:val="24"/>
          <w:szCs w:val="24"/>
        </w:rPr>
        <w:t xml:space="preserve">администрации </w:t>
      </w:r>
      <w:proofErr w:type="spellStart"/>
      <w:r w:rsidR="0055591A">
        <w:rPr>
          <w:b/>
          <w:sz w:val="24"/>
          <w:szCs w:val="24"/>
        </w:rPr>
        <w:t>Кучугуровского</w:t>
      </w:r>
      <w:proofErr w:type="spellEnd"/>
      <w:r w:rsidR="0055591A">
        <w:rPr>
          <w:b/>
          <w:sz w:val="24"/>
          <w:szCs w:val="24"/>
        </w:rPr>
        <w:t xml:space="preserve"> сельского поселения </w:t>
      </w:r>
      <w:r w:rsidRPr="00242649">
        <w:rPr>
          <w:b/>
          <w:sz w:val="24"/>
          <w:szCs w:val="24"/>
        </w:rPr>
        <w:t>Нижнедевицкого муниципального района Воронежской области</w:t>
      </w:r>
    </w:p>
    <w:p w:rsidR="00242649" w:rsidRDefault="00242649" w:rsidP="00242649">
      <w:pPr>
        <w:jc w:val="both"/>
        <w:rPr>
          <w:sz w:val="24"/>
          <w:szCs w:val="24"/>
        </w:rPr>
      </w:pPr>
    </w:p>
    <w:p w:rsidR="00242649" w:rsidRDefault="00242649" w:rsidP="00242649">
      <w:pPr>
        <w:pStyle w:val="Default"/>
      </w:pPr>
    </w:p>
    <w:p w:rsidR="00242649" w:rsidRDefault="00242649" w:rsidP="00242649">
      <w:pPr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242649">
        <w:rPr>
          <w:sz w:val="24"/>
          <w:szCs w:val="24"/>
        </w:rPr>
        <w:t xml:space="preserve">Настоящие Правила устанавливают в </w:t>
      </w:r>
      <w:r>
        <w:rPr>
          <w:sz w:val="24"/>
          <w:szCs w:val="24"/>
        </w:rPr>
        <w:t xml:space="preserve">администрации </w:t>
      </w:r>
      <w:proofErr w:type="spellStart"/>
      <w:r w:rsidR="00502846">
        <w:rPr>
          <w:sz w:val="24"/>
          <w:szCs w:val="24"/>
        </w:rPr>
        <w:t>Кучугуровского</w:t>
      </w:r>
      <w:proofErr w:type="spellEnd"/>
      <w:r w:rsidR="0050284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Нижнед</w:t>
      </w:r>
      <w:r w:rsidR="00502846">
        <w:rPr>
          <w:sz w:val="24"/>
          <w:szCs w:val="24"/>
        </w:rPr>
        <w:t>евицкого муниципального района В</w:t>
      </w:r>
      <w:r>
        <w:rPr>
          <w:sz w:val="24"/>
          <w:szCs w:val="24"/>
        </w:rPr>
        <w:t xml:space="preserve">оронежской области </w:t>
      </w:r>
      <w:r w:rsidRPr="00242649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Администрация</w:t>
      </w:r>
      <w:r w:rsidRPr="00242649">
        <w:rPr>
          <w:sz w:val="24"/>
          <w:szCs w:val="24"/>
        </w:rPr>
        <w:t>) порядок действий при обработке персональных данных и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  <w:proofErr w:type="gramEnd"/>
      <w:r w:rsidRPr="00242649">
        <w:rPr>
          <w:sz w:val="24"/>
          <w:szCs w:val="24"/>
        </w:rPr>
        <w:t xml:space="preserve">, </w:t>
      </w:r>
      <w:proofErr w:type="gramStart"/>
      <w:r w:rsidRPr="00242649">
        <w:rPr>
          <w:sz w:val="24"/>
          <w:szCs w:val="24"/>
        </w:rPr>
        <w:t xml:space="preserve">порядок уничтожения; порядок рассмотрения запросов субъектов персональных данных или их представителей; порядок работы с обезличенными данными; порядок доступа сотрудников в помещения, в которых ведется обработка персональных данных; порядок осуществления внутреннего контроля соответствия обработки персональных данных требованиям к защите персональных данных; типовую форму согласия на обработку персональных данных сотрудников </w:t>
      </w:r>
      <w:r>
        <w:rPr>
          <w:sz w:val="24"/>
          <w:szCs w:val="24"/>
        </w:rPr>
        <w:t>Администрации</w:t>
      </w:r>
      <w:r w:rsidRPr="00242649">
        <w:rPr>
          <w:sz w:val="24"/>
          <w:szCs w:val="24"/>
        </w:rPr>
        <w:t>, иных субъектов персональных данных;</w:t>
      </w:r>
      <w:proofErr w:type="gramEnd"/>
      <w:r w:rsidRPr="00242649">
        <w:rPr>
          <w:sz w:val="24"/>
          <w:szCs w:val="24"/>
        </w:rPr>
        <w:t xml:space="preserve">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242649" w:rsidRDefault="00242649" w:rsidP="00242649">
      <w:pPr>
        <w:spacing w:line="276" w:lineRule="auto"/>
        <w:ind w:firstLine="851"/>
        <w:jc w:val="both"/>
        <w:rPr>
          <w:sz w:val="24"/>
          <w:szCs w:val="24"/>
        </w:rPr>
      </w:pPr>
    </w:p>
    <w:p w:rsidR="00242649" w:rsidRDefault="00242649" w:rsidP="00242649">
      <w:pPr>
        <w:pStyle w:val="a6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2649">
        <w:rPr>
          <w:b/>
          <w:sz w:val="24"/>
          <w:szCs w:val="24"/>
        </w:rPr>
        <w:t>Цели обработки персональных данных</w:t>
      </w:r>
    </w:p>
    <w:p w:rsidR="00242649" w:rsidRPr="00242649" w:rsidRDefault="00242649" w:rsidP="00242649">
      <w:pPr>
        <w:pStyle w:val="a6"/>
        <w:ind w:left="1211"/>
        <w:rPr>
          <w:b/>
          <w:sz w:val="24"/>
          <w:szCs w:val="24"/>
        </w:rPr>
      </w:pP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 xml:space="preserve">Обработка персональных данных в </w:t>
      </w:r>
      <w:r w:rsidR="009E5D71">
        <w:rPr>
          <w:sz w:val="24"/>
          <w:szCs w:val="24"/>
        </w:rPr>
        <w:t>Администрации</w:t>
      </w:r>
      <w:r w:rsidRPr="00242649">
        <w:rPr>
          <w:sz w:val="24"/>
          <w:szCs w:val="24"/>
        </w:rPr>
        <w:t xml:space="preserve"> осуществляется в целях:</w:t>
      </w: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>- реализации трудовых отношений;</w:t>
      </w: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>- оказания государственных услуг и осуществления государственных функций.</w:t>
      </w: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:rsid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242649" w:rsidRDefault="00242649" w:rsidP="00242649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42649">
        <w:rPr>
          <w:b/>
          <w:sz w:val="24"/>
          <w:szCs w:val="24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9E5D71" w:rsidRPr="00242649" w:rsidRDefault="009E5D71" w:rsidP="009E5D71">
      <w:pPr>
        <w:pStyle w:val="a6"/>
        <w:ind w:left="1211"/>
        <w:jc w:val="both"/>
        <w:rPr>
          <w:b/>
          <w:sz w:val="24"/>
          <w:szCs w:val="24"/>
        </w:rPr>
      </w:pPr>
    </w:p>
    <w:p w:rsidR="00242649" w:rsidRPr="00242649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242649" w:rsidRPr="00242649">
        <w:rPr>
          <w:sz w:val="24"/>
          <w:szCs w:val="24"/>
        </w:rPr>
        <w:t xml:space="preserve"> устанавливает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 xml:space="preserve">- издание </w:t>
      </w:r>
      <w:r w:rsidR="009E5D71">
        <w:rPr>
          <w:sz w:val="24"/>
          <w:szCs w:val="24"/>
        </w:rPr>
        <w:t>Администрацией</w:t>
      </w:r>
      <w:r w:rsidRPr="00242649">
        <w:rPr>
          <w:sz w:val="24"/>
          <w:szCs w:val="24"/>
        </w:rPr>
        <w:t xml:space="preserve"> нормативных правовых актов по вопросам обработки и обеспечения безопасности персональных данных;</w:t>
      </w:r>
    </w:p>
    <w:p w:rsidR="00242649" w:rsidRPr="00242649" w:rsidRDefault="00242649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42649">
        <w:rPr>
          <w:sz w:val="24"/>
          <w:szCs w:val="24"/>
        </w:rPr>
        <w:t xml:space="preserve">- назначение ответственных за организацию обработки и обеспечение безопасности персональных данных в </w:t>
      </w:r>
      <w:r w:rsidR="009E5D71">
        <w:rPr>
          <w:sz w:val="24"/>
          <w:szCs w:val="24"/>
        </w:rPr>
        <w:t>Администрации</w:t>
      </w:r>
      <w:r w:rsidRPr="00242649">
        <w:rPr>
          <w:sz w:val="24"/>
          <w:szCs w:val="24"/>
        </w:rPr>
        <w:t>;</w:t>
      </w:r>
    </w:p>
    <w:p w:rsidR="009E5D71" w:rsidRPr="009E5D71" w:rsidRDefault="00242649" w:rsidP="009E5D71">
      <w:pPr>
        <w:pStyle w:val="Default"/>
        <w:ind w:firstLine="851"/>
        <w:jc w:val="both"/>
      </w:pPr>
      <w:r w:rsidRPr="00242649">
        <w:lastRenderedPageBreak/>
        <w:t xml:space="preserve">- определение сотрудников </w:t>
      </w:r>
      <w:r w:rsidR="009E5D71">
        <w:t>Администрации</w:t>
      </w:r>
      <w:r w:rsidRPr="00242649">
        <w:t xml:space="preserve">, допущенных к обработке персональных данных и несущих </w:t>
      </w:r>
      <w:r w:rsidR="009E5D71">
        <w:t>в соответствии с действующим за</w:t>
      </w:r>
      <w:r w:rsidR="009E5D71" w:rsidRPr="009E5D71">
        <w:t>конодательством Российской Федерации ответственность за нарушение требований по обеспечению безопасности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ознакомление сотрудников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, перед началом обработки персональных данных, под роспись с положениями законодательства Российской Федерации о персональных данных, с требованиями к защите персональных данных 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документ</w:t>
      </w:r>
      <w:r>
        <w:rPr>
          <w:sz w:val="24"/>
          <w:szCs w:val="24"/>
        </w:rPr>
        <w:t>ами Администрации</w:t>
      </w:r>
      <w:r w:rsidRPr="009E5D71">
        <w:rPr>
          <w:sz w:val="24"/>
          <w:szCs w:val="24"/>
        </w:rPr>
        <w:t>, определяющими политику в отношении обработки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обучение сотрудников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допущенных к обработке персональных данных, выполнению требований по их защите;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получение персональных данных лично у субъекта персональных данных или в случаях, установленных действующим законодательством, у его законных представителей;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при получении персона</w:t>
      </w:r>
      <w:r>
        <w:rPr>
          <w:sz w:val="24"/>
          <w:szCs w:val="24"/>
        </w:rPr>
        <w:t>льных данных у третьей стороны Администрация</w:t>
      </w:r>
      <w:r w:rsidRPr="009E5D71">
        <w:rPr>
          <w:sz w:val="24"/>
          <w:szCs w:val="24"/>
        </w:rPr>
        <w:t xml:space="preserve"> извещает об этом субъекта персональных данных заранее, </w:t>
      </w:r>
      <w:proofErr w:type="gramStart"/>
      <w:r w:rsidRPr="009E5D71">
        <w:rPr>
          <w:sz w:val="24"/>
          <w:szCs w:val="24"/>
        </w:rPr>
        <w:t>получает его письменное согласие и сообщает</w:t>
      </w:r>
      <w:proofErr w:type="gramEnd"/>
      <w:r w:rsidRPr="009E5D71">
        <w:rPr>
          <w:sz w:val="24"/>
          <w:szCs w:val="24"/>
        </w:rPr>
        <w:t xml:space="preserve"> ему о целях, предполагаемых источниках и способах получения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применение правовых, организационных и технических мер по обеспечению безопасности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опубликование на официальном сайте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 в сети Интернет документов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определяющих политику в отношении обработки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осуществление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 и принятыми в соответствии с ним нормативными правовыми актами, а также документами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.</w:t>
      </w:r>
    </w:p>
    <w:p w:rsidR="009E5D71" w:rsidRDefault="009E5D71" w:rsidP="009E5D71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9E5D71">
        <w:rPr>
          <w:b/>
          <w:bCs/>
          <w:sz w:val="24"/>
          <w:szCs w:val="24"/>
        </w:rPr>
        <w:t>3. Получение персональных данных</w:t>
      </w:r>
    </w:p>
    <w:p w:rsid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Все персональные данные получаются непосредственно от субъекта персональных данных.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Субъект самостоятельно </w:t>
      </w:r>
      <w:proofErr w:type="gramStart"/>
      <w:r w:rsidRPr="009E5D71">
        <w:rPr>
          <w:sz w:val="24"/>
          <w:szCs w:val="24"/>
        </w:rPr>
        <w:t>принимает решение о предоставлении своих персональных данных и дает</w:t>
      </w:r>
      <w:proofErr w:type="gramEnd"/>
      <w:r w:rsidRPr="009E5D71">
        <w:rPr>
          <w:sz w:val="24"/>
          <w:szCs w:val="24"/>
        </w:rPr>
        <w:t xml:space="preserve"> письменное согласие на их обработку.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Типовая форма согласия на обработку персональных данных сотрудников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1 и 2 </w:t>
      </w:r>
      <w:proofErr w:type="gramStart"/>
      <w:r w:rsidRPr="009E5D71">
        <w:rPr>
          <w:sz w:val="24"/>
          <w:szCs w:val="24"/>
        </w:rPr>
        <w:t>к</w:t>
      </w:r>
      <w:proofErr w:type="gramEnd"/>
      <w:r w:rsidRPr="009E5D71">
        <w:rPr>
          <w:sz w:val="24"/>
          <w:szCs w:val="24"/>
        </w:rPr>
        <w:t xml:space="preserve"> </w:t>
      </w:r>
      <w:proofErr w:type="gramStart"/>
      <w:r w:rsidRPr="009E5D71">
        <w:rPr>
          <w:sz w:val="24"/>
          <w:szCs w:val="24"/>
        </w:rPr>
        <w:t>настоящим</w:t>
      </w:r>
      <w:proofErr w:type="gramEnd"/>
      <w:r w:rsidRPr="009E5D71">
        <w:rPr>
          <w:sz w:val="24"/>
          <w:szCs w:val="24"/>
        </w:rPr>
        <w:t xml:space="preserve"> Правилам.</w:t>
      </w:r>
    </w:p>
    <w:p w:rsidR="00242649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В случае недееспособности либо несовершеннолетия субъекта все персональные данные субъекта следует получать от его законных представителей. Законный представитель самостоятельно </w:t>
      </w:r>
      <w:proofErr w:type="gramStart"/>
      <w:r w:rsidRPr="009E5D71">
        <w:rPr>
          <w:sz w:val="24"/>
          <w:szCs w:val="24"/>
        </w:rPr>
        <w:t>принимает решение о предоставлении персональных данных своего подопечного и дает</w:t>
      </w:r>
      <w:proofErr w:type="gramEnd"/>
      <w:r w:rsidRPr="009E5D71">
        <w:rPr>
          <w:sz w:val="24"/>
          <w:szCs w:val="24"/>
        </w:rPr>
        <w:t xml:space="preserve"> согласие на их</w:t>
      </w:r>
      <w:r>
        <w:rPr>
          <w:sz w:val="24"/>
          <w:szCs w:val="24"/>
        </w:rPr>
        <w:t xml:space="preserve"> обработку.</w:t>
      </w:r>
    </w:p>
    <w:p w:rsidR="009E5D71" w:rsidRDefault="009E5D71" w:rsidP="009E5D71">
      <w:pPr>
        <w:pStyle w:val="Default"/>
      </w:pPr>
    </w:p>
    <w:p w:rsidR="009E5D71" w:rsidRDefault="009E5D71" w:rsidP="009E5D71">
      <w:pPr>
        <w:pStyle w:val="Default"/>
        <w:rPr>
          <w:color w:val="auto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lastRenderedPageBreak/>
        <w:t>В случаях, когда необходимые персональные данные субъекта могут быть получены только у третьей стороны, субъект должен быть уведомлен об этом заранее и от него должно быть получено письменное согласие. В уведомлении необходимо сообщить о целях, правовых основаниях,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</w:t>
      </w:r>
    </w:p>
    <w:p w:rsidR="009E5D71" w:rsidRDefault="009E5D71" w:rsidP="009E5D71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9E5D71" w:rsidRPr="009E5D71" w:rsidRDefault="009E5D71" w:rsidP="009E5D71">
      <w:pPr>
        <w:pStyle w:val="a6"/>
        <w:ind w:firstLine="851"/>
        <w:jc w:val="center"/>
        <w:rPr>
          <w:sz w:val="24"/>
          <w:szCs w:val="24"/>
        </w:rPr>
      </w:pPr>
      <w:r w:rsidRPr="009E5D71">
        <w:rPr>
          <w:b/>
          <w:bCs/>
          <w:sz w:val="24"/>
          <w:szCs w:val="24"/>
        </w:rPr>
        <w:t>4. Допуск к персональным данным</w:t>
      </w:r>
    </w:p>
    <w:p w:rsidR="009E5D71" w:rsidRDefault="009E5D71" w:rsidP="009E5D71">
      <w:pPr>
        <w:pStyle w:val="a6"/>
        <w:ind w:firstLine="851"/>
        <w:jc w:val="both"/>
        <w:rPr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Перечень должностей сотрудников </w:t>
      </w:r>
      <w:r w:rsidR="002F2491"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замещение которых предусматривает осуществление обработки персональных данных либо осуществление доступа к персональным данным и лиц их занимающих, утверждается</w:t>
      </w:r>
      <w:r>
        <w:rPr>
          <w:sz w:val="24"/>
          <w:szCs w:val="24"/>
        </w:rPr>
        <w:t xml:space="preserve"> распоряжением Администрации</w:t>
      </w:r>
      <w:r w:rsidRPr="009E5D71">
        <w:rPr>
          <w:sz w:val="24"/>
          <w:szCs w:val="24"/>
        </w:rPr>
        <w:t>.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Каждый сотрудник, допущенный к персональным данным, обязан подписать обязательство,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обязанностей.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Формирование перечня должностей сотрудников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и лиц их занимающих, а также внесение предложений по его корректировке, ознакомление данных лиц с обязательством под роспись осуществляет лицо, ответственное за организацию обработки персональных данных 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.</w:t>
      </w:r>
    </w:p>
    <w:p w:rsidR="009E5D71" w:rsidRDefault="009E5D71" w:rsidP="009E5D71">
      <w:pPr>
        <w:pStyle w:val="a6"/>
        <w:ind w:firstLine="851"/>
        <w:jc w:val="both"/>
        <w:rPr>
          <w:b/>
          <w:bCs/>
          <w:sz w:val="24"/>
          <w:szCs w:val="24"/>
        </w:rPr>
      </w:pPr>
    </w:p>
    <w:p w:rsidR="009E5D71" w:rsidRPr="009E5D71" w:rsidRDefault="009E5D71" w:rsidP="009E5D71">
      <w:pPr>
        <w:pStyle w:val="a6"/>
        <w:ind w:firstLine="851"/>
        <w:jc w:val="center"/>
        <w:rPr>
          <w:sz w:val="24"/>
          <w:szCs w:val="24"/>
        </w:rPr>
      </w:pPr>
      <w:r w:rsidRPr="009E5D71">
        <w:rPr>
          <w:b/>
          <w:bCs/>
          <w:sz w:val="24"/>
          <w:szCs w:val="24"/>
        </w:rPr>
        <w:t>5. Обязанности сотрудников, допущенных к обработке персональных данных</w:t>
      </w:r>
    </w:p>
    <w:p w:rsidR="009E5D71" w:rsidRDefault="009E5D71" w:rsidP="009E5D71">
      <w:pPr>
        <w:pStyle w:val="a6"/>
        <w:ind w:firstLine="851"/>
        <w:jc w:val="both"/>
        <w:rPr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Сотрудники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допущенные к обработке персональных данных, обязаны: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</w:t>
      </w:r>
      <w:proofErr w:type="gramStart"/>
      <w:r w:rsidRPr="009E5D71">
        <w:rPr>
          <w:sz w:val="24"/>
          <w:szCs w:val="24"/>
        </w:rPr>
        <w:t>знать и выполнять</w:t>
      </w:r>
      <w:proofErr w:type="gramEnd"/>
      <w:r w:rsidRPr="009E5D71">
        <w:rPr>
          <w:sz w:val="24"/>
          <w:szCs w:val="24"/>
        </w:rPr>
        <w:t xml:space="preserve"> требования законодательства Российской Федерации в области п</w:t>
      </w:r>
      <w:r>
        <w:rPr>
          <w:sz w:val="24"/>
          <w:szCs w:val="24"/>
        </w:rPr>
        <w:t>ерсональных данных, документов Администрации</w:t>
      </w:r>
      <w:r w:rsidRPr="009E5D71">
        <w:rPr>
          <w:sz w:val="24"/>
          <w:szCs w:val="24"/>
        </w:rPr>
        <w:t xml:space="preserve"> по вопросам обработки и обеспечения безопасности персональных данных, настоящих Правил;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соблюдать правила обработки персональных данных (машинных носителей персональных данных), порядок их учета и хранения, исключать доступ к ним посторонних лиц;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обрабатывать только те персональные данные, к которым получен доступ в силу исполнения служебных обязанностей;</w:t>
      </w:r>
    </w:p>
    <w:p w:rsidR="009E5D71" w:rsidRPr="009E5D71" w:rsidRDefault="009E5D71" w:rsidP="009E5D71">
      <w:pPr>
        <w:pStyle w:val="Default"/>
        <w:spacing w:line="276" w:lineRule="auto"/>
        <w:ind w:firstLine="851"/>
        <w:jc w:val="both"/>
      </w:pPr>
      <w:r w:rsidRPr="009E5D71">
        <w:rPr>
          <w:color w:val="auto"/>
        </w:rPr>
        <w:t>- не разглашать третьим лицам персональные данные, ставших известными, в связи с выполнением должностных обязанностей, информировать непосредственное руководство о фактах нарушения установ</w:t>
      </w:r>
      <w:r w:rsidRPr="009E5D71">
        <w:t>ленного порядка обработки персональных данных, о попытках несанкционированного доступа к персональным данным;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в случае попытки третьих лиц получить от них персональные данные, сообщать непосредственному руководителю;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не использовать персональные данные с целью получения выгоды;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после прекращения права на допуск к персональным данным (расторжения служебного контракта) прекратить обработку персональных данных, не </w:t>
      </w:r>
      <w:proofErr w:type="gramStart"/>
      <w:r w:rsidRPr="009E5D71">
        <w:rPr>
          <w:sz w:val="24"/>
          <w:szCs w:val="24"/>
        </w:rPr>
        <w:t xml:space="preserve">разглашать и не </w:t>
      </w:r>
      <w:r w:rsidRPr="009E5D71">
        <w:rPr>
          <w:sz w:val="24"/>
          <w:szCs w:val="24"/>
        </w:rPr>
        <w:lastRenderedPageBreak/>
        <w:t>передавать</w:t>
      </w:r>
      <w:proofErr w:type="gramEnd"/>
      <w:r w:rsidRPr="009E5D71">
        <w:rPr>
          <w:sz w:val="24"/>
          <w:szCs w:val="24"/>
        </w:rPr>
        <w:t xml:space="preserve"> персональные данные третьим лицам, ставшие известными в связи с исполнением должностных обязанностей.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Сотрудникам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>, допущенным к обработке персональных данных, запрещается: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использовать персональные данные в неслужебных целях, а также в служебных целях — при ведении телефонных переговоров, в открытой переписке, статьях и выступлениях;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передавать персональные данные по незащищенным каналам связи (факсимильная связь, электронная почта);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использовать для обработки и хранения персональных данных не учтенные машинные носители информации;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снимать копии с документов и машинных носителей информации, содержащих персональные данные, или производить выписки из них, а равно использовать различные технические средства (фото-, виде</w:t>
      </w:r>
      <w:proofErr w:type="gramStart"/>
      <w:r w:rsidRPr="009E5D71">
        <w:rPr>
          <w:sz w:val="24"/>
          <w:szCs w:val="24"/>
        </w:rPr>
        <w:t>о-</w:t>
      </w:r>
      <w:proofErr w:type="gramEnd"/>
      <w:r w:rsidRPr="009E5D71">
        <w:rPr>
          <w:sz w:val="24"/>
          <w:szCs w:val="24"/>
        </w:rPr>
        <w:t xml:space="preserve"> и звукозаписывающую аппаратуру) для фиксации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>- передавать документы и машинные носители информации, содержащие персональные данные другим сотрудникам, не допущенным к обработке персональных данных;</w:t>
      </w: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- выполнять на дому работы, связанные с использованием персональных данных, выносить документы и машинные носители информации, содержащие персональные данные, из служебных помещений без санкции </w:t>
      </w:r>
      <w:r>
        <w:rPr>
          <w:sz w:val="24"/>
          <w:szCs w:val="24"/>
        </w:rPr>
        <w:t>главы Администрации</w:t>
      </w:r>
      <w:r w:rsidRPr="009E5D71">
        <w:rPr>
          <w:sz w:val="24"/>
          <w:szCs w:val="24"/>
        </w:rPr>
        <w:t>.</w:t>
      </w:r>
    </w:p>
    <w:p w:rsidR="009E5D71" w:rsidRDefault="009E5D71" w:rsidP="009E5D71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9E5D71">
        <w:rPr>
          <w:b/>
          <w:bCs/>
          <w:sz w:val="24"/>
          <w:szCs w:val="24"/>
        </w:rPr>
        <w:t>6. Содержание обрабатываемых персональных данных</w:t>
      </w:r>
    </w:p>
    <w:p w:rsidR="000914E5" w:rsidRDefault="000914E5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9E5D71" w:rsidRPr="009E5D71" w:rsidRDefault="009E5D71" w:rsidP="009E5D7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 персональные данные обрабатываются в связи с реализацией трудовых отношений, а также в связи с оказанием </w:t>
      </w:r>
      <w:r>
        <w:rPr>
          <w:sz w:val="24"/>
          <w:szCs w:val="24"/>
        </w:rPr>
        <w:t>муниципальных</w:t>
      </w:r>
      <w:r w:rsidRPr="009E5D71">
        <w:rPr>
          <w:sz w:val="24"/>
          <w:szCs w:val="24"/>
        </w:rPr>
        <w:t xml:space="preserve"> услуг и осуществлением </w:t>
      </w:r>
      <w:r>
        <w:rPr>
          <w:sz w:val="24"/>
          <w:szCs w:val="24"/>
        </w:rPr>
        <w:t>муниципальных</w:t>
      </w:r>
      <w:r w:rsidRPr="009E5D71">
        <w:rPr>
          <w:sz w:val="24"/>
          <w:szCs w:val="24"/>
        </w:rPr>
        <w:t xml:space="preserve"> функций.</w:t>
      </w:r>
    </w:p>
    <w:p w:rsidR="000914E5" w:rsidRDefault="009E5D71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9E5D71">
        <w:rPr>
          <w:sz w:val="24"/>
          <w:szCs w:val="24"/>
        </w:rPr>
        <w:t xml:space="preserve">Перечень персональных данных, обрабатываемых в </w:t>
      </w:r>
      <w:r>
        <w:rPr>
          <w:sz w:val="24"/>
          <w:szCs w:val="24"/>
        </w:rPr>
        <w:t>Администрации</w:t>
      </w:r>
      <w:r w:rsidRPr="009E5D71">
        <w:rPr>
          <w:sz w:val="24"/>
          <w:szCs w:val="24"/>
        </w:rPr>
        <w:t xml:space="preserve"> с привязкой к целям обработки персональных данных, а также указанием информационных систем, в которых они обрабатываются, утве</w:t>
      </w:r>
      <w:r>
        <w:rPr>
          <w:sz w:val="24"/>
          <w:szCs w:val="24"/>
        </w:rPr>
        <w:t>рждается распоряжением Администрации</w:t>
      </w:r>
      <w:r w:rsidRPr="009E5D71">
        <w:rPr>
          <w:sz w:val="24"/>
          <w:szCs w:val="24"/>
        </w:rPr>
        <w:t>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Формирование перечня персональных данных, обрабатываемых в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, и внесение предложений по его корректировке осуществляет лицо, ответственное за организацию обработки персональных данных в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>.</w:t>
      </w:r>
    </w:p>
    <w:p w:rsidR="000914E5" w:rsidRPr="000914E5" w:rsidRDefault="000914E5" w:rsidP="000914E5">
      <w:pPr>
        <w:pStyle w:val="a6"/>
        <w:spacing w:line="276" w:lineRule="auto"/>
        <w:jc w:val="both"/>
        <w:rPr>
          <w:sz w:val="24"/>
          <w:szCs w:val="24"/>
        </w:rPr>
      </w:pPr>
    </w:p>
    <w:p w:rsidR="000914E5" w:rsidRPr="000914E5" w:rsidRDefault="000914E5" w:rsidP="000914E5">
      <w:pPr>
        <w:pStyle w:val="a6"/>
        <w:spacing w:line="276" w:lineRule="auto"/>
        <w:jc w:val="center"/>
        <w:rPr>
          <w:sz w:val="24"/>
          <w:szCs w:val="24"/>
        </w:rPr>
      </w:pPr>
      <w:r w:rsidRPr="000914E5">
        <w:rPr>
          <w:b/>
          <w:bCs/>
          <w:sz w:val="24"/>
          <w:szCs w:val="24"/>
        </w:rPr>
        <w:t>7. Категории субъектов, персональные данные которых обрабатываются</w:t>
      </w:r>
    </w:p>
    <w:p w:rsid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К категориям субъектов, персональные данные которых обрабатываются в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 в связи с реализацией трудовых отношений, относятся: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- сотрудники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>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- руководители подведомственных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 учреждений;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- кандидаты на замещение вакантных должностей и на включение в кадровый резерв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>.</w:t>
      </w:r>
    </w:p>
    <w:p w:rsid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К категориям субъектов, персональные данные которых обрабатываются в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 в связи с оказанием </w:t>
      </w:r>
      <w:r>
        <w:rPr>
          <w:sz w:val="24"/>
          <w:szCs w:val="24"/>
        </w:rPr>
        <w:t>муниципальных</w:t>
      </w:r>
      <w:r w:rsidRPr="000914E5">
        <w:rPr>
          <w:sz w:val="24"/>
          <w:szCs w:val="24"/>
        </w:rPr>
        <w:t xml:space="preserve"> услуг и осуществлением </w:t>
      </w:r>
      <w:r>
        <w:rPr>
          <w:sz w:val="24"/>
          <w:szCs w:val="24"/>
        </w:rPr>
        <w:t>муниципальных</w:t>
      </w:r>
      <w:r w:rsidRPr="000914E5">
        <w:rPr>
          <w:sz w:val="24"/>
          <w:szCs w:val="24"/>
        </w:rPr>
        <w:t xml:space="preserve"> функций, относятся граждане, обратившиеся в </w:t>
      </w:r>
      <w:r>
        <w:rPr>
          <w:sz w:val="24"/>
          <w:szCs w:val="24"/>
        </w:rPr>
        <w:t>Администрацию</w:t>
      </w:r>
      <w:r w:rsidRPr="000914E5">
        <w:rPr>
          <w:sz w:val="24"/>
          <w:szCs w:val="24"/>
        </w:rPr>
        <w:t xml:space="preserve"> в целях получения </w:t>
      </w:r>
      <w:r>
        <w:rPr>
          <w:sz w:val="24"/>
          <w:szCs w:val="24"/>
        </w:rPr>
        <w:t>муниципальной</w:t>
      </w:r>
      <w:r w:rsidRPr="000914E5">
        <w:rPr>
          <w:sz w:val="24"/>
          <w:szCs w:val="24"/>
        </w:rPr>
        <w:t xml:space="preserve"> услуги.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0914E5">
        <w:rPr>
          <w:b/>
          <w:bCs/>
          <w:sz w:val="24"/>
          <w:szCs w:val="24"/>
        </w:rPr>
        <w:lastRenderedPageBreak/>
        <w:t>8. Сроки обработки, хранения и уничтожения персональных данных</w:t>
      </w:r>
    </w:p>
    <w:p w:rsidR="000914E5" w:rsidRDefault="000914E5" w:rsidP="000914E5">
      <w:pPr>
        <w:pStyle w:val="a6"/>
        <w:spacing w:line="276" w:lineRule="auto"/>
        <w:jc w:val="both"/>
        <w:rPr>
          <w:sz w:val="24"/>
          <w:szCs w:val="24"/>
        </w:rPr>
      </w:pP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Персональные данные, связанные с реализацией трудовых отношений, обрабатываются и хранятся </w:t>
      </w:r>
      <w:proofErr w:type="gramStart"/>
      <w:r w:rsidRPr="000914E5">
        <w:rPr>
          <w:sz w:val="24"/>
          <w:szCs w:val="24"/>
        </w:rPr>
        <w:t>в течение действия служебного контракта</w:t>
      </w:r>
      <w:proofErr w:type="gramEnd"/>
      <w:r w:rsidRPr="000914E5">
        <w:rPr>
          <w:sz w:val="24"/>
          <w:szCs w:val="24"/>
        </w:rPr>
        <w:t xml:space="preserve"> (трудового договора) и в течение 75 (семидесяти пяти) лет после прекращения его действия.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Персональные данные, связанные с оказанием </w:t>
      </w:r>
      <w:r>
        <w:rPr>
          <w:sz w:val="24"/>
          <w:szCs w:val="24"/>
        </w:rPr>
        <w:t>муниципальных</w:t>
      </w:r>
      <w:r w:rsidRPr="000914E5">
        <w:rPr>
          <w:sz w:val="24"/>
          <w:szCs w:val="24"/>
        </w:rPr>
        <w:t xml:space="preserve"> услуг и осуществлением </w:t>
      </w:r>
      <w:r>
        <w:rPr>
          <w:sz w:val="24"/>
          <w:szCs w:val="24"/>
        </w:rPr>
        <w:t>муниципальных</w:t>
      </w:r>
      <w:r w:rsidRPr="000914E5">
        <w:rPr>
          <w:sz w:val="24"/>
          <w:szCs w:val="24"/>
        </w:rPr>
        <w:t xml:space="preserve"> функций, </w:t>
      </w:r>
      <w:proofErr w:type="gramStart"/>
      <w:r w:rsidRPr="000914E5">
        <w:rPr>
          <w:sz w:val="24"/>
          <w:szCs w:val="24"/>
        </w:rPr>
        <w:t>обрабатываются и хранятся</w:t>
      </w:r>
      <w:proofErr w:type="gramEnd"/>
      <w:r w:rsidRPr="000914E5">
        <w:rPr>
          <w:sz w:val="24"/>
          <w:szCs w:val="24"/>
        </w:rPr>
        <w:t xml:space="preserve"> до достижения цели их обработки или до момента прекращения необходимости в достижении заранее заявленных целей обработки персональных данных.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0914E5">
        <w:rPr>
          <w:sz w:val="24"/>
          <w:szCs w:val="24"/>
        </w:rPr>
        <w:t xml:space="preserve">В случае достижения цели обработки персональных данных или при наступлении иных законных оснований обработка персональных данных прекращается, и они уничтожаются в срок, не превышающий тридцати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>
        <w:rPr>
          <w:sz w:val="24"/>
          <w:szCs w:val="24"/>
        </w:rPr>
        <w:t>Администрация</w:t>
      </w:r>
      <w:r w:rsidRPr="000914E5">
        <w:rPr>
          <w:sz w:val="24"/>
          <w:szCs w:val="24"/>
        </w:rPr>
        <w:t xml:space="preserve"> не вправе осуществлять обработку персональных данных без согласия субъекта</w:t>
      </w:r>
      <w:proofErr w:type="gramEnd"/>
      <w:r w:rsidRPr="000914E5">
        <w:rPr>
          <w:sz w:val="24"/>
          <w:szCs w:val="24"/>
        </w:rPr>
        <w:t xml:space="preserve"> персональных данных на основаниях, предусмотренных федеральными законами.</w:t>
      </w:r>
    </w:p>
    <w:p w:rsidR="000914E5" w:rsidRPr="000914E5" w:rsidRDefault="000914E5" w:rsidP="000914E5">
      <w:pPr>
        <w:pStyle w:val="Default"/>
        <w:spacing w:line="276" w:lineRule="auto"/>
        <w:ind w:firstLine="851"/>
        <w:jc w:val="both"/>
      </w:pPr>
      <w:proofErr w:type="gramStart"/>
      <w:r w:rsidRPr="000914E5">
        <w:t>В случае отзыва субъектом персональных данных согласия на обработку его персональных данных их обработка прекращается и в случае, если сохранение персональных данных более не требуется для целей обработки персональных данных, они уничтожаются в срок, не превышающий тридцати дней с даты поступления указанного отзыва, если иное не предусмотрено служебным контрактом, договором или соглашением, стороной которого является субъект персональных данных, либо если</w:t>
      </w:r>
      <w:proofErr w:type="gramEnd"/>
      <w:r w:rsidRPr="000914E5">
        <w:t xml:space="preserve"> </w:t>
      </w:r>
      <w:r>
        <w:t>Администрация</w:t>
      </w:r>
      <w:r w:rsidRPr="000914E5"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Уничтожение машинных носителей персональных данных, выведенных из эксплуатации, производится на основании акта уничтожения, утверждаемого </w:t>
      </w:r>
      <w:r>
        <w:rPr>
          <w:sz w:val="24"/>
          <w:szCs w:val="24"/>
        </w:rPr>
        <w:t>главой Администрации</w:t>
      </w:r>
      <w:r w:rsidRPr="000914E5">
        <w:rPr>
          <w:sz w:val="24"/>
          <w:szCs w:val="24"/>
        </w:rPr>
        <w:t>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Решение о стирании записей, содержащих персональные данные, в электронных базах данных принимается сотрудниками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>, допущенными к обработке персональных данных, самостоятельно в срок, не превышающий тридцати дней по достижении целей обработки или с момента утраты необходимости в достижении этих целей.</w:t>
      </w:r>
    </w:p>
    <w:p w:rsidR="000914E5" w:rsidRDefault="000914E5" w:rsidP="000914E5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0914E5" w:rsidRDefault="000914E5" w:rsidP="000914E5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  <w:r w:rsidRPr="000914E5">
        <w:rPr>
          <w:b/>
          <w:bCs/>
          <w:sz w:val="24"/>
          <w:szCs w:val="24"/>
        </w:rPr>
        <w:t>9. Порядок рассмотрения запросов субъектов персональных данных или их представителей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>- подтверждение факта обработки персональных данных;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>- правовые основания и цели обработки персональных данных;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- цели и применяемые </w:t>
      </w:r>
      <w:r>
        <w:rPr>
          <w:sz w:val="24"/>
          <w:szCs w:val="24"/>
        </w:rPr>
        <w:t>Администрацией</w:t>
      </w:r>
      <w:r w:rsidRPr="000914E5">
        <w:rPr>
          <w:sz w:val="24"/>
          <w:szCs w:val="24"/>
        </w:rPr>
        <w:t xml:space="preserve"> способы обработки персональных данных;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- наименование и место нахождения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, сведения о сотрудниках </w:t>
      </w:r>
      <w:r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, которые имеют доступ к персональным данным или которым могут быть </w:t>
      </w:r>
      <w:r w:rsidRPr="000914E5">
        <w:rPr>
          <w:sz w:val="24"/>
          <w:szCs w:val="24"/>
        </w:rPr>
        <w:lastRenderedPageBreak/>
        <w:t xml:space="preserve">раскрыты персональные </w:t>
      </w:r>
      <w:r>
        <w:rPr>
          <w:sz w:val="24"/>
          <w:szCs w:val="24"/>
        </w:rPr>
        <w:t>данные на основании договора с Администрацией</w:t>
      </w:r>
      <w:r w:rsidRPr="000914E5">
        <w:rPr>
          <w:sz w:val="24"/>
          <w:szCs w:val="24"/>
        </w:rPr>
        <w:t xml:space="preserve"> или на основании федерального закона;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получения;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>- сроки обработки персональных данных, в том числе сроки их хранения.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0914E5">
        <w:rPr>
          <w:sz w:val="24"/>
          <w:szCs w:val="24"/>
        </w:rPr>
        <w:t xml:space="preserve">Сведения предоставляются </w:t>
      </w:r>
      <w:proofErr w:type="gramStart"/>
      <w:r w:rsidRPr="000914E5">
        <w:rPr>
          <w:sz w:val="24"/>
          <w:szCs w:val="24"/>
        </w:rPr>
        <w:t>ответственным</w:t>
      </w:r>
      <w:proofErr w:type="gramEnd"/>
      <w:r w:rsidRPr="000914E5">
        <w:rPr>
          <w:sz w:val="24"/>
          <w:szCs w:val="24"/>
        </w:rPr>
        <w:t xml:space="preserve"> за организацию обработки персональных данных в </w:t>
      </w:r>
      <w:r w:rsidR="00EA7F81">
        <w:rPr>
          <w:sz w:val="24"/>
          <w:szCs w:val="24"/>
        </w:rPr>
        <w:t>Администрации</w:t>
      </w:r>
      <w:r w:rsidRPr="000914E5">
        <w:rPr>
          <w:sz w:val="24"/>
          <w:szCs w:val="24"/>
        </w:rPr>
        <w:t xml:space="preserve">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0914E5" w:rsidRPr="000914E5" w:rsidRDefault="000914E5" w:rsidP="000914E5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0914E5">
        <w:rPr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sz w:val="24"/>
          <w:szCs w:val="24"/>
        </w:rPr>
        <w:t>Администрацией</w:t>
      </w:r>
      <w:r w:rsidRPr="000914E5">
        <w:rPr>
          <w:sz w:val="24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sz w:val="24"/>
          <w:szCs w:val="24"/>
        </w:rPr>
        <w:t>Администрацией</w:t>
      </w:r>
      <w:r w:rsidRPr="000914E5">
        <w:rPr>
          <w:sz w:val="24"/>
          <w:szCs w:val="24"/>
        </w:rPr>
        <w:t>, подпись субъекта персональных данных</w:t>
      </w:r>
      <w:proofErr w:type="gramEnd"/>
      <w:r w:rsidRPr="000914E5">
        <w:rPr>
          <w:sz w:val="24"/>
          <w:szCs w:val="24"/>
        </w:rPr>
        <w:t xml:space="preserve"> или его представителя.</w:t>
      </w:r>
    </w:p>
    <w:p w:rsidR="000914E5" w:rsidRPr="00EA7F81" w:rsidRDefault="000914E5" w:rsidP="00EA7F81">
      <w:pPr>
        <w:pStyle w:val="Default"/>
        <w:spacing w:line="276" w:lineRule="auto"/>
        <w:ind w:firstLine="851"/>
        <w:jc w:val="both"/>
      </w:pPr>
      <w:r w:rsidRPr="000914E5">
        <w:t xml:space="preserve"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</w:t>
      </w:r>
      <w:r w:rsidRPr="00EA7F81">
        <w:t>полученными или не являются необходимыми для заявленной цели обработки.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</w:t>
      </w:r>
      <w:r w:rsidR="00EA7F81"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обязан: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данных;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-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с даты обращения или получения запроса. </w:t>
      </w:r>
      <w:proofErr w:type="gramStart"/>
      <w:r w:rsidRPr="00EA7F81">
        <w:rPr>
          <w:sz w:val="24"/>
          <w:szCs w:val="24"/>
        </w:rPr>
        <w:t>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срок, не превышающий тридцати дней со дня обращения (либо с даты получения запроса) в письменной форме направить мотивированный ответ, содержащий ссылку на норму Федерального закона от 27 июля 2006 года № 152-ФЗ «О персональных данных» или иного федерального закона, являющуюся</w:t>
      </w:r>
      <w:proofErr w:type="gramEnd"/>
      <w:r w:rsidRPr="00EA7F81">
        <w:rPr>
          <w:sz w:val="24"/>
          <w:szCs w:val="24"/>
        </w:rPr>
        <w:t xml:space="preserve"> основанием для такого отказа;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предоставить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данных;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инициировать процедуру внесения в них необходимых изменений;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-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не являются необходимыми </w:t>
      </w:r>
      <w:r w:rsidRPr="00EA7F81">
        <w:rPr>
          <w:sz w:val="24"/>
          <w:szCs w:val="24"/>
        </w:rPr>
        <w:lastRenderedPageBreak/>
        <w:t>для заявленной цели обработки, инициировать процедуру уничтожения таких персональных данных;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уведомить субъекта персональных данных или его представителя, а также третьих лиц, которым персональные данные этого субъекта были переданы, о внесенных изменениях и предпринятых мерах.</w:t>
      </w:r>
    </w:p>
    <w:p w:rsidR="000914E5" w:rsidRPr="00EA7F81" w:rsidRDefault="000914E5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Сведения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данных.</w:t>
      </w:r>
    </w:p>
    <w:p w:rsidR="00EA7F81" w:rsidRPr="00EA7F81" w:rsidRDefault="000914E5" w:rsidP="00EA7F81">
      <w:pPr>
        <w:pStyle w:val="Default"/>
        <w:spacing w:line="276" w:lineRule="auto"/>
        <w:ind w:firstLine="851"/>
        <w:jc w:val="both"/>
      </w:pPr>
      <w:proofErr w:type="gramStart"/>
      <w:r w:rsidRPr="00EA7F81">
        <w:t>В случае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или направить повторный запрос в целях получения сведений и ознакомления с</w:t>
      </w:r>
      <w:r w:rsidR="00EA7F81">
        <w:t xml:space="preserve"> </w:t>
      </w:r>
      <w:r w:rsidR="00EA7F81" w:rsidRPr="00EA7F81">
        <w:t>такими персональными данными не ранее чем через тридцать дней после первоначального обращения или направления первоначального запроса.</w:t>
      </w:r>
      <w:proofErr w:type="gramEnd"/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A7F81">
        <w:rPr>
          <w:sz w:val="24"/>
          <w:szCs w:val="24"/>
        </w:rPr>
        <w:t xml:space="preserve">Субъект персональных данных вправе обратиться повторно в </w:t>
      </w:r>
      <w:r>
        <w:rPr>
          <w:sz w:val="24"/>
          <w:szCs w:val="24"/>
        </w:rPr>
        <w:t>Администрацию</w:t>
      </w:r>
      <w:r w:rsidRPr="00EA7F81">
        <w:rPr>
          <w:sz w:val="24"/>
          <w:szCs w:val="24"/>
        </w:rPr>
        <w:t xml:space="preserve"> или направить ему повторный запрос в целях получения сведений, а также в целях ознакомления с обрабатываемыми персональными данными до истечения тридцати дней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EA7F81">
        <w:rPr>
          <w:sz w:val="24"/>
          <w:szCs w:val="24"/>
        </w:rPr>
        <w:t xml:space="preserve"> Повторный запрос наряду с обязательными сведениями должен содержать обоснование направления повторного запроса.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В случае несоответствия повторного запроса субъекта персональных данных указанным выше условиям такой запрос может быть отклонен. Такой отказ должен быть мотивированным.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Регистрация обращений и запросов субъектов персональных данных или их представителей, а также уполномоченного органа по защите прав субъектов персональных данных осуществляется </w:t>
      </w:r>
      <w:proofErr w:type="gramStart"/>
      <w:r w:rsidRPr="00EA7F81">
        <w:rPr>
          <w:sz w:val="24"/>
          <w:szCs w:val="24"/>
        </w:rPr>
        <w:t>ответственным</w:t>
      </w:r>
      <w:proofErr w:type="gramEnd"/>
      <w:r w:rsidRPr="00EA7F81">
        <w:rPr>
          <w:sz w:val="24"/>
          <w:szCs w:val="24"/>
        </w:rPr>
        <w:t xml:space="preserve"> за организацию обработки персональных данных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в журнале. Листы журнала нумеруются, </w:t>
      </w:r>
      <w:proofErr w:type="gramStart"/>
      <w:r w:rsidRPr="00EA7F81">
        <w:rPr>
          <w:sz w:val="24"/>
          <w:szCs w:val="24"/>
        </w:rPr>
        <w:t>прошиваются и опечатываются</w:t>
      </w:r>
      <w:proofErr w:type="gramEnd"/>
      <w:r w:rsidRPr="00EA7F81">
        <w:rPr>
          <w:sz w:val="24"/>
          <w:szCs w:val="24"/>
        </w:rPr>
        <w:t>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Журнал регистрации обращений и запросов субъектов персональных данных или </w:t>
      </w:r>
      <w:proofErr w:type="gramStart"/>
      <w:r w:rsidRPr="00EA7F81">
        <w:rPr>
          <w:sz w:val="24"/>
          <w:szCs w:val="24"/>
        </w:rPr>
        <w:t>их представителей, уполномоченного органа по защите прав субъектов персональных данных вносится</w:t>
      </w:r>
      <w:proofErr w:type="gramEnd"/>
      <w:r w:rsidRPr="00EA7F81">
        <w:rPr>
          <w:sz w:val="24"/>
          <w:szCs w:val="24"/>
        </w:rPr>
        <w:t xml:space="preserve"> в номенклатуру дел и журналов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с постановкой на инвентарный учет. Форма журнала приведена в приложении 3 к настоящим Правилам.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EA7F81" w:rsidRPr="00EA7F81" w:rsidRDefault="00EA7F81" w:rsidP="00EA7F81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EA7F81">
        <w:rPr>
          <w:b/>
          <w:bCs/>
          <w:sz w:val="24"/>
          <w:szCs w:val="24"/>
        </w:rPr>
        <w:t>10. Порядок работы с обезличенными данными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Обезличивание персональных данных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проводится с целью снижения ущерба от утечки персональных данных, снижения уровня защищенности персональных данных, обрабатываемых в информационной системе и по достижении целей обработки персональных данных или утраты необходимости в достижении этих целей.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Способы обезличивания персональных данных, применяемые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: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замена части сведений идентификаторами;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обобщение - понижение точности некоторых сведений.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Решение о необходимости обезличивания персональных данных и конкретных формах её реализации принимает </w:t>
      </w:r>
      <w:r>
        <w:rPr>
          <w:sz w:val="24"/>
          <w:szCs w:val="24"/>
        </w:rPr>
        <w:t>глава Администрации</w:t>
      </w:r>
      <w:r w:rsidRPr="00EA7F81">
        <w:rPr>
          <w:sz w:val="24"/>
          <w:szCs w:val="24"/>
        </w:rPr>
        <w:t>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A7F81">
        <w:rPr>
          <w:sz w:val="24"/>
          <w:szCs w:val="24"/>
        </w:rPr>
        <w:lastRenderedPageBreak/>
        <w:t>Ответственный</w:t>
      </w:r>
      <w:proofErr w:type="gramEnd"/>
      <w:r w:rsidRPr="00EA7F81">
        <w:rPr>
          <w:sz w:val="24"/>
          <w:szCs w:val="24"/>
        </w:rPr>
        <w:t xml:space="preserve"> за организацию обработки персональных данных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готовит предложения по обезличиванию персональных данных, обрабатываемых в информационных системах, обоснованию такой необходимости и способам обезличивания.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Перечень должностей сотрудников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, ответственных за проведение мероприятий по обезличиванию обрабатываемых персональных данных, утверждается </w:t>
      </w:r>
      <w:r>
        <w:rPr>
          <w:sz w:val="24"/>
          <w:szCs w:val="24"/>
        </w:rPr>
        <w:t>распоряжением Администрации</w:t>
      </w:r>
      <w:r w:rsidRPr="00EA7F81">
        <w:rPr>
          <w:sz w:val="24"/>
          <w:szCs w:val="24"/>
        </w:rPr>
        <w:t>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A7F81">
        <w:rPr>
          <w:sz w:val="24"/>
          <w:szCs w:val="24"/>
        </w:rPr>
        <w:t>Контроль за</w:t>
      </w:r>
      <w:proofErr w:type="gramEnd"/>
      <w:r w:rsidRPr="00EA7F81">
        <w:rPr>
          <w:sz w:val="24"/>
          <w:szCs w:val="24"/>
        </w:rPr>
        <w:t xml:space="preserve">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в рамках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документами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Обезличенные персональные данные не подлежат разглашению.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EA7F81" w:rsidRPr="00EA7F81" w:rsidRDefault="00EA7F81" w:rsidP="00EA7F81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EA7F81">
        <w:rPr>
          <w:b/>
          <w:bCs/>
          <w:sz w:val="24"/>
          <w:szCs w:val="24"/>
        </w:rPr>
        <w:t>11. Порядок доступа сотрудников в помещения, в которых ведется обработка персональных данных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Для помещений, в которых ведется обработка персональных данных, организуется режим безопасности, при котором обеспечивается сохранность документов и машинных носителей информации, содержащих персональные данные,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В помещениях, где размещены технические средства, участвующие в обработке персональных данных, а также хранятся машинные носители персональных данных (далее - Помещения), право самостоятельного доступа в рабочие дни имеют только сотрудники, включенные в Перечень лиц, имеющих доступ в Помещения, утвержденный </w:t>
      </w:r>
      <w:r w:rsidR="001C675A">
        <w:rPr>
          <w:sz w:val="24"/>
          <w:szCs w:val="24"/>
        </w:rPr>
        <w:t>распоряжением</w:t>
      </w:r>
      <w:r>
        <w:rPr>
          <w:sz w:val="24"/>
          <w:szCs w:val="24"/>
        </w:rPr>
        <w:t xml:space="preserve"> Администрации</w:t>
      </w:r>
      <w:r w:rsidRPr="00EA7F81">
        <w:rPr>
          <w:sz w:val="24"/>
          <w:szCs w:val="24"/>
        </w:rPr>
        <w:t>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Нахождение иных лиц в Помещениях возможно только в сопровождении сотрудника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, имеющего право самостоятельного доступа в это Помещение на время, ограниченное служебной необходимостью. При этом должна быть исключена возможность доступа посторонних лиц к обрабатываемым персональным данным, в том числе через выводимую на экран монитора и принтер информацию, а также к машинным носителям персональных данных.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Технические средства, участвующие в обработке персональных данных, в Помещении должны располагаться таким образом, чтобы исключить случайный просмотр обрабатываемой информации посторонними лицами, вошедшими в Помещение, а также через двери и окна Помещения.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В случае отсутствия сотрудников, имеющих право самостоятельного доступа, в Помещении в рабочее, а также в нерабочее время Помещение должно закрываться на ключ.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Уборка Помещения должна проводиться только в присутствии сотрудника, имеющего право самостоятельного доступа в Помещение.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На время проведения ремонта Помещения все технические средства, участвующие в обработке персональных данных, а также документы и машинные </w:t>
      </w:r>
      <w:r w:rsidRPr="00EA7F81">
        <w:rPr>
          <w:sz w:val="24"/>
          <w:szCs w:val="24"/>
        </w:rPr>
        <w:lastRenderedPageBreak/>
        <w:t>носители информации, содержащие персональные данные, переносятся в другое Помещение, используемое для обработки персональных данных.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В случае возникновения нештатных ситуаций необходимо незамедлительно сообщать о них </w:t>
      </w:r>
      <w:r>
        <w:rPr>
          <w:sz w:val="24"/>
          <w:szCs w:val="24"/>
        </w:rPr>
        <w:t>главе Администрации</w:t>
      </w:r>
      <w:r w:rsidRPr="00EA7F81">
        <w:rPr>
          <w:sz w:val="24"/>
          <w:szCs w:val="24"/>
        </w:rPr>
        <w:t xml:space="preserve">. Доступ в Помещение с целью устранения нештатных ситуаций, а также в нерабочее время осуществляется с разрешение </w:t>
      </w:r>
      <w:r>
        <w:rPr>
          <w:sz w:val="24"/>
          <w:szCs w:val="24"/>
        </w:rPr>
        <w:t xml:space="preserve">главы </w:t>
      </w:r>
      <w:r w:rsidRPr="00EA7F8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. В случае привлечения для устранения внештатных ситуаций внешних исполнителей и сотрудников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, не включенных в Перечень лиц, имеющих доступ в Помещение, доступ в Помещение осуществляется с разрешения </w:t>
      </w:r>
      <w:r>
        <w:rPr>
          <w:sz w:val="24"/>
          <w:szCs w:val="24"/>
        </w:rPr>
        <w:t>главы</w:t>
      </w:r>
      <w:r w:rsidRPr="00EA7F8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в присутствии сотрудника, имеющего право самостоятельного доступа в Помещение.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A7F81">
        <w:rPr>
          <w:sz w:val="24"/>
          <w:szCs w:val="24"/>
        </w:rPr>
        <w:t>Контроль за</w:t>
      </w:r>
      <w:proofErr w:type="gramEnd"/>
      <w:r w:rsidRPr="00EA7F81">
        <w:rPr>
          <w:sz w:val="24"/>
          <w:szCs w:val="24"/>
        </w:rPr>
        <w:t xml:space="preserve">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EA7F81" w:rsidRDefault="00EA7F81" w:rsidP="00EA7F81">
      <w:pPr>
        <w:pStyle w:val="a6"/>
        <w:spacing w:line="276" w:lineRule="auto"/>
        <w:ind w:firstLine="851"/>
        <w:jc w:val="center"/>
        <w:rPr>
          <w:b/>
          <w:bCs/>
          <w:sz w:val="24"/>
          <w:szCs w:val="24"/>
        </w:rPr>
      </w:pPr>
      <w:r w:rsidRPr="00EA7F81">
        <w:rPr>
          <w:b/>
          <w:bCs/>
          <w:sz w:val="24"/>
          <w:szCs w:val="24"/>
        </w:rPr>
        <w:t>12. Порядок осуществления внутреннего контроля соответствия обработки персональных данных требованиям к защите персональных данных</w:t>
      </w:r>
    </w:p>
    <w:p w:rsidR="00EA7F81" w:rsidRPr="00EA7F81" w:rsidRDefault="00EA7F81" w:rsidP="00EA7F81">
      <w:pPr>
        <w:pStyle w:val="a6"/>
        <w:spacing w:line="276" w:lineRule="auto"/>
        <w:ind w:firstLine="851"/>
        <w:jc w:val="center"/>
        <w:rPr>
          <w:sz w:val="24"/>
          <w:szCs w:val="24"/>
        </w:rPr>
      </w:pP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EA7F81">
        <w:rPr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документами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, проводятся периодические проверки условий обработки персональных данных.</w:t>
      </w:r>
      <w:proofErr w:type="gramEnd"/>
      <w:r w:rsidRPr="00EA7F81">
        <w:rPr>
          <w:sz w:val="24"/>
          <w:szCs w:val="24"/>
        </w:rPr>
        <w:t xml:space="preserve"> Проверки проводятся </w:t>
      </w:r>
      <w:proofErr w:type="gramStart"/>
      <w:r w:rsidRPr="00EA7F81">
        <w:rPr>
          <w:sz w:val="24"/>
          <w:szCs w:val="24"/>
        </w:rPr>
        <w:t>ответственными</w:t>
      </w:r>
      <w:proofErr w:type="gramEnd"/>
      <w:r w:rsidRPr="00EA7F81">
        <w:rPr>
          <w:sz w:val="24"/>
          <w:szCs w:val="24"/>
        </w:rPr>
        <w:t xml:space="preserve"> за организацию обработки и обеспечение безопасности персональных данных в </w:t>
      </w:r>
      <w:r w:rsidR="002F2491"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 xml:space="preserve"> по плану проведения внутреннего контроля или поручению </w:t>
      </w:r>
      <w:r>
        <w:rPr>
          <w:sz w:val="24"/>
          <w:szCs w:val="24"/>
        </w:rPr>
        <w:t>главы Администрации</w:t>
      </w:r>
      <w:r w:rsidRPr="00EA7F81">
        <w:rPr>
          <w:sz w:val="24"/>
          <w:szCs w:val="24"/>
        </w:rPr>
        <w:t xml:space="preserve">. План проведения внутреннего контроля формируется </w:t>
      </w:r>
      <w:proofErr w:type="gramStart"/>
      <w:r w:rsidRPr="00EA7F81">
        <w:rPr>
          <w:sz w:val="24"/>
          <w:szCs w:val="24"/>
        </w:rPr>
        <w:t>ответственным</w:t>
      </w:r>
      <w:proofErr w:type="gramEnd"/>
      <w:r w:rsidRPr="00EA7F81">
        <w:rPr>
          <w:sz w:val="24"/>
          <w:szCs w:val="24"/>
        </w:rPr>
        <w:t xml:space="preserve"> за организацию обработки персональных данных и утверждается </w:t>
      </w:r>
      <w:r>
        <w:rPr>
          <w:sz w:val="24"/>
          <w:szCs w:val="24"/>
        </w:rPr>
        <w:t>главой Администрации</w:t>
      </w:r>
      <w:r w:rsidRPr="00EA7F81">
        <w:rPr>
          <w:sz w:val="24"/>
          <w:szCs w:val="24"/>
        </w:rPr>
        <w:t xml:space="preserve"> ежегодно.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Проверки осуществляются путем опроса, а также путем осмотра рабочих мест сотрудников </w:t>
      </w:r>
      <w:r>
        <w:rPr>
          <w:sz w:val="24"/>
          <w:szCs w:val="24"/>
        </w:rPr>
        <w:t>Администрации</w:t>
      </w:r>
      <w:r w:rsidRPr="00EA7F81">
        <w:rPr>
          <w:sz w:val="24"/>
          <w:szCs w:val="24"/>
        </w:rPr>
        <w:t>, участвующих в процессе обработки персональных данных.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Контролируемые вопросы в ходе проведения проверки: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наличие у сотрудников допуска к обработке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наличие согласий субъектов на обработку их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целей, состава и сроков обработки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правил по обезличиванию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порядка доступа в помещения, в которых ведется обработка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сотрудниками правил парольной политики;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сотрудниками правил антивирусной защиты;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сотрудниками правил работы с машинными носителями персональных данных;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- соблюдение порядка работы со средствами защиты информации.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>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форме, приведенной в приложение 5 к настоящим Правилам.</w:t>
      </w:r>
    </w:p>
    <w:p w:rsidR="00EA7F81" w:rsidRP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При выявлении в ходе проверки нарушений в протоколе указываются мероприятия по устранению этих нарушений и сроки их исполнения. О результатах </w:t>
      </w:r>
      <w:r w:rsidRPr="00EA7F81">
        <w:rPr>
          <w:sz w:val="24"/>
          <w:szCs w:val="24"/>
        </w:rPr>
        <w:lastRenderedPageBreak/>
        <w:t xml:space="preserve">проверки и мерах, необходимых для устранения выявленных нарушений, </w:t>
      </w:r>
      <w:proofErr w:type="gramStart"/>
      <w:r w:rsidRPr="00EA7F81">
        <w:rPr>
          <w:sz w:val="24"/>
          <w:szCs w:val="24"/>
        </w:rPr>
        <w:t>ответственный</w:t>
      </w:r>
      <w:proofErr w:type="gramEnd"/>
      <w:r w:rsidRPr="00EA7F81">
        <w:rPr>
          <w:sz w:val="24"/>
          <w:szCs w:val="24"/>
        </w:rPr>
        <w:t xml:space="preserve"> за организацию обработки персональных данных докладывает </w:t>
      </w:r>
      <w:r w:rsidR="00CF26D6">
        <w:rPr>
          <w:sz w:val="24"/>
          <w:szCs w:val="24"/>
        </w:rPr>
        <w:t>главе Администрации</w:t>
      </w:r>
      <w:r w:rsidRPr="00EA7F81">
        <w:rPr>
          <w:sz w:val="24"/>
          <w:szCs w:val="24"/>
        </w:rPr>
        <w:t>.</w:t>
      </w:r>
    </w:p>
    <w:p w:rsidR="00EA7F81" w:rsidRDefault="00EA7F81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EA7F81">
        <w:rPr>
          <w:sz w:val="24"/>
          <w:szCs w:val="24"/>
        </w:rPr>
        <w:t xml:space="preserve">Протоколы проверок подписываются </w:t>
      </w:r>
      <w:proofErr w:type="gramStart"/>
      <w:r w:rsidRPr="00EA7F81">
        <w:rPr>
          <w:sz w:val="24"/>
          <w:szCs w:val="24"/>
        </w:rPr>
        <w:t>ответственными</w:t>
      </w:r>
      <w:proofErr w:type="gramEnd"/>
      <w:r w:rsidRPr="00EA7F81">
        <w:rPr>
          <w:sz w:val="24"/>
          <w:szCs w:val="24"/>
        </w:rPr>
        <w:t xml:space="preserve"> за организацию обработки и обеспечение безопасности персональных данных и утверждаются </w:t>
      </w:r>
      <w:r w:rsidR="00CF26D6">
        <w:rPr>
          <w:sz w:val="24"/>
          <w:szCs w:val="24"/>
        </w:rPr>
        <w:t>главой Администрации</w:t>
      </w:r>
      <w:r w:rsidRPr="00EA7F81">
        <w:rPr>
          <w:sz w:val="24"/>
          <w:szCs w:val="24"/>
        </w:rPr>
        <w:t xml:space="preserve">. Хранятся протоколы проверок у </w:t>
      </w:r>
      <w:proofErr w:type="gramStart"/>
      <w:r w:rsidRPr="00EA7F81">
        <w:rPr>
          <w:sz w:val="24"/>
          <w:szCs w:val="24"/>
        </w:rPr>
        <w:t>ответственного</w:t>
      </w:r>
      <w:proofErr w:type="gramEnd"/>
      <w:r w:rsidRPr="00EA7F81">
        <w:rPr>
          <w:sz w:val="24"/>
          <w:szCs w:val="24"/>
        </w:rPr>
        <w:t xml:space="preserve"> за организацию обработки персональных данных в течение пяти лет.</w:t>
      </w: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EA7F81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обработки</w:t>
      </w: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</w:p>
    <w:p w:rsidR="00D06D88" w:rsidRDefault="00D06D88" w:rsidP="00D06D88">
      <w:pPr>
        <w:pStyle w:val="Default"/>
        <w:rPr>
          <w:color w:val="auto"/>
        </w:rPr>
      </w:pPr>
    </w:p>
    <w:p w:rsidR="00D06D88" w:rsidRPr="00D06D88" w:rsidRDefault="00D06D88" w:rsidP="00D06D88">
      <w:pPr>
        <w:pStyle w:val="Default"/>
        <w:jc w:val="center"/>
        <w:rPr>
          <w:color w:val="auto"/>
        </w:rPr>
      </w:pPr>
      <w:r w:rsidRPr="00D06D88">
        <w:rPr>
          <w:bCs/>
          <w:color w:val="auto"/>
        </w:rPr>
        <w:t>Типовая форма</w:t>
      </w:r>
    </w:p>
    <w:p w:rsidR="00D06D88" w:rsidRPr="00D06D88" w:rsidRDefault="00D06D88" w:rsidP="00D06D88">
      <w:pPr>
        <w:pStyle w:val="Default"/>
        <w:jc w:val="center"/>
        <w:rPr>
          <w:color w:val="auto"/>
        </w:rPr>
      </w:pPr>
      <w:r w:rsidRPr="00D06D88">
        <w:rPr>
          <w:bCs/>
          <w:color w:val="auto"/>
        </w:rPr>
        <w:t xml:space="preserve">согласия на обработку персональных данных сотрудников </w:t>
      </w:r>
      <w:r>
        <w:rPr>
          <w:bCs/>
          <w:color w:val="auto"/>
        </w:rPr>
        <w:t xml:space="preserve">администрации </w:t>
      </w:r>
      <w:proofErr w:type="spellStart"/>
      <w:r w:rsidR="0040265C">
        <w:rPr>
          <w:bCs/>
          <w:color w:val="auto"/>
        </w:rPr>
        <w:t>Кучугуровского</w:t>
      </w:r>
      <w:proofErr w:type="spellEnd"/>
      <w:r w:rsidR="0040265C">
        <w:rPr>
          <w:bCs/>
          <w:color w:val="auto"/>
        </w:rPr>
        <w:t xml:space="preserve"> сельского поселения </w:t>
      </w:r>
      <w:r>
        <w:rPr>
          <w:bCs/>
          <w:color w:val="auto"/>
        </w:rPr>
        <w:t>Нижнедевицкого муниципального района Воронежской</w:t>
      </w:r>
      <w:r w:rsidRPr="00D06D88">
        <w:rPr>
          <w:bCs/>
          <w:color w:val="auto"/>
        </w:rPr>
        <w:t xml:space="preserve"> области, иных субъектов</w:t>
      </w:r>
    </w:p>
    <w:p w:rsidR="00D06D88" w:rsidRDefault="00D06D88" w:rsidP="00D06D88">
      <w:pPr>
        <w:pStyle w:val="a6"/>
        <w:ind w:firstLine="851"/>
        <w:jc w:val="center"/>
        <w:rPr>
          <w:bCs/>
          <w:sz w:val="24"/>
          <w:szCs w:val="24"/>
        </w:rPr>
      </w:pPr>
      <w:r w:rsidRPr="00D06D88">
        <w:rPr>
          <w:bCs/>
          <w:sz w:val="24"/>
          <w:szCs w:val="24"/>
        </w:rPr>
        <w:t>персональных данных</w:t>
      </w:r>
    </w:p>
    <w:p w:rsidR="00D06D88" w:rsidRDefault="00D06D88" w:rsidP="00D06D88">
      <w:pPr>
        <w:pStyle w:val="a6"/>
        <w:ind w:firstLine="851"/>
        <w:jc w:val="center"/>
        <w:rPr>
          <w:bCs/>
          <w:sz w:val="24"/>
          <w:szCs w:val="24"/>
        </w:rPr>
      </w:pPr>
    </w:p>
    <w:p w:rsidR="00D06D88" w:rsidRDefault="00D06D88" w:rsidP="00D06D88">
      <w:pPr>
        <w:pStyle w:val="Default"/>
      </w:pPr>
    </w:p>
    <w:p w:rsidR="00D06D88" w:rsidRDefault="00D06D88" w:rsidP="00D06D88">
      <w:pPr>
        <w:pStyle w:val="Default"/>
        <w:rPr>
          <w:color w:val="auto"/>
        </w:rPr>
      </w:pP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sz w:val="24"/>
          <w:szCs w:val="24"/>
        </w:rPr>
        <w:t>Я,_____________________________________________</w:t>
      </w:r>
      <w:r>
        <w:rPr>
          <w:sz w:val="24"/>
          <w:szCs w:val="24"/>
        </w:rPr>
        <w:t>________________________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</w:t>
      </w:r>
      <w:r w:rsidRPr="00D06D88">
        <w:rPr>
          <w:i/>
          <w:iCs/>
          <w:sz w:val="24"/>
          <w:szCs w:val="24"/>
        </w:rPr>
        <w:t>(фамилия, имя, отчество)</w:t>
      </w:r>
    </w:p>
    <w:p w:rsidR="00D06D88" w:rsidRPr="00D06D88" w:rsidRDefault="00D06D88" w:rsidP="00D06D88">
      <w:pPr>
        <w:pStyle w:val="a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</w:t>
      </w:r>
      <w:r w:rsidRPr="00D06D88">
        <w:rPr>
          <w:i/>
          <w:iCs/>
          <w:sz w:val="24"/>
          <w:szCs w:val="24"/>
        </w:rPr>
        <w:t>(адрес проживания)</w:t>
      </w:r>
    </w:p>
    <w:p w:rsidR="00D06D88" w:rsidRPr="00D06D88" w:rsidRDefault="00D06D88" w:rsidP="00D06D88">
      <w:pPr>
        <w:pStyle w:val="a6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</w:t>
      </w:r>
      <w:r w:rsidRPr="00D06D88">
        <w:rPr>
          <w:i/>
          <w:iCs/>
          <w:sz w:val="24"/>
          <w:szCs w:val="24"/>
        </w:rPr>
        <w:t>(паспорт: серия, номер, дата выдачи, кем выдан)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</w:p>
    <w:p w:rsid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proofErr w:type="gramStart"/>
      <w:r w:rsidRPr="00D06D88">
        <w:rPr>
          <w:sz w:val="24"/>
          <w:szCs w:val="24"/>
        </w:rPr>
        <w:t xml:space="preserve">В соответствии </w:t>
      </w:r>
      <w:r w:rsidRPr="00D06D88">
        <w:rPr>
          <w:iCs/>
          <w:sz w:val="24"/>
          <w:szCs w:val="24"/>
        </w:rPr>
        <w:t>со статьями 26, 42 Федерального закона от 27 июля 2004 года № 79-ФЗ «О государственной гражданской службе Российской Федерации», Положением о персональных данных государственного гражданско</w:t>
      </w:r>
      <w:r w:rsidR="002F2491">
        <w:rPr>
          <w:iCs/>
          <w:sz w:val="24"/>
          <w:szCs w:val="24"/>
        </w:rPr>
        <w:t>го служащего Российской Федераци</w:t>
      </w:r>
      <w:r w:rsidRPr="00D06D88">
        <w:rPr>
          <w:iCs/>
          <w:sz w:val="24"/>
          <w:szCs w:val="24"/>
        </w:rPr>
        <w:t>и и ведении его личного дела, утвержденного Указом Президента Российской Федерации от 30 мая 2005 года № 609</w:t>
      </w:r>
      <w:r w:rsidRPr="00D06D88">
        <w:rPr>
          <w:i/>
          <w:iCs/>
          <w:sz w:val="24"/>
          <w:szCs w:val="24"/>
        </w:rPr>
        <w:t xml:space="preserve">, </w:t>
      </w:r>
      <w:r w:rsidRPr="00D06D88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>администрации</w:t>
      </w:r>
      <w:r w:rsidR="00666615">
        <w:rPr>
          <w:sz w:val="24"/>
          <w:szCs w:val="24"/>
        </w:rPr>
        <w:t xml:space="preserve"> </w:t>
      </w:r>
      <w:proofErr w:type="spellStart"/>
      <w:r w:rsidR="00666615">
        <w:rPr>
          <w:sz w:val="24"/>
          <w:szCs w:val="24"/>
        </w:rPr>
        <w:t>Кучугуровского</w:t>
      </w:r>
      <w:proofErr w:type="spellEnd"/>
      <w:r w:rsidR="0066661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Нижнедевицкого муниципального района Воронежской области</w:t>
      </w:r>
      <w:r w:rsidRPr="00D06D88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Администрация</w:t>
      </w:r>
      <w:r w:rsidRPr="00D06D88">
        <w:rPr>
          <w:sz w:val="24"/>
          <w:szCs w:val="24"/>
        </w:rPr>
        <w:t>) на обработку</w:t>
      </w:r>
      <w:proofErr w:type="gramEnd"/>
      <w:r w:rsidRPr="00D06D88">
        <w:rPr>
          <w:sz w:val="24"/>
          <w:szCs w:val="24"/>
        </w:rPr>
        <w:t xml:space="preserve"> (</w:t>
      </w:r>
      <w:proofErr w:type="gramStart"/>
      <w:r w:rsidRPr="00D06D88">
        <w:rPr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передачу в иные органы государственной власти и местного самоуправления и организации, обезличивание, блокирование, уничтожение) моих персональных данных, в составе: </w:t>
      </w:r>
      <w:proofErr w:type="gramEnd"/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фамилия, имя, отчество; 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число, месяц, год рождения; место рождения; 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гражданство; 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образование;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владение иностранными языками; 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судимость;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допуск к государственной тайне;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выполняемая работа с начала трудовой деятельности; 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награды и знаки отличия;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proofErr w:type="gramStart"/>
      <w:r w:rsidRPr="00D06D88">
        <w:rPr>
          <w:i/>
          <w:iCs/>
          <w:sz w:val="24"/>
          <w:szCs w:val="24"/>
        </w:rPr>
        <w:t xml:space="preserve">близкие родственники (степень родства, ФИО, год, число, месяц и место рождения, место работы, домашний адрес); </w:t>
      </w:r>
      <w:proofErr w:type="gramEnd"/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пребывание за границей;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отношение к воинской обязанности, воинское звание; </w:t>
      </w:r>
    </w:p>
    <w:p w:rsidR="00D06D88" w:rsidRDefault="00D06D88" w:rsidP="00D06D88">
      <w:pPr>
        <w:pStyle w:val="a6"/>
        <w:ind w:firstLine="851"/>
        <w:jc w:val="both"/>
        <w:rPr>
          <w:i/>
          <w:iCs/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домашний адрес (адрес регистрации, фактического проживания); 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номер телефона;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 xml:space="preserve">документ, удостоверяющий личность (вид документа, серия, номер, кем </w:t>
      </w:r>
      <w:proofErr w:type="gramStart"/>
      <w:r w:rsidRPr="00D06D88">
        <w:rPr>
          <w:i/>
          <w:iCs/>
          <w:sz w:val="24"/>
          <w:szCs w:val="24"/>
        </w:rPr>
        <w:t>и</w:t>
      </w:r>
      <w:proofErr w:type="gramEnd"/>
      <w:r w:rsidRPr="00D06D88">
        <w:rPr>
          <w:i/>
          <w:iCs/>
          <w:sz w:val="24"/>
          <w:szCs w:val="24"/>
        </w:rPr>
        <w:t xml:space="preserve"> когда выдан); 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наличие заграничного паспорта (серия, номер, ке</w:t>
      </w:r>
      <w:proofErr w:type="gramStart"/>
      <w:r w:rsidRPr="00D06D88">
        <w:rPr>
          <w:i/>
          <w:iCs/>
          <w:sz w:val="24"/>
          <w:szCs w:val="24"/>
        </w:rPr>
        <w:t>м-</w:t>
      </w:r>
      <w:proofErr w:type="gramEnd"/>
      <w:r w:rsidRPr="00D06D88">
        <w:rPr>
          <w:i/>
          <w:iCs/>
          <w:sz w:val="24"/>
          <w:szCs w:val="24"/>
        </w:rPr>
        <w:t xml:space="preserve"> и когда выдан);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номер страхового свидетельства обязательного пенсионного страхования;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/>
          <w:iCs/>
          <w:sz w:val="24"/>
          <w:szCs w:val="24"/>
        </w:rPr>
        <w:t>индивидуальный номер налогоплательщика;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сведения о доходах, об имуществе и обязательствах имущ</w:t>
      </w:r>
      <w:r w:rsidRPr="00D06D88">
        <w:rPr>
          <w:i/>
          <w:iCs/>
          <w:sz w:val="24"/>
          <w:szCs w:val="24"/>
        </w:rPr>
        <w:t>ественного характера.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sz w:val="24"/>
          <w:szCs w:val="24"/>
        </w:rPr>
        <w:lastRenderedPageBreak/>
        <w:t xml:space="preserve">Обработка моих персональных данных может осуществляться с использованием средств автоматизации и без использования таковых исключительно в целях </w:t>
      </w:r>
      <w:r w:rsidRPr="00D06D88">
        <w:rPr>
          <w:iCs/>
          <w:sz w:val="24"/>
          <w:szCs w:val="24"/>
        </w:rPr>
        <w:t xml:space="preserve">реализации трудовых отношений/предоставления </w:t>
      </w:r>
      <w:r>
        <w:rPr>
          <w:iCs/>
          <w:sz w:val="24"/>
          <w:szCs w:val="24"/>
        </w:rPr>
        <w:t>муниципальной</w:t>
      </w:r>
      <w:r w:rsidRPr="00D06D88">
        <w:rPr>
          <w:iCs/>
          <w:sz w:val="24"/>
          <w:szCs w:val="24"/>
        </w:rPr>
        <w:t xml:space="preserve"> услуги.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sz w:val="24"/>
          <w:szCs w:val="24"/>
        </w:rPr>
        <w:t>Согласие вступает в силу с момента его подписания.</w:t>
      </w:r>
    </w:p>
    <w:p w:rsidR="00D06D88" w:rsidRPr="00D06D88" w:rsidRDefault="002F2491" w:rsidP="00D06D88">
      <w:pPr>
        <w:pStyle w:val="a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D06D88" w:rsidRPr="00D06D88">
        <w:rPr>
          <w:sz w:val="24"/>
          <w:szCs w:val="24"/>
        </w:rPr>
        <w:t xml:space="preserve"> может осуществлять обработку моих персональных данных </w:t>
      </w:r>
      <w:r w:rsidR="00D06D88" w:rsidRPr="00D06D88">
        <w:rPr>
          <w:iCs/>
          <w:sz w:val="24"/>
          <w:szCs w:val="24"/>
        </w:rPr>
        <w:t>в течение действия служебного контракта и в течение 75 (семидесяти пяти) лет после его прекращения/до достижения цели их обработки или до момента прекращения необходимости в достижении заранее заявленных целей обработки персональных данных.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iCs/>
          <w:sz w:val="24"/>
          <w:szCs w:val="24"/>
        </w:rPr>
        <w:t>Я</w:t>
      </w:r>
      <w:r w:rsidRPr="00D06D88">
        <w:rPr>
          <w:i/>
          <w:iCs/>
          <w:sz w:val="24"/>
          <w:szCs w:val="24"/>
        </w:rPr>
        <w:t xml:space="preserve"> </w:t>
      </w:r>
      <w:r w:rsidRPr="00D06D88">
        <w:rPr>
          <w:sz w:val="24"/>
          <w:szCs w:val="24"/>
        </w:rPr>
        <w:t>вправе отозвать свое согласие на обработку персональных данных посредством письменного заявления.</w:t>
      </w:r>
    </w:p>
    <w:p w:rsid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 w:rsidRPr="00D06D88">
        <w:rPr>
          <w:sz w:val="24"/>
          <w:szCs w:val="24"/>
        </w:rPr>
        <w:t>«___»______________20__г.</w:t>
      </w:r>
      <w:r>
        <w:rPr>
          <w:sz w:val="24"/>
          <w:szCs w:val="24"/>
        </w:rPr>
        <w:t xml:space="preserve">                               </w:t>
      </w:r>
      <w:r w:rsidRPr="00D06D88">
        <w:rPr>
          <w:sz w:val="24"/>
          <w:szCs w:val="24"/>
        </w:rPr>
        <w:t>_______________________________</w:t>
      </w:r>
    </w:p>
    <w:p w:rsidR="00D06D88" w:rsidRP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</w:t>
      </w:r>
      <w:r w:rsidRPr="00D06D88">
        <w:rPr>
          <w:i/>
          <w:iCs/>
          <w:sz w:val="24"/>
          <w:szCs w:val="24"/>
        </w:rPr>
        <w:t xml:space="preserve">(подпись) (расшифровка подписи) </w:t>
      </w:r>
    </w:p>
    <w:p w:rsidR="00D06D88" w:rsidRDefault="00D06D88" w:rsidP="00D06D88">
      <w:pPr>
        <w:pStyle w:val="a6"/>
        <w:ind w:firstLine="851"/>
        <w:jc w:val="both"/>
        <w:rPr>
          <w:sz w:val="24"/>
          <w:szCs w:val="24"/>
        </w:rPr>
      </w:pPr>
    </w:p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Pr="00D06D88" w:rsidRDefault="00D06D88" w:rsidP="00D06D88"/>
    <w:p w:rsidR="00D06D88" w:rsidRDefault="00D06D88" w:rsidP="00D06D88"/>
    <w:p w:rsidR="00D06D88" w:rsidRDefault="00D06D88" w:rsidP="00D06D88"/>
    <w:p w:rsidR="00D06D88" w:rsidRDefault="00D06D88" w:rsidP="00D06D88"/>
    <w:p w:rsidR="00D06D88" w:rsidRDefault="00D06D88" w:rsidP="00D06D88">
      <w:pPr>
        <w:tabs>
          <w:tab w:val="left" w:pos="7968"/>
        </w:tabs>
      </w:pPr>
      <w:r>
        <w:tab/>
      </w: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tabs>
          <w:tab w:val="left" w:pos="7968"/>
        </w:tabs>
      </w:pP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1376D">
        <w:rPr>
          <w:sz w:val="24"/>
          <w:szCs w:val="24"/>
        </w:rPr>
        <w:t>2</w:t>
      </w: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обработки</w:t>
      </w:r>
    </w:p>
    <w:p w:rsidR="00D06D88" w:rsidRDefault="00D06D88" w:rsidP="00D06D88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21376D" w:rsidRDefault="0021376D" w:rsidP="0021376D">
      <w:pPr>
        <w:pStyle w:val="Default"/>
      </w:pPr>
    </w:p>
    <w:p w:rsidR="0021376D" w:rsidRPr="0021376D" w:rsidRDefault="0021376D" w:rsidP="0021376D">
      <w:pPr>
        <w:pStyle w:val="Default"/>
        <w:rPr>
          <w:color w:val="auto"/>
        </w:rPr>
      </w:pPr>
    </w:p>
    <w:p w:rsidR="0021376D" w:rsidRPr="0021376D" w:rsidRDefault="0021376D" w:rsidP="0021376D">
      <w:pPr>
        <w:pStyle w:val="Default"/>
        <w:jc w:val="center"/>
        <w:rPr>
          <w:color w:val="auto"/>
        </w:rPr>
      </w:pPr>
      <w:r w:rsidRPr="0021376D">
        <w:rPr>
          <w:bCs/>
          <w:color w:val="auto"/>
        </w:rPr>
        <w:t>Типовая форма</w:t>
      </w:r>
    </w:p>
    <w:p w:rsidR="00D06D88" w:rsidRDefault="0021376D" w:rsidP="0021376D">
      <w:pPr>
        <w:tabs>
          <w:tab w:val="left" w:pos="7968"/>
        </w:tabs>
        <w:jc w:val="center"/>
        <w:rPr>
          <w:bCs/>
          <w:sz w:val="24"/>
          <w:szCs w:val="24"/>
        </w:rPr>
      </w:pPr>
      <w:r w:rsidRPr="0021376D">
        <w:rPr>
          <w:bCs/>
          <w:sz w:val="24"/>
          <w:szCs w:val="24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21376D" w:rsidRDefault="0021376D" w:rsidP="0021376D">
      <w:pPr>
        <w:tabs>
          <w:tab w:val="left" w:pos="7968"/>
        </w:tabs>
        <w:jc w:val="center"/>
        <w:rPr>
          <w:bCs/>
          <w:sz w:val="24"/>
          <w:szCs w:val="24"/>
        </w:rPr>
      </w:pPr>
    </w:p>
    <w:p w:rsidR="0021376D" w:rsidRDefault="0021376D" w:rsidP="0021376D">
      <w:pPr>
        <w:pStyle w:val="Default"/>
      </w:pP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r w:rsidRPr="0021376D">
        <w:rPr>
          <w:color w:val="auto"/>
        </w:rPr>
        <w:t>Мне,_______________________________________________________</w:t>
      </w: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</w:t>
      </w:r>
      <w:r w:rsidRPr="0021376D">
        <w:rPr>
          <w:i/>
          <w:iCs/>
          <w:color w:val="auto"/>
        </w:rPr>
        <w:t>(фамилия, имя, отчество)</w:t>
      </w:r>
    </w:p>
    <w:p w:rsidR="0021376D" w:rsidRPr="0021376D" w:rsidRDefault="0021376D" w:rsidP="0021376D">
      <w:pPr>
        <w:pStyle w:val="Default"/>
        <w:spacing w:line="276" w:lineRule="auto"/>
        <w:jc w:val="both"/>
        <w:rPr>
          <w:color w:val="auto"/>
        </w:rPr>
      </w:pPr>
      <w:r w:rsidRPr="0021376D">
        <w:rPr>
          <w:color w:val="auto"/>
        </w:rPr>
        <w:t xml:space="preserve">разъяснены юридические последствия отказа предоставить свои персональные данные </w:t>
      </w:r>
      <w:r>
        <w:rPr>
          <w:color w:val="auto"/>
        </w:rPr>
        <w:t xml:space="preserve">администрации </w:t>
      </w:r>
      <w:proofErr w:type="spellStart"/>
      <w:r w:rsidR="00B768EF">
        <w:rPr>
          <w:color w:val="auto"/>
        </w:rPr>
        <w:t>Кучугуровского</w:t>
      </w:r>
      <w:proofErr w:type="spellEnd"/>
      <w:r w:rsidR="00B768EF">
        <w:rPr>
          <w:color w:val="auto"/>
        </w:rPr>
        <w:t xml:space="preserve"> сельского поселения </w:t>
      </w:r>
      <w:r>
        <w:rPr>
          <w:color w:val="auto"/>
        </w:rPr>
        <w:t>Нижнедевицкого муниципального района Воронежской области</w:t>
      </w:r>
      <w:r w:rsidRPr="0021376D">
        <w:rPr>
          <w:color w:val="auto"/>
        </w:rPr>
        <w:t>.</w:t>
      </w: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21376D">
        <w:rPr>
          <w:color w:val="auto"/>
        </w:rPr>
        <w:t xml:space="preserve">В соответствии </w:t>
      </w:r>
      <w:r w:rsidRPr="0021376D">
        <w:rPr>
          <w:iCs/>
          <w:color w:val="auto"/>
        </w:rPr>
        <w:t xml:space="preserve">со статьями 26, 42 Федерального закона от 27 июля 2004 года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</w:t>
      </w:r>
      <w:r>
        <w:rPr>
          <w:iCs/>
          <w:color w:val="auto"/>
        </w:rPr>
        <w:t>Федераци</w:t>
      </w:r>
      <w:r w:rsidRPr="0021376D">
        <w:rPr>
          <w:iCs/>
          <w:color w:val="auto"/>
        </w:rPr>
        <w:t>и и ведении его личного дела, утвержденного Указом Президента Российской Федерации от 30 мая 2005 года № 609,</w:t>
      </w:r>
      <w:r w:rsidRPr="0021376D">
        <w:rPr>
          <w:i/>
          <w:iCs/>
          <w:color w:val="auto"/>
        </w:rPr>
        <w:t xml:space="preserve"> </w:t>
      </w:r>
      <w:r w:rsidRPr="0021376D">
        <w:rPr>
          <w:color w:val="auto"/>
        </w:rPr>
        <w:t xml:space="preserve">определен перечень персональных данных, которые субъект персональных данных обязан предоставить </w:t>
      </w:r>
      <w:r>
        <w:rPr>
          <w:color w:val="auto"/>
        </w:rPr>
        <w:t xml:space="preserve">администрации </w:t>
      </w:r>
      <w:proofErr w:type="spellStart"/>
      <w:r w:rsidR="00B768EF">
        <w:rPr>
          <w:color w:val="auto"/>
        </w:rPr>
        <w:t>Кучугуровского</w:t>
      </w:r>
      <w:proofErr w:type="spellEnd"/>
      <w:r w:rsidR="00B768EF">
        <w:rPr>
          <w:color w:val="auto"/>
        </w:rPr>
        <w:t xml:space="preserve"> сельского поселения </w:t>
      </w:r>
      <w:r>
        <w:rPr>
          <w:color w:val="auto"/>
        </w:rPr>
        <w:t>Нижнедевицкого</w:t>
      </w:r>
      <w:proofErr w:type="gramEnd"/>
      <w:r>
        <w:rPr>
          <w:color w:val="auto"/>
        </w:rPr>
        <w:t xml:space="preserve"> муниципального района Воронежской области</w:t>
      </w:r>
      <w:r w:rsidR="001C675A">
        <w:rPr>
          <w:color w:val="auto"/>
        </w:rPr>
        <w:t xml:space="preserve"> </w:t>
      </w:r>
      <w:r w:rsidRPr="0021376D">
        <w:rPr>
          <w:color w:val="auto"/>
        </w:rPr>
        <w:t xml:space="preserve">в целях </w:t>
      </w:r>
      <w:r w:rsidRPr="0021376D">
        <w:rPr>
          <w:iCs/>
          <w:color w:val="auto"/>
        </w:rPr>
        <w:t xml:space="preserve">реализации трудовых отношений/предоставления </w:t>
      </w:r>
      <w:r>
        <w:rPr>
          <w:iCs/>
          <w:color w:val="auto"/>
        </w:rPr>
        <w:t>муниципальной</w:t>
      </w:r>
      <w:r w:rsidRPr="0021376D">
        <w:rPr>
          <w:iCs/>
          <w:color w:val="auto"/>
        </w:rPr>
        <w:t xml:space="preserve"> услуги.</w:t>
      </w: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r w:rsidRPr="0021376D">
        <w:rPr>
          <w:color w:val="auto"/>
        </w:rPr>
        <w:t xml:space="preserve">Без представления субъектом персональных данных </w:t>
      </w:r>
      <w:r w:rsidRPr="0021376D">
        <w:rPr>
          <w:iCs/>
          <w:color w:val="auto"/>
        </w:rPr>
        <w:t>служебный контракт не может быть заключен/</w:t>
      </w:r>
      <w:r>
        <w:rPr>
          <w:iCs/>
          <w:color w:val="auto"/>
        </w:rPr>
        <w:t>муниципальная</w:t>
      </w:r>
      <w:r w:rsidRPr="0021376D">
        <w:rPr>
          <w:iCs/>
          <w:color w:val="auto"/>
        </w:rPr>
        <w:t xml:space="preserve"> услуга не может быть предоставлена.</w:t>
      </w:r>
    </w:p>
    <w:p w:rsid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r w:rsidRPr="0021376D">
        <w:rPr>
          <w:color w:val="auto"/>
        </w:rPr>
        <w:t>«___»_____________20__г.</w:t>
      </w:r>
      <w:r>
        <w:rPr>
          <w:color w:val="auto"/>
        </w:rPr>
        <w:t xml:space="preserve">                                    </w:t>
      </w:r>
      <w:r w:rsidRPr="0021376D">
        <w:rPr>
          <w:color w:val="auto"/>
        </w:rPr>
        <w:t>_____________________________</w:t>
      </w:r>
    </w:p>
    <w:p w:rsidR="0021376D" w:rsidRPr="0021376D" w:rsidRDefault="0021376D" w:rsidP="0021376D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</w:t>
      </w:r>
      <w:r w:rsidRPr="0021376D">
        <w:rPr>
          <w:i/>
          <w:iCs/>
          <w:color w:val="auto"/>
        </w:rPr>
        <w:t xml:space="preserve">(подпись) (расшифровка подписи) </w:t>
      </w:r>
    </w:p>
    <w:p w:rsidR="0021376D" w:rsidRDefault="0021376D" w:rsidP="0021376D">
      <w:pPr>
        <w:pStyle w:val="a6"/>
        <w:spacing w:line="276" w:lineRule="auto"/>
        <w:ind w:firstLine="851"/>
        <w:jc w:val="both"/>
        <w:rPr>
          <w:sz w:val="24"/>
          <w:szCs w:val="24"/>
        </w:rPr>
        <w:sectPr w:rsidR="0021376D" w:rsidSect="000914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обработки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</w:p>
    <w:p w:rsidR="0021376D" w:rsidRDefault="0021376D" w:rsidP="0021376D">
      <w:pPr>
        <w:pStyle w:val="Default"/>
        <w:jc w:val="right"/>
      </w:pPr>
      <w:r>
        <w:t>Инв. №__________</w:t>
      </w:r>
    </w:p>
    <w:p w:rsidR="0021376D" w:rsidRDefault="0021376D" w:rsidP="0021376D">
      <w:pPr>
        <w:pStyle w:val="Default"/>
        <w:rPr>
          <w:color w:val="auto"/>
        </w:rPr>
      </w:pPr>
    </w:p>
    <w:p w:rsidR="0021376D" w:rsidRDefault="0021376D" w:rsidP="0021376D">
      <w:pPr>
        <w:pStyle w:val="a6"/>
        <w:ind w:firstLine="851"/>
        <w:jc w:val="center"/>
        <w:rPr>
          <w:b/>
          <w:bCs/>
          <w:sz w:val="24"/>
          <w:szCs w:val="24"/>
        </w:rPr>
      </w:pPr>
      <w:r w:rsidRPr="0021376D">
        <w:rPr>
          <w:b/>
          <w:bCs/>
          <w:sz w:val="24"/>
          <w:szCs w:val="24"/>
        </w:rPr>
        <w:t xml:space="preserve">Журнал регистрации обращений и запросов субъектов персональных данных или их представителей, уполномоченного органа по защите прав субъектов персональных данных </w:t>
      </w:r>
    </w:p>
    <w:p w:rsidR="0021376D" w:rsidRDefault="0021376D" w:rsidP="0021376D">
      <w:pPr>
        <w:pStyle w:val="a6"/>
        <w:ind w:firstLine="851"/>
        <w:jc w:val="center"/>
        <w:rPr>
          <w:b/>
          <w:sz w:val="24"/>
          <w:szCs w:val="24"/>
        </w:rPr>
      </w:pPr>
      <w:r w:rsidRPr="0021376D">
        <w:rPr>
          <w:b/>
          <w:bCs/>
          <w:sz w:val="24"/>
          <w:szCs w:val="24"/>
        </w:rPr>
        <w:t xml:space="preserve">в </w:t>
      </w:r>
      <w:r w:rsidRPr="0021376D">
        <w:rPr>
          <w:b/>
          <w:sz w:val="24"/>
          <w:szCs w:val="24"/>
        </w:rPr>
        <w:t xml:space="preserve">администрации </w:t>
      </w:r>
      <w:proofErr w:type="spellStart"/>
      <w:r w:rsidR="0040265C">
        <w:rPr>
          <w:b/>
          <w:sz w:val="24"/>
          <w:szCs w:val="24"/>
        </w:rPr>
        <w:t>Кучугуровского</w:t>
      </w:r>
      <w:proofErr w:type="spellEnd"/>
      <w:r w:rsidR="0040265C">
        <w:rPr>
          <w:b/>
          <w:sz w:val="24"/>
          <w:szCs w:val="24"/>
        </w:rPr>
        <w:t xml:space="preserve"> сельского поселения </w:t>
      </w:r>
      <w:r w:rsidRPr="0021376D">
        <w:rPr>
          <w:b/>
          <w:sz w:val="24"/>
          <w:szCs w:val="24"/>
        </w:rPr>
        <w:t>Нижнедевицкого муниципального района Воронежской области</w:t>
      </w:r>
    </w:p>
    <w:p w:rsidR="0021376D" w:rsidRDefault="0021376D" w:rsidP="0021376D">
      <w:pPr>
        <w:pStyle w:val="a6"/>
        <w:ind w:firstLine="851"/>
        <w:jc w:val="center"/>
        <w:rPr>
          <w:b/>
          <w:sz w:val="24"/>
          <w:szCs w:val="24"/>
        </w:rPr>
      </w:pPr>
    </w:p>
    <w:p w:rsidR="0021376D" w:rsidRDefault="0021376D" w:rsidP="0021376D">
      <w:pPr>
        <w:pStyle w:val="Default"/>
      </w:pPr>
    </w:p>
    <w:p w:rsidR="0021376D" w:rsidRDefault="0021376D" w:rsidP="0021376D">
      <w:pPr>
        <w:pStyle w:val="Default"/>
        <w:rPr>
          <w:color w:val="auto"/>
        </w:rPr>
      </w:pPr>
    </w:p>
    <w:p w:rsidR="0021376D" w:rsidRPr="0021376D" w:rsidRDefault="0021376D" w:rsidP="0021376D">
      <w:pPr>
        <w:pStyle w:val="Default"/>
        <w:rPr>
          <w:color w:val="auto"/>
        </w:rPr>
      </w:pPr>
      <w:r w:rsidRPr="0021376D">
        <w:rPr>
          <w:color w:val="auto"/>
        </w:rPr>
        <w:t>Начат «__»______________20</w:t>
      </w:r>
      <w:r>
        <w:rPr>
          <w:color w:val="auto"/>
        </w:rPr>
        <w:t>__</w:t>
      </w:r>
      <w:r w:rsidRPr="0021376D">
        <w:rPr>
          <w:color w:val="auto"/>
        </w:rPr>
        <w:t xml:space="preserve"> г.</w:t>
      </w:r>
    </w:p>
    <w:p w:rsidR="0021376D" w:rsidRPr="0021376D" w:rsidRDefault="0021376D" w:rsidP="0021376D">
      <w:pPr>
        <w:pStyle w:val="Default"/>
        <w:rPr>
          <w:color w:val="auto"/>
        </w:rPr>
      </w:pPr>
      <w:r w:rsidRPr="0021376D">
        <w:rPr>
          <w:color w:val="auto"/>
        </w:rPr>
        <w:t>Окончен «</w:t>
      </w:r>
      <w:r>
        <w:rPr>
          <w:color w:val="auto"/>
        </w:rPr>
        <w:t>__</w:t>
      </w:r>
      <w:r w:rsidRPr="0021376D">
        <w:rPr>
          <w:color w:val="auto"/>
        </w:rPr>
        <w:t xml:space="preserve"> » </w:t>
      </w:r>
      <w:r>
        <w:rPr>
          <w:color w:val="auto"/>
        </w:rPr>
        <w:t>___________</w:t>
      </w:r>
      <w:r w:rsidRPr="0021376D">
        <w:rPr>
          <w:color w:val="auto"/>
        </w:rPr>
        <w:t>20</w:t>
      </w:r>
      <w:r>
        <w:rPr>
          <w:color w:val="auto"/>
        </w:rPr>
        <w:t>__</w:t>
      </w:r>
      <w:r w:rsidRPr="0021376D">
        <w:rPr>
          <w:color w:val="auto"/>
        </w:rPr>
        <w:t xml:space="preserve"> г.</w:t>
      </w:r>
    </w:p>
    <w:p w:rsidR="0021376D" w:rsidRDefault="0021376D" w:rsidP="0021376D">
      <w:pPr>
        <w:pStyle w:val="a6"/>
        <w:jc w:val="both"/>
        <w:rPr>
          <w:rFonts w:eastAsiaTheme="minorHAnsi"/>
          <w:sz w:val="24"/>
          <w:szCs w:val="24"/>
          <w:lang w:eastAsia="en-US"/>
        </w:rPr>
      </w:pP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 w:rsidRPr="0021376D">
        <w:rPr>
          <w:sz w:val="24"/>
          <w:szCs w:val="24"/>
        </w:rPr>
        <w:t xml:space="preserve">Пронумеровано, </w:t>
      </w:r>
      <w:proofErr w:type="gramStart"/>
      <w:r w:rsidRPr="0021376D">
        <w:rPr>
          <w:sz w:val="24"/>
          <w:szCs w:val="24"/>
        </w:rPr>
        <w:t>прошито и опечатано</w:t>
      </w:r>
      <w:proofErr w:type="gramEnd"/>
      <w:r>
        <w:rPr>
          <w:sz w:val="24"/>
          <w:szCs w:val="24"/>
        </w:rPr>
        <w:t xml:space="preserve"> </w:t>
      </w:r>
      <w:r w:rsidRPr="0021376D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21376D">
        <w:rPr>
          <w:sz w:val="24"/>
          <w:szCs w:val="24"/>
        </w:rPr>
        <w:t>листов.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3"/>
        <w:gridCol w:w="3263"/>
        <w:gridCol w:w="2126"/>
        <w:gridCol w:w="2193"/>
        <w:gridCol w:w="2403"/>
        <w:gridCol w:w="2064"/>
        <w:gridCol w:w="2064"/>
      </w:tblGrid>
      <w:tr w:rsidR="0021376D" w:rsidTr="0021376D">
        <w:tc>
          <w:tcPr>
            <w:tcW w:w="67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запрашивающем лице/органе</w:t>
            </w:r>
          </w:p>
        </w:tc>
        <w:tc>
          <w:tcPr>
            <w:tcW w:w="2126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входящего документа, дата</w:t>
            </w:r>
          </w:p>
        </w:tc>
        <w:tc>
          <w:tcPr>
            <w:tcW w:w="219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обращения/запроса</w:t>
            </w:r>
          </w:p>
        </w:tc>
        <w:tc>
          <w:tcPr>
            <w:tcW w:w="240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по результатам обращения/запроса</w:t>
            </w: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</w:p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1376D" w:rsidTr="0021376D">
        <w:tc>
          <w:tcPr>
            <w:tcW w:w="67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1376D" w:rsidTr="0021376D">
        <w:tc>
          <w:tcPr>
            <w:tcW w:w="67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21376D" w:rsidTr="0021376D">
        <w:tc>
          <w:tcPr>
            <w:tcW w:w="67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1376D" w:rsidRDefault="0021376D" w:rsidP="0021376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21376D" w:rsidRPr="0021376D" w:rsidRDefault="0021376D" w:rsidP="0021376D">
      <w:pPr>
        <w:pStyle w:val="a6"/>
        <w:jc w:val="both"/>
        <w:rPr>
          <w:sz w:val="24"/>
          <w:szCs w:val="24"/>
        </w:rPr>
      </w:pPr>
    </w:p>
    <w:p w:rsidR="0021376D" w:rsidRPr="0021376D" w:rsidRDefault="0021376D" w:rsidP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</w:pPr>
    </w:p>
    <w:p w:rsidR="0021376D" w:rsidRDefault="0021376D">
      <w:pPr>
        <w:pStyle w:val="a6"/>
        <w:spacing w:line="276" w:lineRule="auto"/>
        <w:ind w:firstLine="851"/>
        <w:jc w:val="center"/>
        <w:rPr>
          <w:b/>
          <w:sz w:val="24"/>
          <w:szCs w:val="24"/>
        </w:rPr>
        <w:sectPr w:rsidR="0021376D" w:rsidSect="002137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правилам обработки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персональных данных</w:t>
      </w: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</w:p>
    <w:p w:rsidR="0021376D" w:rsidRDefault="0021376D" w:rsidP="0021376D">
      <w:pPr>
        <w:pStyle w:val="a6"/>
        <w:ind w:firstLine="851"/>
        <w:jc w:val="right"/>
        <w:rPr>
          <w:sz w:val="24"/>
          <w:szCs w:val="24"/>
        </w:rPr>
      </w:pP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УТВЕРЖДАЮ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глава администрации</w:t>
      </w:r>
    </w:p>
    <w:p w:rsidR="0040265C" w:rsidRDefault="0040265C" w:rsidP="0040265C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Кучугуровского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Нижнедевицкого муниципального района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Воронежской области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 </w:t>
      </w:r>
      <w:r w:rsidR="001C675A">
        <w:rPr>
          <w:sz w:val="24"/>
          <w:szCs w:val="24"/>
        </w:rPr>
        <w:t>___________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«__» ____________ 20__ года</w:t>
      </w:r>
    </w:p>
    <w:p w:rsidR="0021376D" w:rsidRDefault="0021376D" w:rsidP="0021376D">
      <w:pPr>
        <w:pStyle w:val="a6"/>
        <w:jc w:val="both"/>
        <w:rPr>
          <w:sz w:val="24"/>
          <w:szCs w:val="24"/>
        </w:rPr>
      </w:pPr>
    </w:p>
    <w:p w:rsidR="0021376D" w:rsidRDefault="0021376D" w:rsidP="0021376D">
      <w:pPr>
        <w:pStyle w:val="Default"/>
      </w:pPr>
    </w:p>
    <w:p w:rsidR="0021376D" w:rsidRDefault="0021376D" w:rsidP="0021376D">
      <w:pPr>
        <w:pStyle w:val="Default"/>
        <w:rPr>
          <w:color w:val="auto"/>
        </w:rPr>
      </w:pPr>
    </w:p>
    <w:p w:rsidR="0021376D" w:rsidRPr="0021376D" w:rsidRDefault="0021376D" w:rsidP="0021376D">
      <w:pPr>
        <w:pStyle w:val="Default"/>
        <w:spacing w:line="276" w:lineRule="auto"/>
        <w:jc w:val="center"/>
        <w:rPr>
          <w:color w:val="auto"/>
        </w:rPr>
      </w:pPr>
      <w:r w:rsidRPr="0021376D">
        <w:rPr>
          <w:b/>
          <w:bCs/>
          <w:color w:val="auto"/>
        </w:rPr>
        <w:t>Протокол</w:t>
      </w:r>
    </w:p>
    <w:p w:rsidR="0021376D" w:rsidRDefault="0021376D" w:rsidP="004309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21376D">
        <w:rPr>
          <w:b/>
          <w:bCs/>
          <w:color w:val="auto"/>
        </w:rPr>
        <w:t xml:space="preserve">проверки соответствия обработки персональных данных требованиям к защите персональных данных в </w:t>
      </w:r>
      <w:r w:rsidR="00430979">
        <w:rPr>
          <w:b/>
          <w:bCs/>
          <w:color w:val="auto"/>
        </w:rPr>
        <w:t xml:space="preserve">администрации </w:t>
      </w:r>
      <w:proofErr w:type="spellStart"/>
      <w:r w:rsidR="0040265C">
        <w:rPr>
          <w:b/>
          <w:bCs/>
          <w:color w:val="auto"/>
        </w:rPr>
        <w:t>Кучугуровского</w:t>
      </w:r>
      <w:proofErr w:type="spellEnd"/>
      <w:r w:rsidR="0040265C">
        <w:rPr>
          <w:b/>
          <w:bCs/>
          <w:color w:val="auto"/>
        </w:rPr>
        <w:t xml:space="preserve"> сельского поселения </w:t>
      </w:r>
      <w:r w:rsidR="00430979">
        <w:rPr>
          <w:b/>
          <w:bCs/>
          <w:color w:val="auto"/>
        </w:rPr>
        <w:t>Нижнедевицкого муниципального района</w:t>
      </w:r>
    </w:p>
    <w:p w:rsidR="00430979" w:rsidRDefault="00430979" w:rsidP="00430979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Воронежской области</w:t>
      </w:r>
    </w:p>
    <w:p w:rsidR="00430979" w:rsidRDefault="00430979" w:rsidP="004309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430979" w:rsidRDefault="00430979" w:rsidP="00430979">
      <w:pPr>
        <w:pStyle w:val="Default"/>
      </w:pPr>
    </w:p>
    <w:p w:rsidR="00430979" w:rsidRDefault="00430979" w:rsidP="00430979">
      <w:pPr>
        <w:pStyle w:val="Default"/>
        <w:rPr>
          <w:color w:val="auto"/>
        </w:rPr>
      </w:pPr>
    </w:p>
    <w:p w:rsidR="00430979" w:rsidRPr="00430979" w:rsidRDefault="00430979" w:rsidP="00430979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430979">
        <w:rPr>
          <w:sz w:val="24"/>
          <w:szCs w:val="24"/>
        </w:rPr>
        <w:t>Настоящий Протокол составлен о том, что «____»___________20__</w:t>
      </w:r>
      <w:r>
        <w:rPr>
          <w:sz w:val="24"/>
          <w:szCs w:val="24"/>
        </w:rPr>
        <w:t xml:space="preserve"> </w:t>
      </w:r>
      <w:r w:rsidRPr="00430979">
        <w:rPr>
          <w:sz w:val="24"/>
          <w:szCs w:val="24"/>
        </w:rPr>
        <w:t xml:space="preserve">года </w:t>
      </w:r>
      <w:r w:rsidR="0040265C">
        <w:rPr>
          <w:sz w:val="24"/>
          <w:szCs w:val="24"/>
        </w:rPr>
        <w:t xml:space="preserve">специалистом </w:t>
      </w:r>
      <w:r>
        <w:rPr>
          <w:sz w:val="24"/>
          <w:szCs w:val="24"/>
        </w:rPr>
        <w:t xml:space="preserve"> администрации </w:t>
      </w:r>
      <w:proofErr w:type="spellStart"/>
      <w:r w:rsidR="0040265C">
        <w:rPr>
          <w:sz w:val="24"/>
          <w:szCs w:val="24"/>
        </w:rPr>
        <w:t>Кучугуровского</w:t>
      </w:r>
      <w:proofErr w:type="spellEnd"/>
      <w:r w:rsidR="0040265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Нижнедевицкого муниципального района </w:t>
      </w:r>
      <w:r w:rsidR="001C675A">
        <w:rPr>
          <w:sz w:val="24"/>
          <w:szCs w:val="24"/>
        </w:rPr>
        <w:t xml:space="preserve">_____________ </w:t>
      </w:r>
      <w:r w:rsidRPr="00430979">
        <w:rPr>
          <w:sz w:val="24"/>
          <w:szCs w:val="24"/>
        </w:rPr>
        <w:t xml:space="preserve">и </w:t>
      </w:r>
      <w:r w:rsidR="0006402B">
        <w:rPr>
          <w:sz w:val="24"/>
          <w:szCs w:val="24"/>
        </w:rPr>
        <w:t xml:space="preserve">системным администратором </w:t>
      </w:r>
      <w:r w:rsidR="001C675A">
        <w:rPr>
          <w:sz w:val="24"/>
          <w:szCs w:val="24"/>
        </w:rPr>
        <w:t>____________________</w:t>
      </w:r>
      <w:r w:rsidR="0006402B">
        <w:rPr>
          <w:sz w:val="24"/>
          <w:szCs w:val="24"/>
        </w:rPr>
        <w:t xml:space="preserve"> </w:t>
      </w:r>
      <w:r w:rsidRPr="00430979">
        <w:rPr>
          <w:sz w:val="24"/>
          <w:szCs w:val="24"/>
        </w:rPr>
        <w:t xml:space="preserve">проведена проверка соответствия обработки персональных данных в </w:t>
      </w:r>
      <w:r>
        <w:rPr>
          <w:sz w:val="24"/>
          <w:szCs w:val="24"/>
        </w:rPr>
        <w:t xml:space="preserve">администрации </w:t>
      </w:r>
      <w:proofErr w:type="spellStart"/>
      <w:r w:rsidR="00B768EF">
        <w:rPr>
          <w:sz w:val="24"/>
          <w:szCs w:val="24"/>
        </w:rPr>
        <w:t>Кучугуровского</w:t>
      </w:r>
      <w:proofErr w:type="spellEnd"/>
      <w:r w:rsidR="00B768E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Нижнедевицкого муниципального района Воронежской области</w:t>
      </w:r>
      <w:r w:rsidRPr="00430979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Администрация</w:t>
      </w:r>
      <w:r w:rsidRPr="00430979">
        <w:rPr>
          <w:sz w:val="24"/>
          <w:szCs w:val="24"/>
        </w:rPr>
        <w:t xml:space="preserve">)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документами </w:t>
      </w:r>
      <w:r>
        <w:rPr>
          <w:sz w:val="24"/>
          <w:szCs w:val="24"/>
        </w:rPr>
        <w:t>Администрации</w:t>
      </w:r>
      <w:r w:rsidRPr="00430979">
        <w:rPr>
          <w:sz w:val="24"/>
          <w:szCs w:val="24"/>
        </w:rPr>
        <w:t>.</w:t>
      </w:r>
      <w:proofErr w:type="gramEnd"/>
    </w:p>
    <w:p w:rsidR="00430979" w:rsidRPr="00430979" w:rsidRDefault="00430979" w:rsidP="00430979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 xml:space="preserve">1. </w:t>
      </w:r>
      <w:proofErr w:type="gramStart"/>
      <w:r w:rsidRPr="00430979">
        <w:rPr>
          <w:sz w:val="24"/>
          <w:szCs w:val="24"/>
        </w:rPr>
        <w:t>Поверка осуществлялась в соответствии с требованиями Федерального закона от 27 июля 2006 года № 152-ФЗ «О персональных данных», постановления Правительства Российской Федерации от 12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</w:t>
      </w:r>
      <w:proofErr w:type="gramEnd"/>
      <w:r w:rsidRPr="00430979">
        <w:rPr>
          <w:sz w:val="24"/>
          <w:szCs w:val="24"/>
        </w:rPr>
        <w:t xml:space="preserve"> </w:t>
      </w:r>
      <w:proofErr w:type="gramStart"/>
      <w:r w:rsidRPr="00430979">
        <w:rPr>
          <w:sz w:val="24"/>
          <w:szCs w:val="24"/>
        </w:rPr>
        <w:t>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данных», приказа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приказа ФСТЭК России от 18 февраля 2013 года № 21 «Об утверждении состава и содержания</w:t>
      </w:r>
      <w:proofErr w:type="gramEnd"/>
      <w:r w:rsidRPr="00430979">
        <w:rPr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данных </w:t>
      </w:r>
      <w:r w:rsidRPr="00430979">
        <w:rPr>
          <w:sz w:val="24"/>
          <w:szCs w:val="24"/>
        </w:rPr>
        <w:lastRenderedPageBreak/>
        <w:t xml:space="preserve">персональных данных» и правовых актов </w:t>
      </w:r>
      <w:r>
        <w:rPr>
          <w:sz w:val="24"/>
          <w:szCs w:val="24"/>
        </w:rPr>
        <w:t>Администрации</w:t>
      </w:r>
      <w:r w:rsidRPr="00430979">
        <w:rPr>
          <w:sz w:val="24"/>
          <w:szCs w:val="24"/>
        </w:rPr>
        <w:t>, определяющих политику в отношении обработки персональных данных.</w:t>
      </w:r>
    </w:p>
    <w:p w:rsidR="00430979" w:rsidRDefault="00430979" w:rsidP="00430979">
      <w:pPr>
        <w:pStyle w:val="a6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30979">
        <w:rPr>
          <w:sz w:val="24"/>
          <w:szCs w:val="24"/>
        </w:rPr>
        <w:t xml:space="preserve">В ходе проверки контролировались следующие вопросы: 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 xml:space="preserve">наличие у сотрудников допуска к обработке персональных данных; 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 xml:space="preserve">наличие согласий субъектов на обработку их персональных данных; соблюдение целей, состава и сроков обработки персональных данных; соблюдение правил по обезличиванию персональных данных; 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>соблюдение порядка доступа в помещения, в которых ведется обработка персональных данных;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 xml:space="preserve">соблюдение сотрудниками правил парольной политики; 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>соблюдение сотрудниками правил антивирусной защиты;</w:t>
      </w:r>
    </w:p>
    <w:p w:rsid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>соблюдение сотрудниками правил работы с машинными носителями персональных данных;</w:t>
      </w:r>
    </w:p>
    <w:p w:rsidR="00430979" w:rsidRPr="00430979" w:rsidRDefault="00430979" w:rsidP="00430979">
      <w:pPr>
        <w:pStyle w:val="a6"/>
        <w:spacing w:line="276" w:lineRule="auto"/>
        <w:ind w:left="1211"/>
        <w:jc w:val="both"/>
        <w:rPr>
          <w:sz w:val="24"/>
          <w:szCs w:val="24"/>
        </w:rPr>
      </w:pPr>
      <w:r w:rsidRPr="00430979">
        <w:rPr>
          <w:sz w:val="24"/>
          <w:szCs w:val="24"/>
        </w:rPr>
        <w:t>соблюдение порядка работы со средствами защиты информации.</w:t>
      </w:r>
    </w:p>
    <w:p w:rsidR="00430979" w:rsidRDefault="00430979" w:rsidP="00430979">
      <w:pPr>
        <w:pStyle w:val="a6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30979">
        <w:rPr>
          <w:sz w:val="24"/>
          <w:szCs w:val="24"/>
        </w:rPr>
        <w:t>В ходе проверки выявлены следующие нарушения: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430979" w:rsidRDefault="00430979" w:rsidP="00430979">
      <w:pPr>
        <w:pStyle w:val="a6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Меры по устранению выявленных нарушений: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430979" w:rsidRP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430979" w:rsidRDefault="00430979" w:rsidP="00430979">
      <w:pPr>
        <w:pStyle w:val="a6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Срок устранения нарушений: «__»_____________ 20__ года.</w:t>
      </w:r>
    </w:p>
    <w:p w:rsidR="00430979" w:rsidRDefault="00430979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430979" w:rsidRDefault="00B768EF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администрации</w:t>
      </w:r>
      <w:r w:rsidR="00430979">
        <w:rPr>
          <w:sz w:val="24"/>
          <w:szCs w:val="24"/>
        </w:rPr>
        <w:t xml:space="preserve">  ____________________ </w:t>
      </w:r>
    </w:p>
    <w:p w:rsidR="001C675A" w:rsidRDefault="001C675A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430979" w:rsidRDefault="0006402B" w:rsidP="00430979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Системный администратор</w:t>
      </w:r>
      <w:r w:rsidR="00430979" w:rsidRPr="0006402B">
        <w:rPr>
          <w:sz w:val="24"/>
          <w:szCs w:val="24"/>
        </w:rPr>
        <w:t xml:space="preserve">_____________________ </w:t>
      </w: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28076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2</w:t>
      </w:r>
    </w:p>
    <w:p w:rsidR="00280768" w:rsidRDefault="00280768" w:rsidP="00280768">
      <w:pPr>
        <w:pStyle w:val="a6"/>
        <w:jc w:val="both"/>
        <w:rPr>
          <w:sz w:val="24"/>
          <w:szCs w:val="24"/>
        </w:rPr>
      </w:pPr>
    </w:p>
    <w:p w:rsidR="00280768" w:rsidRDefault="00280768" w:rsidP="0028076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</w:t>
      </w:r>
    </w:p>
    <w:p w:rsidR="00280768" w:rsidRDefault="00280768" w:rsidP="0028076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распоряжением администрации</w:t>
      </w:r>
    </w:p>
    <w:p w:rsidR="00280768" w:rsidRDefault="00280768" w:rsidP="00B768EF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768EF">
        <w:rPr>
          <w:sz w:val="24"/>
          <w:szCs w:val="24"/>
        </w:rPr>
        <w:t xml:space="preserve">                       </w:t>
      </w:r>
      <w:proofErr w:type="spellStart"/>
      <w:r w:rsidR="00B768EF">
        <w:rPr>
          <w:sz w:val="24"/>
          <w:szCs w:val="24"/>
        </w:rPr>
        <w:t>Кучугуровского</w:t>
      </w:r>
      <w:proofErr w:type="spellEnd"/>
      <w:r w:rsidR="00B768EF">
        <w:rPr>
          <w:sz w:val="24"/>
          <w:szCs w:val="24"/>
        </w:rPr>
        <w:t xml:space="preserve"> сельского поселения от 29</w:t>
      </w:r>
      <w:r w:rsidR="00676CB6">
        <w:rPr>
          <w:sz w:val="24"/>
          <w:szCs w:val="24"/>
        </w:rPr>
        <w:t>.</w:t>
      </w:r>
      <w:r w:rsidR="00B768EF">
        <w:rPr>
          <w:sz w:val="24"/>
          <w:szCs w:val="24"/>
        </w:rPr>
        <w:t>06</w:t>
      </w:r>
      <w:r w:rsidR="00676CB6">
        <w:rPr>
          <w:sz w:val="24"/>
          <w:szCs w:val="24"/>
        </w:rPr>
        <w:t>.201</w:t>
      </w:r>
      <w:r w:rsidR="00B768EF">
        <w:rPr>
          <w:sz w:val="24"/>
          <w:szCs w:val="24"/>
        </w:rPr>
        <w:t>8</w:t>
      </w:r>
      <w:r w:rsidR="00676CB6">
        <w:rPr>
          <w:sz w:val="24"/>
          <w:szCs w:val="24"/>
        </w:rPr>
        <w:t xml:space="preserve"> г. № 2</w:t>
      </w:r>
      <w:r w:rsidR="00B768EF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280768" w:rsidRPr="00430979" w:rsidRDefault="00280768" w:rsidP="00430979">
      <w:pPr>
        <w:pStyle w:val="a6"/>
        <w:spacing w:line="276" w:lineRule="auto"/>
        <w:jc w:val="both"/>
        <w:rPr>
          <w:sz w:val="24"/>
          <w:szCs w:val="24"/>
        </w:rPr>
      </w:pPr>
    </w:p>
    <w:p w:rsidR="00280768" w:rsidRDefault="00280768" w:rsidP="00280768">
      <w:pPr>
        <w:pStyle w:val="Default"/>
      </w:pPr>
    </w:p>
    <w:p w:rsidR="00280768" w:rsidRDefault="00280768" w:rsidP="00280768">
      <w:pPr>
        <w:pStyle w:val="Default"/>
        <w:rPr>
          <w:color w:val="auto"/>
        </w:rPr>
      </w:pPr>
    </w:p>
    <w:p w:rsidR="00280768" w:rsidRPr="00280768" w:rsidRDefault="00280768" w:rsidP="00280768">
      <w:pPr>
        <w:pStyle w:val="Default"/>
        <w:spacing w:line="276" w:lineRule="auto"/>
        <w:jc w:val="center"/>
        <w:rPr>
          <w:color w:val="auto"/>
        </w:rPr>
      </w:pPr>
      <w:r w:rsidRPr="00280768">
        <w:rPr>
          <w:b/>
          <w:bCs/>
          <w:color w:val="auto"/>
        </w:rPr>
        <w:t>Регламент</w:t>
      </w:r>
    </w:p>
    <w:p w:rsidR="00280768" w:rsidRPr="00280768" w:rsidRDefault="00280768" w:rsidP="00280768">
      <w:pPr>
        <w:pStyle w:val="Default"/>
        <w:spacing w:line="276" w:lineRule="auto"/>
        <w:jc w:val="center"/>
        <w:rPr>
          <w:color w:val="auto"/>
        </w:rPr>
      </w:pPr>
      <w:r w:rsidRPr="00280768">
        <w:rPr>
          <w:b/>
          <w:bCs/>
          <w:color w:val="auto"/>
        </w:rPr>
        <w:t xml:space="preserve">учета, хранения и уничтожения машинных носителей персональных данных в </w:t>
      </w:r>
      <w:r>
        <w:rPr>
          <w:b/>
          <w:bCs/>
          <w:color w:val="auto"/>
        </w:rPr>
        <w:t xml:space="preserve">администрации </w:t>
      </w:r>
      <w:proofErr w:type="spellStart"/>
      <w:r w:rsidR="00B768EF">
        <w:rPr>
          <w:b/>
          <w:bCs/>
          <w:color w:val="auto"/>
        </w:rPr>
        <w:t>Кучугуровского</w:t>
      </w:r>
      <w:proofErr w:type="spellEnd"/>
      <w:r w:rsidR="00B768EF">
        <w:rPr>
          <w:b/>
          <w:bCs/>
          <w:color w:val="auto"/>
        </w:rPr>
        <w:t xml:space="preserve"> сельского поселения </w:t>
      </w:r>
      <w:r>
        <w:rPr>
          <w:b/>
          <w:bCs/>
          <w:color w:val="auto"/>
        </w:rPr>
        <w:t>Нижнедевицкого муниципального района Воронежской</w:t>
      </w:r>
      <w:r w:rsidRPr="00280768">
        <w:rPr>
          <w:b/>
          <w:bCs/>
          <w:color w:val="auto"/>
        </w:rPr>
        <w:t xml:space="preserve"> области</w:t>
      </w:r>
    </w:p>
    <w:p w:rsidR="00280768" w:rsidRDefault="00280768" w:rsidP="00280768">
      <w:pPr>
        <w:pStyle w:val="a6"/>
        <w:spacing w:line="276" w:lineRule="auto"/>
        <w:ind w:firstLine="851"/>
        <w:jc w:val="center"/>
        <w:rPr>
          <w:b/>
          <w:bCs/>
          <w:sz w:val="24"/>
          <w:szCs w:val="24"/>
        </w:rPr>
      </w:pPr>
    </w:p>
    <w:p w:rsidR="00430979" w:rsidRDefault="00280768" w:rsidP="00280768">
      <w:pPr>
        <w:pStyle w:val="a6"/>
        <w:numPr>
          <w:ilvl w:val="0"/>
          <w:numId w:val="5"/>
        </w:numPr>
        <w:spacing w:line="276" w:lineRule="auto"/>
        <w:jc w:val="center"/>
        <w:rPr>
          <w:b/>
          <w:bCs/>
          <w:sz w:val="24"/>
          <w:szCs w:val="24"/>
        </w:rPr>
      </w:pPr>
      <w:r w:rsidRPr="00280768">
        <w:rPr>
          <w:b/>
          <w:bCs/>
          <w:sz w:val="24"/>
          <w:szCs w:val="24"/>
        </w:rPr>
        <w:t>Общие положения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</w:pPr>
      <w:r w:rsidRPr="00280768">
        <w:rPr>
          <w:color w:val="auto"/>
        </w:rPr>
        <w:t xml:space="preserve">Настоящий Регламент устанавливает порядок учета, хранения и уничтожения машинных носителей информации, содержащих персональные данные в </w:t>
      </w:r>
      <w:r>
        <w:rPr>
          <w:color w:val="auto"/>
        </w:rPr>
        <w:t xml:space="preserve">администрации </w:t>
      </w:r>
      <w:proofErr w:type="spellStart"/>
      <w:r w:rsidR="00B768EF">
        <w:rPr>
          <w:color w:val="auto"/>
        </w:rPr>
        <w:t>Кучугуровского</w:t>
      </w:r>
      <w:proofErr w:type="spellEnd"/>
      <w:r w:rsidR="00B768EF">
        <w:rPr>
          <w:color w:val="auto"/>
        </w:rPr>
        <w:t xml:space="preserve"> сельского поселения </w:t>
      </w:r>
      <w:r>
        <w:rPr>
          <w:color w:val="auto"/>
        </w:rPr>
        <w:t>Нижнедевицкого муниципального района Воронежской</w:t>
      </w:r>
      <w:r w:rsidRPr="00280768">
        <w:rPr>
          <w:color w:val="auto"/>
        </w:rPr>
        <w:t xml:space="preserve"> области (далее - </w:t>
      </w:r>
      <w:r>
        <w:rPr>
          <w:color w:val="auto"/>
        </w:rPr>
        <w:t>Администрация</w:t>
      </w:r>
      <w:r w:rsidRPr="00280768">
        <w:rPr>
          <w:color w:val="auto"/>
        </w:rPr>
        <w:t>).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Требования настоящего Регламента распространяются на всех сотрудников </w:t>
      </w:r>
      <w:r>
        <w:rPr>
          <w:color w:val="auto"/>
        </w:rPr>
        <w:t>Администрации</w:t>
      </w:r>
      <w:r w:rsidRPr="00280768">
        <w:rPr>
          <w:color w:val="auto"/>
        </w:rPr>
        <w:t>, допущенных к обработке персональных данных.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На сотрудников </w:t>
      </w:r>
      <w:r>
        <w:rPr>
          <w:color w:val="auto"/>
        </w:rPr>
        <w:t>Администрации</w:t>
      </w:r>
      <w:r w:rsidRPr="00280768">
        <w:rPr>
          <w:color w:val="auto"/>
        </w:rPr>
        <w:t>, допущенных к обработке персональных данных, возлагается персональная ответственность за выполнение всех обязанностей, возложенных на них в настоящем Регламенте.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Ознакомление сотрудников </w:t>
      </w:r>
      <w:r>
        <w:rPr>
          <w:color w:val="auto"/>
        </w:rPr>
        <w:t>Администрации</w:t>
      </w:r>
      <w:r w:rsidRPr="00280768">
        <w:rPr>
          <w:color w:val="auto"/>
        </w:rPr>
        <w:t xml:space="preserve"> с требованиями Регламента осуществляет </w:t>
      </w:r>
      <w:proofErr w:type="gramStart"/>
      <w:r w:rsidRPr="00280768">
        <w:rPr>
          <w:color w:val="auto"/>
        </w:rPr>
        <w:t>ответственный</w:t>
      </w:r>
      <w:proofErr w:type="gramEnd"/>
      <w:r w:rsidRPr="00280768">
        <w:rPr>
          <w:color w:val="auto"/>
        </w:rPr>
        <w:t xml:space="preserve"> за организацию обработки персональных данных в </w:t>
      </w:r>
      <w:r>
        <w:rPr>
          <w:color w:val="auto"/>
        </w:rPr>
        <w:t>Администрации</w:t>
      </w:r>
      <w:r w:rsidRPr="00280768">
        <w:rPr>
          <w:color w:val="auto"/>
        </w:rPr>
        <w:t>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proofErr w:type="gramStart"/>
      <w:r w:rsidRPr="00280768">
        <w:rPr>
          <w:color w:val="auto"/>
        </w:rPr>
        <w:t>Контроль за</w:t>
      </w:r>
      <w:proofErr w:type="gramEnd"/>
      <w:r w:rsidRPr="00280768">
        <w:rPr>
          <w:color w:val="auto"/>
        </w:rPr>
        <w:t xml:space="preserve"> соблюдением порядка учета, хранения и уничтожения машинных носителей персональных данных осуществляет ответственный за организацию обработки персональных данных в </w:t>
      </w:r>
      <w:r>
        <w:rPr>
          <w:color w:val="auto"/>
        </w:rPr>
        <w:t>Администрации</w:t>
      </w:r>
      <w:r w:rsidRPr="00280768">
        <w:rPr>
          <w:color w:val="auto"/>
        </w:rPr>
        <w:t xml:space="preserve"> в рамках внутреннего контроля соответствия обработки персональных данных установленным требованиям к защите персональных данных в </w:t>
      </w:r>
      <w:r>
        <w:rPr>
          <w:color w:val="auto"/>
        </w:rPr>
        <w:t>Администрации</w:t>
      </w:r>
      <w:r w:rsidRPr="00280768">
        <w:rPr>
          <w:color w:val="auto"/>
        </w:rPr>
        <w:t>.</w:t>
      </w:r>
    </w:p>
    <w:p w:rsidR="00280768" w:rsidRDefault="00280768" w:rsidP="00280768">
      <w:pPr>
        <w:pStyle w:val="Default"/>
        <w:spacing w:line="276" w:lineRule="auto"/>
        <w:ind w:firstLine="851"/>
        <w:jc w:val="both"/>
        <w:rPr>
          <w:b/>
          <w:bCs/>
          <w:color w:val="auto"/>
        </w:rPr>
      </w:pPr>
    </w:p>
    <w:p w:rsidR="00280768" w:rsidRPr="00280768" w:rsidRDefault="00280768" w:rsidP="00280768">
      <w:pPr>
        <w:pStyle w:val="Default"/>
        <w:spacing w:line="276" w:lineRule="auto"/>
        <w:ind w:firstLine="851"/>
        <w:jc w:val="center"/>
        <w:rPr>
          <w:color w:val="auto"/>
        </w:rPr>
      </w:pPr>
      <w:r w:rsidRPr="00280768">
        <w:rPr>
          <w:b/>
          <w:bCs/>
          <w:color w:val="auto"/>
        </w:rPr>
        <w:t>2. Порядок учета машинных носителей персональных данных</w:t>
      </w:r>
    </w:p>
    <w:p w:rsid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В </w:t>
      </w:r>
      <w:r>
        <w:rPr>
          <w:color w:val="auto"/>
        </w:rPr>
        <w:t>Администрации</w:t>
      </w:r>
      <w:r w:rsidRPr="00280768">
        <w:rPr>
          <w:color w:val="auto"/>
        </w:rPr>
        <w:t xml:space="preserve"> учет и хранение машинных носителей персональных данных осуществляет ответственный за обеспечение безопасности персональных данных, обрабатываемых в информационных системах персональных данных </w:t>
      </w:r>
      <w:r>
        <w:rPr>
          <w:color w:val="auto"/>
        </w:rPr>
        <w:t>Администрации</w:t>
      </w:r>
      <w:r w:rsidRPr="00280768">
        <w:rPr>
          <w:color w:val="auto"/>
        </w:rPr>
        <w:t xml:space="preserve"> (далее - Ответственный).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При смене Ответственного составляется акт приема-передачи машинных носителей персональных данных и всех журналов учета машинных носителей персональных данных, который утверждается </w:t>
      </w:r>
      <w:r>
        <w:rPr>
          <w:color w:val="auto"/>
        </w:rPr>
        <w:t>главой Администрации</w:t>
      </w:r>
      <w:r w:rsidRPr="00280768">
        <w:rPr>
          <w:color w:val="auto"/>
        </w:rPr>
        <w:t>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t xml:space="preserve">Учет машинных носителей персональных данных производится в журнале учета машинных носителей персональных данных, листы которого нумеруются, </w:t>
      </w:r>
      <w:proofErr w:type="gramStart"/>
      <w:r w:rsidRPr="00280768">
        <w:rPr>
          <w:color w:val="auto"/>
        </w:rPr>
        <w:t>прошиваются и опечатываются</w:t>
      </w:r>
      <w:proofErr w:type="gramEnd"/>
      <w:r w:rsidRPr="00280768">
        <w:rPr>
          <w:color w:val="auto"/>
        </w:rPr>
        <w:t>.</w:t>
      </w:r>
    </w:p>
    <w:p w:rsidR="00280768" w:rsidRPr="00280768" w:rsidRDefault="00280768" w:rsidP="00280768">
      <w:pPr>
        <w:pStyle w:val="Default"/>
        <w:spacing w:line="276" w:lineRule="auto"/>
        <w:ind w:firstLine="851"/>
        <w:jc w:val="both"/>
        <w:rPr>
          <w:color w:val="auto"/>
        </w:rPr>
      </w:pPr>
      <w:r w:rsidRPr="00280768">
        <w:rPr>
          <w:color w:val="auto"/>
        </w:rPr>
        <w:lastRenderedPageBreak/>
        <w:t xml:space="preserve">Журнал учета машинных носителей персональных данных вносится в номенклатуру дел и журналов </w:t>
      </w:r>
      <w:r>
        <w:rPr>
          <w:color w:val="auto"/>
        </w:rPr>
        <w:t>Администрации</w:t>
      </w:r>
      <w:r w:rsidRPr="00280768">
        <w:rPr>
          <w:color w:val="auto"/>
        </w:rPr>
        <w:t xml:space="preserve"> с постановкой на инвентарный учет. Форма журнала приведена в приложении к настоящему Регламенту.</w:t>
      </w:r>
    </w:p>
    <w:p w:rsid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Машинные носители персональных данных учитываются </w:t>
      </w:r>
      <w:proofErr w:type="spellStart"/>
      <w:r w:rsidRPr="00280768">
        <w:rPr>
          <w:sz w:val="24"/>
          <w:szCs w:val="24"/>
        </w:rPr>
        <w:t>поэкземплярно</w:t>
      </w:r>
      <w:proofErr w:type="spellEnd"/>
      <w:r w:rsidRPr="00280768">
        <w:rPr>
          <w:sz w:val="24"/>
          <w:szCs w:val="24"/>
        </w:rPr>
        <w:t>, тиражируются только по распоряжению главы Администрации.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>На машинных носителях персональных данных в удобном для просмотра месте проставляются следующие учетные реквизиты: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>- учетный номер;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>- дата постановки на учет.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280768">
        <w:rPr>
          <w:sz w:val="24"/>
          <w:szCs w:val="24"/>
        </w:rPr>
        <w:t>Ответственный</w:t>
      </w:r>
      <w:proofErr w:type="gramEnd"/>
      <w:r w:rsidRPr="00280768">
        <w:rPr>
          <w:sz w:val="24"/>
          <w:szCs w:val="24"/>
        </w:rPr>
        <w:t xml:space="preserve"> выдает машинные носители персональных данных только сотрудникам Администрации, допущенным к обработке персональных данных. Машинные носители персональных данных выдаются сотруднику под его личную роспись в журнале учета машинных носителей персональных данных.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Перед записью персональных данных на машинный носитель сотрудник передает его </w:t>
      </w:r>
      <w:proofErr w:type="gramStart"/>
      <w:r w:rsidRPr="00280768">
        <w:rPr>
          <w:sz w:val="24"/>
          <w:szCs w:val="24"/>
        </w:rPr>
        <w:t>Ответственному</w:t>
      </w:r>
      <w:proofErr w:type="gramEnd"/>
      <w:r w:rsidRPr="00280768">
        <w:rPr>
          <w:sz w:val="24"/>
          <w:szCs w:val="24"/>
        </w:rPr>
        <w:t xml:space="preserve"> для учета.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При получении машинного носителя персональных данных из сторонней организации он передается </w:t>
      </w:r>
      <w:proofErr w:type="gramStart"/>
      <w:r w:rsidRPr="00280768">
        <w:rPr>
          <w:sz w:val="24"/>
          <w:szCs w:val="24"/>
        </w:rPr>
        <w:t>Ответственному</w:t>
      </w:r>
      <w:proofErr w:type="gramEnd"/>
      <w:r w:rsidRPr="00280768">
        <w:rPr>
          <w:sz w:val="24"/>
          <w:szCs w:val="24"/>
        </w:rPr>
        <w:t xml:space="preserve"> для учета, после чего может быть выдан сотрудникам для работы.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Движение (выдача и возврат) машинных носителей персональных данных между сотрудниками осуществляется только </w:t>
      </w:r>
      <w:proofErr w:type="gramStart"/>
      <w:r w:rsidRPr="00280768">
        <w:rPr>
          <w:sz w:val="24"/>
          <w:szCs w:val="24"/>
        </w:rPr>
        <w:t>через</w:t>
      </w:r>
      <w:proofErr w:type="gramEnd"/>
      <w:r w:rsidRPr="00280768">
        <w:rPr>
          <w:sz w:val="24"/>
          <w:szCs w:val="24"/>
        </w:rPr>
        <w:t xml:space="preserve"> </w:t>
      </w:r>
      <w:proofErr w:type="gramStart"/>
      <w:r w:rsidRPr="00280768">
        <w:rPr>
          <w:sz w:val="24"/>
          <w:szCs w:val="24"/>
        </w:rPr>
        <w:t>Ответственного</w:t>
      </w:r>
      <w:proofErr w:type="gramEnd"/>
      <w:r w:rsidRPr="00280768">
        <w:rPr>
          <w:sz w:val="24"/>
          <w:szCs w:val="24"/>
        </w:rPr>
        <w:t>, с обязательной записью в журнале учета машинных носителей персональных данных.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>Машинные носители персональных данных пересылаются сторонним организациям с сопроводительным письмом заказным почтовым отправлением.</w:t>
      </w:r>
    </w:p>
    <w:p w:rsid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>Перед передачей машинного носителя персональных данных другому сотруднику или в сторонние организации для ремонта, технического обслуживания вся информация и остаточные данные с него должны быть уничтожены.</w:t>
      </w:r>
    </w:p>
    <w:p w:rsidR="001D0E0F" w:rsidRPr="00280768" w:rsidRDefault="001D0E0F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280768" w:rsidRPr="00280768" w:rsidRDefault="00280768" w:rsidP="001D0E0F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280768">
        <w:rPr>
          <w:b/>
          <w:bCs/>
          <w:sz w:val="24"/>
          <w:szCs w:val="24"/>
        </w:rPr>
        <w:t>3. Порядок хранения машинных носителей персональных данных</w:t>
      </w:r>
    </w:p>
    <w:p w:rsidR="001D0E0F" w:rsidRDefault="001D0E0F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Машинные носители персональных данных должны храниться в служебных помещениях </w:t>
      </w:r>
      <w:r w:rsidR="001D0E0F" w:rsidRPr="00280768">
        <w:rPr>
          <w:sz w:val="24"/>
          <w:szCs w:val="24"/>
        </w:rPr>
        <w:t>Администрации</w:t>
      </w:r>
      <w:r w:rsidRPr="00280768">
        <w:rPr>
          <w:sz w:val="24"/>
          <w:szCs w:val="24"/>
        </w:rPr>
        <w:t>, в надежно запираемых шкафах (сейфах). При этом должны быть созданы надлежащие условия, обеспечивающие их физическую сохранность.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Запрещается выносить машинные носители персональных данных из служебных помещений без санкции </w:t>
      </w:r>
      <w:r w:rsidR="001D0E0F">
        <w:rPr>
          <w:sz w:val="24"/>
          <w:szCs w:val="24"/>
        </w:rPr>
        <w:t>главы</w:t>
      </w:r>
      <w:r w:rsidRPr="00280768">
        <w:rPr>
          <w:sz w:val="24"/>
          <w:szCs w:val="24"/>
        </w:rPr>
        <w:t xml:space="preserve"> </w:t>
      </w:r>
      <w:r w:rsidR="001D0E0F" w:rsidRPr="00280768">
        <w:rPr>
          <w:sz w:val="24"/>
          <w:szCs w:val="24"/>
        </w:rPr>
        <w:t>Администрации</w:t>
      </w:r>
      <w:r w:rsidRPr="00280768">
        <w:rPr>
          <w:sz w:val="24"/>
          <w:szCs w:val="24"/>
        </w:rPr>
        <w:t>.</w:t>
      </w:r>
    </w:p>
    <w:p w:rsidR="00280768" w:rsidRPr="00280768" w:rsidRDefault="00280768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280768">
        <w:rPr>
          <w:sz w:val="24"/>
          <w:szCs w:val="24"/>
        </w:rPr>
        <w:t xml:space="preserve">Машинные носители персональных данных, служебная необходимость использования которых в дальнейшем отсутствует незамедлительно сдаются </w:t>
      </w:r>
      <w:proofErr w:type="gramStart"/>
      <w:r w:rsidRPr="00280768">
        <w:rPr>
          <w:sz w:val="24"/>
          <w:szCs w:val="24"/>
        </w:rPr>
        <w:t>Ответственному</w:t>
      </w:r>
      <w:proofErr w:type="gramEnd"/>
      <w:r w:rsidRPr="00280768">
        <w:rPr>
          <w:sz w:val="24"/>
          <w:szCs w:val="24"/>
        </w:rPr>
        <w:t>.</w:t>
      </w:r>
    </w:p>
    <w:p w:rsidR="001D0E0F" w:rsidRDefault="001D0E0F" w:rsidP="00280768">
      <w:pPr>
        <w:pStyle w:val="a6"/>
        <w:spacing w:line="276" w:lineRule="auto"/>
        <w:ind w:firstLine="851"/>
        <w:jc w:val="both"/>
        <w:rPr>
          <w:b/>
          <w:bCs/>
          <w:sz w:val="24"/>
          <w:szCs w:val="24"/>
        </w:rPr>
      </w:pPr>
    </w:p>
    <w:p w:rsidR="00280768" w:rsidRPr="00280768" w:rsidRDefault="00280768" w:rsidP="001D0E0F">
      <w:pPr>
        <w:pStyle w:val="a6"/>
        <w:spacing w:line="276" w:lineRule="auto"/>
        <w:ind w:firstLine="851"/>
        <w:jc w:val="center"/>
        <w:rPr>
          <w:sz w:val="24"/>
          <w:szCs w:val="24"/>
        </w:rPr>
      </w:pPr>
      <w:r w:rsidRPr="00280768">
        <w:rPr>
          <w:b/>
          <w:bCs/>
          <w:sz w:val="24"/>
          <w:szCs w:val="24"/>
        </w:rPr>
        <w:t>4. Порядок уничтожения машинных носителей персональных данных</w:t>
      </w:r>
    </w:p>
    <w:p w:rsidR="001D0E0F" w:rsidRDefault="001D0E0F" w:rsidP="00280768">
      <w:pPr>
        <w:pStyle w:val="a6"/>
        <w:spacing w:line="276" w:lineRule="auto"/>
        <w:ind w:firstLine="851"/>
        <w:jc w:val="both"/>
        <w:rPr>
          <w:sz w:val="24"/>
          <w:szCs w:val="24"/>
        </w:rPr>
      </w:pPr>
    </w:p>
    <w:p w:rsidR="001D0E0F" w:rsidRDefault="00280768" w:rsidP="001D0E0F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proofErr w:type="gramStart"/>
      <w:r w:rsidRPr="00280768">
        <w:rPr>
          <w:sz w:val="24"/>
          <w:szCs w:val="24"/>
        </w:rPr>
        <w:t xml:space="preserve">В ходе внутреннего контроля соответствия обработки персональных данных установленным требованиям к защите персональных данных в </w:t>
      </w:r>
      <w:r w:rsidR="001D0E0F" w:rsidRPr="00280768">
        <w:rPr>
          <w:sz w:val="24"/>
          <w:szCs w:val="24"/>
        </w:rPr>
        <w:t>Администрации</w:t>
      </w:r>
      <w:r w:rsidRPr="00280768">
        <w:rPr>
          <w:sz w:val="24"/>
          <w:szCs w:val="24"/>
        </w:rPr>
        <w:t xml:space="preserve"> определяется перечень машинных носителей персональных данных технически неисправных или утративших свое практическое значение и не подлежащих архивному хранению, которые могут быть выведены из эксплуатации.</w:t>
      </w:r>
      <w:proofErr w:type="gramEnd"/>
    </w:p>
    <w:p w:rsidR="001D0E0F" w:rsidRPr="001D0E0F" w:rsidRDefault="001D0E0F" w:rsidP="001D0E0F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1D0E0F">
        <w:rPr>
          <w:sz w:val="24"/>
          <w:szCs w:val="24"/>
        </w:rPr>
        <w:lastRenderedPageBreak/>
        <w:t>Машинные носители персональных данных, выведенные из</w:t>
      </w:r>
      <w:r>
        <w:rPr>
          <w:sz w:val="24"/>
          <w:szCs w:val="24"/>
        </w:rPr>
        <w:t xml:space="preserve"> </w:t>
      </w:r>
      <w:r w:rsidRPr="001D0E0F">
        <w:rPr>
          <w:sz w:val="24"/>
          <w:szCs w:val="24"/>
        </w:rPr>
        <w:t>эксплуатации, подлежат только физическому уничтожению способом исключающим возможность восстановления информации с них, с оформлением акта уничтожения. В журнале учета машинных носителей персональных данных об этом делается отметка со ссылкой на соответствующий акт.</w:t>
      </w:r>
    </w:p>
    <w:p w:rsidR="001D0E0F" w:rsidRDefault="001D0E0F" w:rsidP="001D0E0F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1D0E0F">
        <w:rPr>
          <w:sz w:val="24"/>
          <w:szCs w:val="24"/>
        </w:rPr>
        <w:t xml:space="preserve">Акты уничтожения подписываются </w:t>
      </w:r>
      <w:proofErr w:type="gramStart"/>
      <w:r w:rsidRPr="001D0E0F">
        <w:rPr>
          <w:sz w:val="24"/>
          <w:szCs w:val="24"/>
        </w:rPr>
        <w:t>ответственными</w:t>
      </w:r>
      <w:proofErr w:type="gramEnd"/>
      <w:r w:rsidRPr="001D0E0F">
        <w:rPr>
          <w:sz w:val="24"/>
          <w:szCs w:val="24"/>
        </w:rPr>
        <w:t xml:space="preserve"> за организацию обработки и обеспечение безопасности персональных данных в </w:t>
      </w:r>
      <w:r w:rsidRPr="00280768">
        <w:rPr>
          <w:sz w:val="24"/>
          <w:szCs w:val="24"/>
        </w:rPr>
        <w:t>Администрации</w:t>
      </w:r>
      <w:r w:rsidRPr="001D0E0F">
        <w:rPr>
          <w:sz w:val="24"/>
          <w:szCs w:val="24"/>
        </w:rPr>
        <w:t xml:space="preserve"> и утверждаются </w:t>
      </w:r>
      <w:r>
        <w:rPr>
          <w:sz w:val="24"/>
          <w:szCs w:val="24"/>
        </w:rPr>
        <w:t>главой</w:t>
      </w:r>
      <w:r w:rsidRPr="001D0E0F">
        <w:rPr>
          <w:sz w:val="24"/>
          <w:szCs w:val="24"/>
        </w:rPr>
        <w:t xml:space="preserve"> </w:t>
      </w:r>
      <w:r w:rsidRPr="00280768">
        <w:rPr>
          <w:sz w:val="24"/>
          <w:szCs w:val="24"/>
        </w:rPr>
        <w:t>Администрации</w:t>
      </w:r>
      <w:r w:rsidRPr="001D0E0F">
        <w:rPr>
          <w:sz w:val="24"/>
          <w:szCs w:val="24"/>
        </w:rPr>
        <w:t>. Хранятся акты уничтожения у ответственного за организацию обработки персональных данных в течени</w:t>
      </w:r>
      <w:proofErr w:type="gramStart"/>
      <w:r w:rsidRPr="001D0E0F">
        <w:rPr>
          <w:sz w:val="24"/>
          <w:szCs w:val="24"/>
        </w:rPr>
        <w:t>и</w:t>
      </w:r>
      <w:proofErr w:type="gramEnd"/>
      <w:r w:rsidRPr="001D0E0F">
        <w:rPr>
          <w:sz w:val="24"/>
          <w:szCs w:val="24"/>
        </w:rPr>
        <w:t xml:space="preserve"> пяти лет.</w:t>
      </w:r>
    </w:p>
    <w:p w:rsidR="001D0E0F" w:rsidRDefault="001D0E0F" w:rsidP="001D0E0F">
      <w:pPr>
        <w:pStyle w:val="a6"/>
        <w:spacing w:line="276" w:lineRule="auto"/>
        <w:ind w:firstLine="851"/>
        <w:jc w:val="both"/>
        <w:rPr>
          <w:sz w:val="24"/>
          <w:szCs w:val="24"/>
        </w:rPr>
        <w:sectPr w:rsidR="001D0E0F" w:rsidSect="002137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0E0F" w:rsidRDefault="001D0E0F" w:rsidP="001D0E0F">
      <w:pPr>
        <w:pStyle w:val="Default"/>
      </w:pPr>
    </w:p>
    <w:p w:rsidR="001D0E0F" w:rsidRDefault="001D0E0F" w:rsidP="001D0E0F">
      <w:pPr>
        <w:pStyle w:val="Default"/>
        <w:rPr>
          <w:color w:val="auto"/>
        </w:rPr>
      </w:pPr>
    </w:p>
    <w:p w:rsidR="001D0E0F" w:rsidRPr="001D0E0F" w:rsidRDefault="001D0E0F" w:rsidP="001D0E0F">
      <w:pPr>
        <w:pStyle w:val="Default"/>
        <w:jc w:val="right"/>
        <w:rPr>
          <w:color w:val="auto"/>
        </w:rPr>
      </w:pPr>
      <w:r w:rsidRPr="001D0E0F">
        <w:rPr>
          <w:color w:val="auto"/>
        </w:rPr>
        <w:t>Приложение 1</w:t>
      </w:r>
    </w:p>
    <w:p w:rsidR="001D0E0F" w:rsidRDefault="001D0E0F" w:rsidP="001D0E0F">
      <w:pPr>
        <w:pStyle w:val="Default"/>
        <w:jc w:val="right"/>
        <w:rPr>
          <w:color w:val="auto"/>
        </w:rPr>
      </w:pPr>
      <w:r w:rsidRPr="001D0E0F">
        <w:rPr>
          <w:color w:val="auto"/>
        </w:rPr>
        <w:t xml:space="preserve">к регламенту учета, </w:t>
      </w:r>
    </w:p>
    <w:p w:rsidR="001D0E0F" w:rsidRDefault="001D0E0F" w:rsidP="001D0E0F">
      <w:pPr>
        <w:pStyle w:val="Default"/>
        <w:jc w:val="right"/>
        <w:rPr>
          <w:color w:val="auto"/>
        </w:rPr>
      </w:pPr>
      <w:r w:rsidRPr="001D0E0F">
        <w:rPr>
          <w:color w:val="auto"/>
        </w:rPr>
        <w:t xml:space="preserve">хранения и уничтожения </w:t>
      </w:r>
    </w:p>
    <w:p w:rsidR="001D0E0F" w:rsidRDefault="001D0E0F" w:rsidP="001D0E0F">
      <w:pPr>
        <w:pStyle w:val="Default"/>
        <w:jc w:val="right"/>
        <w:rPr>
          <w:color w:val="auto"/>
        </w:rPr>
      </w:pPr>
      <w:r w:rsidRPr="001D0E0F">
        <w:rPr>
          <w:color w:val="auto"/>
        </w:rPr>
        <w:t xml:space="preserve">машинных носителей </w:t>
      </w:r>
    </w:p>
    <w:p w:rsidR="001D0E0F" w:rsidRPr="001D0E0F" w:rsidRDefault="001D0E0F" w:rsidP="001D0E0F">
      <w:pPr>
        <w:pStyle w:val="Default"/>
        <w:jc w:val="right"/>
        <w:rPr>
          <w:color w:val="auto"/>
        </w:rPr>
      </w:pPr>
      <w:r w:rsidRPr="001D0E0F">
        <w:rPr>
          <w:color w:val="auto"/>
        </w:rPr>
        <w:t>персональных данных</w:t>
      </w:r>
    </w:p>
    <w:p w:rsidR="001D0E0F" w:rsidRDefault="001D0E0F" w:rsidP="001D0E0F">
      <w:pPr>
        <w:pStyle w:val="a6"/>
        <w:spacing w:line="276" w:lineRule="auto"/>
        <w:ind w:firstLine="851"/>
        <w:jc w:val="right"/>
        <w:rPr>
          <w:sz w:val="24"/>
          <w:szCs w:val="24"/>
        </w:rPr>
      </w:pPr>
    </w:p>
    <w:p w:rsidR="001D0E0F" w:rsidRPr="001D0E0F" w:rsidRDefault="001D0E0F" w:rsidP="001D0E0F">
      <w:pPr>
        <w:pStyle w:val="a6"/>
        <w:spacing w:line="276" w:lineRule="auto"/>
        <w:ind w:firstLine="851"/>
        <w:jc w:val="right"/>
        <w:rPr>
          <w:sz w:val="24"/>
          <w:szCs w:val="24"/>
        </w:rPr>
      </w:pPr>
      <w:r w:rsidRPr="001D0E0F">
        <w:rPr>
          <w:sz w:val="24"/>
          <w:szCs w:val="24"/>
        </w:rPr>
        <w:t>Инв. №_____________</w:t>
      </w:r>
    </w:p>
    <w:p w:rsidR="001D0E0F" w:rsidRDefault="001D0E0F" w:rsidP="001D0E0F">
      <w:pPr>
        <w:pStyle w:val="Default"/>
      </w:pPr>
    </w:p>
    <w:p w:rsidR="001D0E0F" w:rsidRDefault="001D0E0F" w:rsidP="001D0E0F">
      <w:pPr>
        <w:pStyle w:val="Default"/>
        <w:rPr>
          <w:color w:val="auto"/>
        </w:rPr>
      </w:pPr>
    </w:p>
    <w:p w:rsidR="001D0E0F" w:rsidRPr="001D0E0F" w:rsidRDefault="001D0E0F" w:rsidP="001D0E0F">
      <w:pPr>
        <w:pStyle w:val="a6"/>
        <w:spacing w:line="276" w:lineRule="auto"/>
        <w:ind w:firstLine="851"/>
        <w:jc w:val="center"/>
        <w:rPr>
          <w:bCs/>
          <w:sz w:val="24"/>
          <w:szCs w:val="24"/>
        </w:rPr>
      </w:pPr>
      <w:r w:rsidRPr="001D0E0F">
        <w:rPr>
          <w:bCs/>
          <w:sz w:val="24"/>
          <w:szCs w:val="24"/>
        </w:rPr>
        <w:t xml:space="preserve">Журнал учета машинных носителей персональных данных </w:t>
      </w:r>
    </w:p>
    <w:p w:rsidR="0021376D" w:rsidRDefault="001D0E0F" w:rsidP="001D0E0F">
      <w:pPr>
        <w:pStyle w:val="a6"/>
        <w:spacing w:line="276" w:lineRule="auto"/>
        <w:ind w:firstLine="851"/>
        <w:jc w:val="center"/>
        <w:rPr>
          <w:bCs/>
          <w:sz w:val="24"/>
          <w:szCs w:val="24"/>
        </w:rPr>
      </w:pPr>
      <w:r w:rsidRPr="001D0E0F">
        <w:rPr>
          <w:bCs/>
          <w:sz w:val="24"/>
          <w:szCs w:val="24"/>
        </w:rPr>
        <w:t xml:space="preserve">в администрации </w:t>
      </w:r>
      <w:proofErr w:type="spellStart"/>
      <w:r w:rsidR="00B768EF">
        <w:rPr>
          <w:bCs/>
          <w:sz w:val="24"/>
          <w:szCs w:val="24"/>
        </w:rPr>
        <w:t>Кучугуровского</w:t>
      </w:r>
      <w:proofErr w:type="spellEnd"/>
      <w:r w:rsidR="00B768EF">
        <w:rPr>
          <w:bCs/>
          <w:sz w:val="24"/>
          <w:szCs w:val="24"/>
        </w:rPr>
        <w:t xml:space="preserve"> сельского поселения </w:t>
      </w:r>
      <w:r w:rsidRPr="001D0E0F">
        <w:rPr>
          <w:bCs/>
          <w:sz w:val="24"/>
          <w:szCs w:val="24"/>
        </w:rPr>
        <w:t>Нижнедевицкого муниципального района Воронежской области</w:t>
      </w:r>
    </w:p>
    <w:p w:rsidR="001D0E0F" w:rsidRDefault="001D0E0F" w:rsidP="001D0E0F">
      <w:pPr>
        <w:pStyle w:val="a6"/>
        <w:spacing w:line="276" w:lineRule="auto"/>
        <w:ind w:firstLine="851"/>
        <w:jc w:val="both"/>
        <w:rPr>
          <w:bCs/>
          <w:sz w:val="24"/>
          <w:szCs w:val="24"/>
        </w:rPr>
      </w:pPr>
    </w:p>
    <w:p w:rsidR="001D0E0F" w:rsidRDefault="001D0E0F" w:rsidP="001D0E0F">
      <w:pPr>
        <w:pStyle w:val="Default"/>
      </w:pPr>
    </w:p>
    <w:p w:rsidR="001D0E0F" w:rsidRPr="001D0E0F" w:rsidRDefault="001D0E0F" w:rsidP="001D0E0F">
      <w:pPr>
        <w:pStyle w:val="Default"/>
        <w:rPr>
          <w:color w:val="auto"/>
        </w:rPr>
      </w:pPr>
      <w:r w:rsidRPr="001D0E0F">
        <w:rPr>
          <w:color w:val="auto"/>
        </w:rPr>
        <w:t>Начат «__ »_____________20__ г.</w:t>
      </w:r>
    </w:p>
    <w:p w:rsidR="001D0E0F" w:rsidRPr="001D0E0F" w:rsidRDefault="001D0E0F" w:rsidP="001D0E0F">
      <w:pPr>
        <w:pStyle w:val="Default"/>
        <w:rPr>
          <w:color w:val="auto"/>
        </w:rPr>
      </w:pPr>
      <w:r w:rsidRPr="001D0E0F">
        <w:rPr>
          <w:color w:val="auto"/>
        </w:rPr>
        <w:t>Окончен «__ » ___________20__ г.</w:t>
      </w:r>
    </w:p>
    <w:p w:rsidR="001D0E0F" w:rsidRDefault="001D0E0F" w:rsidP="001D0E0F">
      <w:pPr>
        <w:pStyle w:val="a6"/>
        <w:spacing w:line="276" w:lineRule="auto"/>
        <w:jc w:val="both"/>
        <w:rPr>
          <w:sz w:val="24"/>
          <w:szCs w:val="24"/>
        </w:rPr>
      </w:pPr>
      <w:r w:rsidRPr="001D0E0F">
        <w:rPr>
          <w:sz w:val="24"/>
          <w:szCs w:val="24"/>
        </w:rPr>
        <w:t xml:space="preserve">Пронумеровано, </w:t>
      </w:r>
      <w:proofErr w:type="gramStart"/>
      <w:r w:rsidRPr="001D0E0F">
        <w:rPr>
          <w:sz w:val="24"/>
          <w:szCs w:val="24"/>
        </w:rPr>
        <w:t>прошито и опечатано</w:t>
      </w:r>
      <w:proofErr w:type="gramEnd"/>
      <w:r w:rsidRPr="001D0E0F">
        <w:rPr>
          <w:sz w:val="24"/>
          <w:szCs w:val="24"/>
        </w:rPr>
        <w:t xml:space="preserve"> __________ листов.</w:t>
      </w:r>
    </w:p>
    <w:p w:rsidR="001D0E0F" w:rsidRDefault="001D0E0F" w:rsidP="001D0E0F">
      <w:pPr>
        <w:pStyle w:val="a6"/>
        <w:spacing w:line="276" w:lineRule="auto"/>
        <w:jc w:val="both"/>
        <w:rPr>
          <w:sz w:val="24"/>
          <w:szCs w:val="24"/>
        </w:rPr>
      </w:pPr>
    </w:p>
    <w:p w:rsidR="001D0E0F" w:rsidRDefault="001D0E0F" w:rsidP="001D0E0F">
      <w:pPr>
        <w:pStyle w:val="a6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Ответственный________________________</w:t>
      </w:r>
    </w:p>
    <w:p w:rsidR="001D0E0F" w:rsidRDefault="001D0E0F" w:rsidP="001D0E0F">
      <w:pPr>
        <w:pStyle w:val="a6"/>
        <w:spacing w:line="276" w:lineRule="auto"/>
        <w:jc w:val="both"/>
        <w:rPr>
          <w:sz w:val="24"/>
          <w:szCs w:val="24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540"/>
        <w:gridCol w:w="1836"/>
        <w:gridCol w:w="1276"/>
        <w:gridCol w:w="1701"/>
        <w:gridCol w:w="1701"/>
        <w:gridCol w:w="1559"/>
        <w:gridCol w:w="1985"/>
        <w:gridCol w:w="1559"/>
        <w:gridCol w:w="1418"/>
        <w:gridCol w:w="1417"/>
      </w:tblGrid>
      <w:tr w:rsidR="00582639" w:rsidTr="00582639">
        <w:tc>
          <w:tcPr>
            <w:tcW w:w="540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1D0E0F" w:rsidRDefault="001D0E0F" w:rsidP="001D0E0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номер, дата регистрации</w:t>
            </w:r>
          </w:p>
        </w:tc>
        <w:tc>
          <w:tcPr>
            <w:tcW w:w="1276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Место хранения машинного носителя персональных данных</w:t>
            </w:r>
          </w:p>
        </w:tc>
        <w:tc>
          <w:tcPr>
            <w:tcW w:w="1701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Тип/емкость машинного носителя персональных данных</w:t>
            </w:r>
          </w:p>
        </w:tc>
        <w:tc>
          <w:tcPr>
            <w:tcW w:w="1559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Номер экземпляра/</w:t>
            </w:r>
          </w:p>
          <w:p w:rsidR="001D0E0F" w:rsidRDefault="001D0E0F" w:rsidP="001D0E0F">
            <w:pPr>
              <w:pStyle w:val="a6"/>
              <w:jc w:val="center"/>
            </w:pPr>
            <w:r w:rsidRPr="001D0E0F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985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Место установки (использования)/</w:t>
            </w:r>
          </w:p>
          <w:p w:rsidR="001D0E0F" w:rsidRDefault="001D0E0F" w:rsidP="001D0E0F">
            <w:pPr>
              <w:pStyle w:val="a6"/>
              <w:jc w:val="center"/>
            </w:pPr>
            <w:r w:rsidRPr="001D0E0F">
              <w:rPr>
                <w:sz w:val="24"/>
                <w:szCs w:val="24"/>
              </w:rPr>
              <w:t>дата установки</w:t>
            </w:r>
          </w:p>
        </w:tc>
        <w:tc>
          <w:tcPr>
            <w:tcW w:w="1559" w:type="dxa"/>
          </w:tcPr>
          <w:p w:rsidR="001D0E0F" w:rsidRPr="001D0E0F" w:rsidRDefault="001D0E0F" w:rsidP="001D0E0F">
            <w:pPr>
              <w:pStyle w:val="a6"/>
              <w:jc w:val="center"/>
              <w:rPr>
                <w:sz w:val="24"/>
                <w:szCs w:val="24"/>
              </w:rPr>
            </w:pPr>
            <w:r w:rsidRPr="001D0E0F">
              <w:rPr>
                <w:sz w:val="24"/>
                <w:szCs w:val="24"/>
              </w:rPr>
              <w:t>Расписка в получении (ФИО, подпись, дата)</w:t>
            </w:r>
          </w:p>
        </w:tc>
        <w:tc>
          <w:tcPr>
            <w:tcW w:w="1418" w:type="dxa"/>
          </w:tcPr>
          <w:p w:rsidR="001D0E0F" w:rsidRPr="00582639" w:rsidRDefault="00582639" w:rsidP="00582639">
            <w:pPr>
              <w:pStyle w:val="a6"/>
              <w:jc w:val="center"/>
              <w:rPr>
                <w:sz w:val="24"/>
                <w:szCs w:val="24"/>
              </w:rPr>
            </w:pPr>
            <w:r w:rsidRPr="00582639">
              <w:rPr>
                <w:sz w:val="24"/>
                <w:szCs w:val="24"/>
              </w:rPr>
              <w:t>Расписка в обратном приеме (Подпись, дата)</w:t>
            </w:r>
          </w:p>
        </w:tc>
        <w:tc>
          <w:tcPr>
            <w:tcW w:w="1417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уничтожении машинных носителей персональных данных, стирании </w:t>
            </w:r>
            <w:r>
              <w:rPr>
                <w:sz w:val="24"/>
                <w:szCs w:val="24"/>
              </w:rPr>
              <w:lastRenderedPageBreak/>
              <w:t>информации (подпись, дата)</w:t>
            </w:r>
          </w:p>
        </w:tc>
      </w:tr>
      <w:tr w:rsidR="00582639" w:rsidTr="00582639">
        <w:tc>
          <w:tcPr>
            <w:tcW w:w="540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1</w:t>
            </w:r>
          </w:p>
        </w:tc>
        <w:tc>
          <w:tcPr>
            <w:tcW w:w="1276" w:type="dxa"/>
          </w:tcPr>
          <w:p w:rsidR="001D0E0F" w:rsidRDefault="00B768EF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2639" w:rsidRDefault="00582639" w:rsidP="00B768E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B768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D0E0F" w:rsidRPr="00582639" w:rsidRDefault="00B768EF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A13F2" w:rsidRDefault="005A13F2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</w:t>
            </w:r>
          </w:p>
        </w:tc>
        <w:tc>
          <w:tcPr>
            <w:tcW w:w="1559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82639" w:rsidTr="00582639">
        <w:tc>
          <w:tcPr>
            <w:tcW w:w="540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2</w:t>
            </w:r>
          </w:p>
        </w:tc>
        <w:tc>
          <w:tcPr>
            <w:tcW w:w="1276" w:type="dxa"/>
          </w:tcPr>
          <w:p w:rsidR="001D0E0F" w:rsidRDefault="00B768EF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0E0F" w:rsidRDefault="00582639" w:rsidP="00B768E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B768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E0F" w:rsidRPr="005A13F2" w:rsidRDefault="00B768EF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D0E0F" w:rsidRDefault="005A13F2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B768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</w:p>
          <w:p w:rsidR="005A13F2" w:rsidRDefault="00B768EF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0E0F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82639" w:rsidRPr="005A13F2" w:rsidTr="00582639">
        <w:tc>
          <w:tcPr>
            <w:tcW w:w="540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1D0E0F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 3</w:t>
            </w:r>
          </w:p>
        </w:tc>
        <w:tc>
          <w:tcPr>
            <w:tcW w:w="1276" w:type="dxa"/>
          </w:tcPr>
          <w:p w:rsidR="001D0E0F" w:rsidRDefault="00B768EF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0E0F" w:rsidRDefault="00582639" w:rsidP="00B768E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B768E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D0E0F" w:rsidRPr="005A13F2" w:rsidRDefault="00B768EF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D0E0F" w:rsidRPr="005A13F2" w:rsidRDefault="00582639" w:rsidP="00582639">
            <w:pPr>
              <w:pStyle w:val="a6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A13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1D0E0F" w:rsidRDefault="001D0E0F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13F2" w:rsidRDefault="005A13F2" w:rsidP="005A13F2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13F2" w:rsidRPr="005A13F2" w:rsidRDefault="005A13F2" w:rsidP="00B768EF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2</w:t>
            </w:r>
          </w:p>
        </w:tc>
        <w:tc>
          <w:tcPr>
            <w:tcW w:w="1559" w:type="dxa"/>
          </w:tcPr>
          <w:p w:rsidR="001D0E0F" w:rsidRPr="005A13F2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D0E0F" w:rsidRPr="005A13F2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D0E0F" w:rsidRPr="005A13F2" w:rsidRDefault="001D0E0F" w:rsidP="001D0E0F">
            <w:pPr>
              <w:pStyle w:val="a6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D0E0F" w:rsidRPr="005A13F2" w:rsidRDefault="001D0E0F" w:rsidP="001D0E0F">
      <w:pPr>
        <w:pStyle w:val="a6"/>
        <w:spacing w:line="276" w:lineRule="auto"/>
        <w:jc w:val="both"/>
        <w:rPr>
          <w:sz w:val="24"/>
          <w:szCs w:val="24"/>
          <w:lang w:val="en-US"/>
        </w:rPr>
      </w:pPr>
    </w:p>
    <w:p w:rsidR="001D0E0F" w:rsidRPr="005A13F2" w:rsidRDefault="001D0E0F" w:rsidP="001D0E0F">
      <w:pPr>
        <w:pStyle w:val="a6"/>
        <w:spacing w:line="276" w:lineRule="auto"/>
        <w:jc w:val="both"/>
        <w:rPr>
          <w:sz w:val="24"/>
          <w:szCs w:val="24"/>
          <w:lang w:val="en-US"/>
        </w:rPr>
      </w:pPr>
    </w:p>
    <w:sectPr w:rsidR="001D0E0F" w:rsidRPr="005A13F2" w:rsidSect="001D0E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BE"/>
    <w:multiLevelType w:val="multilevel"/>
    <w:tmpl w:val="93E67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F09D1"/>
    <w:multiLevelType w:val="hybridMultilevel"/>
    <w:tmpl w:val="5978E46C"/>
    <w:lvl w:ilvl="0" w:tplc="F342DF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A31A78"/>
    <w:multiLevelType w:val="hybridMultilevel"/>
    <w:tmpl w:val="0C6AAC54"/>
    <w:lvl w:ilvl="0" w:tplc="F60E1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3A0D17"/>
    <w:multiLevelType w:val="hybridMultilevel"/>
    <w:tmpl w:val="68921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66DF8"/>
    <w:multiLevelType w:val="hybridMultilevel"/>
    <w:tmpl w:val="70501CC2"/>
    <w:lvl w:ilvl="0" w:tplc="37EE3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E7"/>
    <w:rsid w:val="0006402B"/>
    <w:rsid w:val="000914E5"/>
    <w:rsid w:val="000D18C9"/>
    <w:rsid w:val="00162FA2"/>
    <w:rsid w:val="001C675A"/>
    <w:rsid w:val="001D0E0F"/>
    <w:rsid w:val="0021376D"/>
    <w:rsid w:val="00242649"/>
    <w:rsid w:val="00276408"/>
    <w:rsid w:val="00280768"/>
    <w:rsid w:val="002F2491"/>
    <w:rsid w:val="00321EF6"/>
    <w:rsid w:val="0040265C"/>
    <w:rsid w:val="00430979"/>
    <w:rsid w:val="00453A38"/>
    <w:rsid w:val="004A62E3"/>
    <w:rsid w:val="00502846"/>
    <w:rsid w:val="0055591A"/>
    <w:rsid w:val="00582639"/>
    <w:rsid w:val="00594A99"/>
    <w:rsid w:val="005A13F2"/>
    <w:rsid w:val="00666615"/>
    <w:rsid w:val="00676CB6"/>
    <w:rsid w:val="0072671A"/>
    <w:rsid w:val="0077206A"/>
    <w:rsid w:val="007E60C7"/>
    <w:rsid w:val="0088108A"/>
    <w:rsid w:val="009E5D71"/>
    <w:rsid w:val="00A003B2"/>
    <w:rsid w:val="00B27A81"/>
    <w:rsid w:val="00B768EF"/>
    <w:rsid w:val="00B81849"/>
    <w:rsid w:val="00C73D3C"/>
    <w:rsid w:val="00CF26D6"/>
    <w:rsid w:val="00D06D88"/>
    <w:rsid w:val="00DE1D35"/>
    <w:rsid w:val="00E94537"/>
    <w:rsid w:val="00EA7F81"/>
    <w:rsid w:val="00EB5C16"/>
    <w:rsid w:val="00F7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4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742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42E7"/>
    <w:pPr>
      <w:jc w:val="both"/>
    </w:pPr>
    <w:rPr>
      <w:rFonts w:eastAsia="Times New Roman"/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742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F742E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742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74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3"/>
    <w:rsid w:val="00F742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F742E7"/>
    <w:pPr>
      <w:widowControl w:val="0"/>
      <w:shd w:val="clear" w:color="auto" w:fill="FFFFFF"/>
      <w:spacing w:line="0" w:lineRule="atLeast"/>
      <w:ind w:hanging="380"/>
    </w:pPr>
    <w:rPr>
      <w:rFonts w:eastAsia="Times New Roman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42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E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242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1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970B5-FAD1-4CDF-B56E-020CC609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mkricina</dc:creator>
  <cp:keywords/>
  <dc:description/>
  <cp:lastModifiedBy>Paradise</cp:lastModifiedBy>
  <cp:revision>19</cp:revision>
  <cp:lastPrinted>2018-07-20T07:52:00Z</cp:lastPrinted>
  <dcterms:created xsi:type="dcterms:W3CDTF">2017-05-18T07:39:00Z</dcterms:created>
  <dcterms:modified xsi:type="dcterms:W3CDTF">2018-09-12T06:28:00Z</dcterms:modified>
</cp:coreProperties>
</file>