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A2" w:rsidRDefault="001026A2" w:rsidP="001026A2">
      <w:pPr>
        <w:autoSpaceDE w:val="0"/>
        <w:autoSpaceDN w:val="0"/>
        <w:adjustRightInd w:val="0"/>
        <w:spacing w:after="150" w:line="240" w:lineRule="auto"/>
        <w:ind w:firstLine="709"/>
        <w:contextualSpacing/>
        <w:jc w:val="right"/>
        <w:rPr>
          <w:rFonts w:ascii="Times New Roman" w:eastAsia="SimSun" w:hAnsi="Times New Roman"/>
          <w:b/>
          <w:color w:val="333333"/>
          <w:sz w:val="28"/>
          <w:szCs w:val="28"/>
          <w:lang w:eastAsia="zh-CN"/>
        </w:rPr>
      </w:pPr>
      <w:r>
        <w:rPr>
          <w:rFonts w:ascii="Times New Roman" w:eastAsia="SimSun" w:hAnsi="Times New Roman"/>
          <w:b/>
          <w:color w:val="333333"/>
          <w:sz w:val="28"/>
          <w:szCs w:val="28"/>
          <w:lang w:eastAsia="zh-CN"/>
        </w:rPr>
        <w:t xml:space="preserve">Проект </w:t>
      </w:r>
    </w:p>
    <w:p w:rsidR="001026A2" w:rsidRDefault="001026A2" w:rsidP="001026A2">
      <w:pPr>
        <w:autoSpaceDE w:val="0"/>
        <w:autoSpaceDN w:val="0"/>
        <w:adjustRightInd w:val="0"/>
        <w:spacing w:after="150" w:line="240" w:lineRule="auto"/>
        <w:ind w:firstLine="709"/>
        <w:contextualSpacing/>
        <w:jc w:val="both"/>
        <w:rPr>
          <w:rFonts w:ascii="Times New Roman" w:eastAsia="SimSun" w:hAnsi="Times New Roman"/>
          <w:b/>
          <w:color w:val="333333"/>
          <w:sz w:val="28"/>
          <w:szCs w:val="28"/>
          <w:lang w:eastAsia="zh-CN"/>
        </w:rPr>
      </w:pPr>
    </w:p>
    <w:p w:rsidR="001026A2" w:rsidRDefault="001026A2" w:rsidP="001026A2">
      <w:pPr>
        <w:keepNext/>
        <w:spacing w:after="0" w:line="240" w:lineRule="auto"/>
        <w:ind w:firstLine="709"/>
        <w:contextualSpacing/>
        <w:jc w:val="both"/>
        <w:outlineLvl w:val="0"/>
        <w:rPr>
          <w:rFonts w:ascii="Times New Roman" w:eastAsia="Times New Roman" w:hAnsi="Times New Roman"/>
          <w:b/>
          <w:bCs/>
          <w:kern w:val="32"/>
          <w:sz w:val="28"/>
          <w:szCs w:val="28"/>
          <w:lang w:val="x-none" w:eastAsia="x-none"/>
        </w:rPr>
      </w:pPr>
    </w:p>
    <w:p w:rsidR="001026A2" w:rsidRDefault="001026A2" w:rsidP="001026A2">
      <w:pPr>
        <w:keepNext/>
        <w:spacing w:after="0" w:line="240" w:lineRule="auto"/>
        <w:ind w:firstLine="709"/>
        <w:contextualSpacing/>
        <w:jc w:val="center"/>
        <w:outlineLvl w:val="0"/>
        <w:rPr>
          <w:rFonts w:ascii="Times New Roman" w:eastAsia="Times New Roman" w:hAnsi="Times New Roman"/>
          <w:b/>
          <w:bCs/>
          <w:kern w:val="32"/>
          <w:sz w:val="28"/>
          <w:szCs w:val="28"/>
          <w:lang w:val="x-none" w:eastAsia="x-none"/>
        </w:rPr>
      </w:pPr>
      <w:r>
        <w:rPr>
          <w:rFonts w:ascii="Times New Roman" w:eastAsia="Times New Roman" w:hAnsi="Times New Roman"/>
          <w:b/>
          <w:bCs/>
          <w:kern w:val="32"/>
          <w:sz w:val="28"/>
          <w:szCs w:val="28"/>
          <w:lang w:val="x-none" w:eastAsia="x-none"/>
        </w:rPr>
        <w:t>Администрация</w:t>
      </w:r>
      <w:r>
        <w:rPr>
          <w:rFonts w:ascii="Times New Roman" w:eastAsia="Times New Roman" w:hAnsi="Times New Roman"/>
          <w:b/>
          <w:bCs/>
          <w:kern w:val="32"/>
          <w:sz w:val="28"/>
          <w:szCs w:val="28"/>
          <w:lang w:eastAsia="x-none"/>
        </w:rPr>
        <w:t xml:space="preserve"> </w:t>
      </w:r>
      <w:r w:rsidR="00011050">
        <w:rPr>
          <w:rFonts w:ascii="Times New Roman" w:eastAsia="Times New Roman" w:hAnsi="Times New Roman"/>
          <w:b/>
          <w:bCs/>
          <w:kern w:val="32"/>
          <w:sz w:val="28"/>
          <w:szCs w:val="28"/>
          <w:lang w:eastAsia="x-none"/>
        </w:rPr>
        <w:t>Мастюгинского</w:t>
      </w:r>
      <w:r>
        <w:rPr>
          <w:rFonts w:ascii="Times New Roman" w:eastAsia="Times New Roman" w:hAnsi="Times New Roman"/>
          <w:b/>
          <w:bCs/>
          <w:kern w:val="32"/>
          <w:sz w:val="28"/>
          <w:szCs w:val="28"/>
          <w:lang w:eastAsia="x-none"/>
        </w:rPr>
        <w:t xml:space="preserve"> сельского поселения Острогожского муниципального района </w:t>
      </w:r>
      <w:r>
        <w:rPr>
          <w:rFonts w:ascii="Times New Roman" w:eastAsia="Times New Roman" w:hAnsi="Times New Roman"/>
          <w:b/>
          <w:bCs/>
          <w:kern w:val="32"/>
          <w:sz w:val="28"/>
          <w:szCs w:val="28"/>
          <w:lang w:val="x-none" w:eastAsia="x-none"/>
        </w:rPr>
        <w:t>Воронежской области</w:t>
      </w:r>
    </w:p>
    <w:p w:rsidR="001026A2" w:rsidRDefault="001026A2" w:rsidP="001026A2">
      <w:pPr>
        <w:spacing w:after="0" w:line="240" w:lineRule="auto"/>
        <w:ind w:firstLine="709"/>
        <w:contextualSpacing/>
        <w:jc w:val="center"/>
        <w:rPr>
          <w:rFonts w:ascii="Times New Roman" w:eastAsia="Times New Roman" w:hAnsi="Times New Roman"/>
          <w:sz w:val="28"/>
          <w:szCs w:val="28"/>
          <w:lang w:eastAsia="ru-RU"/>
        </w:rPr>
      </w:pPr>
    </w:p>
    <w:p w:rsidR="001026A2" w:rsidRDefault="001026A2" w:rsidP="001026A2">
      <w:pPr>
        <w:keepNext/>
        <w:spacing w:after="0" w:line="240" w:lineRule="auto"/>
        <w:ind w:firstLine="709"/>
        <w:contextualSpacing/>
        <w:jc w:val="center"/>
        <w:outlineLvl w:val="0"/>
        <w:rPr>
          <w:rFonts w:ascii="Times New Roman" w:eastAsia="Times New Roman" w:hAnsi="Times New Roman"/>
          <w:b/>
          <w:bCs/>
          <w:kern w:val="32"/>
          <w:sz w:val="28"/>
          <w:szCs w:val="28"/>
          <w:lang w:val="x-none" w:eastAsia="x-none"/>
        </w:rPr>
      </w:pPr>
      <w:r>
        <w:rPr>
          <w:rFonts w:ascii="Times New Roman" w:eastAsia="Times New Roman" w:hAnsi="Times New Roman"/>
          <w:b/>
          <w:bCs/>
          <w:kern w:val="32"/>
          <w:sz w:val="28"/>
          <w:szCs w:val="28"/>
          <w:lang w:val="x-none" w:eastAsia="x-none"/>
        </w:rPr>
        <w:t>П О С Т А Н О В Л Е Н И Е</w:t>
      </w:r>
    </w:p>
    <w:p w:rsidR="001026A2" w:rsidRDefault="001026A2" w:rsidP="001026A2">
      <w:pPr>
        <w:keepNext/>
        <w:spacing w:after="0" w:line="240" w:lineRule="auto"/>
        <w:ind w:firstLine="709"/>
        <w:contextualSpacing/>
        <w:jc w:val="both"/>
        <w:outlineLvl w:val="0"/>
        <w:rPr>
          <w:rFonts w:ascii="Times New Roman" w:eastAsia="Times New Roman" w:hAnsi="Times New Roman"/>
          <w:b/>
          <w:bCs/>
          <w:kern w:val="32"/>
          <w:sz w:val="28"/>
          <w:szCs w:val="28"/>
          <w:lang w:val="x-none" w:eastAsia="x-none"/>
        </w:rPr>
      </w:pPr>
    </w:p>
    <w:p w:rsidR="001026A2" w:rsidRDefault="001026A2" w:rsidP="001026A2">
      <w:pPr>
        <w:keepNext/>
        <w:spacing w:after="0" w:line="240" w:lineRule="auto"/>
        <w:ind w:firstLine="709"/>
        <w:contextualSpacing/>
        <w:jc w:val="both"/>
        <w:outlineLvl w:val="0"/>
        <w:rPr>
          <w:rFonts w:ascii="Times New Roman" w:eastAsia="Times New Roman" w:hAnsi="Times New Roman"/>
          <w:bCs/>
          <w:kern w:val="32"/>
          <w:sz w:val="28"/>
          <w:szCs w:val="28"/>
          <w:lang w:val="x-none" w:eastAsia="x-none"/>
        </w:rPr>
      </w:pPr>
      <w:r>
        <w:rPr>
          <w:rFonts w:ascii="Times New Roman" w:eastAsia="Times New Roman" w:hAnsi="Times New Roman"/>
          <w:bCs/>
          <w:kern w:val="32"/>
          <w:sz w:val="28"/>
          <w:szCs w:val="28"/>
          <w:lang w:val="x-none" w:eastAsia="x-none"/>
        </w:rPr>
        <w:t>«____»_________20_____года                №_________</w:t>
      </w: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 утверждении административного регламента</w:t>
      </w:r>
    </w:p>
    <w:p w:rsidR="001026A2" w:rsidRDefault="001026A2" w:rsidP="001026A2">
      <w:pPr>
        <w:spacing w:after="0" w:line="240" w:lineRule="auto"/>
        <w:ind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предоставления муниципальной услуги</w:t>
      </w:r>
    </w:p>
    <w:p w:rsidR="001026A2" w:rsidRDefault="001026A2" w:rsidP="001026A2">
      <w:pPr>
        <w:spacing w:after="0" w:line="240" w:lineRule="auto"/>
        <w:ind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«Предоставление разрешения на осуществление земляных работ</w:t>
      </w:r>
      <w:r>
        <w:rPr>
          <w:rFonts w:ascii="Times New Roman" w:eastAsia="Times New Roman" w:hAnsi="Times New Roman"/>
          <w:b/>
          <w:bCs/>
          <w:color w:val="000000"/>
          <w:sz w:val="28"/>
          <w:szCs w:val="28"/>
          <w:lang w:eastAsia="ru-RU"/>
        </w:rPr>
        <w:t>»</w:t>
      </w:r>
    </w:p>
    <w:p w:rsidR="001026A2" w:rsidRDefault="001026A2" w:rsidP="001026A2">
      <w:pPr>
        <w:spacing w:after="0" w:line="240" w:lineRule="auto"/>
        <w:ind w:firstLine="709"/>
        <w:contextualSpacing/>
        <w:jc w:val="both"/>
        <w:rPr>
          <w:rFonts w:ascii="Times New Roman" w:eastAsia="Times New Roman" w:hAnsi="Times New Roman"/>
          <w:i/>
          <w:iCs/>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11B92B85" wp14:editId="07C75015">
                <wp:simplePos x="0" y="0"/>
                <wp:positionH relativeFrom="column">
                  <wp:posOffset>193040</wp:posOffset>
                </wp:positionH>
                <wp:positionV relativeFrom="paragraph">
                  <wp:posOffset>51435</wp:posOffset>
                </wp:positionV>
                <wp:extent cx="45085" cy="45085"/>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050" w:rsidRDefault="00011050" w:rsidP="001026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1026A2" w:rsidRDefault="001026A2" w:rsidP="001026A2"/>
                  </w:txbxContent>
                </v:textbox>
              </v:shape>
            </w:pict>
          </mc:Fallback>
        </mc:AlternateContent>
      </w:r>
    </w:p>
    <w:p w:rsidR="00011050" w:rsidRDefault="001026A2" w:rsidP="001026A2">
      <w:pPr>
        <w:tabs>
          <w:tab w:val="left" w:pos="720"/>
        </w:tabs>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администрация </w:t>
      </w:r>
      <w:r w:rsidR="00011050">
        <w:rPr>
          <w:rFonts w:ascii="Times New Roman" w:eastAsia="Times New Roman" w:hAnsi="Times New Roman"/>
          <w:sz w:val="28"/>
          <w:szCs w:val="28"/>
          <w:lang w:eastAsia="ru-RU"/>
        </w:rPr>
        <w:t>Мастюгинского</w:t>
      </w:r>
      <w:r>
        <w:rPr>
          <w:rFonts w:ascii="Times New Roman" w:eastAsia="Times New Roman" w:hAnsi="Times New Roman"/>
          <w:sz w:val="28"/>
          <w:szCs w:val="28"/>
          <w:lang w:eastAsia="ru-RU"/>
        </w:rPr>
        <w:t xml:space="preserve"> сельского поселения Острогожского муниципального района Воронежской области  </w:t>
      </w:r>
    </w:p>
    <w:p w:rsidR="00011050" w:rsidRDefault="00011050" w:rsidP="001026A2">
      <w:pPr>
        <w:tabs>
          <w:tab w:val="left" w:pos="720"/>
        </w:tabs>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p>
    <w:p w:rsidR="001026A2" w:rsidRPr="00011050" w:rsidRDefault="00011050" w:rsidP="00011050">
      <w:pPr>
        <w:tabs>
          <w:tab w:val="left" w:pos="720"/>
        </w:tabs>
        <w:autoSpaceDE w:val="0"/>
        <w:autoSpaceDN w:val="0"/>
        <w:adjustRightInd w:val="0"/>
        <w:spacing w:after="0" w:line="240" w:lineRule="auto"/>
        <w:ind w:firstLine="709"/>
        <w:contextualSpacing/>
        <w:jc w:val="center"/>
        <w:rPr>
          <w:rFonts w:ascii="Times New Roman" w:eastAsia="Times New Roman" w:hAnsi="Times New Roman"/>
          <w:b/>
          <w:bCs/>
          <w:sz w:val="28"/>
          <w:szCs w:val="28"/>
          <w:lang w:eastAsia="ru-RU"/>
        </w:rPr>
      </w:pPr>
      <w:r w:rsidRPr="00011050">
        <w:rPr>
          <w:rFonts w:ascii="Times New Roman" w:eastAsia="Times New Roman" w:hAnsi="Times New Roman"/>
          <w:b/>
          <w:bCs/>
          <w:sz w:val="28"/>
          <w:szCs w:val="28"/>
          <w:lang w:eastAsia="ru-RU"/>
        </w:rPr>
        <w:t>ПОСТАНОВЛЯЕТ</w:t>
      </w:r>
      <w:r w:rsidR="001026A2" w:rsidRPr="00011050">
        <w:rPr>
          <w:rFonts w:ascii="Times New Roman" w:eastAsia="Times New Roman" w:hAnsi="Times New Roman"/>
          <w:b/>
          <w:bCs/>
          <w:sz w:val="28"/>
          <w:szCs w:val="28"/>
          <w:lang w:eastAsia="ru-RU"/>
        </w:rPr>
        <w:t>:</w:t>
      </w: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1.Утвердить прилагаемый административный регламент предоставления муниципальной услуги «Предоставление разрешения на осуществление земляных работ».</w:t>
      </w: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2.Утвердить Приложение № 2 «Формы документов используемые при предоставлении муниципальной услуги».</w:t>
      </w:r>
    </w:p>
    <w:p w:rsidR="001026A2" w:rsidRDefault="001026A2" w:rsidP="001026A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3.Настоящее постановление </w:t>
      </w:r>
      <w:proofErr w:type="gramStart"/>
      <w:r>
        <w:rPr>
          <w:rFonts w:ascii="Times New Roman" w:eastAsia="Times New Roman" w:hAnsi="Times New Roman"/>
          <w:sz w:val="28"/>
          <w:szCs w:val="28"/>
          <w:lang w:eastAsia="ru-RU"/>
        </w:rPr>
        <w:t>вступает в силу после официального опубликования и подлежит</w:t>
      </w:r>
      <w:proofErr w:type="gramEnd"/>
      <w:r>
        <w:rPr>
          <w:rFonts w:ascii="Times New Roman" w:eastAsia="Times New Roman" w:hAnsi="Times New Roman"/>
          <w:sz w:val="28"/>
          <w:szCs w:val="28"/>
          <w:lang w:eastAsia="ru-RU"/>
        </w:rPr>
        <w:t xml:space="preserve"> размещению на официальном сайте администрации </w:t>
      </w:r>
      <w:r w:rsidR="00011050">
        <w:rPr>
          <w:rFonts w:ascii="Times New Roman" w:eastAsia="Times New Roman" w:hAnsi="Times New Roman"/>
          <w:sz w:val="28"/>
          <w:szCs w:val="28"/>
          <w:lang w:eastAsia="ru-RU"/>
        </w:rPr>
        <w:t>Мастюгинского</w:t>
      </w:r>
      <w:r>
        <w:rPr>
          <w:rFonts w:ascii="Times New Roman" w:eastAsia="Times New Roman" w:hAnsi="Times New Roman"/>
          <w:sz w:val="28"/>
          <w:szCs w:val="28"/>
          <w:lang w:eastAsia="ru-RU"/>
        </w:rPr>
        <w:t xml:space="preserve"> сельского поселения Острогожского муниципального района Воронежской области</w:t>
      </w:r>
    </w:p>
    <w:p w:rsidR="001026A2" w:rsidRDefault="001026A2" w:rsidP="001026A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 Контроль за исполнением настоящего постановления возложить </w:t>
      </w:r>
      <w:proofErr w:type="gramStart"/>
      <w:r>
        <w:rPr>
          <w:rFonts w:ascii="Times New Roman" w:eastAsia="Times New Roman" w:hAnsi="Times New Roman"/>
          <w:sz w:val="28"/>
          <w:szCs w:val="28"/>
          <w:lang w:eastAsia="ru-RU"/>
        </w:rPr>
        <w:t>на</w:t>
      </w:r>
      <w:proofErr w:type="gramEnd"/>
      <w:r>
        <w:rPr>
          <w:rFonts w:ascii="Times New Roman" w:eastAsia="Times New Roman" w:hAnsi="Times New Roman"/>
          <w:sz w:val="28"/>
          <w:szCs w:val="28"/>
          <w:lang w:eastAsia="ru-RU"/>
        </w:rPr>
        <w:t xml:space="preserve"> __________________________________.</w:t>
      </w:r>
    </w:p>
    <w:p w:rsidR="001026A2" w:rsidRDefault="001026A2" w:rsidP="001026A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(ФИО ответственного лица)</w:t>
      </w:r>
    </w:p>
    <w:p w:rsidR="00011050" w:rsidRDefault="00011050" w:rsidP="001026A2">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Мастюгинского </w:t>
      </w:r>
    </w:p>
    <w:p w:rsidR="001026A2" w:rsidRDefault="00011050" w:rsidP="001026A2">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сельского поселения                                                            В.С.Грызлов</w:t>
      </w:r>
    </w:p>
    <w:p w:rsidR="00011050" w:rsidRDefault="00011050"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left="4820"/>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left="4820"/>
        <w:contextualSpacing/>
        <w:jc w:val="both"/>
        <w:rPr>
          <w:rFonts w:ascii="Times New Roman" w:eastAsia="Times New Roman" w:hAnsi="Times New Roman"/>
          <w:color w:val="000000"/>
          <w:sz w:val="28"/>
          <w:szCs w:val="28"/>
          <w:lang w:eastAsia="ru-RU"/>
        </w:rPr>
      </w:pPr>
    </w:p>
    <w:p w:rsidR="00011050" w:rsidRDefault="00011050" w:rsidP="001026A2">
      <w:pPr>
        <w:spacing w:after="0" w:line="240" w:lineRule="auto"/>
        <w:ind w:left="4820"/>
        <w:contextualSpacing/>
        <w:jc w:val="both"/>
        <w:rPr>
          <w:rFonts w:ascii="Times New Roman" w:eastAsia="Times New Roman" w:hAnsi="Times New Roman"/>
          <w:color w:val="000000"/>
          <w:sz w:val="28"/>
          <w:szCs w:val="28"/>
          <w:lang w:eastAsia="ru-RU"/>
        </w:rPr>
      </w:pPr>
    </w:p>
    <w:p w:rsidR="00011050" w:rsidRDefault="00011050" w:rsidP="001026A2">
      <w:pPr>
        <w:spacing w:after="0" w:line="240" w:lineRule="auto"/>
        <w:ind w:left="4820"/>
        <w:contextualSpacing/>
        <w:jc w:val="both"/>
        <w:rPr>
          <w:rFonts w:ascii="Times New Roman" w:eastAsia="Times New Roman" w:hAnsi="Times New Roman"/>
          <w:color w:val="000000"/>
          <w:sz w:val="28"/>
          <w:szCs w:val="28"/>
          <w:lang w:eastAsia="ru-RU"/>
        </w:rPr>
      </w:pPr>
    </w:p>
    <w:p w:rsidR="00011050" w:rsidRDefault="00011050" w:rsidP="001026A2">
      <w:pPr>
        <w:spacing w:after="0" w:line="240" w:lineRule="auto"/>
        <w:ind w:left="4820"/>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left="482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Утвержден</w:t>
      </w:r>
    </w:p>
    <w:p w:rsidR="001026A2" w:rsidRDefault="001026A2" w:rsidP="001026A2">
      <w:pPr>
        <w:spacing w:after="0" w:line="240" w:lineRule="auto"/>
        <w:ind w:left="482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постановлением  администрации</w:t>
      </w:r>
    </w:p>
    <w:p w:rsidR="001026A2" w:rsidRDefault="00011050" w:rsidP="001026A2">
      <w:pPr>
        <w:spacing w:after="0" w:line="240" w:lineRule="auto"/>
        <w:ind w:left="4820"/>
        <w:contextualSpacing/>
        <w:jc w:val="both"/>
        <w:rPr>
          <w:rFonts w:ascii="Times New Roman" w:eastAsia="Times New Roman" w:hAnsi="Times New Roman"/>
          <w:i/>
          <w:color w:val="000000"/>
          <w:lang w:eastAsia="ru-RU"/>
        </w:rPr>
      </w:pPr>
      <w:r>
        <w:rPr>
          <w:rFonts w:ascii="Times New Roman" w:eastAsia="Times New Roman" w:hAnsi="Times New Roman"/>
          <w:color w:val="000000"/>
          <w:sz w:val="28"/>
          <w:szCs w:val="28"/>
          <w:lang w:eastAsia="ru-RU"/>
        </w:rPr>
        <w:t>Мастюгинского</w:t>
      </w:r>
      <w:r w:rsidR="001026A2">
        <w:rPr>
          <w:rFonts w:ascii="Times New Roman" w:eastAsia="Times New Roman" w:hAnsi="Times New Roman"/>
          <w:color w:val="000000"/>
          <w:sz w:val="28"/>
          <w:szCs w:val="28"/>
          <w:lang w:eastAsia="ru-RU"/>
        </w:rPr>
        <w:t xml:space="preserve"> сельского поселения</w:t>
      </w:r>
    </w:p>
    <w:p w:rsidR="001026A2" w:rsidRDefault="001026A2" w:rsidP="001026A2">
      <w:pPr>
        <w:spacing w:after="0" w:line="240" w:lineRule="auto"/>
        <w:ind w:left="4820"/>
        <w:contextualSpacing/>
        <w:jc w:val="both"/>
        <w:rPr>
          <w:rFonts w:ascii="Times New Roman" w:eastAsia="Times New Roman" w:hAnsi="Times New Roman"/>
          <w:i/>
          <w:color w:val="000000"/>
          <w:lang w:eastAsia="ru-RU"/>
        </w:rPr>
      </w:pPr>
      <w:r>
        <w:rPr>
          <w:rFonts w:ascii="Times New Roman" w:eastAsia="Times New Roman" w:hAnsi="Times New Roman"/>
          <w:color w:val="000000"/>
          <w:sz w:val="28"/>
          <w:szCs w:val="28"/>
          <w:lang w:eastAsia="ru-RU"/>
        </w:rPr>
        <w:t xml:space="preserve">  от «____» ________20____г.  № </w:t>
      </w:r>
    </w:p>
    <w:p w:rsidR="001026A2" w:rsidRDefault="001026A2" w:rsidP="001026A2">
      <w:pPr>
        <w:spacing w:after="0" w:line="240" w:lineRule="auto"/>
        <w:ind w:firstLine="709"/>
        <w:contextualSpacing/>
        <w:jc w:val="both"/>
        <w:rPr>
          <w:rFonts w:ascii="Times New Roman" w:eastAsia="Times New Roman" w:hAnsi="Times New Roman"/>
          <w:caps/>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Административный регламент</w:t>
      </w:r>
      <w:r>
        <w:rPr>
          <w:rFonts w:ascii="Arial" w:eastAsia="Times New Roman" w:hAnsi="Arial" w:cs="Arial"/>
          <w:sz w:val="18"/>
          <w:szCs w:val="18"/>
          <w:lang w:eastAsia="ru-RU"/>
        </w:rPr>
        <w:t xml:space="preserve"> </w:t>
      </w:r>
      <w:r>
        <w:rPr>
          <w:rFonts w:ascii="Times New Roman" w:eastAsia="Times New Roman" w:hAnsi="Times New Roman"/>
          <w:color w:val="000000"/>
          <w:sz w:val="28"/>
          <w:szCs w:val="28"/>
          <w:lang w:eastAsia="ru-RU"/>
        </w:rPr>
        <w:t xml:space="preserve">администрации </w:t>
      </w:r>
      <w:r w:rsidR="00011050">
        <w:rPr>
          <w:rFonts w:ascii="Times New Roman" w:eastAsia="Times New Roman" w:hAnsi="Times New Roman"/>
          <w:color w:val="000000"/>
          <w:sz w:val="28"/>
          <w:szCs w:val="28"/>
          <w:lang w:eastAsia="ru-RU"/>
        </w:rPr>
        <w:t>Мастюгинского</w:t>
      </w:r>
      <w:r>
        <w:rPr>
          <w:rFonts w:ascii="Times New Roman" w:eastAsia="Times New Roman" w:hAnsi="Times New Roman"/>
          <w:color w:val="000000"/>
          <w:sz w:val="28"/>
          <w:szCs w:val="28"/>
          <w:lang w:eastAsia="ru-RU"/>
        </w:rPr>
        <w:t xml:space="preserve"> сельского поселения Острогожского муниципального района  Воронежской области</w:t>
      </w:r>
      <w:r w:rsidR="0001105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предоставления муниципальной услуги</w:t>
      </w: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«Предоставление разрешения на осуществление земляных работ»</w:t>
      </w: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numPr>
          <w:ilvl w:val="0"/>
          <w:numId w:val="1"/>
        </w:numPr>
        <w:spacing w:after="0" w:line="240" w:lineRule="auto"/>
        <w:ind w:firstLine="709"/>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Общие положения</w:t>
      </w:r>
    </w:p>
    <w:p w:rsidR="001026A2" w:rsidRDefault="001026A2" w:rsidP="001026A2">
      <w:pPr>
        <w:pStyle w:val="a4"/>
        <w:numPr>
          <w:ilvl w:val="1"/>
          <w:numId w:val="2"/>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Предмет регулирования административного регламента</w:t>
      </w:r>
    </w:p>
    <w:p w:rsidR="001026A2" w:rsidRDefault="001026A2" w:rsidP="001026A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Предметом регулирования настоящего Административного регламента являются отношения, возникающие между заявителем, администрацией</w:t>
      </w:r>
      <w:r>
        <w:rPr>
          <w:rFonts w:ascii="Arial" w:eastAsia="Times New Roman" w:hAnsi="Arial" w:cs="Arial"/>
          <w:sz w:val="18"/>
          <w:szCs w:val="18"/>
          <w:lang w:eastAsia="ru-RU"/>
        </w:rPr>
        <w:t xml:space="preserve"> </w:t>
      </w:r>
      <w:r w:rsidR="00011050">
        <w:rPr>
          <w:rFonts w:ascii="Times New Roman" w:eastAsia="Times New Roman" w:hAnsi="Times New Roman"/>
          <w:color w:val="000000"/>
          <w:sz w:val="28"/>
          <w:szCs w:val="28"/>
          <w:lang w:eastAsia="ru-RU"/>
        </w:rPr>
        <w:t>Мастюгинского</w:t>
      </w:r>
      <w:r>
        <w:rPr>
          <w:rFonts w:ascii="Times New Roman" w:eastAsia="Times New Roman" w:hAnsi="Times New Roman"/>
          <w:color w:val="000000"/>
          <w:sz w:val="28"/>
          <w:szCs w:val="28"/>
          <w:lang w:eastAsia="ru-RU"/>
        </w:rPr>
        <w:t xml:space="preserve"> сельского поселения Острогожского муниципального района  Воронежской области </w:t>
      </w:r>
      <w:r>
        <w:rPr>
          <w:rFonts w:ascii="Times New Roman" w:eastAsia="SimSun" w:hAnsi="Times New Roman"/>
          <w:sz w:val="28"/>
          <w:szCs w:val="28"/>
          <w:lang w:eastAsia="zh-CN"/>
        </w:rPr>
        <w:t xml:space="preserve">и многофункциональными центрами предоставления государственных и муниципальных услуг (далее – МФЦ) </w:t>
      </w:r>
      <w:r>
        <w:rPr>
          <w:rFonts w:ascii="Times New Roman" w:eastAsia="Times New Roman" w:hAnsi="Times New Roman"/>
          <w:color w:val="000000"/>
          <w:sz w:val="28"/>
          <w:szCs w:val="28"/>
          <w:lang w:eastAsia="ru-RU"/>
        </w:rPr>
        <w:t>в связи с п</w:t>
      </w:r>
      <w:r>
        <w:rPr>
          <w:rFonts w:ascii="Times New Roman" w:eastAsia="Times New Roman" w:hAnsi="Times New Roman"/>
          <w:sz w:val="28"/>
          <w:szCs w:val="28"/>
          <w:lang w:eastAsia="ru-RU"/>
        </w:rPr>
        <w:t>редоставлением разрешения на осуществление земляных работ.</w:t>
      </w:r>
    </w:p>
    <w:p w:rsidR="001026A2" w:rsidRDefault="001026A2" w:rsidP="001026A2">
      <w:pPr>
        <w:pStyle w:val="ConsPlusNormal0"/>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Под земляными работами понимается – работы, </w:t>
      </w:r>
      <w:r>
        <w:rPr>
          <w:rFonts w:ascii="Times New Roman" w:eastAsia="Calibr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1026A2" w:rsidRDefault="001026A2" w:rsidP="001026A2">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 xml:space="preserve">1.2. </w:t>
      </w:r>
      <w:r>
        <w:rPr>
          <w:rFonts w:ascii="Times New Roman" w:hAnsi="Times New Roman"/>
          <w:sz w:val="28"/>
          <w:szCs w:val="28"/>
        </w:rPr>
        <w:t>Описание заявителей.</w:t>
      </w:r>
    </w:p>
    <w:p w:rsidR="001026A2" w:rsidRDefault="001026A2" w:rsidP="001026A2">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1026A2" w:rsidRDefault="001026A2" w:rsidP="001026A2">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sz w:val="28"/>
          <w:szCs w:val="28"/>
          <w:lang w:eastAsia="ru-RU"/>
        </w:rPr>
        <w:t xml:space="preserve"> </w:t>
      </w:r>
      <w:r>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1026A2" w:rsidRDefault="001026A2" w:rsidP="001026A2">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Pr>
          <w:rFonts w:ascii="Times New Roman" w:eastAsia="Times New Roman" w:hAnsi="Times New Roman"/>
          <w:sz w:val="28"/>
          <w:szCs w:val="28"/>
          <w:lang w:eastAsia="ru-RU"/>
        </w:rPr>
        <w:t xml:space="preserve">Орган, предоставляющий муниципальную услугу: администрация </w:t>
      </w:r>
      <w:r w:rsidR="00011050">
        <w:rPr>
          <w:rFonts w:ascii="Times New Roman" w:eastAsia="Times New Roman" w:hAnsi="Times New Roman"/>
          <w:sz w:val="28"/>
          <w:szCs w:val="28"/>
          <w:lang w:eastAsia="ru-RU"/>
        </w:rPr>
        <w:t>Мастюгинского</w:t>
      </w:r>
      <w:r>
        <w:rPr>
          <w:rFonts w:ascii="Times New Roman" w:eastAsia="Times New Roman" w:hAnsi="Times New Roman"/>
          <w:sz w:val="28"/>
          <w:szCs w:val="28"/>
          <w:lang w:eastAsia="ru-RU"/>
        </w:rPr>
        <w:t xml:space="preserve"> сельского поселения (далее – администрация).</w:t>
      </w:r>
    </w:p>
    <w:p w:rsidR="001026A2" w:rsidRDefault="001026A2" w:rsidP="001026A2">
      <w:pPr>
        <w:widowControl w:val="0"/>
        <w:tabs>
          <w:tab w:val="num" w:pos="142"/>
          <w:tab w:val="left" w:pos="1440"/>
          <w:tab w:val="left" w:pos="1560"/>
        </w:tabs>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Администрация расположена по адресу: Воронежская область, Острогожский район, с. </w:t>
      </w:r>
      <w:r w:rsidR="00011050">
        <w:rPr>
          <w:rFonts w:ascii="Times New Roman" w:eastAsia="SimSun" w:hAnsi="Times New Roman"/>
          <w:sz w:val="28"/>
          <w:szCs w:val="28"/>
          <w:lang w:eastAsia="zh-CN"/>
        </w:rPr>
        <w:t>Мастюгино</w:t>
      </w:r>
      <w:r>
        <w:rPr>
          <w:rFonts w:ascii="Times New Roman" w:eastAsia="SimSun" w:hAnsi="Times New Roman"/>
          <w:sz w:val="28"/>
          <w:szCs w:val="28"/>
          <w:lang w:eastAsia="zh-CN"/>
        </w:rPr>
        <w:t xml:space="preserve">, ул. </w:t>
      </w:r>
      <w:r w:rsidR="00011050">
        <w:rPr>
          <w:rFonts w:ascii="Times New Roman" w:eastAsia="SimSun" w:hAnsi="Times New Roman"/>
          <w:sz w:val="28"/>
          <w:szCs w:val="28"/>
          <w:lang w:eastAsia="zh-CN"/>
        </w:rPr>
        <w:t>Куркина - 15</w:t>
      </w:r>
      <w:r>
        <w:rPr>
          <w:rFonts w:ascii="Times New Roman" w:eastAsia="SimSun" w:hAnsi="Times New Roman"/>
          <w:sz w:val="28"/>
          <w:szCs w:val="28"/>
          <w:lang w:eastAsia="zh-CN"/>
        </w:rPr>
        <w:t>.</w:t>
      </w:r>
    </w:p>
    <w:p w:rsidR="001026A2" w:rsidRDefault="001026A2" w:rsidP="001026A2">
      <w:pPr>
        <w:widowControl w:val="0"/>
        <w:tabs>
          <w:tab w:val="num" w:pos="142"/>
          <w:tab w:val="left" w:pos="1440"/>
          <w:tab w:val="left" w:pos="1560"/>
        </w:tabs>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1.4.За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026A2" w:rsidRDefault="001026A2" w:rsidP="001026A2">
      <w:pPr>
        <w:widowControl w:val="0"/>
        <w:tabs>
          <w:tab w:val="num" w:pos="142"/>
          <w:tab w:val="left" w:pos="1440"/>
          <w:tab w:val="left" w:pos="1560"/>
        </w:tabs>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1.5. Информация о месте нахождения, графике работы, контактных телефонах (телефонах для справок и консультаций), </w:t>
      </w:r>
      <w:proofErr w:type="gramStart"/>
      <w:r>
        <w:rPr>
          <w:rFonts w:ascii="Times New Roman" w:eastAsia="SimSun" w:hAnsi="Times New Roman"/>
          <w:sz w:val="28"/>
          <w:szCs w:val="28"/>
          <w:lang w:eastAsia="zh-CN"/>
        </w:rPr>
        <w:t>интернет-адресах</w:t>
      </w:r>
      <w:proofErr w:type="gramEnd"/>
      <w:r>
        <w:rPr>
          <w:rFonts w:ascii="Times New Roman" w:eastAsia="SimSun" w:hAnsi="Times New Roman"/>
          <w:sz w:val="28"/>
          <w:szCs w:val="28"/>
          <w:lang w:eastAsia="zh-CN"/>
        </w:rPr>
        <w:t xml:space="preserve">, адресах электронной почты администрации </w:t>
      </w:r>
      <w:r w:rsidR="00011050">
        <w:rPr>
          <w:rFonts w:ascii="Times New Roman" w:eastAsia="SimSun" w:hAnsi="Times New Roman"/>
          <w:sz w:val="28"/>
          <w:szCs w:val="28"/>
          <w:lang w:eastAsia="zh-CN"/>
        </w:rPr>
        <w:t>Мастюгинского</w:t>
      </w:r>
      <w:r>
        <w:rPr>
          <w:rFonts w:ascii="Times New Roman" w:eastAsia="SimSun" w:hAnsi="Times New Roman"/>
          <w:sz w:val="28"/>
          <w:szCs w:val="28"/>
          <w:lang w:eastAsia="zh-CN"/>
        </w:rPr>
        <w:t xml:space="preserve"> сельского поселения, МФЦ приводятся в приложении № 1 к настоящему Административному регламенту и размещаются:</w:t>
      </w:r>
    </w:p>
    <w:p w:rsidR="001026A2" w:rsidRDefault="001026A2" w:rsidP="001026A2">
      <w:pPr>
        <w:numPr>
          <w:ilvl w:val="0"/>
          <w:numId w:val="3"/>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lastRenderedPageBreak/>
        <w:t>на официальном сайте администрации в сети Интернет (</w:t>
      </w:r>
      <w:proofErr w:type="spellStart"/>
      <w:r w:rsidR="00011050">
        <w:rPr>
          <w:rFonts w:ascii="Times New Roman" w:eastAsia="SimSun" w:hAnsi="Times New Roman"/>
          <w:sz w:val="28"/>
          <w:szCs w:val="28"/>
          <w:lang w:val="en-US" w:eastAsia="zh-CN"/>
        </w:rPr>
        <w:t>mastugino</w:t>
      </w:r>
      <w:proofErr w:type="spellEnd"/>
      <w:r>
        <w:rPr>
          <w:rFonts w:ascii="Times New Roman" w:eastAsia="SimSun" w:hAnsi="Times New Roman"/>
          <w:sz w:val="28"/>
          <w:szCs w:val="28"/>
          <w:lang w:eastAsia="zh-CN"/>
        </w:rPr>
        <w:t>.</w:t>
      </w:r>
      <w:proofErr w:type="spellStart"/>
      <w:r>
        <w:rPr>
          <w:rFonts w:ascii="Times New Roman" w:eastAsia="SimSun" w:hAnsi="Times New Roman"/>
          <w:sz w:val="28"/>
          <w:szCs w:val="28"/>
          <w:lang w:eastAsia="zh-CN"/>
        </w:rPr>
        <w:t>ru</w:t>
      </w:r>
      <w:proofErr w:type="spellEnd"/>
      <w:r>
        <w:rPr>
          <w:rFonts w:ascii="Times New Roman" w:eastAsia="SimSun" w:hAnsi="Times New Roman"/>
          <w:sz w:val="28"/>
          <w:szCs w:val="28"/>
          <w:lang w:eastAsia="zh-CN"/>
        </w:rPr>
        <w:t>);</w:t>
      </w:r>
    </w:p>
    <w:p w:rsidR="001026A2" w:rsidRDefault="001026A2" w:rsidP="001026A2">
      <w:pPr>
        <w:numPr>
          <w:ilvl w:val="0"/>
          <w:numId w:val="3"/>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026A2" w:rsidRDefault="001026A2" w:rsidP="001026A2">
      <w:pPr>
        <w:numPr>
          <w:ilvl w:val="0"/>
          <w:numId w:val="3"/>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на Едином портале государственных и муниципальных услуг (функций) в сети Интернет (www.gosuslugi.ru);</w:t>
      </w:r>
    </w:p>
    <w:p w:rsidR="001026A2" w:rsidRDefault="001026A2" w:rsidP="001026A2">
      <w:pPr>
        <w:numPr>
          <w:ilvl w:val="0"/>
          <w:numId w:val="3"/>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на официальном сайте МФЦ (mfc.vrn.ru);</w:t>
      </w:r>
    </w:p>
    <w:p w:rsidR="001026A2" w:rsidRDefault="001026A2" w:rsidP="001026A2">
      <w:pPr>
        <w:numPr>
          <w:ilvl w:val="0"/>
          <w:numId w:val="3"/>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на информационном стенде в администрации;</w:t>
      </w:r>
    </w:p>
    <w:p w:rsidR="001026A2" w:rsidRDefault="001026A2" w:rsidP="001026A2">
      <w:pPr>
        <w:numPr>
          <w:ilvl w:val="0"/>
          <w:numId w:val="3"/>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на информационном стенде в МФЦ.</w:t>
      </w:r>
    </w:p>
    <w:p w:rsidR="001026A2" w:rsidRDefault="001026A2" w:rsidP="001026A2">
      <w:pPr>
        <w:pStyle w:val="a4"/>
        <w:numPr>
          <w:ilvl w:val="1"/>
          <w:numId w:val="4"/>
        </w:numPr>
        <w:autoSpaceDE w:val="0"/>
        <w:autoSpaceDN w:val="0"/>
        <w:adjustRightInd w:val="0"/>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026A2" w:rsidRDefault="001026A2" w:rsidP="001026A2">
      <w:pPr>
        <w:numPr>
          <w:ilvl w:val="0"/>
          <w:numId w:val="5"/>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непосредственно в администрации,</w:t>
      </w:r>
    </w:p>
    <w:p w:rsidR="001026A2" w:rsidRDefault="001026A2" w:rsidP="001026A2">
      <w:pPr>
        <w:numPr>
          <w:ilvl w:val="0"/>
          <w:numId w:val="5"/>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непосредственно в МФЦ;</w:t>
      </w:r>
    </w:p>
    <w:p w:rsidR="001026A2" w:rsidRDefault="001026A2" w:rsidP="001026A2">
      <w:pPr>
        <w:numPr>
          <w:ilvl w:val="0"/>
          <w:numId w:val="5"/>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с использованием средств телефонной связи, средств сети Интернет.</w:t>
      </w:r>
    </w:p>
    <w:p w:rsidR="001026A2" w:rsidRDefault="001026A2" w:rsidP="001026A2">
      <w:pPr>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026A2" w:rsidRDefault="001026A2" w:rsidP="001026A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026A2" w:rsidRDefault="001026A2" w:rsidP="001026A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1.9.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026A2" w:rsidRDefault="001026A2" w:rsidP="001026A2">
      <w:pPr>
        <w:numPr>
          <w:ilvl w:val="0"/>
          <w:numId w:val="5"/>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текст настоящего Административного регламента;</w:t>
      </w:r>
    </w:p>
    <w:p w:rsidR="001026A2" w:rsidRDefault="001026A2" w:rsidP="001026A2">
      <w:pPr>
        <w:numPr>
          <w:ilvl w:val="0"/>
          <w:numId w:val="5"/>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тексты, выдержки из нормативных правовых актов, регулирующих предоставление муниципальной услуги;</w:t>
      </w:r>
    </w:p>
    <w:p w:rsidR="001026A2" w:rsidRDefault="001026A2" w:rsidP="001026A2">
      <w:pPr>
        <w:numPr>
          <w:ilvl w:val="0"/>
          <w:numId w:val="5"/>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формы, образцы заявлений, иных документов.</w:t>
      </w:r>
    </w:p>
    <w:p w:rsidR="001026A2" w:rsidRDefault="001026A2" w:rsidP="001026A2">
      <w:pPr>
        <w:autoSpaceDE w:val="0"/>
        <w:autoSpaceDN w:val="0"/>
        <w:adjustRightInd w:val="0"/>
        <w:spacing w:after="0" w:line="240" w:lineRule="auto"/>
        <w:ind w:left="360"/>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1.10.Заявители,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026A2" w:rsidRDefault="001026A2" w:rsidP="001026A2">
      <w:pPr>
        <w:numPr>
          <w:ilvl w:val="0"/>
          <w:numId w:val="5"/>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о порядке предоставления муниципальной услуги;</w:t>
      </w:r>
    </w:p>
    <w:p w:rsidR="001026A2" w:rsidRDefault="001026A2" w:rsidP="001026A2">
      <w:pPr>
        <w:numPr>
          <w:ilvl w:val="0"/>
          <w:numId w:val="5"/>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lastRenderedPageBreak/>
        <w:t>о ходе предоставления муниципальной услуги;</w:t>
      </w:r>
    </w:p>
    <w:p w:rsidR="001026A2" w:rsidRDefault="001026A2" w:rsidP="001026A2">
      <w:pPr>
        <w:numPr>
          <w:ilvl w:val="0"/>
          <w:numId w:val="5"/>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об отказе в предоставлении муниципальной услуги.</w:t>
      </w:r>
    </w:p>
    <w:p w:rsidR="001026A2" w:rsidRDefault="001026A2" w:rsidP="001026A2">
      <w:pPr>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1026A2" w:rsidRDefault="001026A2" w:rsidP="001026A2">
      <w:pPr>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1.11.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026A2" w:rsidRDefault="001026A2" w:rsidP="001026A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При ответах на телефонные звонки и устные </w:t>
      </w:r>
      <w:proofErr w:type="gramStart"/>
      <w:r>
        <w:rPr>
          <w:rFonts w:ascii="Times New Roman" w:eastAsia="SimSun" w:hAnsi="Times New Roman"/>
          <w:sz w:val="28"/>
          <w:szCs w:val="28"/>
          <w:lang w:eastAsia="zh-CN"/>
        </w:rPr>
        <w:t>обращения</w:t>
      </w:r>
      <w:proofErr w:type="gramEnd"/>
      <w:r>
        <w:rPr>
          <w:rFonts w:ascii="Times New Roman" w:eastAsia="SimSun" w:hAnsi="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026A2" w:rsidRDefault="001026A2" w:rsidP="001026A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При отсутств</w:t>
      </w:r>
      <w:proofErr w:type="gramStart"/>
      <w:r>
        <w:rPr>
          <w:rFonts w:ascii="Times New Roman" w:eastAsia="SimSun" w:hAnsi="Times New Roman"/>
          <w:sz w:val="28"/>
          <w:szCs w:val="28"/>
          <w:lang w:eastAsia="zh-CN"/>
        </w:rPr>
        <w:t>ии у у</w:t>
      </w:r>
      <w:proofErr w:type="gramEnd"/>
      <w:r>
        <w:rPr>
          <w:rFonts w:ascii="Times New Roman" w:eastAsia="SimSun" w:hAnsi="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left="360"/>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2.Стандарт предоставления муниципальной услуги</w:t>
      </w: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2.1.Наименование муниципальной услуги.</w:t>
      </w:r>
    </w:p>
    <w:p w:rsidR="001026A2" w:rsidRDefault="001026A2" w:rsidP="001026A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рамках действия настоящего Административного регламента предоставляется муниципальная услуга «</w:t>
      </w:r>
      <w:r>
        <w:rPr>
          <w:rFonts w:ascii="Times New Roman" w:eastAsia="Times New Roman" w:hAnsi="Times New Roman"/>
          <w:sz w:val="28"/>
          <w:szCs w:val="28"/>
          <w:lang w:eastAsia="ru-RU"/>
        </w:rPr>
        <w:t>Предоставление разрешения на осуществление земляных работ</w:t>
      </w:r>
      <w:r>
        <w:rPr>
          <w:rFonts w:ascii="Times New Roman" w:eastAsia="Times New Roman" w:hAnsi="Times New Roman"/>
          <w:color w:val="000000"/>
          <w:sz w:val="28"/>
          <w:szCs w:val="28"/>
          <w:lang w:eastAsia="ru-RU"/>
        </w:rPr>
        <w:t>».</w:t>
      </w:r>
    </w:p>
    <w:p w:rsidR="001026A2" w:rsidRDefault="001026A2" w:rsidP="001026A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2.2.</w:t>
      </w:r>
      <w:r>
        <w:rPr>
          <w:rFonts w:ascii="Times New Roman" w:eastAsia="Times New Roman" w:hAnsi="Times New Roman"/>
          <w:sz w:val="28"/>
          <w:szCs w:val="28"/>
          <w:lang w:eastAsia="ru-RU"/>
        </w:rPr>
        <w:t>Наименование органа, предоставляющего муниципальную услугу.</w:t>
      </w:r>
    </w:p>
    <w:p w:rsidR="001026A2" w:rsidRDefault="001026A2" w:rsidP="001026A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sz w:val="28"/>
          <w:szCs w:val="28"/>
          <w:lang w:eastAsia="ru-RU"/>
        </w:rPr>
        <w:t>Органом, предоставляющим муниципальную услугу является</w:t>
      </w:r>
      <w:proofErr w:type="gramEnd"/>
      <w:r>
        <w:rPr>
          <w:rFonts w:ascii="Times New Roman" w:eastAsia="Times New Roman" w:hAnsi="Times New Roman"/>
          <w:sz w:val="28"/>
          <w:szCs w:val="28"/>
          <w:lang w:eastAsia="ru-RU"/>
        </w:rPr>
        <w:t xml:space="preserve"> администрация </w:t>
      </w:r>
      <w:r w:rsidR="00011050">
        <w:rPr>
          <w:rFonts w:ascii="Times New Roman" w:eastAsia="Times New Roman" w:hAnsi="Times New Roman"/>
          <w:sz w:val="28"/>
          <w:szCs w:val="28"/>
          <w:lang w:eastAsia="ru-RU"/>
        </w:rPr>
        <w:t>Мастюгинского</w:t>
      </w:r>
      <w:r>
        <w:rPr>
          <w:rFonts w:ascii="Times New Roman" w:eastAsia="Times New Roman" w:hAnsi="Times New Roman"/>
          <w:sz w:val="28"/>
          <w:szCs w:val="28"/>
          <w:lang w:eastAsia="ru-RU"/>
        </w:rPr>
        <w:t xml:space="preserve"> сельского поселения.</w:t>
      </w:r>
    </w:p>
    <w:p w:rsidR="001026A2" w:rsidRDefault="001026A2" w:rsidP="001026A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roofErr w:type="gramStart"/>
      <w:r>
        <w:rPr>
          <w:rFonts w:ascii="Times New Roman" w:eastAsia="SimSun" w:hAnsi="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Pr>
          <w:rFonts w:ascii="Times New Roman" w:eastAsia="Times New Roman" w:hAnsi="Times New Roman"/>
          <w:sz w:val="28"/>
          <w:szCs w:val="28"/>
          <w:lang w:eastAsia="ru-RU"/>
        </w:rPr>
        <w:t>предоставления разрешения  на осуществление земляных работ</w:t>
      </w:r>
      <w:r>
        <w:rPr>
          <w:rFonts w:ascii="Times New Roman" w:eastAsia="SimSun" w:hAnsi="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Pr>
          <w:rFonts w:ascii="Times New Roman" w:eastAsia="SimSun" w:hAnsi="Times New Roman"/>
          <w:sz w:val="28"/>
          <w:szCs w:val="28"/>
          <w:lang w:eastAsia="ru-RU"/>
        </w:rPr>
        <w:t>Управлением Федеральной налоговой службы по Воронежской области</w:t>
      </w:r>
      <w:r>
        <w:rPr>
          <w:rFonts w:ascii="Times New Roman" w:eastAsia="SimSun" w:hAnsi="Times New Roman"/>
          <w:sz w:val="28"/>
          <w:szCs w:val="28"/>
          <w:lang w:eastAsia="zh-CN"/>
        </w:rPr>
        <w:t xml:space="preserve">, </w:t>
      </w:r>
      <w:r>
        <w:rPr>
          <w:rFonts w:ascii="Times New Roman" w:hAnsi="Times New Roman"/>
          <w:sz w:val="28"/>
          <w:szCs w:val="28"/>
        </w:rPr>
        <w:t xml:space="preserve">ОГИБДД УМВД России по </w:t>
      </w:r>
      <w:proofErr w:type="spellStart"/>
      <w:r>
        <w:rPr>
          <w:rFonts w:ascii="Times New Roman" w:hAnsi="Times New Roman"/>
          <w:sz w:val="28"/>
          <w:szCs w:val="28"/>
        </w:rPr>
        <w:t>Острогожскому</w:t>
      </w:r>
      <w:proofErr w:type="spellEnd"/>
      <w:r>
        <w:rPr>
          <w:rFonts w:ascii="Times New Roman" w:hAnsi="Times New Roman"/>
          <w:sz w:val="28"/>
          <w:szCs w:val="28"/>
        </w:rPr>
        <w:t xml:space="preserve"> району.</w:t>
      </w:r>
      <w:proofErr w:type="gramEnd"/>
    </w:p>
    <w:p w:rsidR="001026A2" w:rsidRDefault="001026A2" w:rsidP="001026A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roofErr w:type="gramStart"/>
      <w:r>
        <w:rPr>
          <w:rFonts w:ascii="Times New Roman" w:eastAsia="SimSun" w:hAnsi="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Pr>
          <w:rFonts w:ascii="Times New Roman" w:eastAsia="SimSun" w:hAnsi="Times New Roman"/>
          <w:sz w:val="28"/>
          <w:szCs w:val="28"/>
          <w:lang w:eastAsia="zh-CN"/>
        </w:rPr>
        <w:lastRenderedPageBreak/>
        <w:t>обязательными для предоставления муниципальных услуг, утвержденный Решением СНД от «25» декабря 2016 года № 2</w:t>
      </w:r>
      <w:r w:rsidR="00011050" w:rsidRPr="00011050">
        <w:rPr>
          <w:rFonts w:ascii="Times New Roman" w:eastAsia="SimSun" w:hAnsi="Times New Roman"/>
          <w:sz w:val="28"/>
          <w:szCs w:val="28"/>
          <w:lang w:eastAsia="zh-CN"/>
        </w:rPr>
        <w:t>4</w:t>
      </w:r>
      <w:r>
        <w:rPr>
          <w:rFonts w:ascii="Times New Roman" w:eastAsia="SimSun" w:hAnsi="Times New Roman"/>
          <w:sz w:val="28"/>
          <w:szCs w:val="28"/>
          <w:lang w:eastAsia="zh-CN"/>
        </w:rPr>
        <w:t>.</w:t>
      </w:r>
      <w:proofErr w:type="gramEnd"/>
    </w:p>
    <w:p w:rsidR="001026A2" w:rsidRDefault="001026A2" w:rsidP="001026A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2.3. Результат предоставления муниципальной услуги.</w:t>
      </w:r>
    </w:p>
    <w:p w:rsidR="001026A2" w:rsidRDefault="001026A2" w:rsidP="001026A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2 к настоящему административному регламенту либо мотивированный отказ в предоставлении муниципальной услуги.</w:t>
      </w:r>
    </w:p>
    <w:p w:rsidR="001026A2" w:rsidRDefault="001026A2" w:rsidP="001026A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2.4. Срок предоставления муниципальной услуги</w:t>
      </w:r>
      <w:r>
        <w:rPr>
          <w:rFonts w:ascii="Times New Roman" w:eastAsia="Times New Roman" w:hAnsi="Times New Roman"/>
          <w:color w:val="000000"/>
          <w:sz w:val="28"/>
          <w:szCs w:val="28"/>
          <w:lang w:eastAsia="ru-RU"/>
        </w:rPr>
        <w:t>.</w:t>
      </w:r>
    </w:p>
    <w:p w:rsidR="001026A2" w:rsidRDefault="001026A2" w:rsidP="001026A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026A2" w:rsidRDefault="001026A2" w:rsidP="001026A2">
      <w:pPr>
        <w:tabs>
          <w:tab w:val="left" w:pos="709"/>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2.4.2.Сроки исполнения административных процедур при предоставлении муниципальной услуги:</w:t>
      </w:r>
    </w:p>
    <w:p w:rsidR="001026A2" w:rsidRDefault="001026A2" w:rsidP="001026A2">
      <w:pPr>
        <w:tabs>
          <w:tab w:val="left" w:pos="709"/>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1026A2" w:rsidRDefault="001026A2" w:rsidP="001026A2">
      <w:pPr>
        <w:tabs>
          <w:tab w:val="left" w:pos="709"/>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SimSun" w:hAnsi="Times New Roman"/>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Pr>
          <w:rFonts w:ascii="Times New Roman" w:eastAsia="Times New Roman" w:hAnsi="Times New Roman"/>
          <w:sz w:val="28"/>
          <w:szCs w:val="28"/>
          <w:lang w:eastAsia="ru-RU"/>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1026A2" w:rsidRDefault="001026A2" w:rsidP="001026A2">
      <w:pPr>
        <w:tabs>
          <w:tab w:val="left" w:pos="709"/>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1026A2" w:rsidRDefault="001026A2" w:rsidP="001026A2">
      <w:pPr>
        <w:tabs>
          <w:tab w:val="left" w:pos="709"/>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SimSun" w:hAnsi="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Pr>
          <w:rFonts w:ascii="Times New Roman" w:eastAsia="Times New Roman" w:hAnsi="Times New Roman"/>
          <w:sz w:val="28"/>
          <w:szCs w:val="28"/>
          <w:lang w:eastAsia="ru-RU"/>
        </w:rPr>
        <w:t xml:space="preserve"> осуществляется в течение 10 рабочих дней.</w:t>
      </w: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SimSun" w:hAnsi="Times New Roman"/>
          <w:sz w:val="28"/>
          <w:szCs w:val="28"/>
          <w:lang w:eastAsia="zh-CN"/>
        </w:rPr>
        <w:t xml:space="preserve">подготовка специалистом проекта решения </w:t>
      </w:r>
      <w:r>
        <w:rPr>
          <w:rFonts w:ascii="Times New Roman" w:eastAsia="Times New Roman" w:hAnsi="Times New Roman"/>
          <w:sz w:val="28"/>
          <w:szCs w:val="28"/>
          <w:lang w:eastAsia="ru-RU"/>
        </w:rPr>
        <w:t xml:space="preserve">о предоставлении разрешения на осуществление земляных работ </w:t>
      </w:r>
      <w:r>
        <w:rPr>
          <w:rFonts w:ascii="Times New Roman" w:eastAsia="SimSun" w:hAnsi="Times New Roman"/>
          <w:sz w:val="28"/>
          <w:szCs w:val="28"/>
          <w:lang w:eastAsia="zh-CN"/>
        </w:rPr>
        <w:t xml:space="preserve"> либо мотивированного </w:t>
      </w:r>
      <w:r>
        <w:rPr>
          <w:rFonts w:ascii="Times New Roman" w:eastAsia="Times New Roman" w:hAnsi="Times New Roman"/>
          <w:sz w:val="28"/>
          <w:szCs w:val="28"/>
          <w:lang w:eastAsia="ru-RU"/>
        </w:rPr>
        <w:t>отказа в предоставлении муниципальной услуги осуществляется в течение 1 рабочего дня.</w:t>
      </w:r>
    </w:p>
    <w:p w:rsidR="001026A2" w:rsidRDefault="001026A2" w:rsidP="001026A2">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Подписание уполномоченным должностным лицом Администрации решения о выдачи разрешения на проведение земляных работ, либо </w:t>
      </w:r>
      <w:r>
        <w:rPr>
          <w:rFonts w:ascii="Times New Roman" w:eastAsia="SimSun" w:hAnsi="Times New Roman"/>
          <w:sz w:val="28"/>
          <w:szCs w:val="28"/>
          <w:lang w:eastAsia="zh-CN"/>
        </w:rPr>
        <w:t>решения</w:t>
      </w:r>
      <w:r>
        <w:rPr>
          <w:rFonts w:ascii="Times New Roman" w:eastAsia="Times New Roman" w:hAnsi="Times New Roman"/>
          <w:sz w:val="28"/>
          <w:szCs w:val="28"/>
          <w:lang w:eastAsia="ru-RU"/>
        </w:rPr>
        <w:t xml:space="preserve"> об отказе в предоставлении муниципальной услуги осуществляется в течение 1 рабочего дня.</w:t>
      </w:r>
    </w:p>
    <w:p w:rsidR="001026A2" w:rsidRDefault="001026A2" w:rsidP="001026A2">
      <w:pPr>
        <w:tabs>
          <w:tab w:val="left" w:pos="709"/>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Регистрации </w:t>
      </w:r>
      <w:r>
        <w:rPr>
          <w:rFonts w:ascii="Times New Roman" w:eastAsia="SimSun" w:hAnsi="Times New Roman"/>
          <w:sz w:val="28"/>
          <w:szCs w:val="28"/>
          <w:lang w:eastAsia="zh-CN"/>
        </w:rPr>
        <w:t xml:space="preserve">Решения о </w:t>
      </w:r>
      <w:r>
        <w:rPr>
          <w:rFonts w:ascii="Times New Roman" w:eastAsia="Times New Roman" w:hAnsi="Times New Roman"/>
          <w:sz w:val="28"/>
          <w:szCs w:val="28"/>
          <w:lang w:eastAsia="ru-RU"/>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1026A2" w:rsidRDefault="001026A2" w:rsidP="001026A2">
      <w:pPr>
        <w:tabs>
          <w:tab w:val="left" w:pos="709"/>
        </w:tabs>
        <w:spacing w:after="0" w:line="240" w:lineRule="auto"/>
        <w:contextualSpacing/>
        <w:jc w:val="both"/>
        <w:rPr>
          <w:rFonts w:ascii="Times New Roman" w:eastAsia="Times New Roman" w:hAnsi="Times New Roman"/>
          <w:sz w:val="28"/>
          <w:szCs w:val="28"/>
          <w:lang w:eastAsia="ru-RU"/>
        </w:rPr>
      </w:pPr>
      <w:r>
        <w:rPr>
          <w:rFonts w:ascii="Times New Roman" w:eastAsia="SimSun" w:hAnsi="Times New Roman"/>
          <w:sz w:val="28"/>
          <w:szCs w:val="28"/>
          <w:lang w:eastAsia="zh-CN"/>
        </w:rPr>
        <w:t xml:space="preserve">       Направление (выдача) заявителю Решения о </w:t>
      </w:r>
      <w:r>
        <w:rPr>
          <w:rFonts w:ascii="Times New Roman" w:eastAsia="Times New Roman" w:hAnsi="Times New Roman"/>
          <w:sz w:val="28"/>
          <w:szCs w:val="28"/>
          <w:lang w:eastAsia="ru-RU"/>
        </w:rPr>
        <w:t xml:space="preserve">предоставлении разрешения на осуществление земляных работ либо мотивированного отказа в </w:t>
      </w:r>
      <w:r>
        <w:rPr>
          <w:rFonts w:ascii="Times New Roman" w:eastAsia="Times New Roman" w:hAnsi="Times New Roman"/>
          <w:sz w:val="28"/>
          <w:szCs w:val="28"/>
          <w:lang w:eastAsia="ru-RU"/>
        </w:rPr>
        <w:lastRenderedPageBreak/>
        <w:t>предоставлении муниципальной услуги осуществляется в течение 1 рабочего дня</w:t>
      </w:r>
    </w:p>
    <w:p w:rsidR="001026A2" w:rsidRDefault="001026A2" w:rsidP="001026A2">
      <w:pPr>
        <w:widowControl w:val="0"/>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026A2" w:rsidRDefault="001026A2" w:rsidP="001026A2">
      <w:pPr>
        <w:widowControl w:val="0"/>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Pr>
          <w:rFonts w:ascii="Times New Roman" w:eastAsia="Times New Roman" w:hAnsi="Times New Roman"/>
          <w:sz w:val="28"/>
          <w:szCs w:val="28"/>
          <w:lang w:eastAsia="ru-RU"/>
        </w:rPr>
        <w:t>2.5. Правовые основания предоставления муниципальной услуги</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Предоставление муниципальной услуги </w:t>
      </w:r>
      <w:r>
        <w:rPr>
          <w:rFonts w:ascii="Times New Roman" w:eastAsia="Times New Roman" w:hAnsi="Times New Roman"/>
          <w:color w:val="000000"/>
          <w:sz w:val="28"/>
          <w:szCs w:val="28"/>
          <w:lang w:eastAsia="ru-RU"/>
        </w:rPr>
        <w:t>«</w:t>
      </w:r>
      <w:r>
        <w:rPr>
          <w:rFonts w:ascii="Times New Roman" w:eastAsia="Times New Roman" w:hAnsi="Times New Roman"/>
          <w:sz w:val="28"/>
          <w:szCs w:val="28"/>
          <w:lang w:eastAsia="ru-RU"/>
        </w:rPr>
        <w:t>Предоставление разрешения на осуществление земляных работ</w:t>
      </w:r>
      <w:r>
        <w:rPr>
          <w:rFonts w:ascii="Times New Roman" w:eastAsia="Times New Roman" w:hAnsi="Times New Roman"/>
          <w:color w:val="000000"/>
          <w:sz w:val="28"/>
          <w:szCs w:val="28"/>
          <w:lang w:eastAsia="ru-RU"/>
        </w:rPr>
        <w:t xml:space="preserve">» </w:t>
      </w:r>
      <w:r>
        <w:rPr>
          <w:rFonts w:ascii="Times New Roman" w:eastAsia="SimSun" w:hAnsi="Times New Roman"/>
          <w:sz w:val="28"/>
          <w:szCs w:val="28"/>
          <w:lang w:eastAsia="zh-CN"/>
        </w:rPr>
        <w:t xml:space="preserve">осуществляется в соответствии </w:t>
      </w:r>
      <w:proofErr w:type="gramStart"/>
      <w:r>
        <w:rPr>
          <w:rFonts w:ascii="Times New Roman" w:eastAsia="SimSun" w:hAnsi="Times New Roman"/>
          <w:sz w:val="28"/>
          <w:szCs w:val="28"/>
          <w:lang w:eastAsia="zh-CN"/>
        </w:rPr>
        <w:t>с</w:t>
      </w:r>
      <w:proofErr w:type="gramEnd"/>
      <w:r>
        <w:rPr>
          <w:rFonts w:ascii="Times New Roman" w:eastAsia="SimSun" w:hAnsi="Times New Roman"/>
          <w:sz w:val="28"/>
          <w:szCs w:val="28"/>
          <w:lang w:eastAsia="zh-CN"/>
        </w:rPr>
        <w:t>:</w:t>
      </w:r>
    </w:p>
    <w:p w:rsidR="001026A2" w:rsidRDefault="001026A2" w:rsidP="001026A2">
      <w:pPr>
        <w:autoSpaceDE w:val="0"/>
        <w:autoSpaceDN w:val="0"/>
        <w:adjustRightInd w:val="0"/>
        <w:spacing w:after="0" w:line="240" w:lineRule="auto"/>
        <w:contextualSpacing/>
        <w:jc w:val="both"/>
        <w:outlineLvl w:val="2"/>
        <w:rPr>
          <w:rFonts w:ascii="Times New Roman" w:eastAsia="Times New Roman" w:hAnsi="Times New Roman"/>
          <w:sz w:val="28"/>
          <w:szCs w:val="28"/>
          <w:lang w:eastAsia="ru-RU"/>
        </w:rPr>
      </w:pPr>
      <w:r>
        <w:t xml:space="preserve">  - </w:t>
      </w:r>
      <w:hyperlink r:id="rId6" w:history="1">
        <w:proofErr w:type="gramStart"/>
        <w:r>
          <w:rPr>
            <w:rStyle w:val="a3"/>
            <w:rFonts w:ascii="Times New Roman" w:eastAsia="Times New Roman" w:hAnsi="Times New Roman"/>
            <w:color w:val="auto"/>
            <w:sz w:val="28"/>
            <w:szCs w:val="28"/>
            <w:u w:val="none"/>
            <w:lang w:eastAsia="ru-RU"/>
          </w:rPr>
          <w:t>Конституци</w:t>
        </w:r>
      </w:hyperlink>
      <w:r>
        <w:rPr>
          <w:rFonts w:ascii="Times New Roman" w:eastAsia="Times New Roman" w:hAnsi="Times New Roman"/>
          <w:sz w:val="28"/>
          <w:szCs w:val="28"/>
          <w:lang w:eastAsia="ru-RU"/>
        </w:rPr>
        <w:t>я</w:t>
      </w:r>
      <w:proofErr w:type="gramEnd"/>
      <w:r>
        <w:rPr>
          <w:rFonts w:ascii="Times New Roman" w:eastAsia="Times New Roman" w:hAnsi="Times New Roman"/>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1026A2" w:rsidRDefault="001026A2" w:rsidP="001026A2">
      <w:pPr>
        <w:autoSpaceDE w:val="0"/>
        <w:autoSpaceDN w:val="0"/>
        <w:adjustRightInd w:val="0"/>
        <w:spacing w:after="0" w:line="240" w:lineRule="auto"/>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Градостроительный кодекс Российской Федерации от 29.12.2004 № 190-ФЗ</w:t>
      </w:r>
      <w:r>
        <w:rPr>
          <w:rFonts w:ascii="Times New Roman" w:eastAsia="SimSun" w:hAnsi="Times New Roman"/>
          <w:sz w:val="28"/>
          <w:szCs w:val="28"/>
          <w:lang w:eastAsia="zh-CN"/>
        </w:rPr>
        <w:t xml:space="preserve"> </w:t>
      </w:r>
      <w:r>
        <w:rPr>
          <w:rFonts w:ascii="Times New Roman" w:eastAsia="Times New Roman" w:hAnsi="Times New Roman"/>
          <w:sz w:val="28"/>
          <w:szCs w:val="28"/>
          <w:lang w:eastAsia="ru-RU"/>
        </w:rPr>
        <w:t>(ред. от 30.12.2015) (с изм. и доп., вступ. в силу с 10.01.2016),</w:t>
      </w:r>
      <w:r>
        <w:rPr>
          <w:rFonts w:ascii="Times New Roman" w:eastAsia="SimSun" w:hAnsi="Times New Roman"/>
          <w:sz w:val="28"/>
          <w:szCs w:val="28"/>
          <w:lang w:eastAsia="zh-CN"/>
        </w:rPr>
        <w:t xml:space="preserve"> «</w:t>
      </w:r>
      <w:r>
        <w:rPr>
          <w:rFonts w:ascii="Times New Roman" w:eastAsia="Times New Roman" w:hAnsi="Times New Roman"/>
          <w:sz w:val="28"/>
          <w:szCs w:val="28"/>
          <w:lang w:eastAsia="ru-RU"/>
        </w:rPr>
        <w:t>Собрание законодательства РФ», 03.01.2005, № 1 (часть 1), ст. 16;</w:t>
      </w:r>
    </w:p>
    <w:p w:rsidR="001026A2" w:rsidRDefault="001026A2" w:rsidP="001026A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Федеральным </w:t>
      </w:r>
      <w:hyperlink r:id="rId7"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08.11.2007 N 257-ФЗ "Об автомобильных дорогах </w:t>
      </w:r>
      <w:proofErr w:type="gramStart"/>
      <w:r>
        <w:rPr>
          <w:rFonts w:ascii="Times New Roman" w:hAnsi="Times New Roman"/>
          <w:sz w:val="28"/>
          <w:szCs w:val="28"/>
        </w:rPr>
        <w:t>и</w:t>
      </w:r>
      <w:proofErr w:type="gramEnd"/>
      <w:r>
        <w:rPr>
          <w:rFonts w:ascii="Times New Roman" w:hAnsi="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1026A2" w:rsidRDefault="001026A2" w:rsidP="001026A2">
      <w:pPr>
        <w:autoSpaceDE w:val="0"/>
        <w:autoSpaceDN w:val="0"/>
        <w:adjustRightInd w:val="0"/>
        <w:spacing w:after="0" w:line="240" w:lineRule="auto"/>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Федеральный закон от 17.11.1995 № 169-ФЗ (ред. от 19.07.2011) «Об архитектурной деятельности в Российской Федерации», «Собрание законодательства РФ», 20.11.1995, N 47, ст. 4473;</w:t>
      </w:r>
    </w:p>
    <w:p w:rsidR="001026A2" w:rsidRDefault="001026A2" w:rsidP="001026A2">
      <w:pPr>
        <w:autoSpaceDE w:val="0"/>
        <w:autoSpaceDN w:val="0"/>
        <w:adjustRightInd w:val="0"/>
        <w:spacing w:after="0" w:line="240" w:lineRule="auto"/>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1026A2" w:rsidRDefault="001026A2" w:rsidP="001026A2">
      <w:pPr>
        <w:autoSpaceDE w:val="0"/>
        <w:autoSpaceDN w:val="0"/>
        <w:adjustRightInd w:val="0"/>
        <w:spacing w:after="0" w:line="240" w:lineRule="auto"/>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Закон Воронежской области от 07.07.2006 № 61-ОЗ (ред. от 05.05.2015) «О регулировании градостроительной деятельности в Воронежской области», «Коммуна», № 107, 13.07.2006.</w:t>
      </w:r>
    </w:p>
    <w:p w:rsidR="001026A2" w:rsidRDefault="001026A2" w:rsidP="001026A2">
      <w:pPr>
        <w:autoSpaceDE w:val="0"/>
        <w:autoSpaceDN w:val="0"/>
        <w:adjustRightInd w:val="0"/>
        <w:spacing w:after="0" w:line="240" w:lineRule="auto"/>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Правила землепользования и застройки </w:t>
      </w:r>
      <w:r w:rsidR="00011050">
        <w:rPr>
          <w:rFonts w:ascii="Times New Roman" w:eastAsia="Times New Roman" w:hAnsi="Times New Roman"/>
          <w:sz w:val="28"/>
          <w:szCs w:val="28"/>
          <w:lang w:eastAsia="ru-RU"/>
        </w:rPr>
        <w:t>Мастюгинского</w:t>
      </w:r>
      <w:r>
        <w:rPr>
          <w:rFonts w:ascii="Times New Roman" w:eastAsia="Times New Roman" w:hAnsi="Times New Roman"/>
          <w:sz w:val="28"/>
          <w:szCs w:val="28"/>
          <w:lang w:eastAsia="ru-RU"/>
        </w:rPr>
        <w:t xml:space="preserve"> сельского поселения утвержденные решением Совета народных депутатов </w:t>
      </w:r>
      <w:r w:rsidR="00011050">
        <w:rPr>
          <w:rFonts w:ascii="Times New Roman" w:eastAsia="Times New Roman" w:hAnsi="Times New Roman"/>
          <w:sz w:val="28"/>
          <w:szCs w:val="28"/>
          <w:lang w:eastAsia="ru-RU"/>
        </w:rPr>
        <w:t>Мастюгинского</w:t>
      </w:r>
      <w:r>
        <w:rPr>
          <w:rFonts w:ascii="Times New Roman" w:eastAsia="Times New Roman" w:hAnsi="Times New Roman"/>
          <w:sz w:val="28"/>
          <w:szCs w:val="28"/>
          <w:lang w:eastAsia="ru-RU"/>
        </w:rPr>
        <w:t xml:space="preserve"> сельского поселения от 22.12.2011года № 67.</w:t>
      </w:r>
    </w:p>
    <w:p w:rsidR="001026A2" w:rsidRDefault="001026A2" w:rsidP="001026A2">
      <w:pPr>
        <w:autoSpaceDE w:val="0"/>
        <w:autoSpaceDN w:val="0"/>
        <w:adjustRightInd w:val="0"/>
        <w:spacing w:after="0" w:line="240" w:lineRule="auto"/>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Правила благоустройства </w:t>
      </w:r>
      <w:r w:rsidR="00011050">
        <w:rPr>
          <w:rFonts w:ascii="Times New Roman" w:eastAsia="Times New Roman" w:hAnsi="Times New Roman"/>
          <w:sz w:val="28"/>
          <w:szCs w:val="28"/>
          <w:lang w:eastAsia="ru-RU"/>
        </w:rPr>
        <w:t>Мастюгинского</w:t>
      </w:r>
      <w:r>
        <w:rPr>
          <w:rFonts w:ascii="Times New Roman" w:eastAsia="Times New Roman" w:hAnsi="Times New Roman"/>
          <w:sz w:val="28"/>
          <w:szCs w:val="28"/>
          <w:lang w:eastAsia="ru-RU"/>
        </w:rPr>
        <w:t xml:space="preserve"> сельского поселения утвержденные решением Совета народных депутатов </w:t>
      </w:r>
      <w:r w:rsidR="00011050">
        <w:rPr>
          <w:rFonts w:ascii="Times New Roman" w:eastAsia="Times New Roman" w:hAnsi="Times New Roman"/>
          <w:sz w:val="28"/>
          <w:szCs w:val="28"/>
          <w:lang w:eastAsia="ru-RU"/>
        </w:rPr>
        <w:t>Мастюгинского</w:t>
      </w:r>
      <w:r>
        <w:rPr>
          <w:rFonts w:ascii="Times New Roman" w:eastAsia="Times New Roman" w:hAnsi="Times New Roman"/>
          <w:sz w:val="28"/>
          <w:szCs w:val="28"/>
          <w:lang w:eastAsia="ru-RU"/>
        </w:rPr>
        <w:t xml:space="preserve"> сельского поселения от 30.05.2012 года № 83</w:t>
      </w: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SimSun" w:hAnsi="Times New Roman"/>
          <w:sz w:val="28"/>
          <w:szCs w:val="28"/>
          <w:lang w:eastAsia="zh-CN"/>
        </w:rPr>
        <w:t>иными действующими в данной сфере нормативными правовыми актами.</w:t>
      </w: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2.6. Исчерпывающий перечень документов, необходимых для предоставления муниципальной услуги.</w:t>
      </w: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2.6.1. </w:t>
      </w:r>
      <w:r>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Pr>
          <w:rFonts w:ascii="Times New Roman" w:eastAsia="Times New Roman" w:hAnsi="Times New Roman"/>
          <w:sz w:val="28"/>
          <w:szCs w:val="28"/>
          <w:lang w:eastAsia="ru-RU"/>
        </w:rPr>
        <w:t>:</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2.6.1.1. Заявление, в котором указываются: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Образец заявления приведен в </w:t>
      </w:r>
      <w:r>
        <w:rPr>
          <w:rFonts w:ascii="Times New Roman" w:eastAsia="Times New Roman" w:hAnsi="Times New Roman"/>
          <w:color w:val="FF0000"/>
          <w:sz w:val="28"/>
          <w:szCs w:val="28"/>
          <w:lang w:eastAsia="ru-RU"/>
        </w:rPr>
        <w:t xml:space="preserve">приложении № 2  </w:t>
      </w:r>
      <w:r>
        <w:rPr>
          <w:rFonts w:ascii="Times New Roman" w:eastAsia="Times New Roman" w:hAnsi="Times New Roman"/>
          <w:sz w:val="28"/>
          <w:szCs w:val="28"/>
          <w:lang w:eastAsia="ru-RU"/>
        </w:rPr>
        <w:t>к настоящему Административному регламенту.</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на бумажном носителе представляется: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посредством почтового отправления;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 личном обращении заявителя либо его законного представителя.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электронной подписью заявителя (представителя заявителя);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усиленной квалифицированной электронной подписью заявителя (представителя заявителя).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лица, действующего от имени юридического лица без доверенности;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Pr>
          <w:rFonts w:ascii="Times New Roman" w:eastAsia="Times New Roman" w:hAnsi="Times New Roman"/>
          <w:sz w:val="28"/>
          <w:szCs w:val="28"/>
          <w:lang w:eastAsia="ru-RU"/>
        </w:rPr>
        <w:t>также</w:t>
      </w:r>
      <w:proofErr w:type="gramEnd"/>
      <w:r>
        <w:rPr>
          <w:rFonts w:ascii="Times New Roman" w:eastAsia="Times New Roman" w:hAnsi="Times New Roman"/>
          <w:sz w:val="28"/>
          <w:szCs w:val="28"/>
          <w:lang w:eastAsia="ru-RU"/>
        </w:rPr>
        <w:t xml:space="preserve"> если заявление подписано усиленной квалифицированной </w:t>
      </w:r>
      <w:r>
        <w:rPr>
          <w:rFonts w:ascii="Times New Roman" w:eastAsia="Times New Roman" w:hAnsi="Times New Roman"/>
          <w:sz w:val="28"/>
          <w:szCs w:val="28"/>
          <w:lang w:eastAsia="ru-RU"/>
        </w:rPr>
        <w:lastRenderedPageBreak/>
        <w:t>электронной подписью.</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2.6.1.3. </w:t>
      </w:r>
      <w:r>
        <w:rPr>
          <w:rFonts w:ascii="Times New Roman" w:eastAsia="Calibri" w:hAnsi="Times New Roman" w:cs="Times New Roman"/>
          <w:sz w:val="28"/>
          <w:szCs w:val="28"/>
          <w:lang w:eastAsia="en-US"/>
        </w:rPr>
        <w:t>копия приказа о назначении ответственного за производство работ</w:t>
      </w:r>
      <w:r>
        <w:rPr>
          <w:rFonts w:ascii="Times New Roman" w:hAnsi="Times New Roman" w:cs="Times New Roman"/>
          <w:sz w:val="28"/>
          <w:szCs w:val="28"/>
        </w:rPr>
        <w:t>;</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2.6.1.4.</w:t>
      </w:r>
      <w:r>
        <w:rPr>
          <w:rFonts w:ascii="Times New Roman" w:eastAsia="Calibr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Pr>
          <w:rFonts w:ascii="Times New Roman" w:hAnsi="Times New Roman" w:cs="Times New Roman"/>
          <w:sz w:val="28"/>
          <w:szCs w:val="28"/>
        </w:rPr>
        <w:t>;</w:t>
      </w:r>
    </w:p>
    <w:p w:rsidR="001026A2" w:rsidRDefault="001026A2" w:rsidP="001026A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2.6.1.5. </w:t>
      </w:r>
      <w:r>
        <w:rPr>
          <w:rFonts w:ascii="Times New Roman" w:eastAsia="Calibr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Pr>
          <w:rFonts w:ascii="Times New Roman" w:hAnsi="Times New Roman" w:cs="Times New Roman"/>
          <w:sz w:val="28"/>
          <w:szCs w:val="28"/>
        </w:rPr>
        <w:t>;</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2.6.1.6. </w:t>
      </w:r>
      <w:r>
        <w:rPr>
          <w:rFonts w:ascii="Times New Roman" w:eastAsia="Calibri" w:hAnsi="Times New Roman" w:cs="Times New Roman"/>
          <w:sz w:val="28"/>
          <w:szCs w:val="28"/>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2.6.1.7.</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1026A2" w:rsidRDefault="001026A2" w:rsidP="001026A2">
      <w:pPr>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2.7. Требования к документам.</w:t>
      </w: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Документы, представляемые заявителем, должны соответствовать следующим требованиям:</w:t>
      </w: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разборчивое написание текста документа шариковой, </w:t>
      </w:r>
      <w:proofErr w:type="spellStart"/>
      <w:r>
        <w:rPr>
          <w:rFonts w:ascii="Times New Roman" w:eastAsia="Times New Roman" w:hAnsi="Times New Roman"/>
          <w:sz w:val="28"/>
          <w:szCs w:val="28"/>
          <w:lang w:eastAsia="ru-RU"/>
        </w:rPr>
        <w:t>гелевой</w:t>
      </w:r>
      <w:proofErr w:type="spellEnd"/>
      <w:r>
        <w:rPr>
          <w:rFonts w:ascii="Times New Roman" w:eastAsia="Times New Roman" w:hAnsi="Times New Roman"/>
          <w:sz w:val="28"/>
          <w:szCs w:val="28"/>
          <w:lang w:eastAsia="ru-RU"/>
        </w:rPr>
        <w:t xml:space="preserve"> ручкой или при помощи средств электронно-вычислительной техники;</w:t>
      </w: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1026A2" w:rsidRDefault="001026A2" w:rsidP="001026A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 </w:t>
      </w:r>
      <w:r>
        <w:rPr>
          <w:rFonts w:ascii="Times New Roman" w:eastAsia="SimSun" w:hAnsi="Times New Roman"/>
          <w:sz w:val="28"/>
          <w:szCs w:val="28"/>
          <w:lang w:eastAsia="zh-CN"/>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eastAsia="SimSun" w:hAnsi="Times New Roman"/>
          <w:sz w:val="28"/>
          <w:szCs w:val="28"/>
          <w:lang w:eastAsia="zh-CN"/>
        </w:rPr>
        <w:lastRenderedPageBreak/>
        <w:t>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Pr>
          <w:rFonts w:ascii="Times New Roman" w:eastAsia="Times New Roman" w:hAnsi="Times New Roman"/>
          <w:sz w:val="28"/>
          <w:szCs w:val="28"/>
          <w:lang w:eastAsia="ru-RU"/>
        </w:rPr>
        <w:t>:</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Times New Roman" w:hAnsi="Times New Roman"/>
          <w:sz w:val="28"/>
          <w:szCs w:val="28"/>
          <w:lang w:eastAsia="ru-RU"/>
        </w:rPr>
        <w:t>2.8.1.</w:t>
      </w:r>
      <w:r>
        <w:rPr>
          <w:rFonts w:ascii="Times New Roman" w:eastAsia="SimSun" w:hAnsi="Times New Roman"/>
          <w:sz w:val="28"/>
          <w:szCs w:val="28"/>
          <w:lang w:eastAsia="zh-CN"/>
        </w:rPr>
        <w:t xml:space="preserve"> выписку из ЕГРП о зарегистрированных правах на </w:t>
      </w:r>
      <w:r>
        <w:rPr>
          <w:rFonts w:ascii="Times New Roman" w:eastAsia="Times New Roman" w:hAnsi="Times New Roman"/>
          <w:sz w:val="28"/>
          <w:szCs w:val="28"/>
          <w:lang w:eastAsia="ru-RU"/>
        </w:rPr>
        <w:t xml:space="preserve">земельный </w:t>
      </w:r>
      <w:proofErr w:type="gramStart"/>
      <w:r>
        <w:rPr>
          <w:rFonts w:ascii="Times New Roman" w:eastAsia="Times New Roman" w:hAnsi="Times New Roman"/>
          <w:sz w:val="28"/>
          <w:szCs w:val="28"/>
          <w:lang w:eastAsia="ru-RU"/>
        </w:rPr>
        <w:t>участок</w:t>
      </w:r>
      <w:proofErr w:type="gramEnd"/>
      <w:r>
        <w:rPr>
          <w:rFonts w:ascii="Times New Roman" w:eastAsia="Times New Roman" w:hAnsi="Times New Roman"/>
          <w:sz w:val="28"/>
          <w:szCs w:val="28"/>
          <w:lang w:eastAsia="ru-RU"/>
        </w:rPr>
        <w:t xml:space="preserve"> на котором планируется проведение земляных работ</w:t>
      </w:r>
      <w:r>
        <w:rPr>
          <w:rFonts w:ascii="Times New Roman" w:eastAsia="SimSun" w:hAnsi="Times New Roman"/>
          <w:sz w:val="28"/>
          <w:szCs w:val="28"/>
          <w:lang w:eastAsia="zh-CN"/>
        </w:rPr>
        <w:t>.</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Pr>
          <w:rFonts w:ascii="Times New Roman" w:eastAsia="Times New Roman" w:hAnsi="Times New Roman"/>
          <w:sz w:val="28"/>
          <w:szCs w:val="28"/>
          <w:lang w:eastAsia="ru-RU"/>
        </w:rPr>
        <w:t xml:space="preserve">предусмотренные пунктом 2.8.1. </w:t>
      </w:r>
      <w:r>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Times New Roman" w:hAnsi="Times New Roman"/>
          <w:sz w:val="28"/>
          <w:szCs w:val="28"/>
          <w:lang w:eastAsia="ru-RU"/>
        </w:rPr>
        <w:t>2.8.2. в</w:t>
      </w:r>
      <w:r>
        <w:rPr>
          <w:rFonts w:ascii="Times New Roman" w:eastAsia="SimSun" w:hAnsi="Times New Roman"/>
          <w:sz w:val="28"/>
          <w:szCs w:val="28"/>
          <w:lang w:eastAsia="zh-CN"/>
        </w:rPr>
        <w:t>ыписку из Единого государственного реестра юридических лиц (при подаче заявления юридическим лицом);</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2.8.3. выписку из Единого государственного реестра индивидуальных предпринимателей (при подаче заявления индивидуальным предпринимателем).</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Pr>
          <w:rFonts w:ascii="Times New Roman" w:eastAsia="Times New Roman" w:hAnsi="Times New Roman"/>
          <w:sz w:val="28"/>
          <w:szCs w:val="28"/>
          <w:lang w:eastAsia="ru-RU"/>
        </w:rPr>
        <w:t xml:space="preserve">предусмотренные пунктом 2.8.2. и пунктом 2.8.3 </w:t>
      </w:r>
      <w:r>
        <w:rPr>
          <w:rFonts w:ascii="Times New Roman" w:eastAsia="SimSun" w:hAnsi="Times New Roman"/>
          <w:sz w:val="28"/>
          <w:szCs w:val="28"/>
          <w:lang w:eastAsia="zh-CN"/>
        </w:rPr>
        <w:t>в Управлении Федеральной налоговой службы по Воронежской области;</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eastAsia="SimSun" w:hAnsi="Times New Roman" w:cs="Times New Roman"/>
          <w:sz w:val="28"/>
          <w:szCs w:val="28"/>
          <w:lang w:eastAsia="zh-CN"/>
        </w:rPr>
        <w:t>2.8.4</w:t>
      </w:r>
      <w:r>
        <w:rPr>
          <w:rFonts w:ascii="Times New Roman" w:eastAsia="Calibri" w:hAnsi="Times New Roman" w:cs="Times New Roman"/>
          <w:sz w:val="28"/>
          <w:szCs w:val="28"/>
          <w:lang w:eastAsia="en-US"/>
        </w:rPr>
        <w:t xml:space="preserve"> согласование схемы движения транспорта и пешеходов с ОГИБДД УМВД России по </w:t>
      </w:r>
      <w:proofErr w:type="spellStart"/>
      <w:r>
        <w:rPr>
          <w:rFonts w:ascii="Times New Roman" w:eastAsia="Calibri" w:hAnsi="Times New Roman" w:cs="Times New Roman"/>
          <w:color w:val="FF0000"/>
          <w:sz w:val="28"/>
          <w:szCs w:val="28"/>
          <w:lang w:eastAsia="en-US"/>
        </w:rPr>
        <w:t>Острогожскому</w:t>
      </w:r>
      <w:proofErr w:type="spellEnd"/>
      <w:r>
        <w:rPr>
          <w:rFonts w:ascii="Times New Roman" w:eastAsia="Calibri" w:hAnsi="Times New Roman" w:cs="Times New Roman"/>
          <w:color w:val="FF0000"/>
          <w:sz w:val="28"/>
          <w:szCs w:val="28"/>
          <w:lang w:eastAsia="en-US"/>
        </w:rPr>
        <w:t xml:space="preserve"> </w:t>
      </w:r>
      <w:r>
        <w:rPr>
          <w:rFonts w:ascii="Times New Roman" w:eastAsia="Calibri" w:hAnsi="Times New Roman" w:cs="Times New Roman"/>
          <w:sz w:val="28"/>
          <w:szCs w:val="28"/>
          <w:lang w:eastAsia="en-US"/>
        </w:rPr>
        <w:t>району, в случае если производство земляных работ требует изменения существующей схемы движения транспорта и пешеходов.</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Pr>
          <w:rFonts w:ascii="Times New Roman" w:eastAsia="Times New Roman" w:hAnsi="Times New Roman"/>
          <w:sz w:val="28"/>
          <w:szCs w:val="28"/>
          <w:lang w:eastAsia="ru-RU"/>
        </w:rPr>
        <w:t xml:space="preserve">предусмотренные пунктом 2.8.4. </w:t>
      </w:r>
      <w:r>
        <w:rPr>
          <w:rFonts w:ascii="Times New Roman" w:eastAsia="SimSun" w:hAnsi="Times New Roman"/>
          <w:sz w:val="28"/>
          <w:szCs w:val="28"/>
          <w:lang w:eastAsia="zh-CN"/>
        </w:rPr>
        <w:t>в</w:t>
      </w:r>
      <w:r>
        <w:rPr>
          <w:rFonts w:ascii="Times New Roman" w:hAnsi="Times New Roman"/>
          <w:sz w:val="28"/>
          <w:szCs w:val="28"/>
        </w:rPr>
        <w:t xml:space="preserve"> ОГИБДД УМВД России по </w:t>
      </w:r>
      <w:proofErr w:type="spellStart"/>
      <w:r>
        <w:rPr>
          <w:rFonts w:ascii="Times New Roman" w:hAnsi="Times New Roman"/>
          <w:color w:val="FF0000"/>
          <w:sz w:val="28"/>
          <w:szCs w:val="28"/>
        </w:rPr>
        <w:t>Острогожскому</w:t>
      </w:r>
      <w:proofErr w:type="spellEnd"/>
      <w:r>
        <w:rPr>
          <w:rFonts w:ascii="Times New Roman" w:hAnsi="Times New Roman"/>
          <w:color w:val="FF0000"/>
          <w:sz w:val="28"/>
          <w:szCs w:val="28"/>
        </w:rPr>
        <w:t xml:space="preserve"> району.</w:t>
      </w:r>
      <w:r>
        <w:rPr>
          <w:rFonts w:ascii="Times New Roman" w:eastAsia="SimSun" w:hAnsi="Times New Roman"/>
          <w:color w:val="FF0000"/>
          <w:sz w:val="28"/>
          <w:szCs w:val="28"/>
          <w:lang w:eastAsia="zh-CN"/>
        </w:rPr>
        <w:t xml:space="preserve"> </w:t>
      </w:r>
    </w:p>
    <w:p w:rsidR="001026A2" w:rsidRDefault="001026A2" w:rsidP="001026A2">
      <w:pPr>
        <w:widowControl w:val="0"/>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2.9. Заявитель вправе представить документы </w:t>
      </w:r>
      <w:r>
        <w:rPr>
          <w:rFonts w:ascii="Times New Roman" w:eastAsia="Times New Roman" w:hAnsi="Times New Roman"/>
          <w:sz w:val="28"/>
          <w:szCs w:val="28"/>
          <w:lang w:eastAsia="ru-RU"/>
        </w:rPr>
        <w:t xml:space="preserve">предусмотренные пунктом 2.8. </w:t>
      </w:r>
      <w:r>
        <w:rPr>
          <w:rFonts w:ascii="Times New Roman" w:eastAsia="SimSun" w:hAnsi="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1026A2" w:rsidRDefault="001026A2" w:rsidP="001026A2">
      <w:pPr>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2.10.Запрещается требовать от заявителя: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proofErr w:type="gramStart"/>
      <w:r>
        <w:rPr>
          <w:rFonts w:ascii="Times New Roman" w:eastAsia="SimSun" w:hAnsi="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11050">
        <w:rPr>
          <w:rFonts w:ascii="Times New Roman" w:eastAsia="SimSun" w:hAnsi="Times New Roman"/>
          <w:sz w:val="28"/>
          <w:szCs w:val="28"/>
          <w:lang w:eastAsia="zh-CN"/>
        </w:rPr>
        <w:t>Мастюгинского</w:t>
      </w:r>
      <w:r>
        <w:rPr>
          <w:rFonts w:ascii="Times New Roman" w:eastAsia="SimSun" w:hAnsi="Times New Roman"/>
          <w:sz w:val="28"/>
          <w:szCs w:val="28"/>
          <w:lang w:eastAsia="zh-CN"/>
        </w:rPr>
        <w:t xml:space="preserve"> сельского поселения Острогожского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Pr>
          <w:rFonts w:ascii="Times New Roman" w:eastAsia="SimSun" w:hAnsi="Times New Roman"/>
          <w:sz w:val="28"/>
          <w:szCs w:val="28"/>
          <w:lang w:eastAsia="zh-CN"/>
        </w:rPr>
        <w:t xml:space="preserve"> части 6 </w:t>
      </w:r>
      <w:r>
        <w:rPr>
          <w:rFonts w:ascii="Times New Roman" w:eastAsia="SimSun" w:hAnsi="Times New Roman"/>
          <w:sz w:val="28"/>
          <w:szCs w:val="28"/>
          <w:lang w:eastAsia="zh-CN"/>
        </w:rPr>
        <w:lastRenderedPageBreak/>
        <w:t>статьи 7 Федерального закона от 27.07.2010 № 210-ФЗ «Об организации предоставления государственных и муниципальных услуг».</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Times New Roman" w:hAnsi="Times New Roman"/>
          <w:sz w:val="28"/>
          <w:szCs w:val="28"/>
          <w:lang w:eastAsia="ru-RU"/>
        </w:rPr>
        <w:t xml:space="preserve">2.11. </w:t>
      </w:r>
      <w:r>
        <w:rPr>
          <w:rFonts w:ascii="Times New Roman" w:eastAsia="SimSun" w:hAnsi="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026A2" w:rsidRDefault="001026A2" w:rsidP="001026A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1026A2" w:rsidRDefault="001026A2" w:rsidP="001026A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1026A2" w:rsidRDefault="001026A2" w:rsidP="001026A2">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2.12. Исчерпывающий перечень оснований для отказа в приеме документов:</w:t>
      </w:r>
    </w:p>
    <w:p w:rsidR="001026A2" w:rsidRDefault="001026A2" w:rsidP="001026A2">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-нарушение требований к оформлению документов, предусмотренных пунктом 2.7. настоящего Административного регламента;</w:t>
      </w:r>
    </w:p>
    <w:p w:rsidR="001026A2" w:rsidRDefault="001026A2" w:rsidP="001026A2">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представление документов в ненадлежащий орган;</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подача заявления лицом, не уполномоченным совершать такого рода действия.</w:t>
      </w:r>
    </w:p>
    <w:p w:rsidR="001026A2" w:rsidRDefault="001026A2" w:rsidP="001026A2">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2.13. </w:t>
      </w:r>
      <w:r>
        <w:rPr>
          <w:rFonts w:ascii="Times New Roman" w:eastAsia="SimSun" w:hAnsi="Times New Roman"/>
          <w:sz w:val="28"/>
          <w:szCs w:val="28"/>
          <w:lang w:eastAsia="zh-CN"/>
        </w:rPr>
        <w:t>Исчерпывающий перечень оснований для отказа в предоставлении муниципальной услуги.</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Решение об отказе в п</w:t>
      </w:r>
      <w:r>
        <w:rPr>
          <w:rFonts w:ascii="Times New Roman" w:eastAsia="Times New Roman" w:hAnsi="Times New Roman"/>
          <w:sz w:val="28"/>
          <w:szCs w:val="28"/>
          <w:lang w:eastAsia="ru-RU"/>
        </w:rPr>
        <w:t>редоставлении муниципальной услуги «</w:t>
      </w:r>
      <w:r>
        <w:rPr>
          <w:rFonts w:ascii="Times New Roman" w:eastAsia="SimSun" w:hAnsi="Times New Roman"/>
          <w:color w:val="333333"/>
          <w:sz w:val="28"/>
          <w:szCs w:val="28"/>
          <w:lang w:eastAsia="zh-CN"/>
        </w:rPr>
        <w:t>Предоставление разрешения на осуществление земляных работ»</w:t>
      </w:r>
      <w:r>
        <w:rPr>
          <w:rFonts w:ascii="Times New Roman" w:eastAsia="SimSun" w:hAnsi="Times New Roman"/>
          <w:sz w:val="28"/>
          <w:szCs w:val="28"/>
          <w:lang w:eastAsia="zh-CN"/>
        </w:rPr>
        <w:t xml:space="preserve"> принимается при наличии хотя бы одного из следующих оснований:</w:t>
      </w:r>
    </w:p>
    <w:p w:rsidR="001026A2" w:rsidRDefault="001026A2" w:rsidP="001026A2">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Pr>
          <w:rFonts w:ascii="Times New Roman" w:eastAsia="Times New Roman" w:hAnsi="Times New Roman"/>
          <w:sz w:val="28"/>
          <w:szCs w:val="28"/>
          <w:lang w:eastAsia="ru-RU"/>
        </w:rPr>
        <w:t>.</w:t>
      </w:r>
    </w:p>
    <w:p w:rsidR="001026A2" w:rsidRDefault="001026A2" w:rsidP="001026A2">
      <w:pPr>
        <w:pStyle w:val="ConsPlusNormal0"/>
        <w:ind w:firstLine="540"/>
        <w:jc w:val="both"/>
        <w:rPr>
          <w:rFonts w:ascii="Times New Roman" w:hAnsi="Times New Roman" w:cs="Times New Roman"/>
          <w:bCs/>
          <w:color w:val="000000"/>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Pr>
          <w:rFonts w:ascii="Times New Roman" w:hAnsi="Times New Roman" w:cs="Times New Roman"/>
          <w:bCs/>
          <w:color w:val="000000"/>
          <w:sz w:val="28"/>
          <w:szCs w:val="28"/>
        </w:rPr>
        <w:t>;</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 xml:space="preserve">прохождение подземных сетей предусматривается по объектам вновь </w:t>
      </w:r>
      <w:r>
        <w:rPr>
          <w:rFonts w:ascii="Times New Roman" w:eastAsia="Calibri" w:hAnsi="Times New Roman" w:cs="Times New Roman"/>
          <w:sz w:val="28"/>
          <w:szCs w:val="28"/>
          <w:lang w:eastAsia="en-US"/>
        </w:rPr>
        <w:lastRenderedPageBreak/>
        <w:t>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отопительный сезон.</w:t>
      </w:r>
    </w:p>
    <w:p w:rsidR="001026A2" w:rsidRDefault="001026A2" w:rsidP="001026A2">
      <w:pPr>
        <w:autoSpaceDE w:val="0"/>
        <w:autoSpaceDN w:val="0"/>
        <w:adjustRightInd w:val="0"/>
        <w:spacing w:after="0" w:line="240" w:lineRule="auto"/>
        <w:ind w:firstLine="709"/>
        <w:contextualSpacing/>
        <w:jc w:val="both"/>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2.14. </w:t>
      </w:r>
      <w:r>
        <w:rPr>
          <w:rFonts w:ascii="Times New Roman" w:eastAsia="SimSun" w:hAnsi="Times New Roman"/>
          <w:sz w:val="28"/>
          <w:szCs w:val="28"/>
          <w:lang w:eastAsia="zh-CN"/>
        </w:rPr>
        <w:t>Размер платы, взимаемой с заявителя при предоставлении муниципальной услуги</w:t>
      </w:r>
      <w:r>
        <w:rPr>
          <w:rFonts w:ascii="Times New Roman" w:eastAsia="Times New Roman" w:hAnsi="Times New Roman"/>
          <w:color w:val="000000"/>
          <w:sz w:val="28"/>
          <w:szCs w:val="28"/>
          <w:lang w:eastAsia="ru-RU"/>
        </w:rPr>
        <w:t>.</w:t>
      </w:r>
    </w:p>
    <w:p w:rsidR="001026A2" w:rsidRDefault="001026A2" w:rsidP="001026A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SimSun" w:hAnsi="Times New Roman"/>
          <w:sz w:val="28"/>
          <w:szCs w:val="28"/>
          <w:lang w:eastAsia="zh-CN"/>
        </w:rPr>
        <w:t>Муниципальная услуга предоставляется на безвозмездной основе</w:t>
      </w:r>
      <w:r>
        <w:rPr>
          <w:rFonts w:ascii="Times New Roman" w:eastAsia="Times New Roman" w:hAnsi="Times New Roman"/>
          <w:sz w:val="28"/>
          <w:szCs w:val="28"/>
          <w:lang w:eastAsia="ru-RU"/>
        </w:rPr>
        <w:t>.</w:t>
      </w:r>
    </w:p>
    <w:p w:rsidR="001026A2" w:rsidRDefault="001026A2" w:rsidP="001026A2">
      <w:pPr>
        <w:tabs>
          <w:tab w:val="left" w:pos="540"/>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2.15. </w:t>
      </w:r>
      <w:r>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eastAsia="Times New Roman" w:hAnsi="Times New Roman"/>
          <w:sz w:val="28"/>
          <w:szCs w:val="28"/>
          <w:lang w:eastAsia="ru-RU"/>
        </w:rPr>
        <w:t>.</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1026A2" w:rsidRDefault="001026A2" w:rsidP="001026A2">
      <w:pPr>
        <w:tabs>
          <w:tab w:val="left" w:pos="1560"/>
        </w:tabs>
        <w:spacing w:after="0" w:line="240" w:lineRule="auto"/>
        <w:ind w:firstLine="709"/>
        <w:contextualSpacing/>
        <w:jc w:val="both"/>
        <w:rPr>
          <w:rFonts w:ascii="Times New Roman" w:eastAsia="SimSun" w:hAnsi="Times New Roman"/>
          <w:sz w:val="28"/>
          <w:szCs w:val="28"/>
          <w:lang w:eastAsia="zh-CN"/>
        </w:rPr>
      </w:pPr>
      <w:r>
        <w:rPr>
          <w:rFonts w:ascii="Times New Roman" w:eastAsia="Times New Roman" w:hAnsi="Times New Roman"/>
          <w:sz w:val="28"/>
          <w:szCs w:val="28"/>
          <w:lang w:eastAsia="ru-RU"/>
        </w:rPr>
        <w:t>2.16.</w:t>
      </w:r>
      <w:r>
        <w:rPr>
          <w:rFonts w:ascii="Times New Roman" w:eastAsia="SimSun" w:hAnsi="Times New Roman"/>
          <w:sz w:val="28"/>
          <w:szCs w:val="28"/>
          <w:lang w:eastAsia="zh-CN"/>
        </w:rPr>
        <w:t xml:space="preserve"> Срок регистрации запроса заявителя о предоставлении муниципальной услуги.</w:t>
      </w:r>
    </w:p>
    <w:p w:rsidR="001026A2" w:rsidRDefault="001026A2" w:rsidP="001026A2">
      <w:pPr>
        <w:tabs>
          <w:tab w:val="left" w:pos="540"/>
        </w:tabs>
        <w:spacing w:after="0" w:line="240" w:lineRule="auto"/>
        <w:ind w:firstLine="709"/>
        <w:contextualSpacing/>
        <w:jc w:val="both"/>
        <w:rPr>
          <w:rFonts w:ascii="Times New Roman" w:eastAsia="SimSun" w:hAnsi="Times New Roman"/>
          <w:sz w:val="28"/>
          <w:szCs w:val="28"/>
          <w:highlight w:val="yellow"/>
          <w:lang w:eastAsia="zh-CN"/>
        </w:rPr>
      </w:pPr>
      <w:r>
        <w:rPr>
          <w:rFonts w:ascii="Times New Roman" w:eastAsia="SimSun" w:hAnsi="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026A2" w:rsidRDefault="001026A2" w:rsidP="001026A2">
      <w:pPr>
        <w:tabs>
          <w:tab w:val="left" w:pos="540"/>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2.17. Требования к помещениям, в которых предоставляется муниципальные услуга.</w:t>
      </w:r>
    </w:p>
    <w:p w:rsidR="001026A2" w:rsidRDefault="001026A2" w:rsidP="001026A2">
      <w:pPr>
        <w:tabs>
          <w:tab w:val="left" w:pos="540"/>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SimSun" w:hAnsi="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У входа в каждое помещение размещается табличка с наименованием помещения (зал ожидания, приема/выдачи документов и т.д.).</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Доступ заявителей к парковочным местам является бесплатным.</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информационными стендами, на которых размещается визуальная и текстовая информация;</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стульями и столами для оформления документов.</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lastRenderedPageBreak/>
        <w:t>К информационным стендам должна быть обеспечена возможность свободного доступа граждан.</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режим работы органов, предоставляющих муниципальную услугу;</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графики личного приема граждан уполномоченными должностными лицами;</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тексты, выдержки из нормативных правовых актов, регулирующих предоставление муниципальной услуги;</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образцы оформления документов.</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2.18. </w:t>
      </w:r>
      <w:r>
        <w:rPr>
          <w:rFonts w:ascii="Times New Roman" w:eastAsia="SimSun" w:hAnsi="Times New Roman"/>
          <w:sz w:val="28"/>
          <w:szCs w:val="28"/>
          <w:lang w:eastAsia="ru-RU"/>
        </w:rPr>
        <w:t>Требования к обеспечению условий доступности муниципальных услуг для инвалидов.</w:t>
      </w:r>
    </w:p>
    <w:p w:rsidR="001026A2" w:rsidRDefault="001026A2" w:rsidP="001026A2">
      <w:pPr>
        <w:widowControl w:val="0"/>
        <w:autoSpaceDE w:val="0"/>
        <w:autoSpaceDN w:val="0"/>
        <w:spacing w:after="0" w:line="240" w:lineRule="auto"/>
        <w:ind w:firstLine="709"/>
        <w:contextualSpacing/>
        <w:jc w:val="both"/>
        <w:outlineLvl w:val="0"/>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Орган</w:t>
      </w:r>
      <w:proofErr w:type="gramEnd"/>
      <w:r>
        <w:rPr>
          <w:rFonts w:ascii="Times New Roman" w:eastAsia="Times New Roman" w:hAnsi="Times New Roman"/>
          <w:bCs/>
          <w:sz w:val="28"/>
          <w:szCs w:val="28"/>
          <w:lang w:eastAsia="ru-RU"/>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ascii="Times New Roman" w:eastAsia="Times New Roman" w:hAnsi="Times New Roman"/>
          <w:sz w:val="28"/>
          <w:szCs w:val="28"/>
          <w:lang w:eastAsia="ru-RU"/>
        </w:rPr>
        <w:t xml:space="preserve">муниципальная </w:t>
      </w:r>
      <w:r>
        <w:rPr>
          <w:rFonts w:ascii="Times New Roman" w:eastAsia="Times New Roman" w:hAnsi="Times New Roman"/>
          <w:bCs/>
          <w:sz w:val="28"/>
          <w:szCs w:val="28"/>
          <w:lang w:eastAsia="ru-RU"/>
        </w:rPr>
        <w:t xml:space="preserve">услуга, и получения </w:t>
      </w:r>
      <w:r>
        <w:rPr>
          <w:rFonts w:ascii="Times New Roman" w:eastAsia="Times New Roman" w:hAnsi="Times New Roman"/>
          <w:sz w:val="28"/>
          <w:szCs w:val="28"/>
          <w:lang w:eastAsia="ru-RU"/>
        </w:rPr>
        <w:t xml:space="preserve">муниципальной </w:t>
      </w:r>
      <w:r>
        <w:rPr>
          <w:rFonts w:ascii="Times New Roman" w:eastAsia="Times New Roman" w:hAnsi="Times New Roman"/>
          <w:bCs/>
          <w:sz w:val="28"/>
          <w:szCs w:val="28"/>
          <w:lang w:eastAsia="ru-RU"/>
        </w:rPr>
        <w:t xml:space="preserve">услуги в соответствии с требованиями, установленными Федеральным </w:t>
      </w:r>
      <w:hyperlink r:id="rId8" w:history="1">
        <w:r>
          <w:rPr>
            <w:rStyle w:val="a3"/>
            <w:rFonts w:ascii="Times New Roman" w:eastAsia="Times New Roman" w:hAnsi="Times New Roman"/>
            <w:bCs/>
            <w:sz w:val="28"/>
            <w:szCs w:val="28"/>
            <w:u w:val="none"/>
            <w:lang w:eastAsia="ru-RU"/>
          </w:rPr>
          <w:t>законом</w:t>
        </w:r>
      </w:hyperlink>
      <w:r>
        <w:rPr>
          <w:rFonts w:ascii="Times New Roman" w:eastAsia="Times New Roman" w:hAnsi="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ru-RU"/>
        </w:rPr>
      </w:pPr>
      <w:r>
        <w:rPr>
          <w:rFonts w:ascii="Times New Roman" w:eastAsia="SimSun" w:hAnsi="Times New Roman"/>
          <w:sz w:val="28"/>
          <w:szCs w:val="28"/>
          <w:lang w:eastAsia="ru-RU"/>
        </w:rPr>
        <w:t xml:space="preserve">Если </w:t>
      </w:r>
      <w:r>
        <w:rPr>
          <w:rFonts w:ascii="Times New Roman" w:eastAsia="SimSun" w:hAnsi="Times New Roman"/>
          <w:bCs/>
          <w:sz w:val="28"/>
          <w:szCs w:val="28"/>
          <w:lang w:eastAsia="ru-RU"/>
        </w:rPr>
        <w:t>здание</w:t>
      </w:r>
      <w:r>
        <w:rPr>
          <w:rFonts w:ascii="Times New Roman" w:eastAsia="SimSun" w:hAnsi="Times New Roman"/>
          <w:bCs/>
          <w:sz w:val="28"/>
          <w:szCs w:val="28"/>
          <w:lang w:eastAsia="zh-CN"/>
        </w:rPr>
        <w:t xml:space="preserve"> и помещения</w:t>
      </w:r>
      <w:r>
        <w:rPr>
          <w:rFonts w:ascii="Times New Roman" w:eastAsia="SimSun" w:hAnsi="Times New Roman"/>
          <w:bCs/>
          <w:sz w:val="28"/>
          <w:szCs w:val="28"/>
          <w:lang w:eastAsia="ru-RU"/>
        </w:rPr>
        <w:t xml:space="preserve">, в котором </w:t>
      </w:r>
      <w:r>
        <w:rPr>
          <w:rFonts w:ascii="Times New Roman" w:eastAsia="SimSun" w:hAnsi="Times New Roman"/>
          <w:bCs/>
          <w:sz w:val="28"/>
          <w:szCs w:val="28"/>
          <w:lang w:eastAsia="zh-CN"/>
        </w:rPr>
        <w:t>предоставляется</w:t>
      </w:r>
      <w:r>
        <w:rPr>
          <w:rFonts w:ascii="Times New Roman" w:eastAsia="SimSun" w:hAnsi="Times New Roman"/>
          <w:bCs/>
          <w:sz w:val="28"/>
          <w:szCs w:val="28"/>
          <w:lang w:eastAsia="ru-RU"/>
        </w:rPr>
        <w:t xml:space="preserve"> услуга</w:t>
      </w:r>
      <w:r>
        <w:rPr>
          <w:rFonts w:ascii="Times New Roman" w:eastAsia="SimSun" w:hAnsi="Times New Roman"/>
          <w:sz w:val="28"/>
          <w:szCs w:val="28"/>
          <w:lang w:eastAsia="ru-RU"/>
        </w:rPr>
        <w:t xml:space="preserve"> не приспособлены или не полностью приспособлены для потребностей инвалидов, </w:t>
      </w:r>
      <w:proofErr w:type="gramStart"/>
      <w:r>
        <w:rPr>
          <w:rFonts w:ascii="Times New Roman" w:eastAsia="SimSun" w:hAnsi="Times New Roman"/>
          <w:bCs/>
          <w:sz w:val="28"/>
          <w:szCs w:val="28"/>
          <w:lang w:eastAsia="ru-RU"/>
        </w:rPr>
        <w:t>орган</w:t>
      </w:r>
      <w:proofErr w:type="gramEnd"/>
      <w:r>
        <w:rPr>
          <w:rFonts w:ascii="Times New Roman" w:eastAsia="SimSun" w:hAnsi="Times New Roman"/>
          <w:bCs/>
          <w:sz w:val="28"/>
          <w:szCs w:val="28"/>
          <w:lang w:eastAsia="ru-RU"/>
        </w:rPr>
        <w:t xml:space="preserve"> предоставляющий муниципальную услугу</w:t>
      </w:r>
      <w:r>
        <w:rPr>
          <w:rFonts w:ascii="Times New Roman" w:eastAsia="SimSun" w:hAnsi="Times New Roman"/>
          <w:sz w:val="28"/>
          <w:szCs w:val="28"/>
          <w:lang w:eastAsia="ru-RU"/>
        </w:rPr>
        <w:t xml:space="preserve"> обеспечивает предоставление муниципальной услуги по месту жительства инвалида.</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ru-RU"/>
        </w:rPr>
      </w:pPr>
      <w:r>
        <w:rPr>
          <w:rFonts w:ascii="Times New Roman" w:eastAsia="SimSun" w:hAnsi="Times New Roman"/>
          <w:sz w:val="28"/>
          <w:szCs w:val="28"/>
          <w:lang w:eastAsia="ru-RU"/>
        </w:rPr>
        <w:t xml:space="preserve">2.19. </w:t>
      </w:r>
      <w:r>
        <w:rPr>
          <w:rFonts w:ascii="Times New Roman" w:eastAsia="SimSun" w:hAnsi="Times New Roman"/>
          <w:sz w:val="28"/>
          <w:szCs w:val="28"/>
          <w:lang w:eastAsia="zh-CN"/>
        </w:rPr>
        <w:t>Показатели доступности и качества муниципальной услуги.</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ru-RU"/>
        </w:rPr>
      </w:pPr>
      <w:r>
        <w:rPr>
          <w:rFonts w:ascii="Times New Roman" w:eastAsia="SimSun" w:hAnsi="Times New Roman"/>
          <w:sz w:val="28"/>
          <w:szCs w:val="28"/>
          <w:lang w:eastAsia="ru-RU"/>
        </w:rPr>
        <w:t xml:space="preserve"> </w:t>
      </w:r>
      <w:r>
        <w:rPr>
          <w:rFonts w:ascii="Times New Roman" w:eastAsia="Times New Roman" w:hAnsi="Times New Roman"/>
          <w:sz w:val="28"/>
          <w:szCs w:val="28"/>
          <w:lang w:eastAsia="ru-RU"/>
        </w:rPr>
        <w:t>Показателями доступности муниципальной услуги являются: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оборудование мест ожидания в органе предоставляющего услугу доступными местами общего пользования;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оборудование мест ожидания и мест приема </w:t>
      </w:r>
      <w:proofErr w:type="gramStart"/>
      <w:r>
        <w:rPr>
          <w:rFonts w:ascii="Times New Roman" w:eastAsia="Times New Roman" w:hAnsi="Times New Roman"/>
          <w:sz w:val="28"/>
          <w:szCs w:val="28"/>
          <w:lang w:eastAsia="ru-RU"/>
        </w:rPr>
        <w:t>заявителей</w:t>
      </w:r>
      <w:proofErr w:type="gramEnd"/>
      <w:r>
        <w:rPr>
          <w:rFonts w:ascii="Times New Roman" w:eastAsia="Times New Roman" w:hAnsi="Times New Roman"/>
          <w:sz w:val="28"/>
          <w:szCs w:val="28"/>
          <w:lang w:eastAsia="ru-RU"/>
        </w:rPr>
        <w:t xml:space="preserve"> в органе предоставляющего услугу стульями, столами (стойками) для возможности оформления документов;</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соблюдение графика работы органа предоставляющего услугу;</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возможность получения муниципальной услуги в МФЦ;</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2.20. Показателями качества муниципальной услуги являются: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соблюдение сроков предоставления муниципальной услуги;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2.21.</w:t>
      </w:r>
      <w:r>
        <w:rPr>
          <w:rFonts w:ascii="Times New Roman" w:eastAsia="SimSun" w:hAnsi="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SimSun" w:hAnsi="Times New Roman"/>
          <w:sz w:val="28"/>
          <w:szCs w:val="28"/>
          <w:lang w:eastAsia="zh-CN"/>
        </w:rPr>
        <w:t>Прием заявителей (прием и выдача документов) осуществляется уполномоченными должностными лицами МФЦ.</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SimSun" w:hAnsi="Times New Roman"/>
          <w:sz w:val="28"/>
          <w:szCs w:val="28"/>
          <w:lang w:eastAsia="zh-CN"/>
        </w:rPr>
        <w:t>Прием заявителей уполномоченными лицами осуществляется в соответствии с графиком (режимом) работы МФЦ.</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SimSun" w:hAnsi="Times New Roman"/>
          <w:sz w:val="28"/>
          <w:szCs w:val="28"/>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043F43">
        <w:rPr>
          <w:sz w:val="28"/>
          <w:szCs w:val="28"/>
        </w:rPr>
        <w:t>(</w:t>
      </w:r>
      <w:r w:rsidR="00043F43">
        <w:rPr>
          <w:sz w:val="28"/>
          <w:szCs w:val="28"/>
          <w:lang w:val="en-US"/>
        </w:rPr>
        <w:t>mastugino</w:t>
      </w:r>
      <w:r w:rsidR="00043F43">
        <w:rPr>
          <w:sz w:val="28"/>
          <w:szCs w:val="28"/>
        </w:rPr>
        <w:t>.ru),</w:t>
      </w:r>
      <w:bookmarkStart w:id="0" w:name="_GoBack"/>
      <w:bookmarkEnd w:id="0"/>
      <w:r>
        <w:rPr>
          <w:rFonts w:ascii="Times New Roman" w:eastAsia="SimSun" w:hAnsi="Times New Roman"/>
          <w:sz w:val="28"/>
          <w:szCs w:val="28"/>
          <w:lang w:eastAsia="zh-CN"/>
        </w:rPr>
        <w:t>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9" w:history="1">
        <w:r>
          <w:rPr>
            <w:rStyle w:val="a3"/>
            <w:rFonts w:ascii="Times New Roman" w:eastAsia="SimSun" w:hAnsi="Times New Roman"/>
            <w:sz w:val="28"/>
            <w:szCs w:val="28"/>
            <w:lang w:val="en-US" w:eastAsia="zh-CN"/>
          </w:rPr>
          <w:t>www</w:t>
        </w:r>
        <w:r>
          <w:rPr>
            <w:rStyle w:val="a3"/>
            <w:rFonts w:ascii="Times New Roman" w:eastAsia="SimSun" w:hAnsi="Times New Roman"/>
            <w:sz w:val="28"/>
            <w:szCs w:val="28"/>
            <w:lang w:eastAsia="zh-CN"/>
          </w:rPr>
          <w:t>.pgu.govvrn.ru</w:t>
        </w:r>
      </w:hyperlink>
      <w:r>
        <w:rPr>
          <w:rFonts w:ascii="Times New Roman" w:eastAsia="SimSun" w:hAnsi="Times New Roman"/>
          <w:sz w:val="28"/>
          <w:szCs w:val="28"/>
          <w:lang w:eastAsia="zh-CN"/>
        </w:rPr>
        <w:t>).</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w:t>
      </w:r>
      <w:r>
        <w:rPr>
          <w:rFonts w:ascii="Times New Roman" w:eastAsia="Times New Roman" w:hAnsi="Times New Roman"/>
          <w:sz w:val="28"/>
          <w:szCs w:val="28"/>
          <w:lang w:eastAsia="ru-RU"/>
        </w:rPr>
        <w:lastRenderedPageBreak/>
        <w:t>форме электронных документов, с указанием их объема.</w:t>
      </w:r>
    </w:p>
    <w:p w:rsidR="001026A2" w:rsidRDefault="001026A2" w:rsidP="001026A2">
      <w:pPr>
        <w:widowControl w:val="0"/>
        <w:autoSpaceDE w:val="0"/>
        <w:autoSpaceDN w:val="0"/>
        <w:adjustRightInd w:val="0"/>
        <w:spacing w:after="160" w:line="240" w:lineRule="auto"/>
        <w:ind w:firstLine="709"/>
        <w:contextualSpacing/>
        <w:jc w:val="both"/>
        <w:rPr>
          <w:rFonts w:ascii="Times New Roman" w:hAnsi="Times New Roman"/>
          <w:sz w:val="28"/>
          <w:szCs w:val="28"/>
        </w:rPr>
      </w:pPr>
      <w:r>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1026A2" w:rsidRDefault="001026A2" w:rsidP="001026A2">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SimSun" w:hAnsi="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pStyle w:val="a4"/>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3.Состав, последовательность и сроки выполнения административных процедур, требования к порядку их выполнения</w:t>
      </w:r>
    </w:p>
    <w:p w:rsidR="001026A2" w:rsidRDefault="001026A2" w:rsidP="001026A2">
      <w:pPr>
        <w:pStyle w:val="a4"/>
        <w:widowControl w:val="0"/>
        <w:autoSpaceDE w:val="0"/>
        <w:autoSpaceDN w:val="0"/>
        <w:spacing w:after="0" w:line="240" w:lineRule="auto"/>
        <w:ind w:left="450"/>
        <w:jc w:val="both"/>
        <w:rPr>
          <w:rFonts w:ascii="Times New Roman" w:eastAsia="SimSun" w:hAnsi="Times New Roman"/>
          <w:b/>
          <w:sz w:val="28"/>
          <w:szCs w:val="28"/>
          <w:lang w:eastAsia="zh-CN"/>
        </w:rPr>
      </w:pPr>
    </w:p>
    <w:p w:rsidR="001026A2" w:rsidRDefault="001026A2" w:rsidP="001026A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SimSun" w:hAnsi="Times New Roman"/>
          <w:sz w:val="28"/>
          <w:szCs w:val="28"/>
          <w:lang w:eastAsia="zh-CN"/>
        </w:rPr>
        <w:t xml:space="preserve">      3.1.Предоставление муниципальной услуги включает в себя следующие административные процедуры:</w:t>
      </w:r>
    </w:p>
    <w:p w:rsidR="001026A2" w:rsidRDefault="001026A2" w:rsidP="001026A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1026A2" w:rsidRDefault="001026A2" w:rsidP="001026A2">
      <w:pPr>
        <w:widowControl w:val="0"/>
        <w:autoSpaceDE w:val="0"/>
        <w:autoSpaceDN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3.1.2. ис</w:t>
      </w:r>
      <w:r>
        <w:rPr>
          <w:rFonts w:ascii="Times New Roman" w:eastAsia="SimSun" w:hAnsi="Times New Roman"/>
          <w:sz w:val="28"/>
          <w:szCs w:val="28"/>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Pr>
          <w:rFonts w:ascii="Times New Roman" w:eastAsia="Times New Roman" w:hAnsi="Times New Roman"/>
          <w:sz w:val="28"/>
          <w:szCs w:val="28"/>
          <w:lang w:eastAsia="ru-RU"/>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1026A2" w:rsidRDefault="001026A2" w:rsidP="001026A2">
      <w:pPr>
        <w:widowControl w:val="0"/>
        <w:autoSpaceDE w:val="0"/>
        <w:autoSpaceDN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SimSun" w:hAnsi="Times New Roman"/>
          <w:sz w:val="28"/>
          <w:szCs w:val="28"/>
          <w:lang w:eastAsia="zh-CN"/>
        </w:rPr>
        <w:t xml:space="preserve">3.1.4. направление (выдача) заявителю Решения о </w:t>
      </w:r>
      <w:r>
        <w:rPr>
          <w:rFonts w:ascii="Times New Roman" w:eastAsia="Times New Roman" w:hAnsi="Times New Roman"/>
          <w:sz w:val="28"/>
          <w:szCs w:val="28"/>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5 к настоящему Административному регламенту.</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3.2.1. Основанием для начала предоставления административной процедуры является:</w:t>
      </w:r>
    </w:p>
    <w:p w:rsidR="001026A2" w:rsidRDefault="001026A2" w:rsidP="001026A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1026A2" w:rsidRDefault="001026A2" w:rsidP="001026A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заявлению должны быть приложены документы, указанные в </w:t>
      </w:r>
      <w:hyperlink r:id="rId10" w:anchor="P149" w:history="1">
        <w:r>
          <w:rPr>
            <w:rStyle w:val="a3"/>
            <w:rFonts w:ascii="Times New Roman" w:eastAsia="Times New Roman" w:hAnsi="Times New Roman"/>
            <w:color w:val="auto"/>
            <w:sz w:val="28"/>
            <w:szCs w:val="28"/>
            <w:u w:val="none"/>
            <w:lang w:eastAsia="ru-RU"/>
          </w:rPr>
          <w:t>п. 2.6.1</w:t>
        </w:r>
      </w:hyperlink>
      <w:r>
        <w:rPr>
          <w:rFonts w:ascii="Times New Roman" w:eastAsia="Times New Roman" w:hAnsi="Times New Roman"/>
          <w:sz w:val="28"/>
          <w:szCs w:val="28"/>
          <w:lang w:eastAsia="ru-RU"/>
        </w:rPr>
        <w:t xml:space="preserve"> настоящего Административного регламента.</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3.2.2. При личном обращении заявителя или уполномоченного представителя в </w:t>
      </w:r>
      <w:proofErr w:type="gramStart"/>
      <w:r>
        <w:rPr>
          <w:rFonts w:ascii="Times New Roman" w:eastAsia="Times New Roman" w:hAnsi="Times New Roman"/>
          <w:sz w:val="28"/>
          <w:szCs w:val="28"/>
          <w:lang w:eastAsia="ru-RU"/>
        </w:rPr>
        <w:t>орган</w:t>
      </w:r>
      <w:proofErr w:type="gramEnd"/>
      <w:r>
        <w:rPr>
          <w:rFonts w:ascii="Times New Roman" w:eastAsia="Times New Roman" w:hAnsi="Times New Roman"/>
          <w:sz w:val="28"/>
          <w:szCs w:val="28"/>
          <w:lang w:eastAsia="ru-RU"/>
        </w:rPr>
        <w:t xml:space="preserve"> предоставляющий муниципальную услугу либо МФЦ должностное лицо, уполномоченное на прием документов:</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устанавливает предмет обращения, личность заявителя;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проверяет соответствие заявления требованиям, установленного образца, согласно приложению № 2,3 к настоящему Административному регламенту;</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наличии оснований для отказа в приеме документов должностное </w:t>
      </w:r>
      <w:proofErr w:type="gramStart"/>
      <w:r>
        <w:rPr>
          <w:rFonts w:ascii="Times New Roman" w:eastAsia="Times New Roman" w:hAnsi="Times New Roman"/>
          <w:sz w:val="28"/>
          <w:szCs w:val="28"/>
          <w:lang w:eastAsia="ru-RU"/>
        </w:rPr>
        <w:t>лицо</w:t>
      </w:r>
      <w:proofErr w:type="gramEnd"/>
      <w:r>
        <w:rPr>
          <w:rFonts w:ascii="Times New Roman" w:eastAsia="Times New Roman" w:hAnsi="Times New Roman"/>
          <w:sz w:val="28"/>
          <w:szCs w:val="28"/>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Times New Roman" w:hAnsi="Times New Roman"/>
          <w:sz w:val="28"/>
          <w:szCs w:val="28"/>
          <w:lang w:eastAsia="ru-RU"/>
        </w:rPr>
        <w:t xml:space="preserve">При отсутствии оснований для отказа в приеме документов должностное </w:t>
      </w:r>
      <w:proofErr w:type="gramStart"/>
      <w:r>
        <w:rPr>
          <w:rFonts w:ascii="Times New Roman" w:eastAsia="Times New Roman" w:hAnsi="Times New Roman"/>
          <w:sz w:val="28"/>
          <w:szCs w:val="28"/>
          <w:lang w:eastAsia="ru-RU"/>
        </w:rPr>
        <w:t>лицо</w:t>
      </w:r>
      <w:proofErr w:type="gramEnd"/>
      <w:r>
        <w:rPr>
          <w:rFonts w:ascii="Times New Roman" w:eastAsia="Times New Roman" w:hAnsi="Times New Roman"/>
          <w:sz w:val="28"/>
          <w:szCs w:val="28"/>
          <w:lang w:eastAsia="ru-RU"/>
        </w:rPr>
        <w:t xml:space="preserve"> уполномоченное на прием документов регистрирует заявление с прилагаемым комплектом документов и </w:t>
      </w:r>
      <w:r>
        <w:rPr>
          <w:rFonts w:ascii="Times New Roman" w:eastAsia="SimSun" w:hAnsi="Times New Roman"/>
          <w:sz w:val="28"/>
          <w:szCs w:val="28"/>
          <w:lang w:eastAsia="zh-CN"/>
        </w:rPr>
        <w:t xml:space="preserve">выдает заявителю </w:t>
      </w:r>
      <w:r>
        <w:rPr>
          <w:rFonts w:ascii="Times New Roman" w:eastAsia="SimSun" w:hAnsi="Times New Roman"/>
          <w:color w:val="FF0000"/>
          <w:sz w:val="28"/>
          <w:szCs w:val="28"/>
          <w:lang w:eastAsia="zh-CN"/>
        </w:rPr>
        <w:t xml:space="preserve">расписку </w:t>
      </w:r>
      <w:r>
        <w:rPr>
          <w:rFonts w:ascii="Times New Roman" w:eastAsia="SimSun" w:hAnsi="Times New Roman"/>
          <w:sz w:val="28"/>
          <w:szCs w:val="28"/>
          <w:lang w:eastAsia="zh-CN"/>
        </w:rPr>
        <w:t>в получении документов по установленной форме (</w:t>
      </w:r>
      <w:r>
        <w:rPr>
          <w:rFonts w:ascii="Times New Roman" w:eastAsia="SimSun" w:hAnsi="Times New Roman"/>
          <w:color w:val="FF0000"/>
          <w:sz w:val="28"/>
          <w:szCs w:val="28"/>
          <w:lang w:eastAsia="zh-CN"/>
        </w:rPr>
        <w:t xml:space="preserve">приложение N 1 </w:t>
      </w:r>
      <w:r>
        <w:rPr>
          <w:rFonts w:ascii="Times New Roman" w:eastAsia="SimSun" w:hAnsi="Times New Roman"/>
          <w:sz w:val="28"/>
          <w:szCs w:val="28"/>
          <w:lang w:eastAsia="zh-CN"/>
        </w:rPr>
        <w:t>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vertAlign w:val="superscript"/>
          <w:lang w:eastAsia="ru-RU"/>
        </w:rPr>
      </w:pPr>
      <w:r>
        <w:rPr>
          <w:rFonts w:ascii="Times New Roman" w:eastAsia="Times New Roman" w:hAnsi="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1026A2" w:rsidRDefault="001026A2" w:rsidP="001026A2">
      <w:pPr>
        <w:widowControl w:val="0"/>
        <w:autoSpaceDE w:val="0"/>
        <w:autoSpaceDN w:val="0"/>
        <w:spacing w:after="0" w:line="240" w:lineRule="auto"/>
        <w:ind w:firstLine="709"/>
        <w:contextualSpacing/>
        <w:jc w:val="both"/>
        <w:rPr>
          <w:rFonts w:ascii="Times New Roman" w:hAnsi="Times New Roman"/>
          <w:sz w:val="28"/>
          <w:szCs w:val="28"/>
        </w:rPr>
      </w:pPr>
      <w:r>
        <w:rPr>
          <w:rFonts w:ascii="Times New Roman" w:eastAsia="Times New Roman" w:hAnsi="Times New Roman"/>
          <w:sz w:val="28"/>
          <w:szCs w:val="28"/>
          <w:lang w:eastAsia="ru-RU"/>
        </w:rPr>
        <w:t xml:space="preserve">3.2.4. При поступлении заявления в форме электронного документа и комплекта электронных документов </w:t>
      </w:r>
      <w:r>
        <w:rPr>
          <w:rFonts w:ascii="Times New Roman" w:hAnsi="Times New Roman"/>
          <w:sz w:val="28"/>
          <w:szCs w:val="28"/>
        </w:rPr>
        <w:t xml:space="preserve">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w:t>
      </w:r>
      <w:r>
        <w:rPr>
          <w:rFonts w:ascii="Times New Roman" w:hAnsi="Times New Roman"/>
          <w:sz w:val="28"/>
          <w:szCs w:val="28"/>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3.2.5. Максимальный срок исполнения административной процедуры - 1 рабочий день.</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Pr>
          <w:rFonts w:ascii="Times New Roman" w:eastAsia="SimSun" w:hAnsi="Times New Roman"/>
          <w:sz w:val="28"/>
          <w:szCs w:val="28"/>
          <w:lang w:eastAsia="zh-CN"/>
        </w:rPr>
        <w:t>.</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 </w:t>
      </w:r>
      <w:r>
        <w:rPr>
          <w:rFonts w:ascii="Times New Roman" w:eastAsia="SimSun" w:hAnsi="Times New Roman"/>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Pr>
          <w:rFonts w:ascii="Times New Roman" w:eastAsia="Times New Roman" w:hAnsi="Times New Roman"/>
          <w:sz w:val="28"/>
          <w:szCs w:val="28"/>
          <w:lang w:eastAsia="ru-RU"/>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1026A2" w:rsidRDefault="001026A2" w:rsidP="001026A2">
      <w:pPr>
        <w:spacing w:after="0" w:line="240" w:lineRule="auto"/>
        <w:ind w:firstLine="709"/>
        <w:contextualSpacing/>
        <w:jc w:val="both"/>
        <w:rPr>
          <w:rFonts w:ascii="Times New Roman" w:eastAsia="SimSun" w:hAnsi="Times New Roman"/>
          <w:sz w:val="28"/>
          <w:szCs w:val="28"/>
          <w:lang w:eastAsia="zh-CN"/>
        </w:rPr>
      </w:pPr>
      <w:r>
        <w:rPr>
          <w:rFonts w:ascii="Times New Roman" w:eastAsia="Times New Roman" w:hAnsi="Times New Roman"/>
          <w:sz w:val="28"/>
          <w:szCs w:val="28"/>
          <w:lang w:eastAsia="ru-RU"/>
        </w:rPr>
        <w:t xml:space="preserve">3.3.3. Специалист в течение 5 рабочих дней </w:t>
      </w:r>
      <w:r>
        <w:rPr>
          <w:rFonts w:ascii="Times New Roman" w:eastAsia="SimSun" w:hAnsi="Times New Roman"/>
          <w:sz w:val="28"/>
          <w:szCs w:val="28"/>
          <w:lang w:eastAsia="zh-CN"/>
        </w:rPr>
        <w:t>в рамках межведомственного взаимодействия запрашивает в случае необходимости:</w:t>
      </w:r>
    </w:p>
    <w:p w:rsidR="001026A2" w:rsidRDefault="001026A2" w:rsidP="001026A2">
      <w:pPr>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а) в Управлении Федеральной службы государственной регистрации, кадастра и картографии по Воронежской области:</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Pr>
          <w:rFonts w:ascii="Times New Roman" w:eastAsia="Times New Roman" w:hAnsi="Times New Roman"/>
          <w:sz w:val="28"/>
          <w:szCs w:val="28"/>
          <w:lang w:eastAsia="ru-RU"/>
        </w:rPr>
        <w:t xml:space="preserve">земельный </w:t>
      </w:r>
      <w:proofErr w:type="gramStart"/>
      <w:r>
        <w:rPr>
          <w:rFonts w:ascii="Times New Roman" w:eastAsia="Times New Roman" w:hAnsi="Times New Roman"/>
          <w:sz w:val="28"/>
          <w:szCs w:val="28"/>
          <w:lang w:eastAsia="ru-RU"/>
        </w:rPr>
        <w:t>участок</w:t>
      </w:r>
      <w:proofErr w:type="gramEnd"/>
      <w:r>
        <w:rPr>
          <w:rFonts w:ascii="Times New Roman" w:eastAsia="Times New Roman" w:hAnsi="Times New Roman"/>
          <w:sz w:val="28"/>
          <w:szCs w:val="28"/>
          <w:lang w:eastAsia="ru-RU"/>
        </w:rPr>
        <w:t xml:space="preserve"> на котором планируется проведение земляных работ</w:t>
      </w:r>
      <w:r>
        <w:rPr>
          <w:rFonts w:ascii="Times New Roman" w:eastAsia="SimSun" w:hAnsi="Times New Roman"/>
          <w:sz w:val="28"/>
          <w:szCs w:val="28"/>
          <w:lang w:eastAsia="zh-CN"/>
        </w:rPr>
        <w:t>;</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б) в Управлении Федеральной налоговой службы по Воронежской области:</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026A2" w:rsidRDefault="001026A2" w:rsidP="001026A2">
      <w:pPr>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1026A2" w:rsidRDefault="001026A2" w:rsidP="001026A2">
      <w:pPr>
        <w:pStyle w:val="ConsPlusNormal0"/>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в) </w:t>
      </w:r>
      <w:r>
        <w:rPr>
          <w:rFonts w:ascii="Times New Roman" w:eastAsia="Calibri" w:hAnsi="Times New Roman" w:cs="Times New Roman"/>
          <w:sz w:val="28"/>
          <w:szCs w:val="28"/>
          <w:lang w:eastAsia="en-US"/>
        </w:rPr>
        <w:t xml:space="preserve">направляет запрос на </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 xml:space="preserve">согласование схемы движения транспорта и пешеходов с ОГИБДД УМВД России по </w:t>
      </w:r>
      <w:proofErr w:type="spellStart"/>
      <w:r>
        <w:rPr>
          <w:rFonts w:ascii="Times New Roman" w:eastAsia="Calibri" w:hAnsi="Times New Roman" w:cs="Times New Roman"/>
          <w:sz w:val="28"/>
          <w:szCs w:val="28"/>
          <w:lang w:eastAsia="en-US"/>
        </w:rPr>
        <w:t>Острогожскому</w:t>
      </w:r>
      <w:proofErr w:type="spellEnd"/>
      <w:r>
        <w:rPr>
          <w:rFonts w:ascii="Times New Roman" w:eastAsia="Calibri" w:hAnsi="Times New Roman" w:cs="Times New Roman"/>
          <w:sz w:val="28"/>
          <w:szCs w:val="28"/>
          <w:lang w:eastAsia="en-US"/>
        </w:rPr>
        <w:t xml:space="preserve"> району.</w:t>
      </w:r>
    </w:p>
    <w:p w:rsidR="001026A2" w:rsidRDefault="001026A2" w:rsidP="001026A2">
      <w:pPr>
        <w:widowControl w:val="0"/>
        <w:autoSpaceDE w:val="0"/>
        <w:autoSpaceDN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1026A2" w:rsidRDefault="001026A2" w:rsidP="001026A2">
      <w:pPr>
        <w:widowControl w:val="0"/>
        <w:autoSpaceDE w:val="0"/>
        <w:autoSpaceDN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lastRenderedPageBreak/>
        <w:t xml:space="preserve">        3.3.5.При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Pr>
          <w:rFonts w:ascii="Times New Roman" w:eastAsia="Times New Roman" w:hAnsi="Times New Roman"/>
          <w:sz w:val="28"/>
          <w:szCs w:val="28"/>
          <w:lang w:eastAsia="ru-RU"/>
        </w:rPr>
        <w:t>отказа в предоставлении муниципальной услуги по указанным основаниям.</w:t>
      </w:r>
    </w:p>
    <w:p w:rsidR="001026A2" w:rsidRDefault="001026A2" w:rsidP="001026A2">
      <w:pPr>
        <w:widowControl w:val="0"/>
        <w:autoSpaceDE w:val="0"/>
        <w:autoSpaceDN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3.3.6.Отказ  в предоставлении муниципальной услуги должен быть мотивированным и содержать все основания, послужившие поводом для принятия решения </w:t>
      </w:r>
      <w:r>
        <w:rPr>
          <w:rFonts w:ascii="Times New Roman" w:eastAsia="SimSun" w:hAnsi="Times New Roman"/>
          <w:sz w:val="28"/>
          <w:szCs w:val="28"/>
          <w:lang w:eastAsia="zh-CN"/>
        </w:rPr>
        <w:t xml:space="preserve">об </w:t>
      </w:r>
      <w:r>
        <w:rPr>
          <w:rFonts w:ascii="Times New Roman" w:eastAsia="Times New Roman" w:hAnsi="Times New Roman"/>
          <w:sz w:val="28"/>
          <w:szCs w:val="28"/>
          <w:lang w:eastAsia="ru-RU"/>
        </w:rPr>
        <w:t>отказе в предоставлении муниципальной услуги.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3.3.7. При отсутствии </w:t>
      </w:r>
      <w:r>
        <w:rPr>
          <w:rFonts w:ascii="Times New Roman" w:eastAsia="SimSun" w:hAnsi="Times New Roman"/>
          <w:sz w:val="28"/>
          <w:szCs w:val="28"/>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Pr>
          <w:rFonts w:ascii="Times New Roman" w:eastAsia="Times New Roman" w:hAnsi="Times New Roman"/>
          <w:sz w:val="28"/>
          <w:szCs w:val="28"/>
          <w:lang w:eastAsia="ru-RU"/>
        </w:rPr>
        <w:t>Решения о предоставлении разрешения на осуществление земляных работ по форме согласно приложению № 1 к настоящему Административному регламенту.</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3.3.8. Подготовленный</w:t>
      </w:r>
      <w:r>
        <w:rPr>
          <w:rFonts w:ascii="Times New Roman" w:eastAsia="SimSun" w:hAnsi="Times New Roman"/>
          <w:sz w:val="28"/>
          <w:szCs w:val="28"/>
          <w:lang w:eastAsia="zh-CN"/>
        </w:rPr>
        <w:t xml:space="preserve"> специалистом проект </w:t>
      </w:r>
      <w:r>
        <w:rPr>
          <w:rFonts w:ascii="Times New Roman" w:eastAsia="Times New Roman" w:hAnsi="Times New Roman"/>
          <w:sz w:val="28"/>
          <w:szCs w:val="28"/>
          <w:lang w:eastAsia="ru-RU"/>
        </w:rPr>
        <w:t xml:space="preserve">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w:t>
      </w:r>
      <w:r>
        <w:rPr>
          <w:rFonts w:ascii="Times New Roman" w:eastAsia="Times New Roman" w:hAnsi="Times New Roman"/>
          <w:i/>
          <w:color w:val="FF0000"/>
          <w:sz w:val="28"/>
          <w:szCs w:val="28"/>
          <w:lang w:eastAsia="ru-RU"/>
        </w:rPr>
        <w:t>(главе поселения, главе администрации поселения (городского округа), главе района (городского округа), заместителю главы района (городского округа), начальнику отдела, главному архитектору и т.д.)</w:t>
      </w:r>
      <w:r>
        <w:rPr>
          <w:rFonts w:ascii="Times New Roman" w:eastAsia="Times New Roman" w:hAnsi="Times New Roman"/>
          <w:color w:val="FF0000"/>
          <w:sz w:val="28"/>
          <w:szCs w:val="28"/>
          <w:lang w:eastAsia="ru-RU"/>
        </w:rPr>
        <w:t>.</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3.3.9. Максимальный срок исполнения административной процедуры - 16 рабочих дней.</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3.3.10.Результатом административной процедуры является </w:t>
      </w:r>
      <w:r>
        <w:rPr>
          <w:rFonts w:ascii="Times New Roman" w:eastAsia="SimSun" w:hAnsi="Times New Roman"/>
          <w:sz w:val="28"/>
          <w:szCs w:val="28"/>
          <w:lang w:eastAsia="zh-CN"/>
        </w:rPr>
        <w:t xml:space="preserve">подготовка специалистом проекта Решения </w:t>
      </w:r>
      <w:r>
        <w:rPr>
          <w:rFonts w:ascii="Times New Roman" w:eastAsia="Times New Roman" w:hAnsi="Times New Roman"/>
          <w:sz w:val="28"/>
          <w:szCs w:val="28"/>
          <w:lang w:eastAsia="ru-RU"/>
        </w:rPr>
        <w:t>о предоставлении разрешения на осуществление земляных работ, либо мотивированный отказ в предоставлении муниципальной услуги.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3.4.Подписание уполномоченным должностным лицом Администрации Решения о предоставлении разрешения на осуществление земельных работ, либо мотивированного отказа в предоставлении муниципальной услуги.</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3.4.1.Решение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1026A2" w:rsidRDefault="001026A2" w:rsidP="001026A2">
      <w:pPr>
        <w:widowControl w:val="0"/>
        <w:autoSpaceDE w:val="0"/>
        <w:autoSpaceDN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Подписанное </w:t>
      </w:r>
      <w:r>
        <w:rPr>
          <w:rFonts w:ascii="Times New Roman" w:eastAsia="SimSun" w:hAnsi="Times New Roman"/>
          <w:sz w:val="28"/>
          <w:szCs w:val="28"/>
          <w:lang w:eastAsia="zh-CN"/>
        </w:rPr>
        <w:t>Решение</w:t>
      </w:r>
      <w:r>
        <w:rPr>
          <w:rFonts w:ascii="Times New Roman" w:eastAsia="Times New Roman" w:hAnsi="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1026A2" w:rsidRDefault="001026A2" w:rsidP="001026A2">
      <w:pPr>
        <w:widowControl w:val="0"/>
        <w:autoSpaceDE w:val="0"/>
        <w:autoSpaceDN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Максимальный срок исполнения административной процедуры - 2 рабочих дня.</w:t>
      </w:r>
    </w:p>
    <w:p w:rsidR="001026A2" w:rsidRDefault="001026A2" w:rsidP="001026A2">
      <w:pPr>
        <w:widowControl w:val="0"/>
        <w:autoSpaceDE w:val="0"/>
        <w:autoSpaceDN w:val="0"/>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3.4.2. Результатом административной процедуры является п</w:t>
      </w:r>
      <w:r>
        <w:rPr>
          <w:rFonts w:ascii="Times New Roman" w:eastAsia="Times New Roman" w:hAnsi="Times New Roman"/>
          <w:sz w:val="28"/>
          <w:szCs w:val="28"/>
          <w:lang w:eastAsia="ru-RU"/>
        </w:rPr>
        <w:t xml:space="preserve">одписание </w:t>
      </w:r>
      <w:r>
        <w:rPr>
          <w:rFonts w:ascii="Times New Roman" w:eastAsia="SimSun" w:hAnsi="Times New Roman"/>
          <w:sz w:val="28"/>
          <w:szCs w:val="28"/>
          <w:lang w:eastAsia="zh-CN"/>
        </w:rPr>
        <w:t xml:space="preserve">Решения </w:t>
      </w:r>
      <w:r>
        <w:rPr>
          <w:rFonts w:ascii="Times New Roman" w:eastAsia="Times New Roman" w:hAnsi="Times New Roman"/>
          <w:sz w:val="28"/>
          <w:szCs w:val="28"/>
          <w:lang w:eastAsia="ru-RU"/>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Pr>
          <w:rFonts w:ascii="Times New Roman" w:eastAsia="Times New Roman" w:hAnsi="Times New Roman"/>
          <w:color w:val="000000"/>
          <w:sz w:val="28"/>
          <w:szCs w:val="28"/>
          <w:lang w:eastAsia="ru-RU"/>
        </w:rPr>
        <w:t>.</w:t>
      </w:r>
    </w:p>
    <w:p w:rsidR="001026A2" w:rsidRDefault="001026A2" w:rsidP="001026A2">
      <w:pPr>
        <w:widowControl w:val="0"/>
        <w:autoSpaceDE w:val="0"/>
        <w:autoSpaceDN w:val="0"/>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3.5. </w:t>
      </w:r>
      <w:r>
        <w:rPr>
          <w:rFonts w:ascii="Times New Roman" w:eastAsia="SimSun" w:hAnsi="Times New Roman"/>
          <w:sz w:val="28"/>
          <w:szCs w:val="28"/>
          <w:lang w:eastAsia="zh-CN"/>
        </w:rPr>
        <w:t xml:space="preserve">Направление (выдача) заявителю Решения о </w:t>
      </w:r>
      <w:r>
        <w:rPr>
          <w:rFonts w:ascii="Times New Roman" w:eastAsia="Times New Roman" w:hAnsi="Times New Roman"/>
          <w:sz w:val="28"/>
          <w:szCs w:val="28"/>
          <w:lang w:eastAsia="ru-RU"/>
        </w:rPr>
        <w:t xml:space="preserve">предоставлении разрешения на осуществление земляных работ либо мотивированного отказа </w:t>
      </w:r>
      <w:r>
        <w:rPr>
          <w:rFonts w:ascii="Times New Roman" w:eastAsia="Times New Roman" w:hAnsi="Times New Roman"/>
          <w:sz w:val="28"/>
          <w:szCs w:val="28"/>
          <w:lang w:eastAsia="ru-RU"/>
        </w:rPr>
        <w:lastRenderedPageBreak/>
        <w:t>в предоставлении муниципальной услуги.</w:t>
      </w:r>
    </w:p>
    <w:p w:rsidR="001026A2" w:rsidRDefault="001026A2" w:rsidP="001026A2">
      <w:pPr>
        <w:widowControl w:val="0"/>
        <w:autoSpaceDE w:val="0"/>
        <w:autoSpaceDN w:val="0"/>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3.5.1. </w:t>
      </w:r>
      <w:r>
        <w:rPr>
          <w:rFonts w:ascii="Times New Roman" w:eastAsia="SimSun" w:hAnsi="Times New Roman"/>
          <w:sz w:val="28"/>
          <w:szCs w:val="28"/>
          <w:lang w:eastAsia="zh-CN"/>
        </w:rPr>
        <w:t xml:space="preserve">Решение о </w:t>
      </w:r>
      <w:r>
        <w:rPr>
          <w:rFonts w:ascii="Times New Roman" w:eastAsia="Times New Roman" w:hAnsi="Times New Roman"/>
          <w:sz w:val="28"/>
          <w:szCs w:val="28"/>
          <w:lang w:eastAsia="ru-RU"/>
        </w:rPr>
        <w:t>предоставлении разрешения на осуществление земляных работ либо мотивированный отказ в предоставлении муниципальной услуги</w:t>
      </w:r>
      <w:r>
        <w:rPr>
          <w:rFonts w:ascii="Times New Roman" w:eastAsia="SimSun" w:hAnsi="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1026A2" w:rsidRDefault="001026A2" w:rsidP="001026A2">
      <w:pPr>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3.5.2. Результатом административной процедуры является направление (выдача) заявителю Решения  о </w:t>
      </w:r>
      <w:r>
        <w:rPr>
          <w:rFonts w:ascii="Times New Roman" w:eastAsia="Times New Roman" w:hAnsi="Times New Roman"/>
          <w:sz w:val="28"/>
          <w:szCs w:val="28"/>
          <w:lang w:eastAsia="ru-RU"/>
        </w:rPr>
        <w:t>разрешения на осуществление земляных работ, либо мотивированного отказа в предоставлении муниципальной услуги</w:t>
      </w:r>
      <w:r>
        <w:rPr>
          <w:rFonts w:ascii="Times New Roman" w:eastAsia="SimSun" w:hAnsi="Times New Roman"/>
          <w:sz w:val="28"/>
          <w:szCs w:val="28"/>
          <w:lang w:eastAsia="zh-CN"/>
        </w:rPr>
        <w:t>.</w:t>
      </w:r>
    </w:p>
    <w:p w:rsidR="001026A2" w:rsidRDefault="001026A2" w:rsidP="001026A2">
      <w:pPr>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Максимальный срок исполнения административной процедуры - 1 рабочий день.</w:t>
      </w:r>
    </w:p>
    <w:p w:rsidR="001026A2" w:rsidRDefault="001026A2" w:rsidP="001026A2">
      <w:pPr>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026A2" w:rsidRDefault="001026A2" w:rsidP="001026A2">
      <w:pPr>
        <w:widowControl w:val="0"/>
        <w:autoSpaceDE w:val="0"/>
        <w:autoSpaceDN w:val="0"/>
        <w:spacing w:after="0" w:line="240" w:lineRule="auto"/>
        <w:ind w:firstLine="709"/>
        <w:contextualSpacing/>
        <w:jc w:val="both"/>
        <w:rPr>
          <w:rFonts w:ascii="Times New Roman" w:hAnsi="Times New Roman"/>
          <w:sz w:val="28"/>
          <w:szCs w:val="28"/>
        </w:rPr>
      </w:pPr>
      <w:r>
        <w:rPr>
          <w:rFonts w:ascii="Times New Roman" w:eastAsia="Times New Roman" w:hAnsi="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Pr>
          <w:rFonts w:ascii="Times New Roman" w:hAnsi="Times New Roman"/>
          <w:sz w:val="28"/>
          <w:szCs w:val="28"/>
        </w:rPr>
        <w:t>.</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электронной подписью заявителя (представителя заявителя);</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усиленной квалифицированной электронной подписью заявителя (представителя заявителя).</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лица, действующего от имени юридического лица без доверенности;</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026A2" w:rsidRDefault="001026A2" w:rsidP="001026A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3.6.3. Получение результата муниципальной услуги в электронной форме.</w:t>
      </w: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Получение результата муниципальной услуги в электронной форме не предусмотрено.</w:t>
      </w:r>
    </w:p>
    <w:p w:rsidR="001026A2" w:rsidRDefault="001026A2" w:rsidP="001026A2">
      <w:pPr>
        <w:autoSpaceDE w:val="0"/>
        <w:autoSpaceDN w:val="0"/>
        <w:adjustRightInd w:val="0"/>
        <w:spacing w:after="0" w:line="240" w:lineRule="auto"/>
        <w:ind w:firstLine="709"/>
        <w:contextualSpacing/>
        <w:jc w:val="both"/>
        <w:outlineLvl w:val="0"/>
        <w:rPr>
          <w:rFonts w:ascii="Times New Roman" w:eastAsia="SimSun" w:hAnsi="Times New Roman"/>
          <w:sz w:val="28"/>
          <w:szCs w:val="28"/>
          <w:lang w:eastAsia="zh-CN"/>
        </w:rPr>
      </w:pPr>
      <w:r>
        <w:rPr>
          <w:rFonts w:ascii="Times New Roman" w:eastAsia="SimSun" w:hAnsi="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Для подтверждения отсутствия обременения на испрашиваемый </w:t>
      </w:r>
      <w:r>
        <w:rPr>
          <w:rFonts w:ascii="Times New Roman" w:eastAsia="SimSun" w:hAnsi="Times New Roman"/>
          <w:sz w:val="28"/>
          <w:szCs w:val="28"/>
          <w:lang w:eastAsia="zh-CN"/>
        </w:rPr>
        <w:lastRenderedPageBreak/>
        <w:t>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Для согласования </w:t>
      </w:r>
      <w:r>
        <w:rPr>
          <w:rFonts w:ascii="Times New Roman" w:hAnsi="Times New Roman"/>
          <w:sz w:val="28"/>
          <w:szCs w:val="28"/>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w:t>
      </w:r>
      <w:proofErr w:type="spellStart"/>
      <w:r>
        <w:rPr>
          <w:rFonts w:ascii="Times New Roman" w:hAnsi="Times New Roman"/>
          <w:color w:val="FF0000"/>
          <w:sz w:val="28"/>
          <w:szCs w:val="28"/>
        </w:rPr>
        <w:t>Острогожскому</w:t>
      </w:r>
      <w:proofErr w:type="spellEnd"/>
      <w:r>
        <w:rPr>
          <w:rFonts w:ascii="Times New Roman" w:hAnsi="Times New Roman"/>
          <w:color w:val="FF0000"/>
          <w:sz w:val="28"/>
          <w:szCs w:val="28"/>
        </w:rPr>
        <w:t xml:space="preserve"> району. </w:t>
      </w:r>
    </w:p>
    <w:p w:rsidR="001026A2" w:rsidRDefault="001026A2" w:rsidP="001026A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Заявитель вправе представить указанные документы самостоятельно.</w:t>
      </w:r>
    </w:p>
    <w:p w:rsidR="001026A2" w:rsidRDefault="001026A2" w:rsidP="001026A2">
      <w:pPr>
        <w:widowControl w:val="0"/>
        <w:autoSpaceDE w:val="0"/>
        <w:autoSpaceDN w:val="0"/>
        <w:spacing w:after="0" w:line="240" w:lineRule="auto"/>
        <w:ind w:firstLine="709"/>
        <w:contextualSpacing/>
        <w:jc w:val="both"/>
        <w:rPr>
          <w:rFonts w:ascii="Times New Roman" w:eastAsia="SimSun" w:hAnsi="Times New Roman"/>
          <w:sz w:val="28"/>
          <w:szCs w:val="28"/>
          <w:lang w:eastAsia="zh-CN"/>
        </w:rPr>
      </w:pPr>
    </w:p>
    <w:p w:rsidR="001026A2" w:rsidRDefault="001026A2" w:rsidP="001026A2">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pStyle w:val="a4"/>
        <w:tabs>
          <w:tab w:val="left" w:pos="1560"/>
        </w:tabs>
        <w:spacing w:after="0" w:line="240" w:lineRule="auto"/>
        <w:ind w:left="396"/>
        <w:jc w:val="both"/>
        <w:rPr>
          <w:rFonts w:ascii="Times New Roman" w:hAnsi="Times New Roman"/>
          <w:b/>
          <w:sz w:val="28"/>
          <w:szCs w:val="28"/>
        </w:rPr>
      </w:pPr>
      <w:r>
        <w:rPr>
          <w:rFonts w:ascii="Times New Roman" w:hAnsi="Times New Roman"/>
          <w:b/>
          <w:sz w:val="28"/>
          <w:szCs w:val="28"/>
        </w:rPr>
        <w:t xml:space="preserve">      4.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w:t>
      </w:r>
    </w:p>
    <w:p w:rsidR="001026A2" w:rsidRDefault="001026A2" w:rsidP="001026A2">
      <w:pPr>
        <w:tabs>
          <w:tab w:val="left" w:pos="1560"/>
        </w:tabs>
        <w:spacing w:after="0" w:line="240" w:lineRule="auto"/>
        <w:ind w:firstLine="709"/>
        <w:contextualSpacing/>
        <w:jc w:val="both"/>
        <w:rPr>
          <w:rFonts w:ascii="Times New Roman" w:hAnsi="Times New Roman"/>
          <w:b/>
          <w:sz w:val="28"/>
          <w:szCs w:val="28"/>
        </w:rPr>
      </w:pP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026A2" w:rsidRDefault="001026A2" w:rsidP="001026A2">
      <w:pPr>
        <w:tabs>
          <w:tab w:val="num" w:pos="0"/>
        </w:tabs>
        <w:adjustRightInd w:val="0"/>
        <w:spacing w:after="0" w:line="240" w:lineRule="auto"/>
        <w:ind w:firstLine="709"/>
        <w:contextualSpacing/>
        <w:jc w:val="both"/>
        <w:outlineLvl w:val="2"/>
        <w:rPr>
          <w:rFonts w:ascii="Times New Roman" w:eastAsia="SimSun" w:hAnsi="Times New Roman"/>
          <w:sz w:val="28"/>
          <w:szCs w:val="28"/>
          <w:lang w:eastAsia="zh-CN"/>
        </w:rPr>
      </w:pPr>
      <w:r>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4.4. Проведение текущего контроля должно осуществляться не реже двух раз в год.</w:t>
      </w:r>
    </w:p>
    <w:p w:rsidR="001026A2" w:rsidRDefault="001026A2" w:rsidP="001026A2">
      <w:pPr>
        <w:tabs>
          <w:tab w:val="num" w:pos="0"/>
        </w:tabs>
        <w:adjustRightInd w:val="0"/>
        <w:spacing w:after="0" w:line="240" w:lineRule="auto"/>
        <w:ind w:firstLine="709"/>
        <w:contextualSpacing/>
        <w:jc w:val="both"/>
        <w:outlineLvl w:val="2"/>
        <w:rPr>
          <w:rFonts w:ascii="Times New Roman" w:eastAsia="SimSun" w:hAnsi="Times New Roman"/>
          <w:sz w:val="28"/>
          <w:szCs w:val="28"/>
          <w:lang w:eastAsia="zh-CN"/>
        </w:rPr>
      </w:pPr>
      <w:r>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lastRenderedPageBreak/>
        <w:t xml:space="preserve">Результаты проверки оформляются в виде справки, в которой </w:t>
      </w:r>
      <w:proofErr w:type="gramStart"/>
      <w:r>
        <w:rPr>
          <w:rFonts w:ascii="Times New Roman" w:eastAsia="SimSun" w:hAnsi="Times New Roman"/>
          <w:sz w:val="28"/>
          <w:szCs w:val="28"/>
          <w:lang w:eastAsia="zh-CN"/>
        </w:rPr>
        <w:t>отмечаются выявленные недостатки и указываются</w:t>
      </w:r>
      <w:proofErr w:type="gramEnd"/>
      <w:r>
        <w:rPr>
          <w:rFonts w:ascii="Times New Roman" w:eastAsia="SimSun" w:hAnsi="Times New Roman"/>
          <w:sz w:val="28"/>
          <w:szCs w:val="28"/>
          <w:lang w:eastAsia="zh-CN"/>
        </w:rPr>
        <w:t xml:space="preserve"> предложения по их устранению.</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4.5 </w:t>
      </w:r>
      <w:proofErr w:type="gramStart"/>
      <w:r>
        <w:rPr>
          <w:rFonts w:ascii="Times New Roman" w:eastAsia="SimSun" w:hAnsi="Times New Roman"/>
          <w:sz w:val="28"/>
          <w:szCs w:val="28"/>
          <w:lang w:eastAsia="zh-CN"/>
        </w:rPr>
        <w:t>Контроль за</w:t>
      </w:r>
      <w:proofErr w:type="gramEnd"/>
      <w:r>
        <w:rPr>
          <w:rFonts w:ascii="Times New Roman" w:eastAsia="SimSun" w:hAnsi="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tabs>
          <w:tab w:val="num" w:pos="0"/>
          <w:tab w:val="left" w:pos="1560"/>
        </w:tabs>
        <w:spacing w:after="0" w:line="240" w:lineRule="auto"/>
        <w:ind w:firstLine="709"/>
        <w:contextualSpacing/>
        <w:jc w:val="both"/>
        <w:rPr>
          <w:rFonts w:ascii="Times New Roman" w:eastAsia="SimSun" w:hAnsi="Times New Roman"/>
          <w:b/>
          <w:sz w:val="28"/>
          <w:szCs w:val="28"/>
          <w:lang w:eastAsia="zh-CN"/>
        </w:rPr>
      </w:pPr>
      <w:r>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5.2. Заявитель может обратиться с </w:t>
      </w:r>
      <w:proofErr w:type="gramStart"/>
      <w:r>
        <w:rPr>
          <w:rFonts w:ascii="Times New Roman" w:eastAsia="Times New Roman" w:hAnsi="Times New Roman"/>
          <w:sz w:val="28"/>
          <w:szCs w:val="28"/>
          <w:lang w:eastAsia="ru-RU"/>
        </w:rPr>
        <w:t>жалобой</w:t>
      </w:r>
      <w:proofErr w:type="gramEnd"/>
      <w:r>
        <w:rPr>
          <w:rFonts w:ascii="Times New Roman" w:eastAsia="Times New Roman" w:hAnsi="Times New Roman"/>
          <w:sz w:val="28"/>
          <w:szCs w:val="28"/>
          <w:lang w:eastAsia="ru-RU"/>
        </w:rPr>
        <w:t xml:space="preserve"> в том числе в следующих случаях:</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нарушение срока регистрации заявления заявителя об оказании муниципальной услуги;</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нарушение срока предоставления муниципальной услуги;</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11050">
        <w:rPr>
          <w:rFonts w:ascii="Times New Roman" w:eastAsia="Times New Roman" w:hAnsi="Times New Roman"/>
          <w:sz w:val="28"/>
          <w:szCs w:val="28"/>
          <w:lang w:eastAsia="ru-RU"/>
        </w:rPr>
        <w:t>Мастюгинского</w:t>
      </w:r>
      <w:r>
        <w:rPr>
          <w:rFonts w:ascii="Times New Roman" w:eastAsia="Times New Roman" w:hAnsi="Times New Roman"/>
          <w:sz w:val="28"/>
          <w:szCs w:val="28"/>
          <w:lang w:eastAsia="ru-RU"/>
        </w:rPr>
        <w:t xml:space="preserve"> сельского поселения Острогожского  муниципального района Воронежской области для предоставления муниципальной услуги;</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11050">
        <w:rPr>
          <w:rFonts w:ascii="Times New Roman" w:eastAsia="Times New Roman" w:hAnsi="Times New Roman"/>
          <w:sz w:val="28"/>
          <w:szCs w:val="28"/>
          <w:lang w:eastAsia="ru-RU"/>
        </w:rPr>
        <w:t>Мастюгинского</w:t>
      </w:r>
      <w:r>
        <w:rPr>
          <w:rFonts w:ascii="Times New Roman" w:eastAsia="Times New Roman" w:hAnsi="Times New Roman"/>
          <w:sz w:val="28"/>
          <w:szCs w:val="28"/>
          <w:lang w:eastAsia="ru-RU"/>
        </w:rPr>
        <w:t xml:space="preserve"> сельского поселения Острогожского  муниципального района Воронежской области для предоставления муниципальной услуги, у заявителя;</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11050">
        <w:rPr>
          <w:rFonts w:ascii="Times New Roman" w:eastAsia="Times New Roman" w:hAnsi="Times New Roman"/>
          <w:sz w:val="28"/>
          <w:szCs w:val="28"/>
          <w:lang w:eastAsia="ru-RU"/>
        </w:rPr>
        <w:t>Мастюгинского</w:t>
      </w:r>
      <w:r>
        <w:rPr>
          <w:rFonts w:ascii="Times New Roman" w:eastAsia="Times New Roman" w:hAnsi="Times New Roman"/>
          <w:sz w:val="28"/>
          <w:szCs w:val="28"/>
          <w:lang w:eastAsia="ru-RU"/>
        </w:rPr>
        <w:t xml:space="preserve"> сельского поселения Острогожского  муниципального района Воронежской области;</w:t>
      </w:r>
      <w:proofErr w:type="gramEnd"/>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w:t>
      </w:r>
      <w:r>
        <w:rPr>
          <w:rFonts w:ascii="Times New Roman" w:eastAsia="Times New Roman" w:hAnsi="Times New Roman"/>
          <w:sz w:val="28"/>
          <w:szCs w:val="28"/>
          <w:lang w:eastAsia="ru-RU"/>
        </w:rPr>
        <w:lastRenderedPageBreak/>
        <w:t xml:space="preserve">области, нормативными правовыми актами органов местного самоуправления </w:t>
      </w:r>
      <w:r w:rsidR="00011050">
        <w:rPr>
          <w:rFonts w:ascii="Times New Roman" w:eastAsia="Times New Roman" w:hAnsi="Times New Roman"/>
          <w:sz w:val="28"/>
          <w:szCs w:val="28"/>
          <w:lang w:eastAsia="ru-RU"/>
        </w:rPr>
        <w:t>Мастюгинского</w:t>
      </w:r>
      <w:r>
        <w:rPr>
          <w:rFonts w:ascii="Times New Roman" w:eastAsia="Times New Roman" w:hAnsi="Times New Roman"/>
          <w:sz w:val="28"/>
          <w:szCs w:val="28"/>
          <w:lang w:eastAsia="ru-RU"/>
        </w:rPr>
        <w:t xml:space="preserve"> сельского поселения Острогожского  муниципального района Воронежской области;</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5.3. Основанием для начала процедуры досудебного (внесудебного) обжалования является поступившая жалоба.</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5.4. Жалоба должна содержать:</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proofErr w:type="gramStart"/>
      <w:r>
        <w:rPr>
          <w:rFonts w:ascii="Times New Roman" w:eastAsia="SimSun" w:hAnsi="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поселения.</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 наличие вступившего в законную силу решения суда, арбитражного суда по жалобе о том же предмете и по тем же основаниям;</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подача жалобы лицом, полномочия которого не подтверждены в порядке, установленном законодательством;</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В случае оставления жалобы без ответа, заявителю направляется уведомление о </w:t>
      </w:r>
      <w:r>
        <w:rPr>
          <w:rFonts w:ascii="Times New Roman" w:eastAsia="Times New Roman" w:hAnsi="Times New Roman"/>
          <w:sz w:val="28"/>
          <w:szCs w:val="28"/>
          <w:lang w:eastAsia="ru-RU"/>
        </w:rPr>
        <w:t>недопустимости злоупотребления правом.</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5.9. </w:t>
      </w:r>
      <w:proofErr w:type="gramStart"/>
      <w:r>
        <w:rPr>
          <w:rFonts w:ascii="Times New Roman" w:eastAsia="Times New Roman" w:hAnsi="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026A2" w:rsidRDefault="001026A2" w:rsidP="001026A2">
      <w:pPr>
        <w:widowControl w:val="0"/>
        <w:tabs>
          <w:tab w:val="num" w:pos="0"/>
        </w:tabs>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26A2" w:rsidRDefault="001026A2" w:rsidP="001026A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5.11. В случае установления в ходе или по результатам </w:t>
      </w:r>
      <w:proofErr w:type="gramStart"/>
      <w:r>
        <w:rPr>
          <w:rFonts w:ascii="Times New Roman" w:eastAsia="SimSun" w:hAnsi="Times New Roman"/>
          <w:sz w:val="28"/>
          <w:szCs w:val="28"/>
          <w:lang w:eastAsia="zh-CN"/>
        </w:rPr>
        <w:t>рассмотрения жалобы признаков состава административного правонарушения</w:t>
      </w:r>
      <w:proofErr w:type="gramEnd"/>
      <w:r>
        <w:rPr>
          <w:rFonts w:ascii="Times New Roman" w:eastAsia="SimSun" w:hAnsi="Times New Roma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26A2" w:rsidRDefault="001026A2" w:rsidP="001026A2">
      <w:pPr>
        <w:tabs>
          <w:tab w:val="left" w:pos="5760"/>
        </w:tabs>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011050" w:rsidRPr="00011050" w:rsidRDefault="00011050" w:rsidP="00011050">
      <w:pPr>
        <w:spacing w:after="0" w:line="240" w:lineRule="auto"/>
        <w:ind w:firstLine="851"/>
        <w:rPr>
          <w:rFonts w:ascii="Times New Roman" w:eastAsia="Times New Roman" w:hAnsi="Times New Roman"/>
          <w:sz w:val="28"/>
          <w:szCs w:val="28"/>
          <w:lang w:eastAsia="ar-SA"/>
        </w:rPr>
      </w:pPr>
    </w:p>
    <w:p w:rsidR="00011050" w:rsidRPr="00011050" w:rsidRDefault="00011050" w:rsidP="00011050">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r w:rsidRPr="00011050">
        <w:rPr>
          <w:rFonts w:ascii="Arial" w:eastAsia="Times New Roman" w:hAnsi="Arial" w:cs="Arial"/>
          <w:sz w:val="24"/>
          <w:szCs w:val="24"/>
          <w:lang w:eastAsia="ru-RU"/>
        </w:rPr>
        <w:t>Приложение N 1</w:t>
      </w:r>
    </w:p>
    <w:p w:rsidR="00011050" w:rsidRPr="00011050" w:rsidRDefault="00011050" w:rsidP="00011050">
      <w:pPr>
        <w:autoSpaceDE w:val="0"/>
        <w:autoSpaceDN w:val="0"/>
        <w:adjustRightInd w:val="0"/>
        <w:spacing w:after="0" w:line="240" w:lineRule="auto"/>
        <w:ind w:firstLine="851"/>
        <w:jc w:val="right"/>
        <w:rPr>
          <w:rFonts w:ascii="Arial" w:eastAsia="Times New Roman" w:hAnsi="Arial" w:cs="Arial"/>
          <w:sz w:val="24"/>
          <w:szCs w:val="24"/>
          <w:lang w:eastAsia="ru-RU"/>
        </w:rPr>
      </w:pPr>
      <w:r w:rsidRPr="00011050">
        <w:rPr>
          <w:rFonts w:ascii="Arial" w:eastAsia="Times New Roman" w:hAnsi="Arial" w:cs="Arial"/>
          <w:sz w:val="24"/>
          <w:szCs w:val="24"/>
          <w:lang w:eastAsia="ru-RU"/>
        </w:rPr>
        <w:t>к Административному регламенту</w:t>
      </w:r>
    </w:p>
    <w:p w:rsidR="00011050" w:rsidRPr="00011050" w:rsidRDefault="00011050" w:rsidP="00011050">
      <w:pPr>
        <w:autoSpaceDE w:val="0"/>
        <w:autoSpaceDN w:val="0"/>
        <w:adjustRightInd w:val="0"/>
        <w:spacing w:after="0" w:line="240" w:lineRule="auto"/>
        <w:ind w:firstLine="851"/>
        <w:jc w:val="right"/>
        <w:rPr>
          <w:rFonts w:ascii="Arial" w:eastAsia="Times New Roman" w:hAnsi="Arial" w:cs="Arial"/>
          <w:sz w:val="24"/>
          <w:szCs w:val="24"/>
          <w:lang w:eastAsia="ru-RU"/>
        </w:rPr>
      </w:pPr>
    </w:p>
    <w:p w:rsidR="00011050" w:rsidRPr="00011050" w:rsidRDefault="00011050" w:rsidP="00011050">
      <w:pPr>
        <w:autoSpaceDE w:val="0"/>
        <w:autoSpaceDN w:val="0"/>
        <w:adjustRightInd w:val="0"/>
        <w:spacing w:after="0" w:line="240" w:lineRule="auto"/>
        <w:ind w:firstLine="709"/>
        <w:jc w:val="both"/>
        <w:rPr>
          <w:rFonts w:ascii="Arial" w:eastAsia="Times New Roman" w:hAnsi="Arial" w:cs="Arial"/>
          <w:sz w:val="24"/>
          <w:szCs w:val="24"/>
          <w:lang w:eastAsia="ru-RU"/>
        </w:rPr>
      </w:pPr>
    </w:p>
    <w:p w:rsidR="00011050" w:rsidRPr="00011050" w:rsidRDefault="00011050" w:rsidP="00011050">
      <w:pPr>
        <w:autoSpaceDE w:val="0"/>
        <w:autoSpaceDN w:val="0"/>
        <w:adjustRightInd w:val="0"/>
        <w:spacing w:after="0" w:line="240" w:lineRule="auto"/>
        <w:ind w:firstLine="709"/>
        <w:rPr>
          <w:rFonts w:ascii="Arial" w:eastAsia="Times New Roman" w:hAnsi="Arial" w:cs="Arial"/>
          <w:sz w:val="24"/>
          <w:szCs w:val="24"/>
          <w:lang w:eastAsia="ru-RU"/>
        </w:rPr>
      </w:pPr>
      <w:r w:rsidRPr="00011050">
        <w:rPr>
          <w:rFonts w:ascii="Arial" w:eastAsia="Times New Roman" w:hAnsi="Arial" w:cs="Arial"/>
          <w:sz w:val="24"/>
          <w:szCs w:val="24"/>
          <w:lang w:eastAsia="ru-RU"/>
        </w:rPr>
        <w:t>1. Местонахождение администрации Мастюгинского сельского поселения, Острогожского муниципального района, Воронежской области (далее – администрация): Воронежская область, Острогожский район, с. Мастюгино, ул. Куркина д.15.</w:t>
      </w:r>
    </w:p>
    <w:p w:rsidR="00011050" w:rsidRPr="00011050" w:rsidRDefault="00011050" w:rsidP="00011050">
      <w:pPr>
        <w:autoSpaceDE w:val="0"/>
        <w:autoSpaceDN w:val="0"/>
        <w:adjustRightInd w:val="0"/>
        <w:spacing w:after="0" w:line="240" w:lineRule="auto"/>
        <w:ind w:firstLine="709"/>
        <w:rPr>
          <w:rFonts w:ascii="Arial" w:eastAsia="Times New Roman" w:hAnsi="Arial" w:cs="Arial"/>
          <w:sz w:val="24"/>
          <w:szCs w:val="24"/>
          <w:lang w:eastAsia="ru-RU"/>
        </w:rPr>
      </w:pPr>
      <w:r w:rsidRPr="00011050">
        <w:rPr>
          <w:rFonts w:ascii="Arial" w:eastAsia="Times New Roman" w:hAnsi="Arial" w:cs="Arial"/>
          <w:sz w:val="24"/>
          <w:szCs w:val="24"/>
          <w:lang w:eastAsia="ru-RU"/>
        </w:rPr>
        <w:t>График (режим) работы администрации:</w:t>
      </w:r>
    </w:p>
    <w:p w:rsidR="00011050" w:rsidRPr="00011050" w:rsidRDefault="00011050" w:rsidP="00011050">
      <w:pPr>
        <w:autoSpaceDE w:val="0"/>
        <w:autoSpaceDN w:val="0"/>
        <w:adjustRightInd w:val="0"/>
        <w:spacing w:after="0" w:line="240" w:lineRule="auto"/>
        <w:ind w:firstLine="709"/>
        <w:rPr>
          <w:rFonts w:ascii="Arial" w:eastAsia="Times New Roman" w:hAnsi="Arial" w:cs="Arial"/>
          <w:sz w:val="24"/>
          <w:szCs w:val="24"/>
          <w:lang w:eastAsia="ru-RU"/>
        </w:rPr>
      </w:pPr>
      <w:r w:rsidRPr="00011050">
        <w:rPr>
          <w:rFonts w:ascii="Arial" w:eastAsia="Times New Roman" w:hAnsi="Arial" w:cs="Arial"/>
          <w:sz w:val="24"/>
          <w:szCs w:val="24"/>
          <w:lang w:eastAsia="ru-RU"/>
        </w:rPr>
        <w:t>понедельник - пятница: с 08.00 до 17.00 ч.;</w:t>
      </w:r>
    </w:p>
    <w:p w:rsidR="00011050" w:rsidRPr="00011050" w:rsidRDefault="00011050" w:rsidP="00011050">
      <w:pPr>
        <w:autoSpaceDE w:val="0"/>
        <w:autoSpaceDN w:val="0"/>
        <w:adjustRightInd w:val="0"/>
        <w:spacing w:after="0" w:line="240" w:lineRule="auto"/>
        <w:ind w:firstLine="709"/>
        <w:rPr>
          <w:rFonts w:ascii="Arial" w:eastAsia="Times New Roman" w:hAnsi="Arial" w:cs="Arial"/>
          <w:sz w:val="24"/>
          <w:szCs w:val="24"/>
          <w:lang w:eastAsia="ru-RU"/>
        </w:rPr>
      </w:pPr>
      <w:r w:rsidRPr="00011050">
        <w:rPr>
          <w:rFonts w:ascii="Arial" w:eastAsia="Times New Roman" w:hAnsi="Arial" w:cs="Arial"/>
          <w:sz w:val="24"/>
          <w:szCs w:val="24"/>
          <w:lang w:eastAsia="ru-RU"/>
        </w:rPr>
        <w:t>перерыв: с 12.00 до 14.00 ч.</w:t>
      </w:r>
    </w:p>
    <w:p w:rsidR="00011050" w:rsidRPr="00011050" w:rsidRDefault="00011050" w:rsidP="00011050">
      <w:pPr>
        <w:autoSpaceDE w:val="0"/>
        <w:autoSpaceDN w:val="0"/>
        <w:adjustRightInd w:val="0"/>
        <w:spacing w:after="0" w:line="240" w:lineRule="auto"/>
        <w:ind w:firstLine="709"/>
        <w:rPr>
          <w:rFonts w:ascii="Arial" w:eastAsia="Times New Roman" w:hAnsi="Arial" w:cs="Arial"/>
          <w:sz w:val="24"/>
          <w:szCs w:val="24"/>
          <w:lang w:eastAsia="ru-RU"/>
        </w:rPr>
      </w:pPr>
      <w:r w:rsidRPr="00011050">
        <w:rPr>
          <w:rFonts w:ascii="Arial" w:eastAsia="Times New Roman" w:hAnsi="Arial" w:cs="Arial"/>
          <w:sz w:val="24"/>
          <w:szCs w:val="24"/>
          <w:lang w:eastAsia="ru-RU"/>
        </w:rPr>
        <w:t>Выходной: суббота, воскресенье.</w:t>
      </w:r>
    </w:p>
    <w:p w:rsidR="00011050" w:rsidRPr="00011050" w:rsidRDefault="00011050" w:rsidP="00011050">
      <w:pPr>
        <w:autoSpaceDE w:val="0"/>
        <w:autoSpaceDN w:val="0"/>
        <w:adjustRightInd w:val="0"/>
        <w:spacing w:after="0" w:line="240" w:lineRule="auto"/>
        <w:ind w:firstLine="709"/>
        <w:rPr>
          <w:rFonts w:ascii="Arial" w:eastAsia="Times New Roman" w:hAnsi="Arial" w:cs="Arial"/>
          <w:sz w:val="24"/>
          <w:szCs w:val="24"/>
          <w:lang w:eastAsia="ru-RU"/>
        </w:rPr>
      </w:pPr>
      <w:r w:rsidRPr="00011050">
        <w:rPr>
          <w:rFonts w:ascii="Arial" w:eastAsia="Times New Roman" w:hAnsi="Arial" w:cs="Arial"/>
          <w:sz w:val="24"/>
          <w:szCs w:val="24"/>
          <w:lang w:eastAsia="ru-RU"/>
        </w:rPr>
        <w:t>Адрес официального сайта администрации в информационно-телекоммуникационной сети "Интернет" (далее - сеть Интернет): http://mastugino.ru/   Адрес электронной почты: mastugin.ostro@govvrn.ru.</w:t>
      </w:r>
    </w:p>
    <w:p w:rsidR="00011050" w:rsidRPr="00011050" w:rsidRDefault="00011050" w:rsidP="00011050">
      <w:pPr>
        <w:autoSpaceDE w:val="0"/>
        <w:autoSpaceDN w:val="0"/>
        <w:adjustRightInd w:val="0"/>
        <w:spacing w:after="0" w:line="240" w:lineRule="auto"/>
        <w:ind w:firstLine="709"/>
        <w:rPr>
          <w:rFonts w:ascii="Arial" w:eastAsia="Times New Roman" w:hAnsi="Arial" w:cs="Arial"/>
          <w:sz w:val="24"/>
          <w:szCs w:val="24"/>
          <w:lang w:eastAsia="ru-RU"/>
        </w:rPr>
      </w:pPr>
      <w:r w:rsidRPr="00011050">
        <w:rPr>
          <w:rFonts w:ascii="Arial" w:eastAsia="Times New Roman" w:hAnsi="Arial" w:cs="Arial"/>
          <w:sz w:val="24"/>
          <w:szCs w:val="24"/>
          <w:lang w:eastAsia="ru-RU"/>
        </w:rPr>
        <w:t>Адрес электронной почты администрации: mastugin.ostro@govvrn.ru</w:t>
      </w:r>
    </w:p>
    <w:p w:rsidR="00011050" w:rsidRPr="00011050" w:rsidRDefault="00011050" w:rsidP="00011050">
      <w:pPr>
        <w:autoSpaceDE w:val="0"/>
        <w:autoSpaceDN w:val="0"/>
        <w:adjustRightInd w:val="0"/>
        <w:spacing w:after="0" w:line="240" w:lineRule="auto"/>
        <w:ind w:firstLine="709"/>
        <w:rPr>
          <w:rFonts w:ascii="Arial" w:eastAsia="Times New Roman" w:hAnsi="Arial" w:cs="Arial"/>
          <w:sz w:val="24"/>
          <w:szCs w:val="24"/>
          <w:lang w:eastAsia="ru-RU"/>
        </w:rPr>
      </w:pPr>
      <w:r w:rsidRPr="00011050">
        <w:rPr>
          <w:rFonts w:ascii="Arial" w:eastAsia="Times New Roman" w:hAnsi="Arial" w:cs="Arial"/>
          <w:sz w:val="24"/>
          <w:szCs w:val="24"/>
          <w:lang w:eastAsia="ru-RU"/>
        </w:rPr>
        <w:t xml:space="preserve">2. Телефон справочной службы администрации: 8(47375) 5-31-37,5-31-36, </w:t>
      </w:r>
    </w:p>
    <w:p w:rsidR="00011050" w:rsidRPr="00011050" w:rsidRDefault="00011050" w:rsidP="00011050">
      <w:pPr>
        <w:autoSpaceDE w:val="0"/>
        <w:autoSpaceDN w:val="0"/>
        <w:adjustRightInd w:val="0"/>
        <w:spacing w:after="0" w:line="240" w:lineRule="auto"/>
        <w:ind w:firstLine="709"/>
        <w:rPr>
          <w:rFonts w:ascii="Arial" w:eastAsia="Times New Roman" w:hAnsi="Arial" w:cs="Arial"/>
          <w:sz w:val="24"/>
          <w:szCs w:val="24"/>
          <w:lang w:eastAsia="ru-RU"/>
        </w:rPr>
      </w:pPr>
      <w:r w:rsidRPr="00011050">
        <w:rPr>
          <w:rFonts w:ascii="Arial" w:eastAsia="Times New Roman" w:hAnsi="Arial" w:cs="Arial"/>
          <w:sz w:val="24"/>
          <w:szCs w:val="24"/>
          <w:lang w:eastAsia="ru-RU"/>
        </w:rPr>
        <w:t>телефон (факс): 5-31-36.</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Телефон для справок АУ «МФЦ»: (473) 226-99-99.</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Официальный сайт АУ «МФЦ» в сети Интернет: mfc.vr№.ru.</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Адрес электронной почты АУ «МФЦ»: od№o-ok№o@mail.ru.</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График работы АУ «МФЦ»:</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вторник, четверг, пятница: с 09.00 до 18.00;</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среда: с 11.00 до 20.00;</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суббота: с 09.00 до 16.45.</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 xml:space="preserve">3.2. Место нахождения филиала АУ «МФЦ» </w:t>
      </w:r>
      <w:proofErr w:type="gramStart"/>
      <w:r w:rsidRPr="00011050">
        <w:rPr>
          <w:rFonts w:ascii="Arial" w:eastAsia="Times New Roman" w:hAnsi="Arial" w:cs="Arial"/>
          <w:sz w:val="24"/>
          <w:szCs w:val="24"/>
          <w:lang w:eastAsia="ru-RU"/>
        </w:rPr>
        <w:t>в</w:t>
      </w:r>
      <w:proofErr w:type="gramEnd"/>
      <w:r w:rsidRPr="00011050">
        <w:rPr>
          <w:rFonts w:ascii="Arial" w:eastAsia="Times New Roman" w:hAnsi="Arial" w:cs="Arial"/>
          <w:sz w:val="24"/>
          <w:szCs w:val="24"/>
          <w:lang w:eastAsia="ru-RU"/>
        </w:rPr>
        <w:t xml:space="preserve"> </w:t>
      </w:r>
      <w:proofErr w:type="gramStart"/>
      <w:r w:rsidRPr="00011050">
        <w:rPr>
          <w:rFonts w:ascii="Arial" w:eastAsia="Times New Roman" w:hAnsi="Arial" w:cs="Arial"/>
          <w:sz w:val="24"/>
          <w:szCs w:val="24"/>
          <w:lang w:eastAsia="ru-RU"/>
        </w:rPr>
        <w:t>Острогожском</w:t>
      </w:r>
      <w:proofErr w:type="gramEnd"/>
      <w:r w:rsidRPr="00011050">
        <w:rPr>
          <w:rFonts w:ascii="Arial" w:eastAsia="Times New Roman" w:hAnsi="Arial" w:cs="Arial"/>
          <w:sz w:val="24"/>
          <w:szCs w:val="24"/>
          <w:lang w:eastAsia="ru-RU"/>
        </w:rPr>
        <w:t xml:space="preserve"> муниципальном районе:</w:t>
      </w:r>
    </w:p>
    <w:p w:rsidR="00011050" w:rsidRPr="00011050" w:rsidRDefault="00011050" w:rsidP="00011050">
      <w:pPr>
        <w:spacing w:after="0" w:line="240" w:lineRule="auto"/>
        <w:ind w:firstLine="851"/>
        <w:rPr>
          <w:rFonts w:ascii="Arial" w:eastAsia="Times New Roman" w:hAnsi="Arial" w:cs="Arial"/>
          <w:sz w:val="24"/>
          <w:szCs w:val="24"/>
          <w:lang w:eastAsia="ru-RU"/>
        </w:rPr>
      </w:pPr>
      <w:proofErr w:type="gramStart"/>
      <w:r w:rsidRPr="00011050">
        <w:rPr>
          <w:rFonts w:ascii="Arial" w:eastAsia="Times New Roman" w:hAnsi="Arial" w:cs="Arial"/>
          <w:sz w:val="24"/>
          <w:szCs w:val="24"/>
          <w:lang w:eastAsia="ru-RU"/>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roofErr w:type="gramEnd"/>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 xml:space="preserve">Место нахождения  филиала АУ «МФЦ»: 397853, г. Острогожск, ул. </w:t>
      </w:r>
      <w:proofErr w:type="gramStart"/>
      <w:r w:rsidRPr="00011050">
        <w:rPr>
          <w:rFonts w:ascii="Arial" w:eastAsia="Times New Roman" w:hAnsi="Arial" w:cs="Arial"/>
          <w:sz w:val="24"/>
          <w:szCs w:val="24"/>
          <w:lang w:eastAsia="ru-RU"/>
        </w:rPr>
        <w:t>Комсомольская</w:t>
      </w:r>
      <w:proofErr w:type="gramEnd"/>
      <w:r w:rsidRPr="00011050">
        <w:rPr>
          <w:rFonts w:ascii="Arial" w:eastAsia="Times New Roman" w:hAnsi="Arial" w:cs="Arial"/>
          <w:sz w:val="24"/>
          <w:szCs w:val="24"/>
          <w:lang w:eastAsia="ru-RU"/>
        </w:rPr>
        <w:t>, 60 .</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Телефон для справок  филиала АУ «МФЦ» в: 8 (47375) 3-33-03 ,   3-33-02</w:t>
      </w:r>
      <w:proofErr w:type="gramStart"/>
      <w:r w:rsidRPr="00011050">
        <w:rPr>
          <w:rFonts w:ascii="Arial" w:eastAsia="Times New Roman" w:hAnsi="Arial" w:cs="Arial"/>
          <w:sz w:val="24"/>
          <w:szCs w:val="24"/>
          <w:lang w:eastAsia="ru-RU"/>
        </w:rPr>
        <w:t xml:space="preserve"> ;</w:t>
      </w:r>
      <w:proofErr w:type="gramEnd"/>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Официальный сайт филиала АУ «МФЦ» в сети Интернет: mydocuments36.ru;</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Адрес электронной почты  филиала АУ «МФЦ»: okolesnikova@govvrn.ru;</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График работы филиала АУ «МФЦ:</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Понедельник, вторник,  четверг, пятница: с 8.00 до 17.00; обеденный перерыв с 12-00 до 12-45;</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среда: с 08.00 до 20.00; без перерыва на обед;</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суббота: с 08.00 до 15.45; обеденный перерыв с 12-00 до 12-45;</w:t>
      </w:r>
    </w:p>
    <w:p w:rsidR="00011050" w:rsidRPr="00011050" w:rsidRDefault="00011050" w:rsidP="00011050">
      <w:pPr>
        <w:spacing w:after="0" w:line="240" w:lineRule="auto"/>
        <w:ind w:firstLine="851"/>
        <w:rPr>
          <w:rFonts w:ascii="Arial" w:eastAsia="Times New Roman" w:hAnsi="Arial" w:cs="Arial"/>
          <w:sz w:val="24"/>
          <w:szCs w:val="24"/>
          <w:lang w:eastAsia="ru-RU"/>
        </w:rPr>
      </w:pPr>
      <w:r w:rsidRPr="00011050">
        <w:rPr>
          <w:rFonts w:ascii="Arial" w:eastAsia="Times New Roman" w:hAnsi="Arial" w:cs="Arial"/>
          <w:sz w:val="24"/>
          <w:szCs w:val="24"/>
          <w:lang w:eastAsia="ru-RU"/>
        </w:rPr>
        <w:t>воскресенье: выходной.</w:t>
      </w:r>
    </w:p>
    <w:p w:rsidR="00011050" w:rsidRPr="00011050" w:rsidRDefault="00011050" w:rsidP="00011050">
      <w:pPr>
        <w:spacing w:after="0" w:line="240" w:lineRule="auto"/>
        <w:ind w:firstLine="851"/>
        <w:rPr>
          <w:rFonts w:ascii="Arial" w:eastAsia="Times New Roman" w:hAnsi="Arial" w:cs="Arial"/>
          <w:sz w:val="24"/>
          <w:szCs w:val="24"/>
          <w:lang w:eastAsia="ar-SA"/>
        </w:rPr>
      </w:pPr>
    </w:p>
    <w:p w:rsidR="00011050" w:rsidRPr="00011050" w:rsidRDefault="00011050" w:rsidP="00011050">
      <w:pPr>
        <w:spacing w:after="0" w:line="240" w:lineRule="auto"/>
        <w:ind w:firstLine="851"/>
        <w:rPr>
          <w:rFonts w:ascii="Times New Roman" w:eastAsia="Times New Roman" w:hAnsi="Times New Roman"/>
          <w:sz w:val="28"/>
          <w:szCs w:val="28"/>
          <w:lang w:eastAsia="ar-SA"/>
        </w:rPr>
      </w:pPr>
    </w:p>
    <w:p w:rsidR="00011050" w:rsidRPr="00011050" w:rsidRDefault="00011050" w:rsidP="00011050">
      <w:pPr>
        <w:spacing w:after="0" w:line="240" w:lineRule="auto"/>
        <w:ind w:firstLine="709"/>
        <w:jc w:val="both"/>
        <w:rPr>
          <w:rFonts w:ascii="Arial" w:eastAsia="Times New Roman" w:hAnsi="Arial" w:cs="Arial"/>
          <w:sz w:val="24"/>
          <w:szCs w:val="24"/>
          <w:lang w:eastAsia="ar-SA"/>
        </w:rPr>
      </w:pPr>
    </w:p>
    <w:p w:rsidR="00011050" w:rsidRPr="00011050" w:rsidRDefault="00011050" w:rsidP="00011050">
      <w:pPr>
        <w:spacing w:after="0" w:line="240" w:lineRule="auto"/>
        <w:ind w:firstLine="709"/>
        <w:jc w:val="both"/>
        <w:rPr>
          <w:rFonts w:ascii="Arial" w:eastAsia="Times New Roman" w:hAnsi="Arial" w:cs="Arial"/>
          <w:sz w:val="24"/>
          <w:szCs w:val="24"/>
          <w:lang w:eastAsia="ar-SA"/>
        </w:rPr>
      </w:pPr>
    </w:p>
    <w:p w:rsidR="00011050" w:rsidRPr="00011050" w:rsidRDefault="00011050" w:rsidP="00011050">
      <w:pPr>
        <w:spacing w:after="0" w:line="240" w:lineRule="auto"/>
        <w:ind w:firstLine="709"/>
        <w:jc w:val="both"/>
        <w:rPr>
          <w:rFonts w:ascii="Arial" w:eastAsia="Times New Roman" w:hAnsi="Arial" w:cs="Arial"/>
          <w:sz w:val="24"/>
          <w:szCs w:val="24"/>
          <w:lang w:eastAsia="ar-SA"/>
        </w:rPr>
      </w:pPr>
    </w:p>
    <w:p w:rsidR="00011050" w:rsidRPr="00011050" w:rsidRDefault="00011050" w:rsidP="00011050">
      <w:pPr>
        <w:spacing w:after="0" w:line="240" w:lineRule="auto"/>
        <w:ind w:firstLine="709"/>
        <w:jc w:val="both"/>
        <w:rPr>
          <w:rFonts w:ascii="Arial" w:eastAsia="Times New Roman" w:hAnsi="Arial" w:cs="Arial"/>
          <w:sz w:val="24"/>
          <w:szCs w:val="24"/>
          <w:lang w:eastAsia="ar-SA"/>
        </w:rPr>
      </w:pPr>
    </w:p>
    <w:p w:rsidR="001026A2" w:rsidRDefault="001026A2" w:rsidP="001026A2">
      <w:pPr>
        <w:tabs>
          <w:tab w:val="left" w:pos="5760"/>
        </w:tabs>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tabs>
          <w:tab w:val="left" w:pos="5760"/>
        </w:tabs>
        <w:spacing w:after="0" w:line="240" w:lineRule="auto"/>
        <w:ind w:firstLine="709"/>
        <w:contextualSpacing/>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Приложение N 2 </w:t>
      </w:r>
    </w:p>
    <w:p w:rsidR="001026A2" w:rsidRDefault="001026A2" w:rsidP="001026A2">
      <w:pPr>
        <w:tabs>
          <w:tab w:val="left" w:pos="5760"/>
        </w:tabs>
        <w:spacing w:after="0" w:line="240" w:lineRule="auto"/>
        <w:ind w:firstLine="709"/>
        <w:contextualSpacing/>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  административному регламенту</w:t>
      </w:r>
    </w:p>
    <w:p w:rsidR="001026A2" w:rsidRDefault="001026A2" w:rsidP="001026A2">
      <w:pPr>
        <w:tabs>
          <w:tab w:val="left" w:pos="5760"/>
        </w:tabs>
        <w:spacing w:after="0" w:line="240" w:lineRule="auto"/>
        <w:ind w:firstLine="709"/>
        <w:contextualSpacing/>
        <w:jc w:val="right"/>
        <w:rPr>
          <w:rFonts w:ascii="Times New Roman" w:eastAsia="Times New Roman" w:hAnsi="Times New Roman"/>
          <w:sz w:val="28"/>
          <w:szCs w:val="28"/>
          <w:lang w:eastAsia="ru-RU"/>
        </w:rPr>
      </w:pPr>
    </w:p>
    <w:p w:rsidR="001026A2" w:rsidRDefault="001026A2" w:rsidP="001026A2">
      <w:pPr>
        <w:tabs>
          <w:tab w:val="left" w:pos="5760"/>
        </w:tabs>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tabs>
          <w:tab w:val="left" w:pos="5760"/>
        </w:tabs>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tabs>
          <w:tab w:val="left" w:pos="5760"/>
        </w:tabs>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tabs>
          <w:tab w:val="left" w:pos="5760"/>
        </w:tabs>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Кому _________________________________________</w:t>
      </w:r>
    </w:p>
    <w:p w:rsidR="001026A2" w:rsidRDefault="001026A2" w:rsidP="001026A2">
      <w:pPr>
        <w:autoSpaceDE w:val="0"/>
        <w:autoSpaceDN w:val="0"/>
        <w:adjustRightInd w:val="0"/>
        <w:spacing w:after="0" w:line="240" w:lineRule="auto"/>
        <w:jc w:val="both"/>
        <w:outlineLvl w:val="0"/>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руководителя)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гражданина,</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представителя юридического лица;</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паспортные данные;</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места нахождения; номер телефона;</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электронной почты)</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получение </w:t>
      </w:r>
      <w:proofErr w:type="gramStart"/>
      <w:r>
        <w:rPr>
          <w:rFonts w:ascii="Courier New" w:hAnsi="Courier New" w:cs="Courier New"/>
          <w:sz w:val="20"/>
          <w:szCs w:val="20"/>
        </w:rPr>
        <w:t>разрешения</w:t>
      </w:r>
      <w:proofErr w:type="gramEnd"/>
      <w:r>
        <w:rPr>
          <w:rFonts w:ascii="Courier New" w:hAnsi="Courier New" w:cs="Courier New"/>
          <w:sz w:val="20"/>
          <w:szCs w:val="20"/>
        </w:rPr>
        <w:t xml:space="preserve"> на осуществление земляных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 связи с проведением ________________ (ремонт, строительство и т.п. с</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указанием  коммуникаций)  прошу  Вас разрешить  производство земляных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адресу: 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Работы  будут  выполняться  на: _________ (проезжей части в районе дома</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___по  ул.  ____  (указать  способ  производства  работ, протяженность);</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тротуаре  в  районе дома N __ по ул. _____ протяженностью ___ п. м (указать</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способ  производства работ, протяженность); </w:t>
      </w:r>
      <w:proofErr w:type="gramStart"/>
      <w:r>
        <w:rPr>
          <w:rFonts w:ascii="Courier New" w:hAnsi="Courier New" w:cs="Courier New"/>
          <w:sz w:val="20"/>
          <w:szCs w:val="20"/>
        </w:rPr>
        <w:t>газоне</w:t>
      </w:r>
      <w:proofErr w:type="gramEnd"/>
      <w:r>
        <w:rPr>
          <w:rFonts w:ascii="Courier New" w:hAnsi="Courier New" w:cs="Courier New"/>
          <w:sz w:val="20"/>
          <w:szCs w:val="20"/>
        </w:rPr>
        <w:t xml:space="preserve"> в районе дома N __по ул.</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 протяженностью _____ п.  </w:t>
      </w:r>
      <w:proofErr w:type="gramStart"/>
      <w:r>
        <w:rPr>
          <w:rFonts w:ascii="Courier New" w:hAnsi="Courier New" w:cs="Courier New"/>
          <w:sz w:val="20"/>
          <w:szCs w:val="20"/>
        </w:rPr>
        <w:t>м</w:t>
      </w:r>
      <w:proofErr w:type="gramEnd"/>
      <w:r>
        <w:rPr>
          <w:rFonts w:ascii="Courier New" w:hAnsi="Courier New" w:cs="Courier New"/>
          <w:sz w:val="20"/>
          <w:szCs w:val="20"/>
        </w:rPr>
        <w:t xml:space="preserve">  и т.п.) в сроки, установленные графиком</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производства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Ответственный</w:t>
      </w:r>
      <w:proofErr w:type="gramEnd"/>
      <w:r>
        <w:rPr>
          <w:rFonts w:ascii="Courier New" w:hAnsi="Courier New" w:cs="Courier New"/>
          <w:sz w:val="20"/>
          <w:szCs w:val="20"/>
        </w:rPr>
        <w:t xml:space="preserve"> за производство работ 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Ф.И.О.)</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контактный телефон 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завершении  проведения  земляных  работ  гарантирую  восстановление</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дорожного  покрытия  и нарушенных элементов благоустройства в полном объеме</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(восстановление асфальтобетонного покрытия, плиточного мощения, озеленения,</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конструктивных элементов, оборудования и т.д.).</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Перечень прилагаемых документов:</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Копия  проекта  на  строительство, реконструкцию инженерных сетей и</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объектов   инфраструктуры,   </w:t>
      </w:r>
      <w:proofErr w:type="gramStart"/>
      <w:r>
        <w:rPr>
          <w:rFonts w:ascii="Courier New" w:hAnsi="Courier New" w:cs="Courier New"/>
          <w:sz w:val="20"/>
          <w:szCs w:val="20"/>
        </w:rPr>
        <w:t>согласованного</w:t>
      </w:r>
      <w:proofErr w:type="gramEnd"/>
      <w:r>
        <w:rPr>
          <w:rFonts w:ascii="Courier New" w:hAnsi="Courier New" w:cs="Courier New"/>
          <w:sz w:val="20"/>
          <w:szCs w:val="20"/>
        </w:rPr>
        <w:t xml:space="preserve">  с  заинтересованными  службами</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(владельцами  инженерных  коммуникаций  и (или) земельных участков в районе</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проведения   земляных   работ),   </w:t>
      </w:r>
      <w:proofErr w:type="gramStart"/>
      <w:r>
        <w:rPr>
          <w:rFonts w:ascii="Courier New" w:hAnsi="Courier New" w:cs="Courier New"/>
          <w:sz w:val="20"/>
          <w:szCs w:val="20"/>
        </w:rPr>
        <w:t>отвечающими</w:t>
      </w:r>
      <w:proofErr w:type="gramEnd"/>
      <w:r>
        <w:rPr>
          <w:rFonts w:ascii="Courier New" w:hAnsi="Courier New" w:cs="Courier New"/>
          <w:sz w:val="20"/>
          <w:szCs w:val="20"/>
        </w:rPr>
        <w:t xml:space="preserve">   за  сохранность  указанного</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имущества.  При  ремонте инженерных сетей и объектов инфраструктуры - копия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карт с обозначением места производства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График  производства  работ  с восстановлением нарушенных элементов</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благоустройства.</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Гарантийное  письмо о восстановлении комплексного благоустройства </w:t>
      </w:r>
      <w:proofErr w:type="gramStart"/>
      <w:r>
        <w:rPr>
          <w:rFonts w:ascii="Courier New" w:hAnsi="Courier New" w:cs="Courier New"/>
          <w:sz w:val="20"/>
          <w:szCs w:val="20"/>
        </w:rPr>
        <w:t>в</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сроки,  определенные графиком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Копия приказа о назначении ответственного за производство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Копия договора со специализированной организацией по восстановлению</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дорожного покрытия и благоустройства с указанием графика и срока проведения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работ (в случае нарушения дорожного покрытия).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Схема  движения  транспорта и пешеходов, в случае если производство</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земляных  работ  требует изменения существующей схемы движения транспорта и</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пешеходов.</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 __________ 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(должность представителя       (подпись)   (Ф.И.О., должность представителя</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юридического лица, гражданина,</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spacing w:after="0" w:line="240" w:lineRule="auto"/>
        <w:ind w:firstLine="709"/>
        <w:contextualSpacing/>
        <w:jc w:val="center"/>
        <w:rPr>
          <w:rFonts w:ascii="Courier New" w:hAnsi="Courier New" w:cs="Courier New"/>
          <w:sz w:val="20"/>
          <w:szCs w:val="20"/>
        </w:rPr>
      </w:pPr>
      <w:r>
        <w:rPr>
          <w:rFonts w:ascii="Courier New" w:hAnsi="Courier New" w:cs="Courier New"/>
          <w:sz w:val="20"/>
          <w:szCs w:val="20"/>
        </w:rPr>
        <w:t xml:space="preserve">                </w:t>
      </w:r>
    </w:p>
    <w:p w:rsidR="001026A2" w:rsidRDefault="001026A2" w:rsidP="001026A2">
      <w:pPr>
        <w:spacing w:after="0" w:line="240" w:lineRule="auto"/>
        <w:ind w:firstLine="709"/>
        <w:contextualSpacing/>
        <w:jc w:val="right"/>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Приложение N 3 </w:t>
      </w:r>
    </w:p>
    <w:p w:rsidR="001026A2" w:rsidRDefault="001026A2" w:rsidP="001026A2">
      <w:pPr>
        <w:spacing w:after="0" w:line="240" w:lineRule="auto"/>
        <w:ind w:firstLine="709"/>
        <w:contextualSpacing/>
        <w:jc w:val="right"/>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к  административному регламенту</w:t>
      </w: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Кому 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юридического лица/</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гражданина, индивидуального</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 заявителя)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телефона, адрес электронной почты)</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1026A2" w:rsidRDefault="001026A2" w:rsidP="001026A2">
      <w:pPr>
        <w:autoSpaceDE w:val="0"/>
        <w:autoSpaceDN w:val="0"/>
        <w:adjustRightInd w:val="0"/>
        <w:spacing w:after="0" w:line="240" w:lineRule="auto"/>
        <w:jc w:val="both"/>
        <w:outlineLvl w:val="0"/>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Разрешение N</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осуществление земляных работ от "__" _______ 20 ___ г.</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Администрации 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  проведение плановых  (аварийных)  земляных работ для строительства сети (ремонта сети)</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вида работ, для производства которых необходимо</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проведение земляных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места производства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проведения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(проезжая часть, тротуар, газон, грунт и др.)</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Ориентировочная площадь (кв. м): 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Условия проведения земляных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Условия выполнения работ по восстановлению благоустройства:</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Сроки проведения работ: с "__" _______ 20__ г.  по "__" _______ 20__ г.</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Срок  предоставления  акта  о  восстановлении  благоустройства </w:t>
      </w:r>
      <w:proofErr w:type="gramStart"/>
      <w:r>
        <w:rPr>
          <w:rFonts w:ascii="Courier New" w:hAnsi="Courier New" w:cs="Courier New"/>
          <w:sz w:val="20"/>
          <w:szCs w:val="20"/>
        </w:rPr>
        <w:t>в</w:t>
      </w:r>
      <w:proofErr w:type="gramEnd"/>
      <w:r>
        <w:rPr>
          <w:rFonts w:ascii="Courier New" w:hAnsi="Courier New" w:cs="Courier New"/>
          <w:sz w:val="20"/>
          <w:szCs w:val="20"/>
        </w:rPr>
        <w:t xml:space="preserve"> полном</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объеме</w:t>
      </w:r>
      <w:proofErr w:type="gramEnd"/>
      <w:r>
        <w:rPr>
          <w:rFonts w:ascii="Courier New" w:hAnsi="Courier New" w:cs="Courier New"/>
          <w:sz w:val="20"/>
          <w:szCs w:val="20"/>
        </w:rPr>
        <w:t>:</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 20 ___ г.</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Земляные и монтажные работы осуществляет: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Ответственный 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 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Работы по восстановлению благоустройства осуществляет: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Ответственный 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 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Руководитель администрации _________ (Ф.И.О.)</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1026A2" w:rsidRDefault="001026A2" w:rsidP="001026A2">
      <w:pPr>
        <w:spacing w:after="0" w:line="240" w:lineRule="auto"/>
        <w:ind w:firstLine="709"/>
        <w:contextualSpacing/>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 4</w:t>
      </w: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autoSpaceDE w:val="0"/>
        <w:autoSpaceDN w:val="0"/>
        <w:adjustRightInd w:val="0"/>
        <w:spacing w:after="0" w:line="240" w:lineRule="auto"/>
        <w:rPr>
          <w:rFonts w:ascii="Times New Roman" w:hAnsi="Times New Roman"/>
          <w:sz w:val="28"/>
          <w:szCs w:val="28"/>
        </w:rPr>
      </w:pPr>
      <w:r>
        <w:rPr>
          <w:rFonts w:ascii="Times New Roman" w:eastAsia="Times New Roman" w:hAnsi="Times New Roman"/>
          <w:color w:val="000000"/>
          <w:sz w:val="28"/>
          <w:szCs w:val="28"/>
          <w:lang w:eastAsia="ru-RU"/>
        </w:rPr>
        <w:t xml:space="preserve">                                                  </w:t>
      </w:r>
      <w:r>
        <w:rPr>
          <w:rFonts w:ascii="Times New Roman" w:hAnsi="Times New Roman"/>
          <w:sz w:val="28"/>
          <w:szCs w:val="28"/>
        </w:rPr>
        <w:t>УВЕДОМЛЕНИЕ</w:t>
      </w:r>
    </w:p>
    <w:p w:rsidR="001026A2" w:rsidRDefault="001026A2" w:rsidP="001026A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об отказе в выдаче разрешения на осуществление</w:t>
      </w:r>
    </w:p>
    <w:p w:rsidR="001026A2" w:rsidRDefault="001026A2" w:rsidP="001026A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плановых земляных работ</w:t>
      </w:r>
    </w:p>
    <w:p w:rsidR="001026A2" w:rsidRDefault="001026A2" w:rsidP="001026A2">
      <w:pPr>
        <w:autoSpaceDE w:val="0"/>
        <w:autoSpaceDN w:val="0"/>
        <w:adjustRightInd w:val="0"/>
        <w:spacing w:after="0" w:line="240" w:lineRule="auto"/>
        <w:jc w:val="both"/>
        <w:outlineLvl w:val="0"/>
        <w:rPr>
          <w:rFonts w:ascii="Times New Roman" w:hAnsi="Times New Roman"/>
          <w:sz w:val="28"/>
          <w:szCs w:val="28"/>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Настоящим уведомляется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юридического лица, Ф.И.О. гражданина,</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(юридический адрес юридического лица, адрес гражданина,</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 отказе в выдаче разрешения на осуществление земляных работ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вида</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работ, для производства которых необходимо проведение земляных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места производства работ 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связи </w:t>
      </w:r>
      <w:proofErr w:type="gramStart"/>
      <w:r>
        <w:rPr>
          <w:rFonts w:ascii="Courier New" w:hAnsi="Courier New" w:cs="Courier New"/>
          <w:sz w:val="20"/>
          <w:szCs w:val="20"/>
        </w:rPr>
        <w:t>с</w:t>
      </w:r>
      <w:proofErr w:type="gramEnd"/>
      <w:r>
        <w:rPr>
          <w:rFonts w:ascii="Courier New" w:hAnsi="Courier New" w:cs="Courier New"/>
          <w:sz w:val="20"/>
          <w:szCs w:val="20"/>
        </w:rPr>
        <w:t xml:space="preserve"> 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Глава администрации    ___________     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spacing w:after="0" w:line="240" w:lineRule="auto"/>
        <w:contextualSpacing/>
        <w:rPr>
          <w:rFonts w:ascii="Times New Roman" w:eastAsia="Times New Roman" w:hAnsi="Times New Roman"/>
          <w:color w:val="000000"/>
          <w:sz w:val="28"/>
          <w:szCs w:val="28"/>
          <w:lang w:eastAsia="ru-RU"/>
        </w:rPr>
      </w:pPr>
    </w:p>
    <w:p w:rsidR="001026A2" w:rsidRDefault="001026A2" w:rsidP="001026A2">
      <w:pPr>
        <w:spacing w:after="0" w:line="240" w:lineRule="auto"/>
        <w:contextualSpacing/>
        <w:rPr>
          <w:rFonts w:ascii="Times New Roman" w:eastAsia="Times New Roman" w:hAnsi="Times New Roman"/>
          <w:color w:val="000000"/>
          <w:sz w:val="28"/>
          <w:szCs w:val="28"/>
          <w:lang w:eastAsia="ru-RU"/>
        </w:rPr>
      </w:pPr>
    </w:p>
    <w:p w:rsidR="001026A2" w:rsidRDefault="001026A2" w:rsidP="001026A2">
      <w:pPr>
        <w:spacing w:after="0" w:line="240" w:lineRule="auto"/>
        <w:contextualSpacing/>
        <w:rPr>
          <w:rFonts w:ascii="Times New Roman" w:eastAsia="Times New Roman" w:hAnsi="Times New Roman"/>
          <w:color w:val="000000"/>
          <w:sz w:val="28"/>
          <w:szCs w:val="28"/>
          <w:lang w:eastAsia="ru-RU"/>
        </w:rPr>
      </w:pPr>
    </w:p>
    <w:p w:rsidR="001026A2" w:rsidRDefault="001026A2" w:rsidP="001026A2">
      <w:pPr>
        <w:spacing w:after="0" w:line="240" w:lineRule="auto"/>
        <w:contextualSpacing/>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 5</w:t>
      </w:r>
    </w:p>
    <w:p w:rsidR="001026A2" w:rsidRDefault="001026A2" w:rsidP="001026A2">
      <w:pPr>
        <w:spacing w:after="0" w:line="240" w:lineRule="auto"/>
        <w:contextualSpacing/>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БЛОК-СХЕМА</w:t>
      </w: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последовательности действий при предоставлении муниципальной услуги</w:t>
      </w: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Pr>
          <w:rFonts w:ascii="Times New Roman" w:eastAsia="Times New Roman" w:hAnsi="Times New Roman"/>
          <w:sz w:val="28"/>
          <w:szCs w:val="28"/>
          <w:lang w:eastAsia="ru-RU"/>
        </w:rPr>
        <w:t>Предоставление решения о согласовании архитектурно-градостроительного облика объекта</w:t>
      </w:r>
      <w:r>
        <w:rPr>
          <w:rFonts w:ascii="Times New Roman" w:eastAsia="Times New Roman" w:hAnsi="Times New Roman"/>
          <w:color w:val="000000"/>
          <w:sz w:val="28"/>
          <w:szCs w:val="28"/>
          <w:lang w:eastAsia="ru-RU"/>
        </w:rPr>
        <w:t>»</w:t>
      </w: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r>
        <w:rPr>
          <w:noProof/>
          <w:lang w:eastAsia="ru-RU"/>
        </w:rPr>
        <mc:AlternateContent>
          <mc:Choice Requires="wps">
            <w:drawing>
              <wp:anchor distT="0" distB="0" distL="114300" distR="114300" simplePos="0" relativeHeight="251660288" behindDoc="0" locked="0" layoutInCell="1" allowOverlap="1" wp14:anchorId="56B9B6CE" wp14:editId="2DA6D926">
                <wp:simplePos x="0" y="0"/>
                <wp:positionH relativeFrom="column">
                  <wp:posOffset>69215</wp:posOffset>
                </wp:positionH>
                <wp:positionV relativeFrom="paragraph">
                  <wp:posOffset>1743710</wp:posOffset>
                </wp:positionV>
                <wp:extent cx="6144895" cy="528320"/>
                <wp:effectExtent l="0" t="0" r="2730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011050" w:rsidRDefault="00011050" w:rsidP="001026A2">
                            <w:pPr>
                              <w:jc w:val="center"/>
                              <w:rPr>
                                <w:sz w:val="26"/>
                                <w:szCs w:val="26"/>
                              </w:rPr>
                            </w:pPr>
                            <w:r>
                              <w:rPr>
                                <w:sz w:val="26"/>
                                <w:szCs w:val="26"/>
                              </w:rPr>
                              <w:t>Проверка наличия или отсутствия оснований указанных в пункте 2.13.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5.45pt;margin-top:137.3pt;width:483.8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">
                <v:textbox>
                  <w:txbxContent>
                    <w:p w:rsidR="001026A2" w:rsidRDefault="001026A2" w:rsidP="001026A2">
                      <w:pPr>
                        <w:jc w:val="center"/>
                        <w:rPr>
                          <w:sz w:val="26"/>
                          <w:szCs w:val="26"/>
                        </w:rPr>
                      </w:pPr>
                      <w:r>
                        <w:rPr>
                          <w:sz w:val="26"/>
                          <w:szCs w:val="26"/>
                        </w:rPr>
                        <w:t>Проверка наличия или отсутствия оснований указанных в пункте 2.13. настоящего Административного регламента</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74E55840" wp14:editId="1D777A1A">
                <wp:simplePos x="0" y="0"/>
                <wp:positionH relativeFrom="column">
                  <wp:posOffset>69215</wp:posOffset>
                </wp:positionH>
                <wp:positionV relativeFrom="paragraph">
                  <wp:posOffset>974725</wp:posOffset>
                </wp:positionV>
                <wp:extent cx="6179820" cy="501015"/>
                <wp:effectExtent l="0" t="0" r="1143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01015"/>
                        </a:xfrm>
                        <a:prstGeom prst="rect">
                          <a:avLst/>
                        </a:prstGeom>
                        <a:solidFill>
                          <a:srgbClr val="FFFFFF"/>
                        </a:solidFill>
                        <a:ln w="9525">
                          <a:solidFill>
                            <a:srgbClr val="000000"/>
                          </a:solidFill>
                          <a:miter lim="800000"/>
                          <a:headEnd/>
                          <a:tailEnd/>
                        </a:ln>
                      </wps:spPr>
                      <wps:txbx>
                        <w:txbxContent>
                          <w:p w:rsidR="00011050" w:rsidRDefault="00011050" w:rsidP="001026A2">
                            <w:pPr>
                              <w:jc w:val="center"/>
                              <w:rPr>
                                <w:sz w:val="26"/>
                                <w:szCs w:val="26"/>
                              </w:rPr>
                            </w:pPr>
                            <w:r>
                              <w:rPr>
                                <w:rFonts w:eastAsia="Times New Roman"/>
                                <w:sz w:val="26"/>
                                <w:szCs w:val="26"/>
                                <w:lang w:eastAsia="ru-RU"/>
                              </w:rPr>
                              <w:t>Ис</w:t>
                            </w:r>
                            <w:r>
                              <w:rPr>
                                <w:sz w:val="26"/>
                                <w:szCs w:val="26"/>
                              </w:rPr>
                              <w:t>требование документов (сведений), указанных в пункте 2.8.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5.45pt;margin-top:76.75pt;width:486.6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">
                <v:textbox>
                  <w:txbxContent>
                    <w:p w:rsidR="001026A2" w:rsidRDefault="001026A2" w:rsidP="001026A2">
                      <w:pPr>
                        <w:jc w:val="center"/>
                        <w:rPr>
                          <w:sz w:val="26"/>
                          <w:szCs w:val="26"/>
                        </w:rPr>
                      </w:pPr>
                      <w:r>
                        <w:rPr>
                          <w:rFonts w:eastAsia="Times New Roman"/>
                          <w:sz w:val="26"/>
                          <w:szCs w:val="26"/>
                          <w:lang w:eastAsia="ru-RU"/>
                        </w:rPr>
                        <w:t>Ис</w:t>
                      </w:r>
                      <w:r>
                        <w:rPr>
                          <w:sz w:val="26"/>
                          <w:szCs w:val="26"/>
                        </w:rPr>
                        <w:t>требование документов (сведений), указанных в пункте 2.8. настоящего Административного регламента, в рамках межведомственного взаимодействия</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0B93EBD3" wp14:editId="44CAAFDB">
                <wp:simplePos x="0" y="0"/>
                <wp:positionH relativeFrom="column">
                  <wp:posOffset>532765</wp:posOffset>
                </wp:positionH>
                <wp:positionV relativeFrom="paragraph">
                  <wp:posOffset>2390775</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011050" w:rsidRDefault="00011050" w:rsidP="001026A2">
                            <w:pPr>
                              <w:jc w:val="center"/>
                            </w:pPr>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left:0;text-align:left;margin-left:41.95pt;margin-top:188.25pt;width:127.1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e2wUg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">
                <v:textbox>
                  <w:txbxContent>
                    <w:p w:rsidR="001026A2" w:rsidRDefault="001026A2" w:rsidP="001026A2">
                      <w:pPr>
                        <w:jc w:val="center"/>
                      </w:pPr>
                      <w:r>
                        <w:t>имеются основания</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14:anchorId="2EC932DC" wp14:editId="77B0F4A4">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011050" w:rsidRDefault="00011050" w:rsidP="001026A2">
                            <w:pPr>
                              <w:jc w:val="center"/>
                              <w:rPr>
                                <w:sz w:val="26"/>
                                <w:szCs w:val="26"/>
                              </w:rPr>
                            </w:pPr>
                            <w:r>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0" style="position:absolute;left:0;text-align:left;margin-left:5.45pt;margin-top:2.25pt;width:486.6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">
                <v:textbox>
                  <w:txbxContent>
                    <w:p w:rsidR="001026A2" w:rsidRDefault="001026A2" w:rsidP="001026A2">
                      <w:pPr>
                        <w:jc w:val="center"/>
                        <w:rPr>
                          <w:sz w:val="26"/>
                          <w:szCs w:val="26"/>
                        </w:rPr>
                      </w:pPr>
                      <w:r>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14:anchorId="5AA625CC" wp14:editId="3304E471">
                <wp:simplePos x="0" y="0"/>
                <wp:positionH relativeFrom="column">
                  <wp:posOffset>242570</wp:posOffset>
                </wp:positionH>
                <wp:positionV relativeFrom="paragraph">
                  <wp:posOffset>5084445</wp:posOffset>
                </wp:positionV>
                <wp:extent cx="5855335" cy="888365"/>
                <wp:effectExtent l="0" t="0" r="12065"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011050" w:rsidRDefault="00011050" w:rsidP="001026A2">
                            <w:pPr>
                              <w:jc w:val="center"/>
                              <w:rPr>
                                <w:sz w:val="26"/>
                                <w:szCs w:val="26"/>
                              </w:rPr>
                            </w:pPr>
                            <w:r>
                              <w:rPr>
                                <w:sz w:val="26"/>
                                <w:szCs w:val="26"/>
                              </w:rPr>
                              <w:t xml:space="preserve">Регистрация </w:t>
                            </w:r>
                            <w:r>
                              <w:rPr>
                                <w:rFonts w:eastAsia="Times New Roman"/>
                                <w:sz w:val="26"/>
                                <w:szCs w:val="26"/>
                                <w:lang w:eastAsia="ru-RU"/>
                              </w:rPr>
                              <w:t>Решения о выдаче разрешения на осуществление земляных работ</w:t>
                            </w:r>
                            <w:r>
                              <w:rPr>
                                <w:sz w:val="26"/>
                                <w:szCs w:val="26"/>
                              </w:rPr>
                              <w:t xml:space="preserve"> </w:t>
                            </w:r>
                            <w:r>
                              <w:rPr>
                                <w:rFonts w:eastAsia="Times New Roman"/>
                                <w:sz w:val="26"/>
                                <w:szCs w:val="26"/>
                                <w:lang w:eastAsia="ru-RU"/>
                              </w:rPr>
                              <w:t xml:space="preserve">либо мотивированного </w:t>
                            </w:r>
                            <w:r>
                              <w:rPr>
                                <w:sz w:val="26"/>
                                <w:szCs w:val="26"/>
                              </w:rPr>
                              <w:t xml:space="preserve">отказа в предоставлении муниципальной услуги, </w:t>
                            </w:r>
                            <w:r>
                              <w:rPr>
                                <w:rFonts w:eastAsia="Times New Roman"/>
                                <w:sz w:val="26"/>
                                <w:szCs w:val="26"/>
                                <w:lang w:eastAsia="ru-RU"/>
                              </w:rPr>
                              <w:t>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19.1pt;margin-top:400.35pt;width:461.05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">
                <v:textbox>
                  <w:txbxContent>
                    <w:p w:rsidR="001026A2" w:rsidRDefault="001026A2" w:rsidP="001026A2">
                      <w:pPr>
                        <w:jc w:val="center"/>
                        <w:rPr>
                          <w:sz w:val="26"/>
                          <w:szCs w:val="26"/>
                        </w:rPr>
                      </w:pPr>
                      <w:r>
                        <w:rPr>
                          <w:sz w:val="26"/>
                          <w:szCs w:val="26"/>
                        </w:rPr>
                        <w:t xml:space="preserve">Регистрация </w:t>
                      </w:r>
                      <w:r>
                        <w:rPr>
                          <w:rFonts w:eastAsia="Times New Roman"/>
                          <w:sz w:val="26"/>
                          <w:szCs w:val="26"/>
                          <w:lang w:eastAsia="ru-RU"/>
                        </w:rPr>
                        <w:t>Решения о выдаче разрешения на осуществление земляных работ</w:t>
                      </w:r>
                      <w:r>
                        <w:rPr>
                          <w:sz w:val="26"/>
                          <w:szCs w:val="26"/>
                        </w:rPr>
                        <w:t xml:space="preserve"> </w:t>
                      </w:r>
                      <w:r>
                        <w:rPr>
                          <w:rFonts w:eastAsia="Times New Roman"/>
                          <w:sz w:val="26"/>
                          <w:szCs w:val="26"/>
                          <w:lang w:eastAsia="ru-RU"/>
                        </w:rPr>
                        <w:t xml:space="preserve">либо мотивированного </w:t>
                      </w:r>
                      <w:r>
                        <w:rPr>
                          <w:sz w:val="26"/>
                          <w:szCs w:val="26"/>
                        </w:rPr>
                        <w:t xml:space="preserve">отказа в предоставлении муниципальной услуги, </w:t>
                      </w:r>
                      <w:r>
                        <w:rPr>
                          <w:rFonts w:eastAsia="Times New Roman"/>
                          <w:sz w:val="26"/>
                          <w:szCs w:val="26"/>
                          <w:lang w:eastAsia="ru-RU"/>
                        </w:rPr>
                        <w:t>согласно правилам внутреннего делопроизводства</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14:anchorId="5DBC9B04" wp14:editId="2793CBBC">
                <wp:simplePos x="0" y="0"/>
                <wp:positionH relativeFrom="column">
                  <wp:posOffset>2910205</wp:posOffset>
                </wp:positionH>
                <wp:positionV relativeFrom="paragraph">
                  <wp:posOffset>2862580</wp:posOffset>
                </wp:positionV>
                <wp:extent cx="3289935" cy="921385"/>
                <wp:effectExtent l="0" t="0" r="24765"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921385"/>
                        </a:xfrm>
                        <a:prstGeom prst="rect">
                          <a:avLst/>
                        </a:prstGeom>
                        <a:solidFill>
                          <a:srgbClr val="FFFFFF"/>
                        </a:solidFill>
                        <a:ln w="9525">
                          <a:solidFill>
                            <a:srgbClr val="000000"/>
                          </a:solidFill>
                          <a:miter lim="800000"/>
                          <a:headEnd/>
                          <a:tailEnd/>
                        </a:ln>
                      </wps:spPr>
                      <wps:txbx>
                        <w:txbxContent>
                          <w:p w:rsidR="00011050" w:rsidRDefault="00011050" w:rsidP="001026A2">
                            <w:pPr>
                              <w:jc w:val="both"/>
                              <w:rPr>
                                <w:sz w:val="26"/>
                                <w:szCs w:val="26"/>
                              </w:rPr>
                            </w:pPr>
                            <w:r>
                              <w:rPr>
                                <w:sz w:val="26"/>
                                <w:szCs w:val="26"/>
                              </w:rPr>
                              <w:t xml:space="preserve">Подготовка проекта </w:t>
                            </w:r>
                            <w:r>
                              <w:rPr>
                                <w:rFonts w:eastAsia="Times New Roman"/>
                                <w:sz w:val="26"/>
                                <w:szCs w:val="26"/>
                                <w:lang w:eastAsia="ru-RU"/>
                              </w:rPr>
                              <w:t>Решения 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2" style="position:absolute;left:0;text-align:left;margin-left:229.15pt;margin-top:225.4pt;width:259.05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">
                <v:textbox>
                  <w:txbxContent>
                    <w:p w:rsidR="001026A2" w:rsidRDefault="001026A2" w:rsidP="001026A2">
                      <w:pPr>
                        <w:jc w:val="both"/>
                        <w:rPr>
                          <w:sz w:val="26"/>
                          <w:szCs w:val="26"/>
                        </w:rPr>
                      </w:pPr>
                      <w:r>
                        <w:rPr>
                          <w:sz w:val="26"/>
                          <w:szCs w:val="26"/>
                        </w:rPr>
                        <w:t xml:space="preserve">Подготовка проекта </w:t>
                      </w:r>
                      <w:r>
                        <w:rPr>
                          <w:rFonts w:eastAsia="Times New Roman"/>
                          <w:sz w:val="26"/>
                          <w:szCs w:val="26"/>
                          <w:lang w:eastAsia="ru-RU"/>
                        </w:rPr>
                        <w:t>Решения о выдаче разрешения на осуществление земляных работ</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14:anchorId="6BFBB89F" wp14:editId="32E696FC">
                <wp:simplePos x="0" y="0"/>
                <wp:positionH relativeFrom="column">
                  <wp:posOffset>201930</wp:posOffset>
                </wp:positionH>
                <wp:positionV relativeFrom="paragraph">
                  <wp:posOffset>3970020</wp:posOffset>
                </wp:positionV>
                <wp:extent cx="5895975" cy="907415"/>
                <wp:effectExtent l="0" t="0" r="28575"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7415"/>
                        </a:xfrm>
                        <a:prstGeom prst="rect">
                          <a:avLst/>
                        </a:prstGeom>
                        <a:solidFill>
                          <a:srgbClr val="FFFFFF"/>
                        </a:solidFill>
                        <a:ln w="9525">
                          <a:solidFill>
                            <a:srgbClr val="000000"/>
                          </a:solidFill>
                          <a:miter lim="800000"/>
                          <a:headEnd/>
                          <a:tailEnd/>
                        </a:ln>
                      </wps:spPr>
                      <wps:txbx>
                        <w:txbxContent>
                          <w:p w:rsidR="00011050" w:rsidRDefault="00011050" w:rsidP="001026A2">
                            <w:pPr>
                              <w:jc w:val="center"/>
                              <w:rPr>
                                <w:sz w:val="26"/>
                                <w:szCs w:val="26"/>
                              </w:rPr>
                            </w:pPr>
                            <w:r>
                              <w:rPr>
                                <w:rFonts w:eastAsia="Times New Roman"/>
                                <w:sz w:val="26"/>
                                <w:szCs w:val="26"/>
                                <w:lang w:eastAsia="ru-RU"/>
                              </w:rPr>
                              <w:t>Подписание уполномоченным должностным лицом Решения 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3" style="position:absolute;left:0;text-align:left;margin-left:15.9pt;margin-top:312.6pt;width:464.25pt;height:7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">
                <v:textbox>
                  <w:txbxContent>
                    <w:p w:rsidR="001026A2" w:rsidRDefault="001026A2" w:rsidP="001026A2">
                      <w:pPr>
                        <w:jc w:val="center"/>
                        <w:rPr>
                          <w:sz w:val="26"/>
                          <w:szCs w:val="26"/>
                        </w:rPr>
                      </w:pPr>
                      <w:r>
                        <w:rPr>
                          <w:rFonts w:eastAsia="Times New Roman"/>
                          <w:sz w:val="26"/>
                          <w:szCs w:val="26"/>
                          <w:lang w:eastAsia="ru-RU"/>
                        </w:rPr>
                        <w:t>Подписание уполномоченным должностным лицом Решения о выдаче разрешения на осуществление земляных работ</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14:anchorId="533B18B0" wp14:editId="1D2EFB4B">
                <wp:simplePos x="0" y="0"/>
                <wp:positionH relativeFrom="column">
                  <wp:posOffset>4078605</wp:posOffset>
                </wp:positionH>
                <wp:positionV relativeFrom="paragraph">
                  <wp:posOffset>2390775</wp:posOffset>
                </wp:positionV>
                <wp:extent cx="1614805" cy="276860"/>
                <wp:effectExtent l="0" t="0" r="2349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011050" w:rsidRDefault="00011050" w:rsidP="001026A2">
                            <w:pPr>
                              <w:jc w:val="center"/>
                            </w:pPr>
                            <w: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4" style="position:absolute;left:0;text-align:left;margin-left:321.15pt;margin-top:188.25pt;width:127.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3i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">
                <v:textbox>
                  <w:txbxContent>
                    <w:p w:rsidR="001026A2" w:rsidRDefault="001026A2" w:rsidP="001026A2">
                      <w:pPr>
                        <w:jc w:val="center"/>
                      </w:pPr>
                      <w:r>
                        <w:t>не имеется оснований</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2E6B408B" wp14:editId="6397D53B">
                <wp:simplePos x="0" y="0"/>
                <wp:positionH relativeFrom="column">
                  <wp:posOffset>2147570</wp:posOffset>
                </wp:positionH>
                <wp:positionV relativeFrom="paragraph">
                  <wp:posOffset>2259330</wp:posOffset>
                </wp:positionV>
                <wp:extent cx="900430" cy="274320"/>
                <wp:effectExtent l="38100" t="0" r="13970" b="685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169.1pt;margin-top:177.9pt;width:70.9pt;height:21.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14:anchorId="52DC363D" wp14:editId="65199B06">
                <wp:simplePos x="0" y="0"/>
                <wp:positionH relativeFrom="column">
                  <wp:posOffset>3048000</wp:posOffset>
                </wp:positionH>
                <wp:positionV relativeFrom="paragraph">
                  <wp:posOffset>2259330</wp:posOffset>
                </wp:positionV>
                <wp:extent cx="1030605" cy="274320"/>
                <wp:effectExtent l="0" t="0" r="74295" b="685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0pt;margin-top:177.9pt;width:81.1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">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14:anchorId="225D1F5B" wp14:editId="6988A84B">
                <wp:simplePos x="0" y="0"/>
                <wp:positionH relativeFrom="column">
                  <wp:posOffset>242570</wp:posOffset>
                </wp:positionH>
                <wp:positionV relativeFrom="paragraph">
                  <wp:posOffset>6163310</wp:posOffset>
                </wp:positionV>
                <wp:extent cx="5855335" cy="742950"/>
                <wp:effectExtent l="0" t="0" r="1206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p w:rsidR="00011050" w:rsidRDefault="00011050" w:rsidP="001026A2">
                            <w:pPr>
                              <w:jc w:val="center"/>
                              <w:rPr>
                                <w:sz w:val="26"/>
                                <w:szCs w:val="26"/>
                              </w:rPr>
                            </w:pPr>
                            <w:r>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011050" w:rsidRDefault="00011050" w:rsidP="001026A2">
                            <w:pPr>
                              <w:jc w:val="center"/>
                              <w:rPr>
                                <w:sz w:val="26"/>
                                <w:szCs w:val="26"/>
                              </w:rPr>
                            </w:pPr>
                            <w:r>
                              <w:rPr>
                                <w:rFonts w:eastAsia="Times New Roman"/>
                                <w:sz w:val="26"/>
                                <w:szCs w:val="26"/>
                                <w:lang w:eastAsia="ru-RU"/>
                              </w:rPr>
                              <w:t>мотивированного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9.1pt;margin-top:485.3pt;width:461.0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">
                <v:textbox>
                  <w:txbxContent>
                    <w:p w:rsidR="001026A2" w:rsidRDefault="001026A2" w:rsidP="001026A2">
                      <w:pPr>
                        <w:jc w:val="center"/>
                        <w:rPr>
                          <w:sz w:val="26"/>
                          <w:szCs w:val="26"/>
                        </w:rPr>
                      </w:pPr>
                      <w:r>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1026A2" w:rsidRDefault="001026A2" w:rsidP="001026A2">
                      <w:pPr>
                        <w:jc w:val="center"/>
                        <w:rPr>
                          <w:sz w:val="26"/>
                          <w:szCs w:val="26"/>
                        </w:rPr>
                      </w:pPr>
                      <w:r>
                        <w:rPr>
                          <w:rFonts w:eastAsia="Times New Roman"/>
                          <w:sz w:val="26"/>
                          <w:szCs w:val="26"/>
                          <w:lang w:eastAsia="ru-RU"/>
                        </w:rPr>
                        <w:t>мотивированного отказа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14:anchorId="3AAD34F7" wp14:editId="21D5BAE7">
                <wp:simplePos x="0" y="0"/>
                <wp:positionH relativeFrom="column">
                  <wp:posOffset>-594995</wp:posOffset>
                </wp:positionH>
                <wp:positionV relativeFrom="paragraph">
                  <wp:posOffset>2952750</wp:posOffset>
                </wp:positionV>
                <wp:extent cx="3289935" cy="685800"/>
                <wp:effectExtent l="0" t="0" r="2476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85800"/>
                        </a:xfrm>
                        <a:prstGeom prst="rect">
                          <a:avLst/>
                        </a:prstGeom>
                        <a:solidFill>
                          <a:srgbClr val="FFFFFF"/>
                        </a:solidFill>
                        <a:ln w="9525">
                          <a:solidFill>
                            <a:srgbClr val="000000"/>
                          </a:solidFill>
                          <a:miter lim="800000"/>
                          <a:headEnd/>
                          <a:tailEnd/>
                        </a:ln>
                      </wps:spPr>
                      <wps:txbx>
                        <w:txbxContent>
                          <w:p w:rsidR="00011050" w:rsidRDefault="00011050" w:rsidP="001026A2">
                            <w:pPr>
                              <w:jc w:val="center"/>
                              <w:rPr>
                                <w:sz w:val="26"/>
                                <w:szCs w:val="26"/>
                              </w:rPr>
                            </w:pPr>
                            <w:r>
                              <w:rPr>
                                <w:sz w:val="26"/>
                                <w:szCs w:val="26"/>
                              </w:rPr>
                              <w:t xml:space="preserve">Подготовка проекта мотивированного </w:t>
                            </w:r>
                            <w:r>
                              <w:rPr>
                                <w:rFonts w:eastAsia="Times New Roman"/>
                                <w:sz w:val="26"/>
                                <w:szCs w:val="26"/>
                                <w:lang w:eastAsia="ru-RU"/>
                              </w:rPr>
                              <w:t>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6" style="position:absolute;left:0;text-align:left;margin-left:-46.85pt;margin-top:232.5pt;width:259.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7IUgIAAGA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">
                <v:textbox>
                  <w:txbxContent>
                    <w:p w:rsidR="001026A2" w:rsidRDefault="001026A2" w:rsidP="001026A2">
                      <w:pPr>
                        <w:jc w:val="center"/>
                        <w:rPr>
                          <w:sz w:val="26"/>
                          <w:szCs w:val="26"/>
                        </w:rPr>
                      </w:pPr>
                      <w:r>
                        <w:rPr>
                          <w:sz w:val="26"/>
                          <w:szCs w:val="26"/>
                        </w:rPr>
                        <w:t xml:space="preserve">Подготовка проекта мотивированного </w:t>
                      </w:r>
                      <w:r>
                        <w:rPr>
                          <w:rFonts w:eastAsia="Times New Roman"/>
                          <w:sz w:val="26"/>
                          <w:szCs w:val="26"/>
                          <w:lang w:eastAsia="ru-RU"/>
                        </w:rPr>
                        <w:t>отказа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14:anchorId="1F6FFB39" wp14:editId="2605823D">
                <wp:simplePos x="0" y="0"/>
                <wp:positionH relativeFrom="column">
                  <wp:posOffset>3048000</wp:posOffset>
                </wp:positionH>
                <wp:positionV relativeFrom="paragraph">
                  <wp:posOffset>803275</wp:posOffset>
                </wp:positionV>
                <wp:extent cx="0" cy="17145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40pt;margin-top:63.25pt;width:0;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14:anchorId="3C623168" wp14:editId="1E0E350E">
                <wp:simplePos x="0" y="0"/>
                <wp:positionH relativeFrom="column">
                  <wp:posOffset>2999740</wp:posOffset>
                </wp:positionH>
                <wp:positionV relativeFrom="paragraph">
                  <wp:posOffset>1462405</wp:posOffset>
                </wp:positionV>
                <wp:extent cx="0" cy="285750"/>
                <wp:effectExtent l="76200" t="0" r="571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6.2pt;margin-top:115.15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74624" behindDoc="0" locked="0" layoutInCell="1" allowOverlap="1" wp14:anchorId="22161E7F" wp14:editId="459CC1C2">
                <wp:simplePos x="0" y="0"/>
                <wp:positionH relativeFrom="column">
                  <wp:posOffset>1358265</wp:posOffset>
                </wp:positionH>
                <wp:positionV relativeFrom="paragraph">
                  <wp:posOffset>2658745</wp:posOffset>
                </wp:positionV>
                <wp:extent cx="635" cy="298450"/>
                <wp:effectExtent l="76200" t="0" r="75565" b="635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6.95pt;margin-top:209.35pt;width:.0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14:anchorId="29C1FE3A" wp14:editId="1242CD3E">
                <wp:simplePos x="0" y="0"/>
                <wp:positionH relativeFrom="column">
                  <wp:posOffset>4689475</wp:posOffset>
                </wp:positionH>
                <wp:positionV relativeFrom="paragraph">
                  <wp:posOffset>2658745</wp:posOffset>
                </wp:positionV>
                <wp:extent cx="635" cy="208280"/>
                <wp:effectExtent l="76200" t="0" r="75565"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9.25pt;margin-top:209.35pt;width:.0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14:anchorId="27C872A8" wp14:editId="4FE3542C">
                <wp:simplePos x="0" y="0"/>
                <wp:positionH relativeFrom="column">
                  <wp:posOffset>4321810</wp:posOffset>
                </wp:positionH>
                <wp:positionV relativeFrom="paragraph">
                  <wp:posOffset>3766185</wp:posOffset>
                </wp:positionV>
                <wp:extent cx="0" cy="2082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0.3pt;margin-top:296.55pt;width:0;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14:anchorId="5F20FE37" wp14:editId="0FC562D8">
                <wp:simplePos x="0" y="0"/>
                <wp:positionH relativeFrom="column">
                  <wp:posOffset>1357630</wp:posOffset>
                </wp:positionH>
                <wp:positionV relativeFrom="paragraph">
                  <wp:posOffset>3620770</wp:posOffset>
                </wp:positionV>
                <wp:extent cx="635" cy="353695"/>
                <wp:effectExtent l="57150" t="0" r="75565" b="654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6.9pt;margin-top:285.1pt;width:.05pt;height:2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14:anchorId="226DAA4C" wp14:editId="642AF76E">
                <wp:simplePos x="0" y="0"/>
                <wp:positionH relativeFrom="column">
                  <wp:posOffset>3173095</wp:posOffset>
                </wp:positionH>
                <wp:positionV relativeFrom="paragraph">
                  <wp:posOffset>4855210</wp:posOffset>
                </wp:positionV>
                <wp:extent cx="0" cy="208280"/>
                <wp:effectExtent l="76200" t="0" r="57150" b="584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9.85pt;margin-top:382.3pt;width:0;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79744" behindDoc="0" locked="0" layoutInCell="1" allowOverlap="1" wp14:anchorId="5F631E49" wp14:editId="788DC2DD">
                <wp:simplePos x="0" y="0"/>
                <wp:positionH relativeFrom="column">
                  <wp:posOffset>3173095</wp:posOffset>
                </wp:positionH>
                <wp:positionV relativeFrom="paragraph">
                  <wp:posOffset>5955030</wp:posOffset>
                </wp:positionV>
                <wp:extent cx="0" cy="208280"/>
                <wp:effectExtent l="76200" t="0" r="5715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9.85pt;margin-top:468.9pt;width:0;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">
                <v:stroke endarrow="block"/>
              </v:shape>
            </w:pict>
          </mc:Fallback>
        </mc:AlternateContent>
      </w: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spacing w:after="0" w:line="240" w:lineRule="auto"/>
        <w:rPr>
          <w:rFonts w:ascii="Times New Roman" w:eastAsia="Times New Roman" w:hAnsi="Times New Roman"/>
          <w:sz w:val="28"/>
          <w:szCs w:val="28"/>
          <w:lang w:eastAsia="ru-RU"/>
        </w:rPr>
      </w:pPr>
    </w:p>
    <w:p w:rsidR="001026A2" w:rsidRDefault="001026A2" w:rsidP="001026A2">
      <w:pPr>
        <w:spacing w:after="0" w:line="240" w:lineRule="auto"/>
        <w:rPr>
          <w:rFonts w:ascii="Times New Roman" w:eastAsia="Times New Roman" w:hAnsi="Times New Roman"/>
          <w:sz w:val="28"/>
          <w:szCs w:val="28"/>
          <w:lang w:eastAsia="ru-RU"/>
        </w:rPr>
      </w:pPr>
    </w:p>
    <w:p w:rsidR="001026A2" w:rsidRDefault="001026A2" w:rsidP="001026A2">
      <w:pPr>
        <w:spacing w:after="0" w:line="240" w:lineRule="auto"/>
        <w:rPr>
          <w:rFonts w:ascii="Times New Roman" w:eastAsia="Times New Roman" w:hAnsi="Times New Roman"/>
          <w:sz w:val="28"/>
          <w:szCs w:val="28"/>
          <w:lang w:eastAsia="ru-RU"/>
        </w:rPr>
      </w:pPr>
    </w:p>
    <w:p w:rsidR="001026A2" w:rsidRDefault="001026A2" w:rsidP="001026A2">
      <w:pPr>
        <w:spacing w:after="0" w:line="240" w:lineRule="auto"/>
        <w:rPr>
          <w:rFonts w:ascii="Times New Roman" w:eastAsia="Times New Roman" w:hAnsi="Times New Roman"/>
          <w:sz w:val="28"/>
          <w:szCs w:val="28"/>
          <w:lang w:eastAsia="ru-RU"/>
        </w:rPr>
      </w:pPr>
    </w:p>
    <w:p w:rsidR="001026A2" w:rsidRDefault="001026A2" w:rsidP="001026A2">
      <w:pPr>
        <w:spacing w:after="0" w:line="240" w:lineRule="auto"/>
        <w:rPr>
          <w:rFonts w:ascii="Times New Roman" w:eastAsia="Times New Roman" w:hAnsi="Times New Roman"/>
          <w:sz w:val="28"/>
          <w:szCs w:val="28"/>
          <w:lang w:eastAsia="ru-RU"/>
        </w:rPr>
      </w:pPr>
    </w:p>
    <w:p w:rsidR="001026A2" w:rsidRDefault="001026A2" w:rsidP="001026A2">
      <w:pPr>
        <w:widowControl w:val="0"/>
        <w:autoSpaceDE w:val="0"/>
        <w:autoSpaceDN w:val="0"/>
        <w:adjustRightInd w:val="0"/>
        <w:spacing w:after="0" w:line="240" w:lineRule="auto"/>
        <w:jc w:val="right"/>
        <w:rPr>
          <w:rFonts w:ascii="Times New Roman" w:eastAsia="SimSun" w:hAnsi="Times New Roman"/>
          <w:sz w:val="26"/>
          <w:szCs w:val="26"/>
          <w:lang w:eastAsia="zh-CN"/>
        </w:rPr>
      </w:pPr>
      <w:r>
        <w:rPr>
          <w:rFonts w:ascii="Times New Roman" w:eastAsia="SimSun" w:hAnsi="Times New Roman"/>
          <w:sz w:val="26"/>
          <w:szCs w:val="26"/>
          <w:lang w:eastAsia="zh-CN"/>
        </w:rPr>
        <w:t>Приложение № 6</w:t>
      </w:r>
    </w:p>
    <w:p w:rsidR="001026A2" w:rsidRDefault="001026A2" w:rsidP="001026A2">
      <w:pPr>
        <w:widowControl w:val="0"/>
        <w:autoSpaceDE w:val="0"/>
        <w:autoSpaceDN w:val="0"/>
        <w:adjustRightInd w:val="0"/>
        <w:spacing w:after="0" w:line="240" w:lineRule="auto"/>
        <w:jc w:val="center"/>
        <w:rPr>
          <w:rFonts w:ascii="Times New Roman" w:eastAsia="SimSun" w:hAnsi="Times New Roman"/>
          <w:sz w:val="26"/>
          <w:szCs w:val="26"/>
          <w:lang w:eastAsia="zh-CN"/>
        </w:rPr>
      </w:pPr>
      <w:bookmarkStart w:id="1" w:name="Par628"/>
      <w:bookmarkEnd w:id="1"/>
      <w:r>
        <w:rPr>
          <w:rFonts w:ascii="Times New Roman" w:eastAsia="SimSun" w:hAnsi="Times New Roman"/>
          <w:sz w:val="26"/>
          <w:szCs w:val="26"/>
          <w:lang w:eastAsia="zh-CN"/>
        </w:rPr>
        <w:t>РАСПИСКА</w:t>
      </w:r>
    </w:p>
    <w:p w:rsidR="001026A2" w:rsidRDefault="001026A2" w:rsidP="001026A2">
      <w:pPr>
        <w:widowControl w:val="0"/>
        <w:autoSpaceDE w:val="0"/>
        <w:autoSpaceDN w:val="0"/>
        <w:adjustRightInd w:val="0"/>
        <w:spacing w:after="0" w:line="240"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 xml:space="preserve">в получении документов, представленных для предоставления </w:t>
      </w:r>
      <w:r>
        <w:rPr>
          <w:rFonts w:ascii="Times New Roman" w:eastAsia="Times New Roman" w:hAnsi="Times New Roman"/>
          <w:sz w:val="26"/>
          <w:szCs w:val="26"/>
          <w:lang w:eastAsia="ru-RU"/>
        </w:rPr>
        <w:t>Решения о разрешении осуществления земляных работ</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Настоящим удостоверяется, что заявитель</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__________________________________________________________________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(фамилия, имя, отчество)</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представил, а сотрудник __________________________________________________________________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получил «_____» ________________ _________ документы</w:t>
      </w:r>
    </w:p>
    <w:p w:rsidR="001026A2" w:rsidRDefault="001026A2" w:rsidP="001026A2">
      <w:pPr>
        <w:widowControl w:val="0"/>
        <w:autoSpaceDE w:val="0"/>
        <w:autoSpaceDN w:val="0"/>
        <w:adjustRightInd w:val="0"/>
        <w:spacing w:after="0" w:line="240" w:lineRule="auto"/>
        <w:ind w:left="709" w:firstLine="567"/>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(число) (месяц прописью)   (год)</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в количестве _______________________________ экземпляров</w:t>
      </w:r>
    </w:p>
    <w:p w:rsidR="001026A2" w:rsidRDefault="001026A2" w:rsidP="001026A2">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(прописью)</w:t>
      </w:r>
    </w:p>
    <w:p w:rsidR="001026A2" w:rsidRDefault="001026A2" w:rsidP="001026A2">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  _____________  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sz w:val="26"/>
          <w:szCs w:val="26"/>
          <w:lang w:eastAsia="ru-RU"/>
        </w:rPr>
        <w:t xml:space="preserve">      </w:t>
      </w:r>
      <w:proofErr w:type="gramStart"/>
      <w:r>
        <w:rPr>
          <w:rFonts w:ascii="Times New Roman" w:eastAsia="Times New Roman" w:hAnsi="Times New Roman"/>
          <w:lang w:eastAsia="ru-RU"/>
        </w:rPr>
        <w:t>(должность специалиста,                                      (подпись)    (расшифровка подписи)</w:t>
      </w:r>
      <w:proofErr w:type="gramEnd"/>
    </w:p>
    <w:p w:rsidR="001026A2" w:rsidRDefault="001026A2" w:rsidP="001026A2">
      <w:pPr>
        <w:widowControl w:val="0"/>
        <w:autoSpaceDE w:val="0"/>
        <w:autoSpaceDN w:val="0"/>
        <w:adjustRightInd w:val="0"/>
        <w:spacing w:after="0" w:line="240" w:lineRule="auto"/>
        <w:rPr>
          <w:rFonts w:ascii="Times New Roman" w:eastAsia="Times New Roman" w:hAnsi="Times New Roman"/>
          <w:lang w:eastAsia="ru-RU"/>
        </w:rPr>
      </w:pPr>
      <w:proofErr w:type="gramStart"/>
      <w:r>
        <w:rPr>
          <w:rFonts w:ascii="Times New Roman" w:eastAsia="Times New Roman" w:hAnsi="Times New Roman"/>
          <w:lang w:eastAsia="ru-RU"/>
        </w:rPr>
        <w:t>ответственного</w:t>
      </w:r>
      <w:proofErr w:type="gramEnd"/>
      <w:r>
        <w:rPr>
          <w:rFonts w:ascii="Times New Roman" w:eastAsia="Times New Roman" w:hAnsi="Times New Roman"/>
          <w:lang w:eastAsia="ru-RU"/>
        </w:rPr>
        <w:t xml:space="preserve"> за прием документов)</w:t>
      </w:r>
    </w:p>
    <w:p w:rsidR="001026A2" w:rsidRDefault="001026A2" w:rsidP="001026A2">
      <w:pPr>
        <w:spacing w:after="0" w:line="240" w:lineRule="auto"/>
        <w:rPr>
          <w:rFonts w:ascii="Times New Roman" w:eastAsia="SimSun" w:hAnsi="Times New Roman"/>
          <w:sz w:val="24"/>
          <w:szCs w:val="24"/>
          <w:lang w:eastAsia="zh-CN"/>
        </w:rPr>
      </w:pPr>
    </w:p>
    <w:p w:rsidR="001026A2" w:rsidRDefault="001026A2" w:rsidP="001026A2">
      <w:pPr>
        <w:spacing w:after="0" w:line="240" w:lineRule="auto"/>
        <w:rPr>
          <w:rFonts w:ascii="Times New Roman" w:eastAsia="Times New Roman" w:hAnsi="Times New Roman"/>
          <w:sz w:val="28"/>
          <w:szCs w:val="28"/>
          <w:lang w:eastAsia="ru-RU"/>
        </w:rPr>
      </w:pPr>
    </w:p>
    <w:p w:rsidR="001026A2" w:rsidRDefault="001026A2" w:rsidP="001026A2"/>
    <w:p w:rsidR="008D1317" w:rsidRDefault="008D1317"/>
    <w:sectPr w:rsidR="008D1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71A"/>
    <w:multiLevelType w:val="multilevel"/>
    <w:tmpl w:val="9AB81A64"/>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3E441B2"/>
    <w:multiLevelType w:val="multilevel"/>
    <w:tmpl w:val="035C626C"/>
    <w:lvl w:ilvl="0">
      <w:start w:val="1"/>
      <w:numFmt w:val="decimal"/>
      <w:lvlText w:val="%1."/>
      <w:lvlJc w:val="left"/>
      <w:pPr>
        <w:ind w:left="720" w:hanging="360"/>
      </w:pPr>
      <w:rPr>
        <w:sz w:val="28"/>
      </w:rPr>
    </w:lvl>
    <w:lvl w:ilvl="1">
      <w:start w:val="3"/>
      <w:numFmt w:val="decimal"/>
      <w:isLgl/>
      <w:lvlText w:val="%1.%2"/>
      <w:lvlJc w:val="left"/>
      <w:pPr>
        <w:ind w:left="1134" w:hanging="600"/>
      </w:pPr>
    </w:lvl>
    <w:lvl w:ilvl="2">
      <w:start w:val="2"/>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2844" w:hanging="144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2">
    <w:nsid w:val="21562A3E"/>
    <w:multiLevelType w:val="multilevel"/>
    <w:tmpl w:val="ABCC53D6"/>
    <w:lvl w:ilvl="0">
      <w:start w:val="1"/>
      <w:numFmt w:val="decimal"/>
      <w:lvlText w:val="%1."/>
      <w:lvlJc w:val="left"/>
      <w:pPr>
        <w:ind w:left="450" w:hanging="450"/>
      </w:pPr>
    </w:lvl>
    <w:lvl w:ilvl="1">
      <w:start w:val="6"/>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8E"/>
    <w:rsid w:val="00011050"/>
    <w:rsid w:val="00043F43"/>
    <w:rsid w:val="001026A2"/>
    <w:rsid w:val="0049320C"/>
    <w:rsid w:val="008D1317"/>
    <w:rsid w:val="00C37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026A2"/>
    <w:rPr>
      <w:color w:val="0000FF"/>
      <w:u w:val="single"/>
    </w:rPr>
  </w:style>
  <w:style w:type="paragraph" w:styleId="a4">
    <w:name w:val="List Paragraph"/>
    <w:basedOn w:val="a"/>
    <w:uiPriority w:val="34"/>
    <w:qFormat/>
    <w:rsid w:val="001026A2"/>
    <w:pPr>
      <w:spacing w:after="160" w:line="254" w:lineRule="auto"/>
      <w:ind w:left="720"/>
      <w:contextualSpacing/>
    </w:pPr>
  </w:style>
  <w:style w:type="character" w:customStyle="1" w:styleId="ConsPlusNormal">
    <w:name w:val="ConsPlusNormal Знак"/>
    <w:link w:val="ConsPlusNormal0"/>
    <w:locked/>
    <w:rsid w:val="001026A2"/>
    <w:rPr>
      <w:rFonts w:ascii="Calibri" w:eastAsia="Times New Roman" w:hAnsi="Calibri" w:cs="Calibri"/>
      <w:szCs w:val="20"/>
      <w:lang w:eastAsia="ru-RU"/>
    </w:rPr>
  </w:style>
  <w:style w:type="paragraph" w:customStyle="1" w:styleId="ConsPlusNormal0">
    <w:name w:val="ConsPlusNormal"/>
    <w:link w:val="ConsPlusNormal"/>
    <w:rsid w:val="001026A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026A2"/>
    <w:rPr>
      <w:color w:val="0000FF"/>
      <w:u w:val="single"/>
    </w:rPr>
  </w:style>
  <w:style w:type="paragraph" w:styleId="a4">
    <w:name w:val="List Paragraph"/>
    <w:basedOn w:val="a"/>
    <w:uiPriority w:val="34"/>
    <w:qFormat/>
    <w:rsid w:val="001026A2"/>
    <w:pPr>
      <w:spacing w:after="160" w:line="254" w:lineRule="auto"/>
      <w:ind w:left="720"/>
      <w:contextualSpacing/>
    </w:pPr>
  </w:style>
  <w:style w:type="character" w:customStyle="1" w:styleId="ConsPlusNormal">
    <w:name w:val="ConsPlusNormal Знак"/>
    <w:link w:val="ConsPlusNormal0"/>
    <w:locked/>
    <w:rsid w:val="001026A2"/>
    <w:rPr>
      <w:rFonts w:ascii="Calibri" w:eastAsia="Times New Roman" w:hAnsi="Calibri" w:cs="Calibri"/>
      <w:szCs w:val="20"/>
      <w:lang w:eastAsia="ru-RU"/>
    </w:rPr>
  </w:style>
  <w:style w:type="paragraph" w:customStyle="1" w:styleId="ConsPlusNormal0">
    <w:name w:val="ConsPlusNormal"/>
    <w:link w:val="ConsPlusNormal"/>
    <w:rsid w:val="001026A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6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microsoft.com/office/2007/relationships/stylesWithEffects" Target="stylesWithEffects.xml"/><Relationship Id="rId7" Type="http://schemas.openxmlformats.org/officeDocument/2006/relationships/hyperlink" Target="consultantplus://offline/ref=6D6C4550AB1D30BA58B1B24C8508C1B5EBB5017BC765817C7AC715EE24LFlF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9A58EE5A04C8B4DE1BB9F7D208141D7B265B1CD964380EF8C44649sEJ"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Documents%20and%20Settings\&#1040;&#1076;&#1084;&#1080;&#1085;&#1080;&#1089;&#1090;&#1088;&#1072;&#1090;&#1086;&#1088;\&#1052;&#1086;&#1080;%20&#1076;&#1086;&#1082;&#1091;&#1084;&#1077;&#1085;&#1090;&#1099;\Downloads\7282b1633e691d3e8b718424770271a2.docx" TargetMode="External"/><Relationship Id="rId4" Type="http://schemas.openxmlformats.org/officeDocument/2006/relationships/settings" Target="settings.xml"/><Relationship Id="rId9" Type="http://schemas.openxmlformats.org/officeDocument/2006/relationships/hyperlink" Target="http://www.pgu.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28</Pages>
  <Words>9845</Words>
  <Characters>56119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cp:revision>
  <dcterms:created xsi:type="dcterms:W3CDTF">2016-05-30T05:27:00Z</dcterms:created>
  <dcterms:modified xsi:type="dcterms:W3CDTF">2016-05-30T07:32:00Z</dcterms:modified>
</cp:coreProperties>
</file>