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0B" w:rsidRPr="00DF1A0B" w:rsidRDefault="00DF1A0B" w:rsidP="00DF1A0B">
      <w:pPr>
        <w:jc w:val="center"/>
        <w:rPr>
          <w:sz w:val="24"/>
          <w:szCs w:val="24"/>
        </w:rPr>
      </w:pPr>
      <w:r w:rsidRPr="00DF1A0B">
        <w:rPr>
          <w:sz w:val="24"/>
          <w:szCs w:val="24"/>
        </w:rPr>
        <w:t>Администрация Каширского сельского поселения</w:t>
      </w:r>
    </w:p>
    <w:p w:rsidR="00DF1A0B" w:rsidRPr="00DF1A0B" w:rsidRDefault="00DF1A0B" w:rsidP="00DF1A0B">
      <w:pPr>
        <w:jc w:val="center"/>
        <w:rPr>
          <w:sz w:val="24"/>
          <w:szCs w:val="24"/>
        </w:rPr>
      </w:pPr>
      <w:r w:rsidRPr="00DF1A0B">
        <w:rPr>
          <w:sz w:val="24"/>
          <w:szCs w:val="24"/>
        </w:rPr>
        <w:t>Каширского муниципального района Воронежской области</w:t>
      </w:r>
    </w:p>
    <w:p w:rsidR="00DF1A0B" w:rsidRPr="00DF1A0B" w:rsidRDefault="00DF1A0B" w:rsidP="00DF1A0B">
      <w:pPr>
        <w:jc w:val="center"/>
        <w:rPr>
          <w:sz w:val="24"/>
          <w:szCs w:val="24"/>
        </w:rPr>
      </w:pPr>
    </w:p>
    <w:p w:rsidR="00DF1A0B" w:rsidRPr="00DF1A0B" w:rsidRDefault="00DF1A0B" w:rsidP="00DF1A0B">
      <w:pPr>
        <w:jc w:val="center"/>
        <w:rPr>
          <w:sz w:val="24"/>
          <w:szCs w:val="24"/>
        </w:rPr>
      </w:pPr>
      <w:r w:rsidRPr="00DF1A0B">
        <w:rPr>
          <w:sz w:val="24"/>
          <w:szCs w:val="24"/>
        </w:rPr>
        <w:t>Постановление</w:t>
      </w:r>
    </w:p>
    <w:p w:rsidR="00DF1A0B" w:rsidRPr="00DF1A0B" w:rsidRDefault="00DF1A0B" w:rsidP="00DF1A0B">
      <w:pPr>
        <w:jc w:val="both"/>
        <w:rPr>
          <w:sz w:val="24"/>
          <w:szCs w:val="24"/>
        </w:rPr>
      </w:pPr>
      <w:r w:rsidRPr="00DF1A0B">
        <w:rPr>
          <w:sz w:val="24"/>
          <w:szCs w:val="24"/>
        </w:rPr>
        <w:t>24.04.2017г.                                                                                                                                  № 39</w:t>
      </w:r>
    </w:p>
    <w:p w:rsidR="00DF1A0B" w:rsidRPr="00DF1A0B" w:rsidRDefault="00DF1A0B" w:rsidP="003E05ED">
      <w:pPr>
        <w:tabs>
          <w:tab w:val="left" w:pos="5670"/>
        </w:tabs>
        <w:ind w:right="4521"/>
        <w:jc w:val="both"/>
        <w:rPr>
          <w:spacing w:val="2"/>
          <w:sz w:val="24"/>
          <w:szCs w:val="24"/>
          <w:shd w:val="clear" w:color="auto" w:fill="FFFFFF"/>
        </w:rPr>
      </w:pPr>
    </w:p>
    <w:p w:rsidR="00DF1A0B" w:rsidRPr="00DF1A0B" w:rsidRDefault="003E05ED" w:rsidP="00DF1A0B">
      <w:pPr>
        <w:tabs>
          <w:tab w:val="left" w:pos="5670"/>
        </w:tabs>
        <w:ind w:right="4521"/>
        <w:jc w:val="both"/>
        <w:rPr>
          <w:sz w:val="24"/>
          <w:szCs w:val="24"/>
        </w:rPr>
      </w:pPr>
      <w:r w:rsidRPr="00DF1A0B">
        <w:rPr>
          <w:spacing w:val="2"/>
          <w:sz w:val="24"/>
          <w:szCs w:val="24"/>
          <w:shd w:val="clear" w:color="auto" w:fill="FFFFFF"/>
        </w:rPr>
        <w:t xml:space="preserve">Об утверждении Порядка </w:t>
      </w:r>
      <w:r w:rsidRPr="00DF1A0B">
        <w:rPr>
          <w:sz w:val="24"/>
          <w:szCs w:val="24"/>
        </w:rPr>
        <w:t xml:space="preserve">разработки, обсуждения с заинтересованными лицами и утверждения дизайн проектов благоустройства дворовой территории, включаемых в муниципальную </w:t>
      </w:r>
      <w:r w:rsidR="00DF1A0B" w:rsidRPr="00DF1A0B">
        <w:rPr>
          <w:sz w:val="24"/>
          <w:szCs w:val="24"/>
        </w:rPr>
        <w:t>целев</w:t>
      </w:r>
      <w:r w:rsidR="00DF1A0B">
        <w:rPr>
          <w:sz w:val="24"/>
          <w:szCs w:val="24"/>
        </w:rPr>
        <w:t>ую</w:t>
      </w:r>
      <w:r w:rsidR="00DF1A0B" w:rsidRPr="00DF1A0B">
        <w:rPr>
          <w:sz w:val="24"/>
          <w:szCs w:val="24"/>
        </w:rPr>
        <w:t xml:space="preserve"> программ</w:t>
      </w:r>
      <w:r w:rsidR="00DF1A0B">
        <w:rPr>
          <w:sz w:val="24"/>
          <w:szCs w:val="24"/>
        </w:rPr>
        <w:t>у</w:t>
      </w:r>
      <w:r w:rsidR="00DF1A0B" w:rsidRPr="00DF1A0B">
        <w:rPr>
          <w:sz w:val="24"/>
          <w:szCs w:val="24"/>
        </w:rPr>
        <w:t xml:space="preserve"> </w:t>
      </w:r>
    </w:p>
    <w:p w:rsidR="00DF1A0B" w:rsidRPr="00DF1A0B" w:rsidRDefault="00DF1A0B" w:rsidP="00DF1A0B">
      <w:pPr>
        <w:tabs>
          <w:tab w:val="left" w:pos="5670"/>
        </w:tabs>
        <w:ind w:right="4521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«Формирование современной городской среды </w:t>
      </w:r>
    </w:p>
    <w:p w:rsidR="00DF1A0B" w:rsidRPr="00DF1A0B" w:rsidRDefault="00DF1A0B" w:rsidP="00DF1A0B">
      <w:pPr>
        <w:tabs>
          <w:tab w:val="left" w:pos="5670"/>
        </w:tabs>
        <w:ind w:right="4521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в Каширском сельском поселении </w:t>
      </w:r>
    </w:p>
    <w:p w:rsidR="00DF1A0B" w:rsidRPr="00DF1A0B" w:rsidRDefault="00DF1A0B" w:rsidP="00DF1A0B">
      <w:pPr>
        <w:tabs>
          <w:tab w:val="left" w:pos="5670"/>
        </w:tabs>
        <w:ind w:right="4521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Каширского муниципального района </w:t>
      </w:r>
    </w:p>
    <w:p w:rsidR="003E05ED" w:rsidRPr="00DF1A0B" w:rsidRDefault="00DF1A0B" w:rsidP="00DF1A0B">
      <w:pPr>
        <w:tabs>
          <w:tab w:val="left" w:pos="5670"/>
        </w:tabs>
        <w:ind w:right="4521"/>
        <w:jc w:val="both"/>
        <w:rPr>
          <w:spacing w:val="2"/>
          <w:sz w:val="24"/>
          <w:szCs w:val="24"/>
          <w:shd w:val="clear" w:color="auto" w:fill="FFFFFF"/>
        </w:rPr>
      </w:pPr>
      <w:r w:rsidRPr="00DF1A0B">
        <w:rPr>
          <w:sz w:val="24"/>
          <w:szCs w:val="24"/>
        </w:rPr>
        <w:t>Воронежской области в 2017г.»</w:t>
      </w:r>
    </w:p>
    <w:p w:rsidR="003E05ED" w:rsidRPr="00DF1A0B" w:rsidRDefault="003E05ED" w:rsidP="003E05ED">
      <w:pPr>
        <w:tabs>
          <w:tab w:val="left" w:pos="5580"/>
        </w:tabs>
        <w:ind w:right="4521"/>
        <w:rPr>
          <w:sz w:val="24"/>
          <w:szCs w:val="24"/>
        </w:rPr>
      </w:pPr>
    </w:p>
    <w:p w:rsidR="003E05ED" w:rsidRPr="00DF1A0B" w:rsidRDefault="003E05ED" w:rsidP="003E05ED">
      <w:pPr>
        <w:tabs>
          <w:tab w:val="left" w:pos="5580"/>
        </w:tabs>
        <w:ind w:right="4521"/>
        <w:rPr>
          <w:sz w:val="24"/>
          <w:szCs w:val="24"/>
        </w:rPr>
      </w:pPr>
    </w:p>
    <w:p w:rsidR="003E05ED" w:rsidRPr="00DF1A0B" w:rsidRDefault="003E05ED" w:rsidP="007A3E65">
      <w:pPr>
        <w:pStyle w:val="a3"/>
        <w:ind w:firstLine="426"/>
      </w:pPr>
      <w:r w:rsidRPr="00DF1A0B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DF1A0B">
        <w:t>Каширского сельского поселения</w:t>
      </w:r>
    </w:p>
    <w:p w:rsidR="003E05ED" w:rsidRPr="00DF1A0B" w:rsidRDefault="003E05ED" w:rsidP="007A3E65">
      <w:pPr>
        <w:ind w:right="21" w:firstLine="426"/>
        <w:jc w:val="center"/>
        <w:rPr>
          <w:sz w:val="24"/>
          <w:szCs w:val="24"/>
        </w:rPr>
      </w:pPr>
    </w:p>
    <w:p w:rsidR="00DF1A0B" w:rsidRDefault="003E05ED" w:rsidP="007A3E65">
      <w:pPr>
        <w:ind w:right="23"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>1.</w:t>
      </w:r>
      <w:bookmarkStart w:id="0" w:name="_GoBack"/>
      <w:bookmarkEnd w:id="0"/>
      <w:r w:rsidRPr="00DF1A0B">
        <w:rPr>
          <w:sz w:val="24"/>
          <w:szCs w:val="24"/>
        </w:rPr>
        <w:t xml:space="preserve"> Утвердить Порядок 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DF1A0B" w:rsidRPr="00DF1A0B">
        <w:rPr>
          <w:sz w:val="24"/>
          <w:szCs w:val="24"/>
        </w:rPr>
        <w:t>целевую программу «Формирование современной городской среды в Каширском сельском поселении Каширского муниципального района Воронежской области в 2017г.»</w:t>
      </w:r>
    </w:p>
    <w:p w:rsidR="003E05ED" w:rsidRPr="00DF1A0B" w:rsidRDefault="003E05ED" w:rsidP="007A3E65">
      <w:pPr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2. </w:t>
      </w:r>
      <w:r w:rsidR="00DF1A0B" w:rsidRPr="00DF1A0B">
        <w:rPr>
          <w:sz w:val="24"/>
          <w:szCs w:val="24"/>
        </w:rPr>
        <w:t>Обнародовать и (или) опубликовать настоящее постановление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3E05ED" w:rsidRPr="00DF1A0B" w:rsidRDefault="003E05ED" w:rsidP="003E05ED">
      <w:pPr>
        <w:jc w:val="both"/>
        <w:rPr>
          <w:sz w:val="24"/>
          <w:szCs w:val="24"/>
        </w:rPr>
      </w:pPr>
    </w:p>
    <w:p w:rsidR="003E05ED" w:rsidRPr="00DF1A0B" w:rsidRDefault="003E05ED" w:rsidP="003E05ED">
      <w:pPr>
        <w:jc w:val="both"/>
        <w:rPr>
          <w:sz w:val="24"/>
          <w:szCs w:val="24"/>
        </w:rPr>
      </w:pPr>
    </w:p>
    <w:p w:rsidR="00DF1A0B" w:rsidRPr="00DF1A0B" w:rsidRDefault="00DF1A0B" w:rsidP="00DF1A0B">
      <w:pPr>
        <w:rPr>
          <w:sz w:val="24"/>
          <w:szCs w:val="24"/>
        </w:rPr>
      </w:pPr>
      <w:r w:rsidRPr="00DF1A0B">
        <w:rPr>
          <w:sz w:val="24"/>
          <w:szCs w:val="24"/>
        </w:rPr>
        <w:t>Глава Каширского</w:t>
      </w:r>
    </w:p>
    <w:p w:rsidR="003E05ED" w:rsidRPr="00DF1A0B" w:rsidRDefault="00DF1A0B" w:rsidP="00DF1A0B">
      <w:pPr>
        <w:rPr>
          <w:sz w:val="24"/>
          <w:szCs w:val="24"/>
        </w:rPr>
      </w:pPr>
      <w:r w:rsidRPr="00DF1A0B">
        <w:rPr>
          <w:sz w:val="24"/>
          <w:szCs w:val="24"/>
        </w:rPr>
        <w:t xml:space="preserve">сельского поселения                                                       </w:t>
      </w:r>
      <w:r>
        <w:rPr>
          <w:sz w:val="24"/>
          <w:szCs w:val="24"/>
        </w:rPr>
        <w:t xml:space="preserve">                  </w:t>
      </w:r>
      <w:r w:rsidRPr="00DF1A0B">
        <w:rPr>
          <w:sz w:val="24"/>
          <w:szCs w:val="24"/>
        </w:rPr>
        <w:t xml:space="preserve">                          С.И. Усов  </w:t>
      </w:r>
      <w:r w:rsidR="003E05ED" w:rsidRPr="00DF1A0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3E05ED" w:rsidRPr="00DF1A0B" w:rsidRDefault="003E05ED" w:rsidP="003E05ED">
      <w:pPr>
        <w:ind w:left="5387"/>
        <w:rPr>
          <w:sz w:val="24"/>
          <w:szCs w:val="24"/>
        </w:rPr>
      </w:pPr>
    </w:p>
    <w:p w:rsidR="007A3E65" w:rsidRDefault="007A3E65" w:rsidP="003E05ED">
      <w:pPr>
        <w:ind w:left="5387"/>
        <w:rPr>
          <w:sz w:val="16"/>
          <w:szCs w:val="16"/>
        </w:rPr>
      </w:pPr>
    </w:p>
    <w:p w:rsidR="003E05ED" w:rsidRPr="007A3E65" w:rsidRDefault="003E05ED" w:rsidP="003E05ED">
      <w:pPr>
        <w:ind w:left="5387"/>
        <w:rPr>
          <w:sz w:val="16"/>
          <w:szCs w:val="16"/>
        </w:rPr>
      </w:pPr>
      <w:r w:rsidRPr="007A3E65">
        <w:rPr>
          <w:sz w:val="16"/>
          <w:szCs w:val="16"/>
        </w:rPr>
        <w:lastRenderedPageBreak/>
        <w:t xml:space="preserve">Приложение </w:t>
      </w:r>
    </w:p>
    <w:p w:rsidR="003E05ED" w:rsidRPr="007A3E65" w:rsidRDefault="003E05ED" w:rsidP="003E05ED">
      <w:pPr>
        <w:ind w:left="5387"/>
        <w:rPr>
          <w:sz w:val="16"/>
          <w:szCs w:val="16"/>
        </w:rPr>
      </w:pPr>
      <w:r w:rsidRPr="007A3E65">
        <w:rPr>
          <w:sz w:val="16"/>
          <w:szCs w:val="16"/>
        </w:rPr>
        <w:t>к постановлению администрации</w:t>
      </w:r>
    </w:p>
    <w:p w:rsidR="003E05ED" w:rsidRPr="007A3E65" w:rsidRDefault="00DF1A0B" w:rsidP="003E05ED">
      <w:pPr>
        <w:ind w:left="5387"/>
        <w:rPr>
          <w:sz w:val="16"/>
          <w:szCs w:val="16"/>
        </w:rPr>
      </w:pPr>
      <w:r w:rsidRPr="007A3E65">
        <w:rPr>
          <w:sz w:val="16"/>
          <w:szCs w:val="16"/>
        </w:rPr>
        <w:t xml:space="preserve">Каширского сельского поселения </w:t>
      </w:r>
      <w:r w:rsidR="003E05ED" w:rsidRPr="007A3E65">
        <w:rPr>
          <w:sz w:val="16"/>
          <w:szCs w:val="16"/>
        </w:rPr>
        <w:t>от 2</w:t>
      </w:r>
      <w:r w:rsidRPr="007A3E65">
        <w:rPr>
          <w:sz w:val="16"/>
          <w:szCs w:val="16"/>
        </w:rPr>
        <w:t>4</w:t>
      </w:r>
      <w:r w:rsidR="003E05ED" w:rsidRPr="007A3E65">
        <w:rPr>
          <w:sz w:val="16"/>
          <w:szCs w:val="16"/>
        </w:rPr>
        <w:t>.0</w:t>
      </w:r>
      <w:r w:rsidRPr="007A3E65">
        <w:rPr>
          <w:sz w:val="16"/>
          <w:szCs w:val="16"/>
        </w:rPr>
        <w:t>4</w:t>
      </w:r>
      <w:r w:rsidR="007A3E65">
        <w:rPr>
          <w:sz w:val="16"/>
          <w:szCs w:val="16"/>
        </w:rPr>
        <w:t>.2017</w:t>
      </w:r>
      <w:r w:rsidR="003E05ED" w:rsidRPr="007A3E65">
        <w:rPr>
          <w:sz w:val="16"/>
          <w:szCs w:val="16"/>
        </w:rPr>
        <w:t>г. №</w:t>
      </w:r>
      <w:r w:rsidRPr="007A3E65">
        <w:rPr>
          <w:sz w:val="16"/>
          <w:szCs w:val="16"/>
        </w:rPr>
        <w:t xml:space="preserve"> </w:t>
      </w:r>
      <w:r w:rsidR="003E05ED" w:rsidRPr="007A3E65">
        <w:rPr>
          <w:sz w:val="16"/>
          <w:szCs w:val="16"/>
        </w:rPr>
        <w:t>3</w:t>
      </w:r>
      <w:r w:rsidRPr="007A3E65">
        <w:rPr>
          <w:sz w:val="16"/>
          <w:szCs w:val="16"/>
        </w:rPr>
        <w:t>9</w:t>
      </w:r>
    </w:p>
    <w:p w:rsidR="003E05ED" w:rsidRPr="00DF1A0B" w:rsidRDefault="003E05ED" w:rsidP="003E05ED">
      <w:pPr>
        <w:jc w:val="center"/>
        <w:rPr>
          <w:spacing w:val="2"/>
          <w:sz w:val="24"/>
          <w:szCs w:val="24"/>
          <w:shd w:val="clear" w:color="auto" w:fill="FFFFFF"/>
        </w:rPr>
      </w:pPr>
    </w:p>
    <w:p w:rsidR="003E05ED" w:rsidRPr="00DF1A0B" w:rsidRDefault="003E05ED" w:rsidP="003E05E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DF1A0B">
        <w:rPr>
          <w:b/>
          <w:bCs/>
          <w:sz w:val="24"/>
          <w:szCs w:val="24"/>
        </w:rPr>
        <w:t>ПОРЯДОК</w:t>
      </w:r>
    </w:p>
    <w:p w:rsidR="003E05ED" w:rsidRPr="00DF1A0B" w:rsidRDefault="003E05ED" w:rsidP="003E05ED">
      <w:pPr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9"/>
      <w:bookmarkEnd w:id="1"/>
      <w:r w:rsidRPr="00DF1A0B">
        <w:rPr>
          <w:b/>
          <w:bCs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7A3E65" w:rsidRPr="007A3E65">
        <w:rPr>
          <w:b/>
          <w:bCs/>
          <w:sz w:val="24"/>
          <w:szCs w:val="24"/>
        </w:rPr>
        <w:t>муниципальную целевую программу «Формирование современной городской среды в Каширском сельском поселении Каширского муниципального района Воронежской области в 2017г.»</w:t>
      </w:r>
    </w:p>
    <w:p w:rsidR="003E05ED" w:rsidRPr="00DF1A0B" w:rsidRDefault="003E05ED" w:rsidP="003E05E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05ED" w:rsidRPr="00DF1A0B" w:rsidRDefault="003E05ED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7A3E65" w:rsidRPr="007A3E65">
        <w:rPr>
          <w:sz w:val="24"/>
          <w:szCs w:val="24"/>
        </w:rPr>
        <w:t>муниципальную целевую программу «Формирование современной городской среды в Каширском сельском поселении Каширского муниципального района Воронежской области в 2017г.»</w:t>
      </w:r>
      <w:r w:rsidRPr="00DF1A0B">
        <w:rPr>
          <w:sz w:val="24"/>
          <w:szCs w:val="24"/>
        </w:rPr>
        <w:t>.</w:t>
      </w:r>
    </w:p>
    <w:p w:rsidR="003E05ED" w:rsidRPr="00DF1A0B" w:rsidRDefault="003E05ED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>2. Для целей Порядка применяются следующие понятия:</w:t>
      </w:r>
    </w:p>
    <w:p w:rsidR="003E05ED" w:rsidRPr="00DF1A0B" w:rsidRDefault="003E05ED" w:rsidP="007A3E65">
      <w:pPr>
        <w:pStyle w:val="a5"/>
        <w:spacing w:after="0"/>
        <w:ind w:firstLine="426"/>
        <w:jc w:val="both"/>
      </w:pPr>
      <w:r w:rsidRPr="00DF1A0B"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E05ED" w:rsidRPr="00DF1A0B" w:rsidRDefault="003E05ED" w:rsidP="007A3E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A0B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E05ED" w:rsidRPr="00DF1A0B" w:rsidRDefault="003E05ED" w:rsidP="007A3E65">
      <w:pPr>
        <w:ind w:right="-58"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3. Разработка дизайн - проекта обеспечивается </w:t>
      </w:r>
      <w:r w:rsidR="007A3E65">
        <w:rPr>
          <w:sz w:val="24"/>
          <w:szCs w:val="24"/>
        </w:rPr>
        <w:t>администрацией Каширского сельского поселения</w:t>
      </w:r>
      <w:r w:rsidRPr="00DF1A0B">
        <w:rPr>
          <w:sz w:val="24"/>
          <w:szCs w:val="24"/>
        </w:rPr>
        <w:t xml:space="preserve"> (далее - уполномоченный орган).                                                                       </w:t>
      </w:r>
    </w:p>
    <w:p w:rsidR="003E05ED" w:rsidRPr="00DF1A0B" w:rsidRDefault="003E05ED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4. Дизайн-проект разрабатывается в отношении </w:t>
      </w:r>
      <w:r w:rsidR="007A3E65">
        <w:rPr>
          <w:sz w:val="24"/>
          <w:szCs w:val="24"/>
        </w:rPr>
        <w:t xml:space="preserve">дворовых территорий, прошедших </w:t>
      </w:r>
      <w:r w:rsidRPr="00DF1A0B">
        <w:rPr>
          <w:sz w:val="24"/>
          <w:szCs w:val="24"/>
        </w:rPr>
        <w:t xml:space="preserve">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3E05ED" w:rsidRPr="00DF1A0B" w:rsidRDefault="003E05ED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3E05ED" w:rsidRPr="00DF1A0B" w:rsidRDefault="007A3E65" w:rsidP="007A3E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05ED" w:rsidRPr="00DF1A0B">
        <w:rPr>
          <w:sz w:val="24"/>
          <w:szCs w:val="24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E05ED" w:rsidRPr="00DF1A0B" w:rsidRDefault="003E05ED" w:rsidP="007A3E65">
      <w:pPr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3E05ED" w:rsidRPr="00DF1A0B" w:rsidRDefault="003E05ED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>6. Разработка дизайн-проекта осуществляется с учетом местных нормативов градостроительного проектирования.</w:t>
      </w:r>
    </w:p>
    <w:p w:rsidR="003E05ED" w:rsidRPr="00DF1A0B" w:rsidRDefault="007A3E65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05ED" w:rsidRPr="00DF1A0B">
        <w:rPr>
          <w:sz w:val="24"/>
          <w:szCs w:val="24"/>
        </w:rPr>
        <w:t>. Разработка дизайн - проекта включает следующие стадии:</w:t>
      </w:r>
    </w:p>
    <w:p w:rsidR="003E05ED" w:rsidRPr="00DF1A0B" w:rsidRDefault="007A3E65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05ED" w:rsidRPr="00DF1A0B">
        <w:rPr>
          <w:sz w:val="24"/>
          <w:szCs w:val="24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3E05ED" w:rsidRPr="00DF1A0B" w:rsidRDefault="007A3E65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05ED" w:rsidRPr="00DF1A0B">
        <w:rPr>
          <w:sz w:val="24"/>
          <w:szCs w:val="24"/>
        </w:rPr>
        <w:t>.2. разработка дизайн - проекта;</w:t>
      </w:r>
    </w:p>
    <w:p w:rsidR="003E05ED" w:rsidRPr="00DF1A0B" w:rsidRDefault="007A3E65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05ED" w:rsidRPr="00DF1A0B">
        <w:rPr>
          <w:sz w:val="24"/>
          <w:szCs w:val="24"/>
        </w:rPr>
        <w:t>.3. согласование дизайн-проекта благоустройства дворовой территории с представителем заинтересованных лиц;</w:t>
      </w:r>
    </w:p>
    <w:p w:rsidR="003E05ED" w:rsidRPr="00DF1A0B" w:rsidRDefault="007A3E65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05ED" w:rsidRPr="00DF1A0B">
        <w:rPr>
          <w:sz w:val="24"/>
          <w:szCs w:val="24"/>
        </w:rPr>
        <w:t>.4. утверждение дизайн-проекта общественной муниципальной комиссией.</w:t>
      </w:r>
    </w:p>
    <w:p w:rsidR="003E05ED" w:rsidRPr="00DF1A0B" w:rsidRDefault="007A3E65" w:rsidP="007A3E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E05ED" w:rsidRPr="00DF1A0B">
        <w:rPr>
          <w:sz w:val="24"/>
          <w:szCs w:val="24"/>
        </w:rPr>
        <w:t>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согласованный дизайн-проект или мотивированные замечания.</w:t>
      </w:r>
    </w:p>
    <w:p w:rsidR="003E05ED" w:rsidRPr="00DF1A0B" w:rsidRDefault="003E05ED" w:rsidP="007A3E65">
      <w:pPr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>В случ</w:t>
      </w:r>
      <w:r w:rsidR="007A3E65">
        <w:rPr>
          <w:sz w:val="24"/>
          <w:szCs w:val="24"/>
        </w:rPr>
        <w:t xml:space="preserve">ае не урегулирования замечаний </w:t>
      </w:r>
      <w:r w:rsidRPr="00DF1A0B">
        <w:rPr>
          <w:sz w:val="24"/>
          <w:szCs w:val="24"/>
        </w:rPr>
        <w:t>администрации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3E05ED" w:rsidRPr="00DF1A0B" w:rsidRDefault="007A3E65" w:rsidP="007A3E65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E05ED" w:rsidRPr="00DF1A0B">
        <w:rPr>
          <w:sz w:val="24"/>
          <w:szCs w:val="24"/>
        </w:rPr>
        <w:t>. Дизайн - проект утверждается общественной комиссией решение</w:t>
      </w:r>
      <w:r>
        <w:rPr>
          <w:sz w:val="24"/>
          <w:szCs w:val="24"/>
        </w:rPr>
        <w:t>м</w:t>
      </w:r>
      <w:r w:rsidR="003E05ED" w:rsidRPr="00DF1A0B">
        <w:rPr>
          <w:sz w:val="24"/>
          <w:szCs w:val="24"/>
        </w:rPr>
        <w:t xml:space="preserve"> об утверждении оформляется в виде протокола заседания общественной комиссии.</w:t>
      </w:r>
    </w:p>
    <w:p w:rsidR="003E05ED" w:rsidRPr="00DF1A0B" w:rsidRDefault="003E05ED" w:rsidP="007A3E65">
      <w:pPr>
        <w:ind w:firstLine="426"/>
        <w:rPr>
          <w:color w:val="FF0000"/>
          <w:sz w:val="24"/>
          <w:szCs w:val="24"/>
        </w:rPr>
      </w:pPr>
      <w:r w:rsidRPr="00DF1A0B">
        <w:rPr>
          <w:sz w:val="24"/>
          <w:szCs w:val="24"/>
        </w:rPr>
        <w:t xml:space="preserve"> </w:t>
      </w:r>
      <w:bookmarkStart w:id="2" w:name="Par46"/>
      <w:bookmarkEnd w:id="2"/>
    </w:p>
    <w:p w:rsidR="003E05ED" w:rsidRPr="00DF1A0B" w:rsidRDefault="003E05ED" w:rsidP="007A3E6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5ED" w:rsidRPr="00DF1A0B" w:rsidRDefault="003E05ED" w:rsidP="007A3E65">
      <w:pPr>
        <w:ind w:firstLine="426"/>
        <w:jc w:val="center"/>
        <w:rPr>
          <w:sz w:val="24"/>
          <w:szCs w:val="24"/>
        </w:rPr>
      </w:pPr>
    </w:p>
    <w:p w:rsidR="008974F2" w:rsidRPr="00DF1A0B" w:rsidRDefault="008974F2" w:rsidP="007A3E65">
      <w:pPr>
        <w:ind w:firstLine="426"/>
        <w:rPr>
          <w:sz w:val="24"/>
          <w:szCs w:val="24"/>
        </w:rPr>
      </w:pPr>
    </w:p>
    <w:sectPr w:rsidR="008974F2" w:rsidRPr="00DF1A0B" w:rsidSect="00DF1A0B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9"/>
    <w:rsid w:val="003E05ED"/>
    <w:rsid w:val="007A3E65"/>
    <w:rsid w:val="007F4909"/>
    <w:rsid w:val="008974F2"/>
    <w:rsid w:val="00D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3898-47CF-4820-87E9-FC737933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E05ED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E0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E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E05E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E05ED"/>
    <w:pPr>
      <w:spacing w:after="75"/>
    </w:pPr>
    <w:rPr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3E05E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Chakacheva_AA</dc:creator>
  <cp:keywords/>
  <dc:description/>
  <cp:lastModifiedBy>adm</cp:lastModifiedBy>
  <cp:revision>2</cp:revision>
  <dcterms:created xsi:type="dcterms:W3CDTF">2017-04-26T11:38:00Z</dcterms:created>
  <dcterms:modified xsi:type="dcterms:W3CDTF">2017-04-26T11:38:00Z</dcterms:modified>
</cp:coreProperties>
</file>