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99" w:rsidRPr="001A658E" w:rsidRDefault="001A658E" w:rsidP="00F32557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1A658E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ПРОЕКТ</w:t>
      </w:r>
    </w:p>
    <w:p w:rsidR="00EA2D24" w:rsidRDefault="00F32557" w:rsidP="00F32557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СЕЛЬСКОГО ПОСЕЛЕНИЯ </w:t>
      </w:r>
    </w:p>
    <w:p w:rsidR="00EA2D24" w:rsidRDefault="000D6199" w:rsidP="00F32557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r w:rsidR="00F32557"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:rsidR="00F32557" w:rsidRPr="00E71A4E" w:rsidRDefault="00F32557" w:rsidP="00F32557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ЛИПЕЦКОГО МУНИЦИПАЛЬНОГО РАЙОНА</w:t>
      </w:r>
    </w:p>
    <w:p w:rsidR="00F32557" w:rsidRPr="00E71A4E" w:rsidRDefault="00F32557" w:rsidP="00F32557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ЛИПЕЦКОЙ ОБЛАСТИ</w:t>
      </w:r>
    </w:p>
    <w:p w:rsidR="00F32557" w:rsidRPr="00E71A4E" w:rsidRDefault="00F32557" w:rsidP="00F32557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2557" w:rsidRPr="00E71A4E" w:rsidRDefault="00F32557" w:rsidP="00F32557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F32557" w:rsidRPr="00E71A4E" w:rsidRDefault="00F32557" w:rsidP="00F32557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2557" w:rsidRPr="00E71A4E" w:rsidRDefault="000D6199" w:rsidP="00F32557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                                                                  </w:t>
      </w:r>
      <w:r w:rsidR="00F32557"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F32557" w:rsidRPr="00E71A4E" w:rsidRDefault="00F32557" w:rsidP="00F3255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2557" w:rsidRPr="00E71A4E" w:rsidRDefault="00EA2D24" w:rsidP="00F32557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Об утверждении паспорта населенного пункта</w:t>
      </w:r>
      <w:r w:rsidR="00F32557" w:rsidRPr="00E71A4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сельского поселения </w:t>
      </w:r>
      <w:r w:rsidR="000D6199" w:rsidRPr="00E71A4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Боринский</w:t>
      </w:r>
      <w:r w:rsidR="00F32557" w:rsidRPr="00E71A4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сельсовет Липецкого муниципального район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а Липецкой области, подверженного</w:t>
      </w:r>
      <w:r w:rsidR="00F32557" w:rsidRPr="00E71A4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угрозе лесных пожаров и других ландшафтных (природных) пожаров в 2023 году</w:t>
      </w:r>
    </w:p>
    <w:p w:rsidR="00F32557" w:rsidRPr="00E71A4E" w:rsidRDefault="00F32557" w:rsidP="00F3255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2557" w:rsidRPr="00E71A4E" w:rsidRDefault="00F32557" w:rsidP="00F3255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подпунктом 9 пункта 1 статьи 14 Федерального закона от 06.10.2003 № 131-ФЗ "Об общих принципах организации местного самоуправления в Российской Федерации", статьей 19 Федерального закона от 21.12.1994 № 69-ФЗ "О пожарной безопасности", Федеральным законом от 22.07.2008 № 123-ФЗ "Технический регламент о требованиях пожарной безопасности", Постановлением Правительства РФ от 16.09.2020 № 1479 "Об утверждении Правил противопожарного режима в Российской Федерации", Уставом сельского поселения </w:t>
      </w:r>
      <w:r w:rsidR="000D6199"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 Российской Федерации, в целях максимального сохранения имеющихся материальных ценностей, защиты жизни и здоровья граждан от возможных пожаров, администрация сельского поселения</w:t>
      </w:r>
      <w:r w:rsidR="000D6199"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Боринский</w:t>
      </w: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Липецкого муниципального района</w:t>
      </w:r>
    </w:p>
    <w:p w:rsidR="00F32557" w:rsidRPr="00E71A4E" w:rsidRDefault="00F32557" w:rsidP="00F3255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2557" w:rsidRPr="00E71A4E" w:rsidRDefault="00F32557" w:rsidP="00F3255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F32557" w:rsidRPr="00E71A4E" w:rsidRDefault="00F32557" w:rsidP="00F3255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2557" w:rsidRPr="00E71A4E" w:rsidRDefault="00F32557" w:rsidP="00F3255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паспорт населенного пункта сельского поселения </w:t>
      </w:r>
      <w:r w:rsidR="000D6199"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Липецкого мун</w:t>
      </w:r>
      <w:r w:rsidR="00EA2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иципального района, подверженного</w:t>
      </w: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угрозе лесных пожаров и других ландшафтных (природных) пожаров в 2023 году согласно приложению.</w:t>
      </w:r>
    </w:p>
    <w:p w:rsidR="00F32557" w:rsidRPr="00E71A4E" w:rsidRDefault="00F32557" w:rsidP="00F3255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</w:t>
      </w:r>
      <w:r w:rsidR="000D6199"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ьского поселения Боринский</w:t>
      </w: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в информационно-телекоммуникационной сети "Интернет".</w:t>
      </w:r>
    </w:p>
    <w:p w:rsidR="00F32557" w:rsidRPr="00E71A4E" w:rsidRDefault="00F32557" w:rsidP="00583B3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Настоящее постановление вступает в </w:t>
      </w:r>
      <w:r w:rsidR="00583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 со дня его официального обнародования.</w:t>
      </w:r>
    </w:p>
    <w:p w:rsidR="00F32557" w:rsidRPr="00E71A4E" w:rsidRDefault="00F32557" w:rsidP="00F3255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6199" w:rsidRPr="00E71A4E" w:rsidRDefault="000D6199" w:rsidP="000D619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F32557"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</w:p>
    <w:p w:rsidR="000D6199" w:rsidRPr="00E71A4E" w:rsidRDefault="000D6199" w:rsidP="000D619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r w:rsidR="00F32557"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F32557" w:rsidRPr="00E71A4E" w:rsidRDefault="000D6199" w:rsidP="000D619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Липецкого муниципального района                                       Е.В. Воропаева</w:t>
      </w:r>
    </w:p>
    <w:p w:rsidR="000D6199" w:rsidRPr="00E71A4E" w:rsidRDefault="000D6199" w:rsidP="000D619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199" w:rsidRDefault="000D6199" w:rsidP="000D619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6199" w:rsidRPr="00F32557" w:rsidRDefault="000D6199" w:rsidP="000D619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2557" w:rsidRPr="00F32557" w:rsidRDefault="00F32557" w:rsidP="00F3255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5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32557" w:rsidRPr="00E71A4E" w:rsidRDefault="00F32557" w:rsidP="000D619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постановлению администрации сельского поселения </w:t>
      </w:r>
      <w:r w:rsidR="000D6199"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Боринский </w:t>
      </w: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Липецкого муниципального района от </w:t>
      </w:r>
      <w:r w:rsidR="000D6199"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0D6199"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F32557" w:rsidRPr="00E71A4E" w:rsidRDefault="00F32557" w:rsidP="00F3255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32557" w:rsidRPr="00E71A4E" w:rsidRDefault="00F32557" w:rsidP="00F3255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2557" w:rsidRPr="00E71A4E" w:rsidRDefault="00F32557" w:rsidP="0082166E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F32557" w:rsidRPr="00E71A4E" w:rsidRDefault="00F32557" w:rsidP="0082166E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F32557" w:rsidRPr="00E71A4E" w:rsidRDefault="00F32557" w:rsidP="0082166E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0D6199"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F32557" w:rsidRPr="00E71A4E" w:rsidRDefault="00F32557" w:rsidP="0082166E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Липецкого муниципального района</w:t>
      </w:r>
    </w:p>
    <w:p w:rsidR="00F32557" w:rsidRPr="00E71A4E" w:rsidRDefault="00F32557" w:rsidP="0082166E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Липецкой области</w:t>
      </w:r>
    </w:p>
    <w:p w:rsidR="00F32557" w:rsidRPr="00E71A4E" w:rsidRDefault="00F32557" w:rsidP="0082166E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="000D6199"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 Воропаева</w:t>
      </w:r>
    </w:p>
    <w:p w:rsidR="00F32557" w:rsidRPr="00E71A4E" w:rsidRDefault="00F32557" w:rsidP="00F3255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2557" w:rsidRPr="00E71A4E" w:rsidRDefault="00F32557" w:rsidP="00F3255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2557" w:rsidRPr="00E71A4E" w:rsidRDefault="00F32557" w:rsidP="0082166E">
      <w:pPr>
        <w:pStyle w:val="3"/>
        <w:rPr>
          <w:rFonts w:ascii="Times New Roman" w:hAnsi="Times New Roman" w:cs="Times New Roman"/>
        </w:rPr>
      </w:pPr>
      <w:r w:rsidRPr="00E71A4E">
        <w:rPr>
          <w:rFonts w:ascii="Times New Roman" w:hAnsi="Times New Roman" w:cs="Times New Roman"/>
        </w:rPr>
        <w:t>ПАСПОРТ</w:t>
      </w:r>
    </w:p>
    <w:p w:rsidR="00F32557" w:rsidRPr="00E71A4E" w:rsidRDefault="00F32557" w:rsidP="00F32557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71A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населенного пункта, подверженного угрозе лесных пожаров</w:t>
      </w:r>
    </w:p>
    <w:p w:rsidR="00F32557" w:rsidRPr="00E71A4E" w:rsidRDefault="00F32557" w:rsidP="00F32557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71A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 других ландшафтных (природных) пожаров в 2023г</w:t>
      </w:r>
      <w:r w:rsidR="00583B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оду.</w:t>
      </w:r>
    </w:p>
    <w:p w:rsidR="00F32557" w:rsidRPr="00E71A4E" w:rsidRDefault="00F32557" w:rsidP="00F3255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18"/>
        <w:gridCol w:w="3420"/>
      </w:tblGrid>
      <w:tr w:rsidR="00F32557" w:rsidRPr="00E71A4E" w:rsidTr="00F32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557" w:rsidRPr="00E71A4E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557" w:rsidRPr="00E71A4E" w:rsidRDefault="00F32557" w:rsidP="000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r w:rsidR="000D6199"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Боринское</w:t>
            </w:r>
          </w:p>
        </w:tc>
      </w:tr>
      <w:tr w:rsidR="00F32557" w:rsidRPr="00E71A4E" w:rsidTr="00F32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557" w:rsidRPr="00E71A4E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557" w:rsidRPr="00E71A4E" w:rsidRDefault="000D6199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Боринский</w:t>
            </w:r>
            <w:r w:rsidR="00F32557"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F32557" w:rsidRPr="00E71A4E" w:rsidTr="00F32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557" w:rsidRPr="00E71A4E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557" w:rsidRPr="00E71A4E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Липецкий муниципальный район</w:t>
            </w:r>
          </w:p>
        </w:tc>
      </w:tr>
      <w:tr w:rsidR="00F32557" w:rsidRPr="00E71A4E" w:rsidTr="00F32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557" w:rsidRPr="00E71A4E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2557" w:rsidRPr="00E71A4E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</w:tr>
    </w:tbl>
    <w:p w:rsidR="00F32557" w:rsidRPr="00E71A4E" w:rsidRDefault="00F32557" w:rsidP="00F3255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2557" w:rsidRPr="00E71A4E" w:rsidRDefault="00F32557" w:rsidP="00F3255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1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Общие сведения о населенном пункте</w:t>
      </w:r>
    </w:p>
    <w:p w:rsidR="00F32557" w:rsidRPr="00E71A4E" w:rsidRDefault="00F32557" w:rsidP="00F3255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1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6"/>
        <w:gridCol w:w="7929"/>
        <w:gridCol w:w="1096"/>
      </w:tblGrid>
      <w:tr w:rsidR="00F32557" w:rsidRPr="00E71A4E" w:rsidTr="00F3255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71A4E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71A4E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F32557" w:rsidRPr="00E71A4E" w:rsidTr="00F32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71A4E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71A4E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населенного пункта (кв. километров)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71A4E" w:rsidRDefault="00FE7D8F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56,3365</w:t>
            </w:r>
          </w:p>
        </w:tc>
      </w:tr>
      <w:tr w:rsidR="00F32557" w:rsidRPr="00E71A4E" w:rsidTr="00F32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71A4E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71A4E" w:rsidRDefault="00F32557" w:rsidP="00E71A4E">
            <w:pPr>
              <w:pStyle w:val="a3"/>
              <w:spacing w:before="0" w:beforeAutospacing="0" w:after="0" w:afterAutospacing="0"/>
            </w:pPr>
            <w:r w:rsidRPr="00E71A4E"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 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71A4E" w:rsidRDefault="00FE7D8F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</w:tr>
      <w:tr w:rsidR="00F32557" w:rsidRPr="00E71A4E" w:rsidTr="00F32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71A4E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71A4E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хвойных (смешанных) лесов, расположенных на землях населенного пункта (гектаров)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71A4E" w:rsidRDefault="00FE7D8F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F32557" w:rsidRPr="00E71A4E" w:rsidTr="00F32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71A4E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71A4E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71A4E" w:rsidRDefault="00FE7D8F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  <w:r w:rsidR="00F32557"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</w:tbl>
    <w:p w:rsidR="00F32557" w:rsidRPr="00E71A4E" w:rsidRDefault="00F32557" w:rsidP="00F3255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2557" w:rsidRPr="00E71A4E" w:rsidRDefault="00F32557" w:rsidP="00E71A4E">
      <w:pPr>
        <w:pStyle w:val="a6"/>
      </w:pPr>
      <w:r w:rsidRPr="00E71A4E"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F32557" w:rsidRPr="00E71A4E" w:rsidRDefault="00F32557" w:rsidP="00F3255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32"/>
        <w:gridCol w:w="2264"/>
        <w:gridCol w:w="1881"/>
        <w:gridCol w:w="2644"/>
      </w:tblGrid>
      <w:tr w:rsidR="006D217D" w:rsidRPr="00E71A4E" w:rsidTr="00F32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71A4E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71A4E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71A4E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71A4E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пациентов (отдыхающих)</w:t>
            </w:r>
          </w:p>
        </w:tc>
      </w:tr>
      <w:tr w:rsidR="006D217D" w:rsidRPr="00E71A4E" w:rsidTr="00F32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71A4E" w:rsidRDefault="006D217D" w:rsidP="006D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«Липецкая районная больница»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71A4E" w:rsidRDefault="006D217D" w:rsidP="006D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Боринское, ул. Больничная, д.7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71A4E" w:rsidRDefault="006D217D" w:rsidP="006D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71A4E" w:rsidRDefault="006D217D" w:rsidP="006D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F32557" w:rsidRPr="00E71A4E" w:rsidRDefault="00F32557" w:rsidP="00F3255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32557" w:rsidRPr="006D217D" w:rsidRDefault="00F32557" w:rsidP="006D217D">
      <w:pPr>
        <w:pStyle w:val="a6"/>
      </w:pPr>
      <w:r w:rsidRPr="006D217D">
        <w:t>III. Сведения о ближайших к населенному пункту</w:t>
      </w:r>
      <w:r w:rsidR="006D217D" w:rsidRPr="006D217D">
        <w:t xml:space="preserve"> подразделениях пожарной охраны</w:t>
      </w:r>
    </w:p>
    <w:p w:rsidR="00F32557" w:rsidRPr="00E71A4E" w:rsidRDefault="00F32557" w:rsidP="00F3255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557" w:rsidRPr="00E71A4E" w:rsidRDefault="00F32557" w:rsidP="00F3255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217D" w:rsidRDefault="006D217D" w:rsidP="00F3255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Подразделения пожарной охраны, дислоцированные на территории населенного пункта</w:t>
      </w:r>
    </w:p>
    <w:tbl>
      <w:tblPr>
        <w:tblStyle w:val="a8"/>
        <w:tblW w:w="0" w:type="auto"/>
        <w:tblLook w:val="04A0"/>
      </w:tblPr>
      <w:tblGrid>
        <w:gridCol w:w="3115"/>
        <w:gridCol w:w="3115"/>
        <w:gridCol w:w="3115"/>
      </w:tblGrid>
      <w:tr w:rsidR="006D217D" w:rsidTr="006D217D">
        <w:tc>
          <w:tcPr>
            <w:tcW w:w="3115" w:type="dxa"/>
          </w:tcPr>
          <w:p w:rsidR="006D217D" w:rsidRPr="006D217D" w:rsidRDefault="006D217D" w:rsidP="006D217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21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подразделения пожарной охраны</w:t>
            </w:r>
          </w:p>
        </w:tc>
        <w:tc>
          <w:tcPr>
            <w:tcW w:w="3115" w:type="dxa"/>
          </w:tcPr>
          <w:p w:rsidR="006D217D" w:rsidRPr="006D217D" w:rsidRDefault="006D217D" w:rsidP="006D217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21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подразделения пожарной охраны</w:t>
            </w:r>
          </w:p>
        </w:tc>
        <w:tc>
          <w:tcPr>
            <w:tcW w:w="3115" w:type="dxa"/>
          </w:tcPr>
          <w:p w:rsidR="006D217D" w:rsidRPr="006D217D" w:rsidRDefault="006D217D" w:rsidP="006D217D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21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6D217D" w:rsidTr="006D217D">
        <w:tc>
          <w:tcPr>
            <w:tcW w:w="3115" w:type="dxa"/>
          </w:tcPr>
          <w:p w:rsidR="006D217D" w:rsidRDefault="006D217D" w:rsidP="00F32557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пожарно-спасательная часть 3 пожарно-спасательного отряда ГУ МЧС России по Липецкой области</w:t>
            </w:r>
          </w:p>
        </w:tc>
        <w:tc>
          <w:tcPr>
            <w:tcW w:w="3115" w:type="dxa"/>
          </w:tcPr>
          <w:p w:rsidR="006D217D" w:rsidRDefault="006D217D" w:rsidP="00F32557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противопожарная служба</w:t>
            </w:r>
          </w:p>
        </w:tc>
        <w:tc>
          <w:tcPr>
            <w:tcW w:w="3115" w:type="dxa"/>
          </w:tcPr>
          <w:p w:rsidR="006D217D" w:rsidRDefault="006D217D" w:rsidP="00F32557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Липецкий р-н, с. Боринское, ул. Дзержинского, 1а</w:t>
            </w:r>
          </w:p>
        </w:tc>
      </w:tr>
      <w:tr w:rsidR="006D217D" w:rsidTr="006D217D">
        <w:tc>
          <w:tcPr>
            <w:tcW w:w="3115" w:type="dxa"/>
          </w:tcPr>
          <w:p w:rsidR="006D217D" w:rsidRDefault="006D217D" w:rsidP="00F32557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Добровольная пожарная дружина</w:t>
            </w:r>
          </w:p>
        </w:tc>
        <w:tc>
          <w:tcPr>
            <w:tcW w:w="3115" w:type="dxa"/>
          </w:tcPr>
          <w:p w:rsidR="006D217D" w:rsidRDefault="006D217D" w:rsidP="00F32557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Добровольная пожарная дружина</w:t>
            </w:r>
          </w:p>
        </w:tc>
        <w:tc>
          <w:tcPr>
            <w:tcW w:w="3115" w:type="dxa"/>
          </w:tcPr>
          <w:p w:rsidR="006D217D" w:rsidRDefault="006D217D" w:rsidP="00F32557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Липецкий р-н, с. Боринское, ул. Дзержинского, 2</w:t>
            </w:r>
          </w:p>
        </w:tc>
      </w:tr>
    </w:tbl>
    <w:p w:rsidR="00F32557" w:rsidRDefault="00F32557" w:rsidP="00F3255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F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Ближайшее к населенному пункту подразделения пожарной охраны</w:t>
      </w:r>
    </w:p>
    <w:tbl>
      <w:tblPr>
        <w:tblStyle w:val="a8"/>
        <w:tblW w:w="0" w:type="auto"/>
        <w:tblLook w:val="04A0"/>
      </w:tblPr>
      <w:tblGrid>
        <w:gridCol w:w="3115"/>
        <w:gridCol w:w="3115"/>
        <w:gridCol w:w="3115"/>
      </w:tblGrid>
      <w:tr w:rsidR="009F67C5" w:rsidTr="009F67C5">
        <w:tc>
          <w:tcPr>
            <w:tcW w:w="3115" w:type="dxa"/>
          </w:tcPr>
          <w:p w:rsidR="009F67C5" w:rsidRPr="009F67C5" w:rsidRDefault="009F67C5" w:rsidP="009F67C5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подразделения пожарной охраны</w:t>
            </w:r>
          </w:p>
        </w:tc>
        <w:tc>
          <w:tcPr>
            <w:tcW w:w="3115" w:type="dxa"/>
          </w:tcPr>
          <w:p w:rsidR="009F67C5" w:rsidRPr="009F67C5" w:rsidRDefault="009F67C5" w:rsidP="009F67C5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подразделения пожарной охраны</w:t>
            </w:r>
          </w:p>
        </w:tc>
        <w:tc>
          <w:tcPr>
            <w:tcW w:w="3115" w:type="dxa"/>
          </w:tcPr>
          <w:p w:rsidR="009F67C5" w:rsidRPr="009F67C5" w:rsidRDefault="009F67C5" w:rsidP="009F67C5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9F67C5" w:rsidTr="009F67C5">
        <w:tc>
          <w:tcPr>
            <w:tcW w:w="3115" w:type="dxa"/>
          </w:tcPr>
          <w:p w:rsidR="009F67C5" w:rsidRDefault="009F67C5" w:rsidP="00F32557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Отдельный пожарно-спасательный пост №21 ОКУ «Управления ГПСС Липецкой области»</w:t>
            </w:r>
          </w:p>
        </w:tc>
        <w:tc>
          <w:tcPr>
            <w:tcW w:w="3115" w:type="dxa"/>
          </w:tcPr>
          <w:p w:rsidR="009F67C5" w:rsidRDefault="009F67C5" w:rsidP="00F32557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Противопожарная служба субъекта Российской Федерации</w:t>
            </w:r>
          </w:p>
        </w:tc>
        <w:tc>
          <w:tcPr>
            <w:tcW w:w="3115" w:type="dxa"/>
          </w:tcPr>
          <w:p w:rsidR="009F67C5" w:rsidRDefault="009F67C5" w:rsidP="00F32557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Липецкий р-н, с. Частая дубрава, ул. Московская, д.1а</w:t>
            </w:r>
          </w:p>
        </w:tc>
      </w:tr>
    </w:tbl>
    <w:p w:rsidR="009F67C5" w:rsidRPr="00E71A4E" w:rsidRDefault="009F67C5" w:rsidP="00F3255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557" w:rsidRPr="009F67C5" w:rsidRDefault="00F32557" w:rsidP="009F67C5">
      <w:pPr>
        <w:pStyle w:val="a6"/>
      </w:pPr>
      <w:r w:rsidRPr="009F67C5"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F32557" w:rsidRPr="00E71A4E" w:rsidRDefault="00F32557" w:rsidP="00F3255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21"/>
        <w:gridCol w:w="2252"/>
        <w:gridCol w:w="3348"/>
      </w:tblGrid>
      <w:tr w:rsidR="000D6199" w:rsidRPr="00E71A4E" w:rsidTr="00F32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71A4E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71A4E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71A4E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0D6199" w:rsidRPr="00E71A4E" w:rsidTr="00F32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71A4E" w:rsidRDefault="000D6199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Воропаева Екатерина</w:t>
            </w:r>
          </w:p>
          <w:p w:rsidR="000D6199" w:rsidRPr="00E71A4E" w:rsidRDefault="000D6199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71A4E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71A4E" w:rsidRDefault="00F32557" w:rsidP="000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+7(4742)</w:t>
            </w:r>
            <w:r w:rsidR="000D6199"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761234</w:t>
            </w: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+7(9</w:t>
            </w:r>
            <w:r w:rsidR="000D6199"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D6199"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739-82</w:t>
            </w: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D6199"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</w:tbl>
    <w:p w:rsidR="00F32557" w:rsidRPr="00E71A4E" w:rsidRDefault="00F32557" w:rsidP="00F3255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2557" w:rsidRPr="009F67C5" w:rsidRDefault="00F32557" w:rsidP="009F67C5">
      <w:pPr>
        <w:pStyle w:val="4"/>
      </w:pPr>
      <w:r w:rsidRPr="009F67C5">
        <w:t>V. Сведения о выполнении требований пожарной безопасности</w:t>
      </w:r>
    </w:p>
    <w:p w:rsidR="00F32557" w:rsidRPr="00E71A4E" w:rsidRDefault="00F32557" w:rsidP="00F3255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6"/>
        <w:gridCol w:w="4471"/>
        <w:gridCol w:w="4554"/>
      </w:tblGrid>
      <w:tr w:rsidR="00F32557" w:rsidRPr="00E71A4E" w:rsidTr="00F3255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71A4E" w:rsidRDefault="00F32557" w:rsidP="009F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71A4E" w:rsidRDefault="00F32557" w:rsidP="009F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F32557" w:rsidRPr="00E71A4E" w:rsidTr="00F32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71A4E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71A4E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71A4E" w:rsidRDefault="009F67C5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F6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и обновление противопожарных минерализованных полос на протяженности границы населенного пункта с полями шириной не менее 1,5 м и общей протяженностью 1 км.</w:t>
            </w:r>
          </w:p>
        </w:tc>
      </w:tr>
      <w:tr w:rsidR="00F32557" w:rsidRPr="00E71A4E" w:rsidTr="00F32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71A4E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71A4E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71A4E" w:rsidRDefault="009F67C5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94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Организована и проводится очистка минерализованных полос и территории с. Боринское от мусора, сухой травы и других горючих материалов со дня схода снежного покрова до установления</w:t>
            </w:r>
            <w:r w:rsidR="00E943E5" w:rsidRPr="00E94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устойчивой дождливой погоды или</w:t>
            </w:r>
            <w:r w:rsidRPr="00E94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образования снежного покрова</w:t>
            </w:r>
            <w:r w:rsidR="00E94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F32557" w:rsidRPr="00E71A4E" w:rsidTr="00F32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71A4E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71A4E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71A4E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94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оповещения населения о пожаре на территории населенного пункта задействуется муниципальная система централизованного оповещения населения (МАСЦО), оконечное устройство установлено по адресу: </w:t>
            </w:r>
            <w:r w:rsidR="00E94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Боринское, ул. Дзержинского, д.2</w:t>
            </w:r>
          </w:p>
        </w:tc>
      </w:tr>
      <w:tr w:rsidR="00F32557" w:rsidRPr="00E71A4E" w:rsidTr="00F32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71A4E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71A4E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943E5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территории насе</w:t>
            </w:r>
            <w:r w:rsidR="00583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ленного пункта имеются </w:t>
            </w:r>
            <w:r w:rsidRPr="00E94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источники наружного</w:t>
            </w:r>
            <w:r w:rsidR="00E943E5" w:rsidRPr="00E94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противопожарного водоснабжения </w:t>
            </w:r>
            <w:r w:rsidR="00583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количестве </w:t>
            </w:r>
            <w:r w:rsidR="00364A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 шт.</w:t>
            </w:r>
            <w:r w:rsidRPr="00E94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r w:rsidRPr="0036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еспе</w:t>
            </w:r>
            <w:r w:rsidRPr="00E94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чивающих их своевременное обнаружение в любое время суток, подъезд к ним для забора воды пожарной техникой в любое время года.</w:t>
            </w:r>
          </w:p>
          <w:p w:rsidR="00E943E5" w:rsidRPr="00E943E5" w:rsidRDefault="00E943E5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F32557" w:rsidRPr="00E71A4E" w:rsidTr="00F32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71A4E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71A4E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943E5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подъездных путей (автомобильных дорог) к населенному пункту и их состояние, а также наличие подъездов к зданиям и сооружениям на территории населённого пункта позволяют своевременно обеспечить ввод сил и средств к местам возможных пожаров, прибытие первого подразделения пожарной охраны в установленное Техническим регламентом о требованиях пожарной безопасности время.</w:t>
            </w:r>
          </w:p>
        </w:tc>
      </w:tr>
      <w:tr w:rsidR="00F32557" w:rsidRPr="00E71A4E" w:rsidTr="00F32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71A4E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71A4E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F606F8" w:rsidRDefault="00F32557" w:rsidP="00F60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06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</w:t>
            </w:r>
            <w:r w:rsidR="00F606F8" w:rsidRPr="00F606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</w:t>
            </w:r>
            <w:bookmarkStart w:id="0" w:name="_GoBack"/>
            <w:bookmarkEnd w:id="0"/>
            <w:r w:rsidR="00F606F8" w:rsidRPr="00F606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 29.03.2023г. № 22</w:t>
            </w:r>
          </w:p>
        </w:tc>
      </w:tr>
      <w:tr w:rsidR="00F32557" w:rsidRPr="00E71A4E" w:rsidTr="00F325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71A4E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71A4E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71A4E" w:rsidRDefault="00E943E5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ПКД «Шанс»- 5 комплектов, спец.обувь-5 пар, каски защитные СОМ-55- 5 шт., ранцевые огнетушители Ермак-7 шт., топор-5 штук, багор-1 шт., лом-2 шт., рукав-2 шт., мотопомпа-1 шт., ведро-5 шт., </w:t>
            </w:r>
            <w:r w:rsidRPr="00E94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лопата-5 шт.</w:t>
            </w:r>
          </w:p>
        </w:tc>
      </w:tr>
      <w:tr w:rsidR="00F32557" w:rsidRPr="00E71A4E" w:rsidTr="00E943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71A4E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F32557" w:rsidRPr="00E71A4E" w:rsidRDefault="00F32557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F32557" w:rsidRDefault="00E943E5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Противопожарная пропаганда и обучение населения мерам пожарной безопасности, информирование населения о принятых решениях по обеспечению пожарной безопасности, содействие распространени</w:t>
            </w:r>
            <w:r w:rsidR="00F6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пожарно-технических знаний, устройство и обновление информационных стендов по пожарной безопасности- в течение года.</w:t>
            </w:r>
          </w:p>
          <w:p w:rsidR="00F606F8" w:rsidRPr="00E71A4E" w:rsidRDefault="00F606F8" w:rsidP="00F3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Выкос сухой травы</w:t>
            </w:r>
            <w:r w:rsidR="0058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пустырях, очистка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горючих отходов и сгораемого мусора, устройство минерализованных полос- в пожароопасный период.</w:t>
            </w:r>
          </w:p>
        </w:tc>
      </w:tr>
    </w:tbl>
    <w:p w:rsidR="00F32557" w:rsidRPr="00E71A4E" w:rsidRDefault="00F32557" w:rsidP="00F3255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1676" w:rsidRPr="00E71A4E" w:rsidRDefault="00111676">
      <w:pPr>
        <w:rPr>
          <w:rFonts w:ascii="Times New Roman" w:hAnsi="Times New Roman" w:cs="Times New Roman"/>
        </w:rPr>
      </w:pPr>
    </w:p>
    <w:sectPr w:rsidR="00111676" w:rsidRPr="00E71A4E" w:rsidSect="0011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8BD" w:rsidRDefault="000F08BD" w:rsidP="009F67C5">
      <w:pPr>
        <w:spacing w:after="0" w:line="240" w:lineRule="auto"/>
      </w:pPr>
      <w:r>
        <w:separator/>
      </w:r>
    </w:p>
  </w:endnote>
  <w:endnote w:type="continuationSeparator" w:id="1">
    <w:p w:rsidR="000F08BD" w:rsidRDefault="000F08BD" w:rsidP="009F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8BD" w:rsidRDefault="000F08BD" w:rsidP="009F67C5">
      <w:pPr>
        <w:spacing w:after="0" w:line="240" w:lineRule="auto"/>
      </w:pPr>
      <w:r>
        <w:separator/>
      </w:r>
    </w:p>
  </w:footnote>
  <w:footnote w:type="continuationSeparator" w:id="1">
    <w:p w:rsidR="000F08BD" w:rsidRDefault="000F08BD" w:rsidP="009F6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57"/>
    <w:rsid w:val="000D6199"/>
    <w:rsid w:val="000F08BD"/>
    <w:rsid w:val="00111676"/>
    <w:rsid w:val="001A2F0C"/>
    <w:rsid w:val="001A658E"/>
    <w:rsid w:val="001E1DAE"/>
    <w:rsid w:val="00272E6B"/>
    <w:rsid w:val="00364A23"/>
    <w:rsid w:val="004D4FA1"/>
    <w:rsid w:val="004E7AA9"/>
    <w:rsid w:val="00583B3D"/>
    <w:rsid w:val="006D217D"/>
    <w:rsid w:val="0082166E"/>
    <w:rsid w:val="008A5F7E"/>
    <w:rsid w:val="009F67C5"/>
    <w:rsid w:val="00E71A4E"/>
    <w:rsid w:val="00E943E5"/>
    <w:rsid w:val="00EA2D24"/>
    <w:rsid w:val="00F32557"/>
    <w:rsid w:val="00F606F8"/>
    <w:rsid w:val="00FE7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76"/>
  </w:style>
  <w:style w:type="paragraph" w:styleId="1">
    <w:name w:val="heading 1"/>
    <w:basedOn w:val="a"/>
    <w:link w:val="10"/>
    <w:uiPriority w:val="9"/>
    <w:qFormat/>
    <w:rsid w:val="00F32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25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2166E"/>
    <w:pPr>
      <w:keepNext/>
      <w:shd w:val="clear" w:color="auto" w:fill="FFFFFF"/>
      <w:spacing w:after="0" w:line="240" w:lineRule="auto"/>
      <w:jc w:val="center"/>
      <w:textAlignment w:val="top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F67C5"/>
    <w:pPr>
      <w:keepNext/>
      <w:shd w:val="clear" w:color="auto" w:fill="FFFFFF"/>
      <w:spacing w:after="0" w:line="240" w:lineRule="auto"/>
      <w:ind w:firstLine="567"/>
      <w:jc w:val="both"/>
      <w:textAlignment w:val="top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5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25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19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2166E"/>
    <w:rPr>
      <w:rFonts w:ascii="Arial" w:eastAsia="Times New Roman" w:hAnsi="Arial" w:cs="Arial"/>
      <w:b/>
      <w:bCs/>
      <w:color w:val="000000"/>
      <w:sz w:val="32"/>
      <w:szCs w:val="32"/>
      <w:shd w:val="clear" w:color="auto" w:fill="FFFFFF"/>
      <w:lang w:eastAsia="ru-RU"/>
    </w:rPr>
  </w:style>
  <w:style w:type="paragraph" w:styleId="a6">
    <w:name w:val="Body Text Indent"/>
    <w:basedOn w:val="a"/>
    <w:link w:val="a7"/>
    <w:uiPriority w:val="99"/>
    <w:unhideWhenUsed/>
    <w:rsid w:val="00E71A4E"/>
    <w:pPr>
      <w:shd w:val="clear" w:color="auto" w:fill="FFFFFF"/>
      <w:spacing w:after="0" w:line="240" w:lineRule="auto"/>
      <w:ind w:firstLine="567"/>
      <w:jc w:val="both"/>
      <w:textAlignment w:val="top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E71A4E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table" w:styleId="a8">
    <w:name w:val="Table Grid"/>
    <w:basedOn w:val="a1"/>
    <w:uiPriority w:val="59"/>
    <w:rsid w:val="006D2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9F67C5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paragraph" w:styleId="a9">
    <w:name w:val="header"/>
    <w:basedOn w:val="a"/>
    <w:link w:val="aa"/>
    <w:uiPriority w:val="99"/>
    <w:unhideWhenUsed/>
    <w:rsid w:val="009F6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67C5"/>
  </w:style>
  <w:style w:type="paragraph" w:styleId="ab">
    <w:name w:val="footer"/>
    <w:basedOn w:val="a"/>
    <w:link w:val="ac"/>
    <w:uiPriority w:val="99"/>
    <w:unhideWhenUsed/>
    <w:rsid w:val="009F6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6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5267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909119566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837839759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2036352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6414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205226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31727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9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74163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39755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61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2023-03-30T09:57:00Z</cp:lastPrinted>
  <dcterms:created xsi:type="dcterms:W3CDTF">2023-03-31T08:34:00Z</dcterms:created>
  <dcterms:modified xsi:type="dcterms:W3CDTF">2023-03-31T08:34:00Z</dcterms:modified>
</cp:coreProperties>
</file>