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D8" w:rsidRDefault="00CF44D8" w:rsidP="00CF44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44D8" w:rsidRDefault="00CF44D8" w:rsidP="00C54F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44D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22225</wp:posOffset>
            </wp:positionV>
            <wp:extent cx="750570" cy="982980"/>
            <wp:effectExtent l="19050" t="0" r="0" b="0"/>
            <wp:wrapNone/>
            <wp:docPr id="2" name="Рисунок 2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82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F44D8" w:rsidRDefault="00CF44D8" w:rsidP="00C54F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44D8" w:rsidRDefault="00CF44D8" w:rsidP="00C54F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44D8" w:rsidRDefault="00CF44D8" w:rsidP="00C54F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44D8" w:rsidRDefault="00CF44D8" w:rsidP="00C54F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72EB" w:rsidRPr="00EC72EB" w:rsidRDefault="00EC72EB" w:rsidP="00C54F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2E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EC72EB" w:rsidRPr="00EC72EB" w:rsidRDefault="007427D7" w:rsidP="00C54F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ПОДКОЛОДНОВСКОГО</w:t>
      </w:r>
      <w:r w:rsidR="00404E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C72EB" w:rsidRPr="00EC72EB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EC72EB" w:rsidRPr="00EC72EB" w:rsidRDefault="00EC72EB" w:rsidP="00C54F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2EB">
        <w:rPr>
          <w:rFonts w:ascii="Times New Roman" w:eastAsia="Times New Roman" w:hAnsi="Times New Roman" w:cs="Times New Roman"/>
          <w:b/>
          <w:bCs/>
          <w:sz w:val="28"/>
          <w:szCs w:val="28"/>
        </w:rPr>
        <w:t>БОГУЧАРСКОГО МУНИЦИПАЛЬНОГО РАЙОНА</w:t>
      </w:r>
    </w:p>
    <w:p w:rsidR="00EC72EB" w:rsidRPr="00EC72EB" w:rsidRDefault="00EC72EB" w:rsidP="00C54F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C72EB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EC72EB" w:rsidRPr="00EC72EB" w:rsidRDefault="00EC72EB" w:rsidP="00C54F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C72E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EC72EB" w:rsidRPr="00EC72EB" w:rsidRDefault="00EC72EB" w:rsidP="00C54F7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72EB" w:rsidRPr="00EC72EB" w:rsidRDefault="00EC72EB" w:rsidP="00C54F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C72EB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404E01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5A447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EC1763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404E01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C2775C">
        <w:rPr>
          <w:rFonts w:ascii="Times New Roman" w:eastAsia="Times New Roman" w:hAnsi="Times New Roman" w:cs="Times New Roman"/>
          <w:bCs/>
          <w:sz w:val="24"/>
          <w:szCs w:val="24"/>
        </w:rPr>
        <w:t>ноября</w:t>
      </w:r>
      <w:r w:rsidR="00404E01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 w:rsidR="008268EC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404E01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№ </w:t>
      </w:r>
      <w:r w:rsidR="008268EC">
        <w:rPr>
          <w:rFonts w:ascii="Times New Roman" w:eastAsia="Times New Roman" w:hAnsi="Times New Roman" w:cs="Times New Roman"/>
          <w:bCs/>
          <w:sz w:val="24"/>
          <w:szCs w:val="24"/>
        </w:rPr>
        <w:t>48</w:t>
      </w:r>
    </w:p>
    <w:p w:rsidR="00EC72EB" w:rsidRPr="00EC72EB" w:rsidRDefault="007427D7" w:rsidP="00C54F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="00EC72EB" w:rsidRPr="00EC72EB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="00EC72EB" w:rsidRPr="00EC72E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Подколодновка</w:t>
      </w:r>
    </w:p>
    <w:p w:rsidR="00EC72EB" w:rsidRPr="00EC72EB" w:rsidRDefault="00EC72EB" w:rsidP="00C54F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0BB" w:rsidRDefault="00D230BB" w:rsidP="00D230BB">
      <w:pPr>
        <w:pStyle w:val="a9"/>
        <w:ind w:right="52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публичных слушаний</w:t>
      </w:r>
    </w:p>
    <w:p w:rsidR="00D230BB" w:rsidRDefault="00D230BB" w:rsidP="00D230BB">
      <w:pPr>
        <w:pStyle w:val="a9"/>
        <w:rPr>
          <w:rFonts w:ascii="Times New Roman" w:hAnsi="Times New Roman"/>
          <w:sz w:val="28"/>
          <w:szCs w:val="28"/>
        </w:rPr>
      </w:pPr>
    </w:p>
    <w:p w:rsidR="00D230BB" w:rsidRDefault="00D230BB" w:rsidP="00D230BB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noProof/>
          <w:sz w:val="28"/>
          <w:szCs w:val="28"/>
        </w:rPr>
        <w:t xml:space="preserve">Бюджетным кодексом Российской Федерации, Уставом Подколодновского сельского поселения, Положением о публичных слушаниях в Подколодновсом сельском поселении, утвержденным решением Совета народных депутатов Подколодновского сельского поселения от 25.12.2009 № 221, </w:t>
      </w:r>
      <w:r w:rsidR="001B3CC5">
        <w:rPr>
          <w:rFonts w:ascii="Times New Roman" w:hAnsi="Times New Roman"/>
          <w:noProof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Подколодновского сельского поселения Богучарского муниципального района  </w:t>
      </w:r>
      <w:r w:rsidR="001B3CC5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proofErr w:type="gramEnd"/>
    </w:p>
    <w:p w:rsidR="00D230BB" w:rsidRPr="00FC2701" w:rsidRDefault="00D230BB" w:rsidP="00FC2701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C2701">
        <w:rPr>
          <w:rFonts w:ascii="Times New Roman" w:hAnsi="Times New Roman" w:cs="Times New Roman"/>
          <w:noProof/>
          <w:sz w:val="28"/>
          <w:szCs w:val="28"/>
        </w:rPr>
        <w:t xml:space="preserve">1. Провести </w:t>
      </w:r>
      <w:r w:rsidR="003D028E">
        <w:rPr>
          <w:rFonts w:ascii="Times New Roman" w:hAnsi="Times New Roman" w:cs="Times New Roman"/>
          <w:noProof/>
          <w:sz w:val="28"/>
          <w:szCs w:val="28"/>
        </w:rPr>
        <w:t>0</w:t>
      </w:r>
      <w:r w:rsidR="000465AE">
        <w:rPr>
          <w:rFonts w:ascii="Times New Roman" w:hAnsi="Times New Roman" w:cs="Times New Roman"/>
          <w:noProof/>
          <w:sz w:val="28"/>
          <w:szCs w:val="28"/>
        </w:rPr>
        <w:t>9</w:t>
      </w:r>
      <w:r w:rsidRPr="00FC2701">
        <w:rPr>
          <w:rFonts w:ascii="Times New Roman" w:hAnsi="Times New Roman" w:cs="Times New Roman"/>
          <w:noProof/>
          <w:sz w:val="28"/>
          <w:szCs w:val="28"/>
        </w:rPr>
        <w:t xml:space="preserve"> декабря 20</w:t>
      </w:r>
      <w:r w:rsidR="008268EC">
        <w:rPr>
          <w:rFonts w:ascii="Times New Roman" w:hAnsi="Times New Roman" w:cs="Times New Roman"/>
          <w:noProof/>
          <w:sz w:val="28"/>
          <w:szCs w:val="28"/>
        </w:rPr>
        <w:t>20</w:t>
      </w:r>
      <w:r w:rsidRPr="00FC2701">
        <w:rPr>
          <w:rFonts w:ascii="Times New Roman" w:hAnsi="Times New Roman" w:cs="Times New Roman"/>
          <w:noProof/>
          <w:sz w:val="28"/>
          <w:szCs w:val="28"/>
        </w:rPr>
        <w:t xml:space="preserve"> года в 14-00 часов публичные слушания по вопросу «О  бюджете Подколодновского сельского поселения на 20</w:t>
      </w:r>
      <w:r w:rsidR="000465AE">
        <w:rPr>
          <w:rFonts w:ascii="Times New Roman" w:hAnsi="Times New Roman" w:cs="Times New Roman"/>
          <w:noProof/>
          <w:sz w:val="28"/>
          <w:szCs w:val="28"/>
        </w:rPr>
        <w:t>2</w:t>
      </w:r>
      <w:r w:rsidR="008268EC">
        <w:rPr>
          <w:rFonts w:ascii="Times New Roman" w:hAnsi="Times New Roman" w:cs="Times New Roman"/>
          <w:noProof/>
          <w:sz w:val="28"/>
          <w:szCs w:val="28"/>
        </w:rPr>
        <w:t>1</w:t>
      </w:r>
      <w:r w:rsidRPr="00FC2701">
        <w:rPr>
          <w:rFonts w:ascii="Times New Roman" w:hAnsi="Times New Roman" w:cs="Times New Roman"/>
          <w:noProof/>
          <w:sz w:val="28"/>
          <w:szCs w:val="28"/>
        </w:rPr>
        <w:t xml:space="preserve"> год и на плановый период 20</w:t>
      </w:r>
      <w:r w:rsidR="003D028E">
        <w:rPr>
          <w:rFonts w:ascii="Times New Roman" w:hAnsi="Times New Roman" w:cs="Times New Roman"/>
          <w:noProof/>
          <w:sz w:val="28"/>
          <w:szCs w:val="28"/>
        </w:rPr>
        <w:t>2</w:t>
      </w:r>
      <w:r w:rsidR="008268EC">
        <w:rPr>
          <w:rFonts w:ascii="Times New Roman" w:hAnsi="Times New Roman" w:cs="Times New Roman"/>
          <w:noProof/>
          <w:sz w:val="28"/>
          <w:szCs w:val="28"/>
        </w:rPr>
        <w:t>2</w:t>
      </w:r>
      <w:r w:rsidRPr="00FC2701">
        <w:rPr>
          <w:rFonts w:ascii="Times New Roman" w:hAnsi="Times New Roman" w:cs="Times New Roman"/>
          <w:noProof/>
          <w:sz w:val="28"/>
          <w:szCs w:val="28"/>
        </w:rPr>
        <w:t>-20</w:t>
      </w:r>
      <w:r w:rsidR="00564F65">
        <w:rPr>
          <w:rFonts w:ascii="Times New Roman" w:hAnsi="Times New Roman" w:cs="Times New Roman"/>
          <w:noProof/>
          <w:sz w:val="28"/>
          <w:szCs w:val="28"/>
        </w:rPr>
        <w:t>2</w:t>
      </w:r>
      <w:r w:rsidR="008268EC">
        <w:rPr>
          <w:rFonts w:ascii="Times New Roman" w:hAnsi="Times New Roman" w:cs="Times New Roman"/>
          <w:noProof/>
          <w:sz w:val="28"/>
          <w:szCs w:val="28"/>
        </w:rPr>
        <w:t>3</w:t>
      </w:r>
      <w:r w:rsidRPr="00FC2701">
        <w:rPr>
          <w:rFonts w:ascii="Times New Roman" w:hAnsi="Times New Roman" w:cs="Times New Roman"/>
          <w:noProof/>
          <w:sz w:val="28"/>
          <w:szCs w:val="28"/>
        </w:rPr>
        <w:t xml:space="preserve"> годов».</w:t>
      </w:r>
    </w:p>
    <w:p w:rsidR="00D230BB" w:rsidRPr="00FC2701" w:rsidRDefault="00D230BB" w:rsidP="00FC2701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C2701">
        <w:rPr>
          <w:rFonts w:ascii="Times New Roman" w:hAnsi="Times New Roman" w:cs="Times New Roman"/>
          <w:noProof/>
          <w:sz w:val="28"/>
          <w:szCs w:val="28"/>
        </w:rPr>
        <w:t>2. Утвердить организационный комитет по проведению публичных слушаний в следующем составе: Пелихов В.И.- глава Подколодновского сельского поселения;</w:t>
      </w:r>
    </w:p>
    <w:p w:rsidR="003D028E" w:rsidRPr="00FC2701" w:rsidRDefault="003D028E" w:rsidP="003D028E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Христиченко О</w:t>
      </w:r>
      <w:r w:rsidR="00564F65">
        <w:rPr>
          <w:rFonts w:ascii="Times New Roman" w:hAnsi="Times New Roman" w:cs="Times New Roman"/>
          <w:noProof/>
          <w:sz w:val="28"/>
          <w:szCs w:val="28"/>
        </w:rPr>
        <w:t>.Н</w:t>
      </w:r>
      <w:r w:rsidR="00D230BB" w:rsidRPr="00FC2701">
        <w:rPr>
          <w:rFonts w:ascii="Times New Roman" w:hAnsi="Times New Roman" w:cs="Times New Roman"/>
          <w:noProof/>
          <w:sz w:val="28"/>
          <w:szCs w:val="28"/>
        </w:rPr>
        <w:t xml:space="preserve">.- </w:t>
      </w:r>
      <w:r w:rsidRPr="00FC2701">
        <w:rPr>
          <w:rFonts w:ascii="Times New Roman" w:hAnsi="Times New Roman" w:cs="Times New Roman"/>
          <w:noProof/>
          <w:sz w:val="28"/>
          <w:szCs w:val="28"/>
        </w:rPr>
        <w:t>депутат Совета народных депутатов Подколодновского сельского поселения;</w:t>
      </w:r>
    </w:p>
    <w:p w:rsidR="00D230BB" w:rsidRPr="00FC2701" w:rsidRDefault="008268EC" w:rsidP="00FC2701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Пелихов С.В</w:t>
      </w:r>
      <w:r w:rsidR="00D230BB" w:rsidRPr="00FC2701">
        <w:rPr>
          <w:rFonts w:ascii="Times New Roman" w:hAnsi="Times New Roman" w:cs="Times New Roman"/>
          <w:noProof/>
          <w:sz w:val="28"/>
          <w:szCs w:val="28"/>
        </w:rPr>
        <w:t>.- депутат Совета народных депутатов Подколодновского сельского поселения;</w:t>
      </w:r>
    </w:p>
    <w:p w:rsidR="00D230BB" w:rsidRPr="00FC2701" w:rsidRDefault="00D230BB" w:rsidP="00FC2701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C2701">
        <w:rPr>
          <w:rFonts w:ascii="Times New Roman" w:hAnsi="Times New Roman" w:cs="Times New Roman"/>
          <w:noProof/>
          <w:sz w:val="28"/>
          <w:szCs w:val="28"/>
        </w:rPr>
        <w:t>Гончаров В.К.- депутат Совета народных депутатов Подколодновского сельского поселения;</w:t>
      </w:r>
    </w:p>
    <w:p w:rsidR="00D230BB" w:rsidRPr="00FC2701" w:rsidRDefault="008268EC" w:rsidP="00FC2701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Фисенко В.С</w:t>
      </w:r>
      <w:r w:rsidR="00D230BB" w:rsidRPr="00FC2701">
        <w:rPr>
          <w:rFonts w:ascii="Times New Roman" w:hAnsi="Times New Roman" w:cs="Times New Roman"/>
          <w:noProof/>
          <w:sz w:val="28"/>
          <w:szCs w:val="28"/>
        </w:rPr>
        <w:t>.- депутат Совета народных депутатов Подколодновского сельского поселения.</w:t>
      </w:r>
    </w:p>
    <w:p w:rsidR="00D230BB" w:rsidRDefault="00D230BB" w:rsidP="00FC2701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701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Pr="00FC2701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 w:rsidR="00FC2701">
        <w:rPr>
          <w:rFonts w:ascii="Times New Roman" w:hAnsi="Times New Roman" w:cs="Times New Roman"/>
          <w:sz w:val="28"/>
          <w:szCs w:val="28"/>
        </w:rPr>
        <w:t>постановление</w:t>
      </w:r>
      <w:r w:rsidRPr="00FC2701">
        <w:rPr>
          <w:rFonts w:ascii="Times New Roman" w:hAnsi="Times New Roman" w:cs="Times New Roman"/>
          <w:sz w:val="28"/>
          <w:szCs w:val="28"/>
        </w:rPr>
        <w:t xml:space="preserve"> на территории Подколодновского сельского поселения не менее</w:t>
      </w:r>
      <w:proofErr w:type="gramStart"/>
      <w:r w:rsidRPr="00FC27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C2701">
        <w:rPr>
          <w:rFonts w:ascii="Times New Roman" w:hAnsi="Times New Roman" w:cs="Times New Roman"/>
          <w:sz w:val="28"/>
          <w:szCs w:val="28"/>
        </w:rPr>
        <w:t xml:space="preserve"> чем за 15 дней до дня проведения публичных слушаний.</w:t>
      </w:r>
    </w:p>
    <w:p w:rsidR="00E27E88" w:rsidRPr="00564F65" w:rsidRDefault="00564F65" w:rsidP="00564F65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>
        <w:rPr>
          <w:rFonts w:ascii="Times New Roman" w:hAnsi="Times New Roman" w:cs="Times New Roman"/>
          <w:sz w:val="28"/>
          <w:szCs w:val="28"/>
        </w:rPr>
        <w:t>4</w:t>
      </w:r>
      <w:r w:rsidR="00E27E88" w:rsidRPr="00EC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EC72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E27E88" w:rsidRPr="00EC7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E27E88" w:rsidRPr="00EC72EB" w:rsidRDefault="00E27E88" w:rsidP="00C54F7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F65" w:rsidRDefault="00564F65" w:rsidP="002628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1" w:name="sub_1000"/>
    </w:p>
    <w:p w:rsidR="00170B3D" w:rsidRDefault="00EC72EB" w:rsidP="002628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Глава </w:t>
      </w:r>
      <w:r w:rsidR="00733778" w:rsidRPr="007427D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Подколодновского</w:t>
      </w:r>
      <w:r w:rsidR="0073377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                     </w:t>
      </w:r>
      <w:r w:rsidR="002628B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</w:t>
      </w:r>
      <w:bookmarkEnd w:id="1"/>
      <w:r w:rsidR="0073377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В.И. Пелихов</w:t>
      </w:r>
    </w:p>
    <w:sectPr w:rsidR="00170B3D" w:rsidSect="00170B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A674F"/>
    <w:multiLevelType w:val="hybridMultilevel"/>
    <w:tmpl w:val="622CD0EE"/>
    <w:lvl w:ilvl="0" w:tplc="956CB41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7E88"/>
    <w:rsid w:val="00010ED1"/>
    <w:rsid w:val="00032421"/>
    <w:rsid w:val="000465AE"/>
    <w:rsid w:val="00170B3D"/>
    <w:rsid w:val="00187939"/>
    <w:rsid w:val="001B3CC5"/>
    <w:rsid w:val="002628B8"/>
    <w:rsid w:val="002D1143"/>
    <w:rsid w:val="003264ED"/>
    <w:rsid w:val="00350D00"/>
    <w:rsid w:val="003A1DDC"/>
    <w:rsid w:val="003D028E"/>
    <w:rsid w:val="00404E01"/>
    <w:rsid w:val="0046077E"/>
    <w:rsid w:val="004703C3"/>
    <w:rsid w:val="004A4548"/>
    <w:rsid w:val="004C2BE2"/>
    <w:rsid w:val="00541FD0"/>
    <w:rsid w:val="00564F65"/>
    <w:rsid w:val="0057173E"/>
    <w:rsid w:val="005A447E"/>
    <w:rsid w:val="00707198"/>
    <w:rsid w:val="00733778"/>
    <w:rsid w:val="00740301"/>
    <w:rsid w:val="007427D7"/>
    <w:rsid w:val="007B11A7"/>
    <w:rsid w:val="008268EC"/>
    <w:rsid w:val="00830A50"/>
    <w:rsid w:val="00944BB7"/>
    <w:rsid w:val="00981469"/>
    <w:rsid w:val="009F54E9"/>
    <w:rsid w:val="00A24030"/>
    <w:rsid w:val="00A4395C"/>
    <w:rsid w:val="00A7188F"/>
    <w:rsid w:val="00B45F34"/>
    <w:rsid w:val="00B673BD"/>
    <w:rsid w:val="00BE326C"/>
    <w:rsid w:val="00C2775C"/>
    <w:rsid w:val="00C54F7A"/>
    <w:rsid w:val="00CA2E95"/>
    <w:rsid w:val="00CF44D8"/>
    <w:rsid w:val="00D0724A"/>
    <w:rsid w:val="00D230BB"/>
    <w:rsid w:val="00D36CF3"/>
    <w:rsid w:val="00D97414"/>
    <w:rsid w:val="00DE0357"/>
    <w:rsid w:val="00E27E88"/>
    <w:rsid w:val="00E372AD"/>
    <w:rsid w:val="00EC1763"/>
    <w:rsid w:val="00EC72EB"/>
    <w:rsid w:val="00ED2723"/>
    <w:rsid w:val="00F110E8"/>
    <w:rsid w:val="00FC2701"/>
    <w:rsid w:val="00FD522E"/>
    <w:rsid w:val="00FE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57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E27E8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E27E8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E27E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E27E8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Title">
    <w:name w:val="Title!Название НПА"/>
    <w:basedOn w:val="a"/>
    <w:rsid w:val="00E27E8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E27E88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40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E0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277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277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C2775C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D230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30BB"/>
  </w:style>
  <w:style w:type="paragraph" w:styleId="a9">
    <w:name w:val="No Spacing"/>
    <w:uiPriority w:val="1"/>
    <w:qFormat/>
    <w:rsid w:val="00D230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287DD-57C4-4D10-AFD6-067BC4E9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</dc:creator>
  <cp:lastModifiedBy>podkol-boguch</cp:lastModifiedBy>
  <cp:revision>4</cp:revision>
  <dcterms:created xsi:type="dcterms:W3CDTF">2019-11-25T05:12:00Z</dcterms:created>
  <dcterms:modified xsi:type="dcterms:W3CDTF">2020-11-19T05:47:00Z</dcterms:modified>
</cp:coreProperties>
</file>