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4C" w:rsidRPr="00ED534C" w:rsidRDefault="00ED534C" w:rsidP="00ED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4C">
        <w:rPr>
          <w:rFonts w:ascii="Times New Roman" w:hAnsi="Times New Roman"/>
          <w:b/>
          <w:sz w:val="24"/>
          <w:szCs w:val="24"/>
        </w:rPr>
        <w:t>АДМИНИСТРАЦИЯ</w:t>
      </w:r>
    </w:p>
    <w:p w:rsidR="00ED534C" w:rsidRPr="00ED534C" w:rsidRDefault="00ED534C" w:rsidP="00ED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4C"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ED534C" w:rsidRPr="00ED534C" w:rsidRDefault="00ED534C" w:rsidP="00ED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4C">
        <w:rPr>
          <w:rFonts w:ascii="Times New Roman" w:hAnsi="Times New Roman"/>
          <w:b/>
          <w:sz w:val="24"/>
          <w:szCs w:val="24"/>
        </w:rPr>
        <w:t>«СЕЛО  КРЕМЕНСКОЕ»</w:t>
      </w:r>
    </w:p>
    <w:p w:rsidR="00ED534C" w:rsidRPr="00ED534C" w:rsidRDefault="00ED534C" w:rsidP="00ED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34C" w:rsidRPr="00ED534C" w:rsidRDefault="00ED534C" w:rsidP="0041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31D" w:rsidRPr="00ED534C" w:rsidRDefault="00ED534C" w:rsidP="0041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4C">
        <w:rPr>
          <w:rFonts w:ascii="Times New Roman" w:hAnsi="Times New Roman"/>
          <w:b/>
          <w:sz w:val="24"/>
          <w:szCs w:val="24"/>
        </w:rPr>
        <w:t>ПОСТА</w:t>
      </w:r>
      <w:r w:rsidR="0041431D" w:rsidRPr="00ED534C">
        <w:rPr>
          <w:rFonts w:ascii="Times New Roman" w:hAnsi="Times New Roman"/>
          <w:b/>
          <w:sz w:val="24"/>
          <w:szCs w:val="24"/>
        </w:rPr>
        <w:t>НОВЛЕНИЕ</w:t>
      </w:r>
    </w:p>
    <w:p w:rsidR="0041431D" w:rsidRDefault="0041431D" w:rsidP="00414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31D" w:rsidRDefault="0041431D" w:rsidP="00414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8"/>
        <w:gridCol w:w="2102"/>
        <w:gridCol w:w="5167"/>
        <w:gridCol w:w="1701"/>
      </w:tblGrid>
      <w:tr w:rsidR="0041431D" w:rsidTr="00AE5A60">
        <w:tc>
          <w:tcPr>
            <w:tcW w:w="528" w:type="dxa"/>
          </w:tcPr>
          <w:p w:rsidR="0041431D" w:rsidRDefault="0041431D" w:rsidP="00AE5A6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1431D" w:rsidRPr="00ED534C" w:rsidRDefault="0041431D" w:rsidP="00ED5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ED534C" w:rsidRPr="00ED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04.02.2016 г.</w:t>
            </w:r>
          </w:p>
        </w:tc>
        <w:tc>
          <w:tcPr>
            <w:tcW w:w="5167" w:type="dxa"/>
            <w:hideMark/>
          </w:tcPr>
          <w:p w:rsidR="0041431D" w:rsidRPr="00ED534C" w:rsidRDefault="0041431D" w:rsidP="00AE5A60">
            <w:pPr>
              <w:spacing w:after="0" w:line="240" w:lineRule="auto"/>
              <w:ind w:right="-8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31D" w:rsidRPr="00ED534C" w:rsidRDefault="0041431D" w:rsidP="00AE5A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D534C" w:rsidRPr="00ED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41431D" w:rsidRDefault="0041431D" w:rsidP="004143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431D" w:rsidRDefault="0041431D" w:rsidP="0041431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31D" w:rsidRDefault="0041431D" w:rsidP="0041431D">
      <w:pPr>
        <w:tabs>
          <w:tab w:val="left" w:pos="3960"/>
          <w:tab w:val="left" w:pos="4678"/>
        </w:tabs>
        <w:suppressAutoHyphens/>
        <w:spacing w:after="0"/>
        <w:ind w:left="709" w:right="4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Правил определения требований к закупаемым отдельным видам  товаров, работ, услуг (в том числе предельные цены товаров,  работ, услуг)</w:t>
      </w:r>
    </w:p>
    <w:p w:rsidR="00ED534C" w:rsidRDefault="0041431D" w:rsidP="00ED534C">
      <w:pPr>
        <w:tabs>
          <w:tab w:val="left" w:pos="3960"/>
          <w:tab w:val="left" w:pos="4678"/>
        </w:tabs>
        <w:suppressAutoHyphens/>
        <w:ind w:left="709" w:right="4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обеспечения муницип</w:t>
      </w:r>
      <w:r w:rsidR="00ED534C">
        <w:rPr>
          <w:rFonts w:ascii="Times New Roman" w:hAnsi="Times New Roman"/>
          <w:b/>
          <w:sz w:val="24"/>
          <w:szCs w:val="24"/>
        </w:rPr>
        <w:t xml:space="preserve">альных нужд СП «Село </w:t>
      </w:r>
      <w:proofErr w:type="spellStart"/>
      <w:r w:rsidR="00ED534C">
        <w:rPr>
          <w:rFonts w:ascii="Times New Roman" w:hAnsi="Times New Roman"/>
          <w:b/>
          <w:sz w:val="24"/>
          <w:szCs w:val="24"/>
        </w:rPr>
        <w:t>Кременское</w:t>
      </w:r>
      <w:proofErr w:type="spellEnd"/>
      <w:r w:rsidR="00ED534C">
        <w:rPr>
          <w:rFonts w:ascii="Times New Roman" w:hAnsi="Times New Roman"/>
          <w:b/>
          <w:sz w:val="24"/>
          <w:szCs w:val="24"/>
        </w:rPr>
        <w:t>»</w:t>
      </w:r>
    </w:p>
    <w:p w:rsidR="0041431D" w:rsidRDefault="00ED534C" w:rsidP="00ED534C">
      <w:pPr>
        <w:pStyle w:val="a4"/>
      </w:pPr>
      <w:r>
        <w:t>»</w:t>
      </w:r>
      <w:r w:rsidR="0041431D">
        <w:t xml:space="preserve"> </w:t>
      </w:r>
    </w:p>
    <w:p w:rsidR="0041431D" w:rsidRPr="00764E91" w:rsidRDefault="0041431D" w:rsidP="0041431D">
      <w:pPr>
        <w:tabs>
          <w:tab w:val="left" w:pos="3960"/>
          <w:tab w:val="left" w:pos="4678"/>
        </w:tabs>
        <w:suppressAutoHyphens/>
        <w:ind w:left="709" w:right="4394"/>
        <w:rPr>
          <w:rFonts w:ascii="Times New Roman" w:hAnsi="Times New Roman"/>
          <w:b/>
          <w:sz w:val="24"/>
          <w:szCs w:val="24"/>
        </w:rPr>
      </w:pPr>
    </w:p>
    <w:p w:rsidR="0041431D" w:rsidRPr="00A50B62" w:rsidRDefault="0041431D" w:rsidP="004143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п.2 ч.4 ст. 19 Федерального закона от 05.04.2013 N 44-ФЗ  «О контрактной системе в сфере закупок товаров, работ, услуг для обеспечения государственных и муниципальных нужд», Общими </w:t>
      </w:r>
      <w:r w:rsidRPr="00A50B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правилами </w:t>
      </w:r>
      <w:r w:rsidRPr="00A50B62">
        <w:rPr>
          <w:rFonts w:ascii="Times New Roman" w:eastAsiaTheme="minorHAnsi" w:hAnsi="Times New Roman" w:cs="Times New Roman"/>
          <w:sz w:val="24"/>
          <w:szCs w:val="24"/>
        </w:rPr>
        <w:t>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eastAsiaTheme="minorHAnsi" w:hAnsi="Times New Roman" w:cs="Times New Roman"/>
          <w:sz w:val="24"/>
          <w:szCs w:val="24"/>
        </w:rPr>
        <w:t>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 02.09.2015 года № 926 ад</w:t>
      </w:r>
      <w:r w:rsidR="00ED534C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ED534C">
        <w:rPr>
          <w:rFonts w:ascii="Times New Roman" w:hAnsi="Times New Roman" w:cs="Times New Roman"/>
          <w:sz w:val="24"/>
          <w:szCs w:val="24"/>
        </w:rPr>
        <w:t xml:space="preserve">  СП  «Село  </w:t>
      </w:r>
      <w:proofErr w:type="spellStart"/>
      <w:r w:rsidR="00ED534C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="00ED534C">
        <w:rPr>
          <w:rFonts w:ascii="Times New Roman" w:hAnsi="Times New Roman" w:cs="Times New Roman"/>
          <w:sz w:val="24"/>
          <w:szCs w:val="24"/>
        </w:rPr>
        <w:t>»</w:t>
      </w:r>
    </w:p>
    <w:p w:rsidR="0041431D" w:rsidRDefault="0041431D" w:rsidP="00414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431D" w:rsidRDefault="0041431D" w:rsidP="0041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41431D" w:rsidRDefault="0041431D" w:rsidP="0041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1D" w:rsidRDefault="0041431D" w:rsidP="0041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Утвердить прилагаемые </w:t>
      </w:r>
      <w:r>
        <w:rPr>
          <w:rFonts w:ascii="Times New Roman" w:eastAsiaTheme="minorHAnsi" w:hAnsi="Times New Roman"/>
          <w:sz w:val="24"/>
          <w:szCs w:val="24"/>
        </w:rPr>
        <w:t xml:space="preserve">Правила </w:t>
      </w:r>
      <w:r w:rsidRPr="00A50B62">
        <w:rPr>
          <w:rFonts w:ascii="Times New Roman" w:eastAsiaTheme="minorHAnsi" w:hAnsi="Times New Roman"/>
          <w:sz w:val="24"/>
          <w:szCs w:val="24"/>
        </w:rPr>
        <w:t>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eastAsiaTheme="minorHAnsi" w:hAnsi="Times New Roman"/>
          <w:sz w:val="24"/>
          <w:szCs w:val="24"/>
        </w:rPr>
        <w:t>ьных цен товаров, работ, услуг)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1431D" w:rsidRDefault="0041431D" w:rsidP="0041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534C"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зместит</w:t>
      </w:r>
      <w:r w:rsidR="00ED534C">
        <w:rPr>
          <w:rFonts w:ascii="Times New Roman" w:hAnsi="Times New Roman"/>
          <w:color w:val="000000"/>
          <w:sz w:val="24"/>
          <w:szCs w:val="24"/>
        </w:rPr>
        <w:t>ь Правила</w:t>
      </w:r>
      <w:proofErr w:type="gramEnd"/>
      <w:r w:rsidR="00ED534C">
        <w:rPr>
          <w:rFonts w:ascii="Times New Roman" w:hAnsi="Times New Roman"/>
          <w:color w:val="000000"/>
          <w:sz w:val="24"/>
          <w:szCs w:val="24"/>
        </w:rPr>
        <w:t xml:space="preserve"> определения требовани</w:t>
      </w:r>
      <w:r>
        <w:rPr>
          <w:rFonts w:ascii="Times New Roman" w:hAnsi="Times New Roman"/>
          <w:color w:val="000000"/>
          <w:sz w:val="24"/>
          <w:szCs w:val="24"/>
        </w:rPr>
        <w:t>й, утвержденные настоящим постановлением,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41431D" w:rsidRDefault="0041431D" w:rsidP="00414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ED534C">
        <w:rPr>
          <w:rFonts w:ascii="Times New Roman" w:hAnsi="Times New Roman"/>
          <w:sz w:val="24"/>
          <w:szCs w:val="24"/>
        </w:rPr>
        <w:t xml:space="preserve"> оставляю  за  собой.</w:t>
      </w:r>
    </w:p>
    <w:p w:rsidR="0041431D" w:rsidRDefault="0041431D" w:rsidP="00414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31D" w:rsidRDefault="0041431D" w:rsidP="004143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31D" w:rsidRDefault="0041431D" w:rsidP="004143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31D" w:rsidRPr="00ED534C" w:rsidRDefault="0041431D" w:rsidP="004143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431D" w:rsidRPr="00ED534C" w:rsidRDefault="0041431D" w:rsidP="00414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534C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41431D" w:rsidRPr="00ED534C" w:rsidRDefault="00ED534C" w:rsidP="0041431D">
      <w:pPr>
        <w:rPr>
          <w:b/>
        </w:rPr>
      </w:pPr>
      <w:r w:rsidRPr="00ED534C">
        <w:rPr>
          <w:rFonts w:ascii="Times New Roman" w:hAnsi="Times New Roman"/>
          <w:b/>
          <w:sz w:val="24"/>
          <w:szCs w:val="24"/>
        </w:rPr>
        <w:t xml:space="preserve">СП  «Село  </w:t>
      </w:r>
      <w:proofErr w:type="spellStart"/>
      <w:r w:rsidRPr="00ED534C">
        <w:rPr>
          <w:rFonts w:ascii="Times New Roman" w:hAnsi="Times New Roman"/>
          <w:b/>
          <w:sz w:val="24"/>
          <w:szCs w:val="24"/>
        </w:rPr>
        <w:t>Кременское</w:t>
      </w:r>
      <w:proofErr w:type="spellEnd"/>
      <w:r w:rsidRPr="00ED534C">
        <w:rPr>
          <w:rFonts w:ascii="Times New Roman" w:hAnsi="Times New Roman"/>
          <w:b/>
          <w:sz w:val="24"/>
          <w:szCs w:val="24"/>
        </w:rPr>
        <w:t>»                                                                                 Л.В.Матросова</w:t>
      </w:r>
    </w:p>
    <w:p w:rsidR="009D3E97" w:rsidRPr="007B5200" w:rsidRDefault="009D3E97"/>
    <w:p w:rsidR="007B5200" w:rsidRPr="008036B0" w:rsidRDefault="007B5200"/>
    <w:p w:rsidR="007B5200" w:rsidRDefault="007B5200"/>
    <w:p w:rsidR="008036B0" w:rsidRDefault="008036B0"/>
    <w:p w:rsidR="008036B0" w:rsidRPr="008036B0" w:rsidRDefault="008036B0"/>
    <w:p w:rsidR="007B5200" w:rsidRPr="008036B0" w:rsidRDefault="007B5200"/>
    <w:p w:rsidR="007B5200" w:rsidRDefault="007B5200" w:rsidP="007B5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B5200" w:rsidRDefault="007B5200" w:rsidP="007B5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B5200" w:rsidRDefault="007B5200" w:rsidP="007B5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  от 04.02.2016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B5200" w:rsidRDefault="007B5200" w:rsidP="007B5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5"/>
      <w:bookmarkEnd w:id="0"/>
      <w:r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7B5200" w:rsidRPr="008036B0" w:rsidRDefault="007B5200" w:rsidP="0080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определения требова</w:t>
      </w:r>
      <w:r w:rsidR="008036B0">
        <w:rPr>
          <w:rFonts w:ascii="Times New Roman" w:hAnsi="Times New Roman"/>
          <w:b/>
          <w:bCs/>
          <w:sz w:val="24"/>
          <w:szCs w:val="24"/>
        </w:rPr>
        <w:t xml:space="preserve">ний к </w:t>
      </w:r>
      <w:proofErr w:type="gramStart"/>
      <w:r w:rsidR="008036B0">
        <w:rPr>
          <w:rFonts w:ascii="Times New Roman" w:hAnsi="Times New Roman"/>
          <w:b/>
          <w:bCs/>
          <w:sz w:val="24"/>
          <w:szCs w:val="24"/>
        </w:rPr>
        <w:t>закупаемым</w:t>
      </w:r>
      <w:proofErr w:type="gramEnd"/>
      <w:r w:rsidR="008036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отдельным видам товаров, работ, услуг (в том числе</w:t>
      </w:r>
      <w:proofErr w:type="gramEnd"/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предельных цен товаров, работ, услуг) для обеспечения муниципальных нужд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 поселения  «Село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Кременское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устанавливают: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требований к</w:t>
      </w:r>
      <w:r w:rsidR="008036B0">
        <w:rPr>
          <w:rFonts w:ascii="Times New Roman" w:hAnsi="Times New Roman"/>
          <w:sz w:val="24"/>
          <w:szCs w:val="24"/>
        </w:rPr>
        <w:t xml:space="preserve"> закупаемым</w:t>
      </w:r>
      <w:r>
        <w:rPr>
          <w:rFonts w:ascii="Times New Roman" w:hAnsi="Times New Roman"/>
          <w:sz w:val="24"/>
          <w:szCs w:val="24"/>
        </w:rPr>
        <w:t xml:space="preserve"> для обеспечения муниципальных нужд СП «Село </w:t>
      </w:r>
      <w:proofErr w:type="spellStart"/>
      <w:r>
        <w:rPr>
          <w:rFonts w:ascii="Times New Roman" w:hAnsi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/>
          <w:sz w:val="24"/>
          <w:szCs w:val="24"/>
        </w:rPr>
        <w:t>».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деятельности;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перечень 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№ 1);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 ведомственного перечня 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№ 2).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Муниципальные субъекты нормирования в соответствии с настоящими Правилами утверждают требования, не включённые в обязательный перечень, к закупаемым ими и подведомственными им казёнными и бюджетными учреждениями отдельным видам товаров, работ, услуг (в том числе предельные цены товаров, работ, услуг) по форме ведомственного перечня согласно приложению № 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настоящим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Правилам. 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должны быть определены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пять процентов: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доля расходов на закупку отдельных видов товаров, работ, услуг муниципального субъекта нормирования и подведомственных ему казённых и бюджетных учреждений в общем объеме расходов соответствующего муниципального субъекта нормирования и подведомственных ему казённых и бюджетных учреждений на приобретение товаров, работ, услуг;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доля контрактов на закупку отдельных видов товаров, работ, услуг муниципального субъекта нормирования и подведомственных ему казённых  и бюджетных учреждений в общем количестве контрактов на приобретение товаров, работ, услуг, заключаемых соответствующим муниципальным субъектом нормирования и подведомственны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ему казёнными и бюджетными учреждениями.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Дополнительным критерием отбора отдельных видов товаров, работ, услуг, применяемым при формировании ведомственного перечня, является приобретение муниципальным субъектом нормирования и </w:t>
      </w:r>
      <w:r>
        <w:rPr>
          <w:rFonts w:ascii="Times New Roman" w:hAnsi="Times New Roman"/>
          <w:color w:val="000000"/>
          <w:sz w:val="24"/>
          <w:szCs w:val="24"/>
        </w:rPr>
        <w:t>подведомственными ему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казёнными  и бюджетных учреждениями отдельных видов </w:t>
      </w:r>
      <w:proofErr w:type="gramEnd"/>
      <w:r>
        <w:rPr>
          <w:rFonts w:ascii="Times New Roman" w:hAnsi="Times New Roman"/>
          <w:sz w:val="24"/>
          <w:szCs w:val="24"/>
        </w:rPr>
        <w:t xml:space="preserve">товаров, работ, услуг, путём участия в проведении совместных конкурсов и аукционов на </w:t>
      </w:r>
      <w:proofErr w:type="gramStart"/>
      <w:r>
        <w:rPr>
          <w:rFonts w:ascii="Times New Roman" w:hAnsi="Times New Roman"/>
          <w:sz w:val="24"/>
          <w:szCs w:val="24"/>
        </w:rPr>
        <w:t>приобретение отдельного вида товаров, работ, услуг для обеспечения нужд указанного субъекта за отчетный финансовый год.</w:t>
      </w:r>
      <w:proofErr w:type="gramEnd"/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Муниципальные субъекты нормирования при </w:t>
      </w:r>
      <w:bookmarkStart w:id="1" w:name="Par4"/>
      <w:bookmarkEnd w:id="1"/>
      <w:r>
        <w:rPr>
          <w:rFonts w:ascii="Times New Roman" w:hAnsi="Times New Roman"/>
          <w:sz w:val="24"/>
          <w:szCs w:val="24"/>
        </w:rPr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6" w:anchor="Par4" w:history="1">
        <w:r>
          <w:rPr>
            <w:rStyle w:val="a3"/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3, 4 настоящих Правил критерии.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целях формирования ведомственного перечня муниципальные субъекты нормирования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ar4" w:history="1">
        <w:r>
          <w:rPr>
            <w:rStyle w:val="a3"/>
            <w:rFonts w:ascii="Times New Roman" w:hAnsi="Times New Roman"/>
            <w:sz w:val="24"/>
            <w:szCs w:val="24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>, 4 настоящих Правил.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Муниципальные субъекты нормирования при формировании ведомственного перечня вправе включить в него дополнительно: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ar4" w:history="1">
        <w:r>
          <w:rPr>
            <w:rStyle w:val="a3"/>
            <w:rFonts w:ascii="Times New Roman" w:hAnsi="Times New Roman"/>
            <w:sz w:val="24"/>
            <w:szCs w:val="24"/>
          </w:rPr>
          <w:t>пункте 3, 4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в том числе с учетом функционального назначения товара, под которым, для целей настоящих Правил,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территориальные, климатические факторы и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B5200" w:rsidRDefault="007B5200" w:rsidP="007B5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</w:t>
      </w:r>
    </w:p>
    <w:p w:rsidR="007B5200" w:rsidRDefault="007B5200" w:rsidP="007B5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учетом категорий и (или) групп должностей работников муниципальных субъектов нормирования и подведомственных им казённых и бюджетных учреждений, если затраты на их приобретение в соответствии с требованиями к определению нормативных затрат на обеспечение функций указанных субъектов, в том числе подведомственных им казённых и бюджетных учреждений, определяются с учетом категорий и (или) групп должностей работников;</w:t>
      </w:r>
      <w:proofErr w:type="gramEnd"/>
    </w:p>
    <w:p w:rsidR="007B5200" w:rsidRDefault="007B5200" w:rsidP="007B5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субъектом нормирования.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Предельные цены товаров, работ, услуг устанавливаются </w:t>
      </w:r>
      <w:r>
        <w:rPr>
          <w:rFonts w:ascii="Times New Roman" w:hAnsi="Times New Roman"/>
          <w:sz w:val="24"/>
          <w:szCs w:val="24"/>
        </w:rPr>
        <w:t xml:space="preserve">муниципальными субъектами нормирования </w:t>
      </w:r>
      <w:r>
        <w:rPr>
          <w:rFonts w:ascii="Times New Roman" w:hAnsi="Times New Roman"/>
          <w:sz w:val="24"/>
          <w:szCs w:val="24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Предельные цены товаров, работ, услуг, установленные муниципальными субъектами нормирования, не могут превышать предельные цены товаров, работ, услуг, установленные указанными субъектами при утверждении нормативных затрат на обеспечение функций муниципальных субъектов нормирования, в том числе подведомственных им казенных и бюджетных учреждений.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разрабатывается и утверждается правовым актом муниципального субъекта</w:t>
      </w: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нормирования.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Внесение изменений в правовые акты об утверждении ведомственного перечня, осуществляется в порядке, установленном для их принятия.</w:t>
      </w: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200" w:rsidRDefault="007B5200" w:rsidP="007B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bookmarkStart w:id="3" w:name="Par59"/>
      <w:bookmarkEnd w:id="3"/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7B5200" w:rsidRDefault="007B5200" w:rsidP="007B5200"/>
    <w:p w:rsidR="007B5200" w:rsidRPr="007B5200" w:rsidRDefault="007B5200">
      <w:pPr>
        <w:rPr>
          <w:lang w:val="en-US"/>
        </w:rPr>
      </w:pPr>
    </w:p>
    <w:sectPr w:rsidR="007B5200" w:rsidRPr="007B5200" w:rsidSect="00764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1D"/>
    <w:rsid w:val="0041431D"/>
    <w:rsid w:val="004F4FDF"/>
    <w:rsid w:val="00532A43"/>
    <w:rsid w:val="007B5200"/>
    <w:rsid w:val="008036B0"/>
    <w:rsid w:val="00974C84"/>
    <w:rsid w:val="009D3E97"/>
    <w:rsid w:val="00DF6BB8"/>
    <w:rsid w:val="00ED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431D"/>
    <w:rPr>
      <w:color w:val="0000FF"/>
      <w:u w:val="single"/>
    </w:rPr>
  </w:style>
  <w:style w:type="paragraph" w:customStyle="1" w:styleId="ConsPlusNormal">
    <w:name w:val="ConsPlusNormal"/>
    <w:rsid w:val="0041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ED53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77;\&#1056;&#1072;&#1073;&#1086;&#1095;&#1080;&#1081;%20&#1089;&#1090;&#1086;&#1083;\&#1055;&#1086;&#1089;&#1090;&#1072;&#1085;&#1086;&#1074;&#1083;&#1077;&#1085;&#1080;&#1103;\&#1055;&#1088;&#1080;&#1083;&#1086;&#1078;&#1077;&#1085;&#1080;&#1077;.&#1090;&#1088;&#1077;&#1073;&#1086;&#1074;&#1072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77;\&#1056;&#1072;&#1073;&#1086;&#1095;&#1080;&#1081;%20&#1089;&#1090;&#1086;&#1083;\&#1055;&#1086;&#1089;&#1090;&#1072;&#1085;&#1086;&#1074;&#1083;&#1077;&#1085;&#1080;&#1103;\&#1055;&#1088;&#1080;&#1083;&#1086;&#1078;&#1077;&#1085;&#1080;&#1077;.&#1090;&#1088;&#1077;&#1073;&#1086;&#1074;&#1072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77;\&#1056;&#1072;&#1073;&#1086;&#1095;&#1080;&#1081;%20&#1089;&#1090;&#1086;&#1083;\&#1055;&#1086;&#1089;&#1090;&#1072;&#1085;&#1086;&#1074;&#1083;&#1077;&#1085;&#1080;&#1103;\&#1055;&#1088;&#1080;&#1083;&#1086;&#1078;&#1077;&#1085;&#1080;&#1077;.&#1090;&#1088;&#1077;&#1073;&#1086;&#1074;&#1072;&#1085;&#1080;&#1103;.docx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1333</Words>
  <Characters>7601</Characters>
  <Application>Microsoft Office Word</Application>
  <DocSecurity>0</DocSecurity>
  <Lines>63</Lines>
  <Paragraphs>17</Paragraphs>
  <ScaleCrop>false</ScaleCrop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2016-02-12T10:20:00Z</cp:lastPrinted>
  <dcterms:created xsi:type="dcterms:W3CDTF">2016-02-10T11:54:00Z</dcterms:created>
  <dcterms:modified xsi:type="dcterms:W3CDTF">2016-02-12T10:21:00Z</dcterms:modified>
</cp:coreProperties>
</file>