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Отчет главы поселения за </w:t>
      </w:r>
      <w:r w:rsidR="00BC63D8" w:rsidRPr="00BF0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2018</w:t>
      </w:r>
      <w:r w:rsidRPr="00BF0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жители поселения, руководители предприятий, депутаты и наши гости!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все прошедшие праздники, разрешите мне поздравить вас, и пожелать крепкого здоровья, успехов в работе, семейного благополучия.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собрались здесь, все вместе для того, чтобы подвести итоги проделанной работы в ушедшем </w:t>
      </w:r>
      <w:r w:rsidR="00BC63D8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и обсуд</w:t>
      </w:r>
      <w:r w:rsidR="00816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 перечень мероприятий на 201</w:t>
      </w:r>
      <w:r w:rsidR="00816EAD" w:rsidRPr="00816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</w:t>
      </w:r>
      <w:proofErr w:type="spellStart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spellEnd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действующим Федеральным законодательством Главы сельских поселений ежегодно отчитываются перед населением о проделанной работе.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Отчитываясь о работе</w:t>
      </w:r>
      <w:proofErr w:type="gramEnd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за </w:t>
      </w:r>
      <w:r w:rsidR="00BC63D8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очень серьезный и важный вопрос является основным приоритетом в нашей повседневной работе.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региональными правовыми актами.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Это, прежде всего:</w:t>
      </w:r>
    </w:p>
    <w:p w:rsidR="007F2030" w:rsidRPr="00BF0BC8" w:rsidRDefault="00816EAD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</w:t>
      </w:r>
      <w:r w:rsidR="007F2030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 бюджета поселения;</w:t>
      </w:r>
    </w:p>
    <w:p w:rsidR="007F2030" w:rsidRPr="00BF0BC8" w:rsidRDefault="00816EAD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2/</w:t>
      </w:r>
      <w:r w:rsidR="007F2030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обеспечение бесперебойной работы учреждений культуры, спорта, образования, здравоохранения;</w:t>
      </w:r>
    </w:p>
    <w:p w:rsidR="007F2030" w:rsidRPr="00BF0BC8" w:rsidRDefault="00816EAD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3/</w:t>
      </w:r>
      <w:r w:rsidR="007F2030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благоустройство территорий населенных пунктов, развитие инфраструктуры, обеспечение жизнедеятельности поселения;</w:t>
      </w:r>
    </w:p>
    <w:p w:rsidR="007F2030" w:rsidRPr="00BF0BC8" w:rsidRDefault="00816EAD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4/</w:t>
      </w:r>
      <w:r w:rsidR="007F2030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взаимодействие с предприятиями и организациями всех форм собственности с целью укрепления и развития экономики поселения.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Правовой основой деятельности органа местного самоуправления является:</w:t>
      </w:r>
    </w:p>
    <w:p w:rsidR="007F2030" w:rsidRPr="00BF0BC8" w:rsidRDefault="00816EAD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5/</w:t>
      </w:r>
      <w:r w:rsidR="007F2030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 законов;</w:t>
      </w:r>
    </w:p>
    <w:p w:rsidR="007F2030" w:rsidRPr="00BF0BC8" w:rsidRDefault="00816EAD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6/</w:t>
      </w:r>
      <w:r w:rsidR="007F2030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наделение государственными полномочиями;</w:t>
      </w:r>
    </w:p>
    <w:p w:rsidR="007F2030" w:rsidRPr="00BF0BC8" w:rsidRDefault="00816EAD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7F2030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обязательное выполнение Указов и распоряжений Президента РФ, Федеральных законов и прочих нормативных актов Правительства России.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сообща, объединив наши усилия, мы сможем сделать нашу жизнь более яркой и привлекательной.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отчетный период в администрацию сельского поселения </w:t>
      </w:r>
      <w:r w:rsidR="00BC63D8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19   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письменных обращений граждан</w:t>
      </w:r>
      <w:proofErr w:type="gramStart"/>
      <w:r w:rsidR="00787C82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жителей поселения по-прежнему остаются актуальны вопросы землепользования и строительства - это оформление документов на земельные участки, согласование границ земельных участков, присвоение почтового адреса (участкам и жилым домам),. </w:t>
      </w:r>
      <w:r w:rsidR="00787C82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жителей есть возможность активного участия в повседневной жизни поселения на официальном сайте поселения, в разделе обращения -«Обращение к Главе», также можно направить письмо по электронной </w:t>
      </w:r>
      <w:r w:rsidR="00787C82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почте; за 201</w:t>
      </w:r>
      <w:r w:rsidR="00BC63D8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787C82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поступило  </w:t>
      </w:r>
      <w:r w:rsidR="00EB665F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="00787C82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 в электронном виде</w:t>
      </w:r>
      <w:r w:rsidR="00787C82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-9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51DE3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администрации поселения были организованы выездные приемы главы </w:t>
      </w:r>
      <w:r w:rsidR="005B01C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Краснозоренского 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района,</w:t>
      </w:r>
      <w:proofErr w:type="gramStart"/>
      <w:r w:rsidR="005B01C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также специалистов, представителей служб района, </w:t>
      </w:r>
      <w:r w:rsidR="005B01C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 жители могли получить квалифицированные консультации, ответы на интересующие вопросы.</w:t>
      </w:r>
    </w:p>
    <w:p w:rsidR="00751DE3" w:rsidRPr="00BF0BC8" w:rsidRDefault="00751DE3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2018 год</w:t>
      </w:r>
      <w:r w:rsidR="009F2AF1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выдано 2942</w:t>
      </w:r>
      <w:r w:rsidR="00816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справки разного характера,62 нота</w:t>
      </w:r>
      <w:r w:rsidR="009F2AF1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риальных действия по выдачи доверенностей и завещаний.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нормотворческой деятельности за отчетный период принято 9</w:t>
      </w:r>
      <w:r w:rsidR="00BC63D8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5постановлений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BC63D8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46 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</w:t>
      </w:r>
      <w:r w:rsidR="00BC63D8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</w:t>
      </w:r>
      <w:r w:rsidR="005B01C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основной деятельности, </w:t>
      </w:r>
      <w:proofErr w:type="spellStart"/>
      <w:r w:rsidR="005B01C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Краснозоренским</w:t>
      </w:r>
      <w:proofErr w:type="spellEnd"/>
      <w:r w:rsidR="005B01C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сельским Советом народных депутатов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принято</w:t>
      </w:r>
      <w:r w:rsidR="00BC63D8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816EAD" w:rsidRPr="00816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2AF1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</w:t>
      </w:r>
      <w:proofErr w:type="gramStart"/>
      <w:r w:rsidR="009F2AF1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="009F2AF1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правовых акта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проблемы, над которыми мы 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работаем</w:t>
      </w:r>
      <w:r w:rsidR="005B01C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20613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оптимизации работы установлен ряд программ для улучшения качества предоставляемых услуг:</w:t>
      </w:r>
    </w:p>
    <w:p w:rsidR="00120613" w:rsidRPr="00BF0BC8" w:rsidRDefault="00120613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Фиас</w:t>
      </w:r>
      <w:proofErr w:type="spellEnd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20613" w:rsidRPr="00BF0BC8" w:rsidRDefault="00120613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-Гис ЖКХ;</w:t>
      </w:r>
    </w:p>
    <w:p w:rsidR="00120613" w:rsidRPr="00BF0BC8" w:rsidRDefault="00120613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-Гис ГМП;</w:t>
      </w:r>
    </w:p>
    <w:p w:rsidR="00120613" w:rsidRPr="00BF0BC8" w:rsidRDefault="00120613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-Программа </w:t>
      </w:r>
      <w:proofErr w:type="spellStart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похозяйственного</w:t>
      </w:r>
      <w:proofErr w:type="spellEnd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учета населения;</w:t>
      </w:r>
    </w:p>
    <w:p w:rsidR="00120613" w:rsidRPr="00BF0BC8" w:rsidRDefault="00120613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-Трас</w:t>
      </w:r>
      <w:proofErr w:type="gramStart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клиент и другие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5B01C9" w:rsidRPr="00BF0BC8" w:rsidRDefault="005B01C9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бюджет Администрации Краснозоренского сельского поселения поступило доходов</w:t>
      </w:r>
      <w:r w:rsidR="006A7C5E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6698,5тыс</w:t>
      </w:r>
      <w:proofErr w:type="gramStart"/>
      <w:r w:rsidR="006A7C5E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6A7C5E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уб.налоговые доходы бюджета поселения составляют 3809 </w:t>
      </w:r>
      <w:proofErr w:type="spellStart"/>
      <w:r w:rsidR="006A7C5E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6A7C5E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т.ч. земельный налог 3107,9тыс.руб  2664,2 безвозмездные поступления в т.ч. дотации на выравнивание бюджетной обеспеченности 817.4 </w:t>
      </w:r>
      <w:proofErr w:type="spellStart"/>
      <w:r w:rsidR="006A7C5E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тыс.руб.,</w:t>
      </w:r>
      <w:r w:rsidR="00D724E4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межбюджетные</w:t>
      </w:r>
      <w:proofErr w:type="spellEnd"/>
      <w:r w:rsidR="00D724E4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трансферты передаваемые на осуществление части </w:t>
      </w:r>
      <w:proofErr w:type="spellStart"/>
      <w:r w:rsidR="00D724E4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полноиочий</w:t>
      </w:r>
      <w:proofErr w:type="spellEnd"/>
      <w:r w:rsidR="00D724E4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местного значения в соответствии с заключенными соглашениями 549,7тыс.</w:t>
      </w:r>
      <w:r w:rsidR="006A7C5E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6A7C5E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руб,субсидии</w:t>
      </w:r>
      <w:proofErr w:type="spellEnd"/>
      <w:r w:rsidR="006A7C5E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поддержку государственных программ</w:t>
      </w:r>
      <w:r w:rsidR="00D724E4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937.6 тыс.</w:t>
      </w:r>
    </w:p>
    <w:p w:rsidR="00751DE3" w:rsidRPr="00BF0BC8" w:rsidRDefault="007F2030" w:rsidP="00BF0BC8">
      <w:pPr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Расходы бюджета сельского поселения составили </w:t>
      </w:r>
      <w:r w:rsidR="008E6D6E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6720.1</w:t>
      </w:r>
      <w:r w:rsidR="005B01C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</w:t>
      </w:r>
      <w:proofErr w:type="spellEnd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все расходы велись по программно-целевому принципу, всего работало в </w:t>
      </w:r>
      <w:r w:rsidR="00BC63D8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</w:t>
      </w:r>
      <w:r w:rsidR="00EB665F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5B01C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 целевых программ.</w:t>
      </w:r>
    </w:p>
    <w:p w:rsidR="008B21BB" w:rsidRPr="00BF0BC8" w:rsidRDefault="008B21BB" w:rsidP="00BF0BC8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BC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Администрацией поселения   на постоянной основе осуществляется  ряд комплексных мер по обеспечению устойчивого социально экономического развития поселения,  ведется работа по увеличению   доходной части бюджета, усиление </w:t>
      </w:r>
      <w:proofErr w:type="gramStart"/>
      <w:r w:rsidRPr="00BF0BC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BF0BC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эффективным расходованием бюджетных средств, совершенствование бюджетной системы, проводится постоянная работа по обеспечению полноты поступлений в бюджет поселения от налоговых перечислений: земельного налога. Проводится анализ и контроль  платежей.</w:t>
      </w:r>
    </w:p>
    <w:p w:rsidR="007F2030" w:rsidRPr="00BF0BC8" w:rsidRDefault="008B21BB" w:rsidP="00BF0BC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BC8">
        <w:rPr>
          <w:rFonts w:ascii="Times New Roman" w:hAnsi="Times New Roman" w:cs="Times New Roman"/>
          <w:b/>
          <w:sz w:val="28"/>
          <w:szCs w:val="28"/>
        </w:rPr>
        <w:t xml:space="preserve">             В настоящее время продолжается работа по выявлению налогоплательщиков, умерших, не проживающих на территории, адреса прописки, уточнение собственника земли и имущества, проводится </w:t>
      </w:r>
      <w:r w:rsidRPr="00BF0BC8">
        <w:rPr>
          <w:rFonts w:ascii="Times New Roman" w:hAnsi="Times New Roman" w:cs="Times New Roman"/>
          <w:b/>
          <w:sz w:val="28"/>
          <w:szCs w:val="28"/>
        </w:rPr>
        <w:lastRenderedPageBreak/>
        <w:t>разъяснительная работа с владельцами имущества п</w:t>
      </w:r>
      <w:r w:rsidR="00751DE3" w:rsidRPr="00BF0BC8">
        <w:rPr>
          <w:rFonts w:ascii="Times New Roman" w:hAnsi="Times New Roman" w:cs="Times New Roman"/>
          <w:b/>
          <w:sz w:val="28"/>
          <w:szCs w:val="28"/>
        </w:rPr>
        <w:t>о вопросу регистрации имущества.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секторе экономики на территории </w:t>
      </w:r>
      <w:r w:rsidR="005B01C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</w:t>
      </w:r>
      <w:r w:rsidR="00C65C95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зоренского сельского посе</w:t>
      </w:r>
      <w:r w:rsidR="005B01C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ления</w:t>
      </w:r>
      <w:r w:rsidR="008E6D6E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5C95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осуществляют хозяйственную деятельность свыше </w:t>
      </w:r>
      <w:r w:rsidR="00EB665F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субъектов: 2 сельхозпредприятия «ООО ВИКО»</w:t>
      </w:r>
      <w:proofErr w:type="gramStart"/>
      <w:r w:rsidR="00EB665F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EB665F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»ОРЕЛАГРОЮГ» 25 крестьянско-фермерских хозяйств, </w:t>
      </w:r>
      <w:proofErr w:type="spellStart"/>
      <w:r w:rsidR="00EB665F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Любовшенский</w:t>
      </w:r>
      <w:proofErr w:type="spellEnd"/>
      <w:r w:rsidR="00EB665F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B665F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спиртзавод</w:t>
      </w:r>
      <w:proofErr w:type="spellEnd"/>
      <w:r w:rsidR="00EB665F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03A03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BC63D8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администрация </w:t>
      </w:r>
      <w:r w:rsidR="00C65C95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Краснозоренского сельского поселения 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</w:t>
      </w:r>
      <w:r w:rsidR="00C65C95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закупки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0613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Безусловно, всех интересует облик поселения, его перспективы.</w:t>
      </w:r>
      <w:r w:rsidR="009F3B80" w:rsidRPr="00BF0BC8">
        <w:rPr>
          <w:rFonts w:ascii="Times New Roman" w:hAnsi="Times New Roman" w:cs="Times New Roman"/>
          <w:sz w:val="28"/>
          <w:szCs w:val="28"/>
        </w:rPr>
        <w:t xml:space="preserve">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  Проводилась работа по наведению порядка на всей территории поселения. Постоянно проводились </w:t>
      </w:r>
      <w:proofErr w:type="gramStart"/>
      <w:r w:rsidR="009F3B80" w:rsidRPr="00BF0BC8">
        <w:rPr>
          <w:rFonts w:ascii="Times New Roman" w:hAnsi="Times New Roman" w:cs="Times New Roman"/>
          <w:sz w:val="28"/>
          <w:szCs w:val="28"/>
        </w:rPr>
        <w:t>субботники</w:t>
      </w:r>
      <w:proofErr w:type="gramEnd"/>
      <w:r w:rsidR="009F3B80" w:rsidRPr="00BF0BC8">
        <w:rPr>
          <w:rFonts w:ascii="Times New Roman" w:hAnsi="Times New Roman" w:cs="Times New Roman"/>
          <w:sz w:val="28"/>
          <w:szCs w:val="28"/>
        </w:rPr>
        <w:t xml:space="preserve"> в которых принимали участие работники администрации, школы, культуры, детского садика, социальные работники, также помогали техникой с</w:t>
      </w:r>
      <w:r w:rsidR="009F2AF1" w:rsidRPr="00BF0BC8">
        <w:rPr>
          <w:rFonts w:ascii="Times New Roman" w:hAnsi="Times New Roman" w:cs="Times New Roman"/>
          <w:sz w:val="28"/>
          <w:szCs w:val="28"/>
        </w:rPr>
        <w:t xml:space="preserve">ельскохозяйственные предприятия и </w:t>
      </w:r>
      <w:proofErr w:type="spellStart"/>
      <w:r w:rsidR="009F2AF1" w:rsidRPr="00BF0BC8">
        <w:rPr>
          <w:rFonts w:ascii="Times New Roman" w:hAnsi="Times New Roman" w:cs="Times New Roman"/>
          <w:sz w:val="28"/>
          <w:szCs w:val="28"/>
        </w:rPr>
        <w:t>Любовшенский</w:t>
      </w:r>
      <w:proofErr w:type="spellEnd"/>
      <w:r w:rsidR="009F2AF1" w:rsidRPr="00BF0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AF1" w:rsidRPr="00BF0BC8">
        <w:rPr>
          <w:rFonts w:ascii="Times New Roman" w:hAnsi="Times New Roman" w:cs="Times New Roman"/>
          <w:sz w:val="28"/>
          <w:szCs w:val="28"/>
        </w:rPr>
        <w:t>спиртозавод</w:t>
      </w:r>
      <w:proofErr w:type="spellEnd"/>
      <w:r w:rsidR="009F2AF1" w:rsidRPr="00BF0BC8">
        <w:rPr>
          <w:rFonts w:ascii="Times New Roman" w:hAnsi="Times New Roman" w:cs="Times New Roman"/>
          <w:sz w:val="28"/>
          <w:szCs w:val="28"/>
        </w:rPr>
        <w:t>.</w:t>
      </w:r>
      <w:r w:rsidR="009F3B80" w:rsidRPr="00BF0BC8">
        <w:rPr>
          <w:rFonts w:ascii="Times New Roman" w:hAnsi="Times New Roman" w:cs="Times New Roman"/>
          <w:sz w:val="28"/>
          <w:szCs w:val="28"/>
        </w:rPr>
        <w:t xml:space="preserve">  Подвоз песка, очистка территории от мусора, покос сорной растительности на гражданском кладбище в </w:t>
      </w:r>
      <w:proofErr w:type="spellStart"/>
      <w:r w:rsidR="009F3B80" w:rsidRPr="00BF0B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F3B80" w:rsidRPr="00BF0BC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F3B80" w:rsidRPr="00BF0BC8">
        <w:rPr>
          <w:rFonts w:ascii="Times New Roman" w:hAnsi="Times New Roman" w:cs="Times New Roman"/>
          <w:sz w:val="28"/>
          <w:szCs w:val="28"/>
        </w:rPr>
        <w:t>рево</w:t>
      </w:r>
      <w:proofErr w:type="spellEnd"/>
      <w:r w:rsidR="009F3B80" w:rsidRPr="00BF0BC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9F3B80" w:rsidRPr="00BF0BC8">
        <w:rPr>
          <w:rFonts w:ascii="Times New Roman" w:hAnsi="Times New Roman" w:cs="Times New Roman"/>
          <w:sz w:val="28"/>
          <w:szCs w:val="28"/>
        </w:rPr>
        <w:t>В-Любовша</w:t>
      </w:r>
      <w:proofErr w:type="spellEnd"/>
      <w:r w:rsidR="009F3B80" w:rsidRPr="00BF0BC8">
        <w:rPr>
          <w:rFonts w:ascii="Times New Roman" w:hAnsi="Times New Roman" w:cs="Times New Roman"/>
          <w:sz w:val="28"/>
          <w:szCs w:val="28"/>
        </w:rPr>
        <w:t xml:space="preserve"> .Проводили общественные работы по благоустройству территорий. </w:t>
      </w:r>
      <w:r w:rsidR="009F3B80" w:rsidRPr="00BF0B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Производилась расчистка от снега в зимний период внутри поселковых дорог. Хотелось бы отметить в оперативности и качестве работы по данному направлению МУП «</w:t>
      </w:r>
      <w:proofErr w:type="spellStart"/>
      <w:r w:rsidR="009F3B80" w:rsidRPr="00BF0B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Комунальник</w:t>
      </w:r>
      <w:proofErr w:type="spellEnd"/>
      <w:r w:rsidR="009F3B80" w:rsidRPr="00BF0B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proofErr w:type="gramStart"/>
      <w:r w:rsidR="009F3B80" w:rsidRPr="00BF0B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,»</w:t>
      </w:r>
      <w:proofErr w:type="gramEnd"/>
      <w:r w:rsidR="009F3B80" w:rsidRPr="00BF0B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ОООВИКО» в частности Сахарова Александра </w:t>
      </w:r>
      <w:proofErr w:type="spellStart"/>
      <w:r w:rsidR="009F3B80" w:rsidRPr="00BF0B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Викторовича,Прохорова</w:t>
      </w:r>
      <w:proofErr w:type="spellEnd"/>
      <w:r w:rsidR="009F3B80" w:rsidRPr="00BF0B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Юрия Александровича.</w:t>
      </w:r>
      <w:r w:rsidR="009F3B80" w:rsidRPr="00BF0BC8">
        <w:rPr>
          <w:rFonts w:ascii="Times New Roman" w:hAnsi="Times New Roman" w:cs="Times New Roman"/>
          <w:sz w:val="28"/>
          <w:szCs w:val="28"/>
        </w:rPr>
        <w:t xml:space="preserve">        Постоянно проводился </w:t>
      </w:r>
      <w:proofErr w:type="spellStart"/>
      <w:r w:rsidR="009F3B80" w:rsidRPr="00BF0BC8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9F3B80" w:rsidRPr="00BF0BC8">
        <w:rPr>
          <w:rFonts w:ascii="Times New Roman" w:hAnsi="Times New Roman" w:cs="Times New Roman"/>
          <w:sz w:val="28"/>
          <w:szCs w:val="28"/>
        </w:rPr>
        <w:t xml:space="preserve"> обочин дорог и тротуаров, памятников, побелка деревьев,  вывоз мусора. Необходимо соблюдать чистоту и порядок на всей территории поселения: не бросать мусор, пакеты, бутылки, не засорять лесополосы. Ведь это наша с вами малая Родина и мы должны ее хранить. Нужно чтобы все активней взяли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 и жители. </w:t>
      </w:r>
      <w:r w:rsidR="00120613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Решением Краснозоренского сельского Совета народных депутатов от 07.09.2018 года № 66 были утверждены Правила благоустройства на территории Краснозоренского сельского </w:t>
      </w:r>
      <w:proofErr w:type="gramStart"/>
      <w:r w:rsidR="00120613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</w:t>
      </w:r>
      <w:proofErr w:type="gramEnd"/>
      <w:r w:rsidR="00120613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</w:t>
      </w:r>
      <w:proofErr w:type="gramStart"/>
      <w:r w:rsidR="00120613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="00120613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продолжают заключаться соглашения как с юридическими лицами также и с физическими лицами об уборке прилегающих территорий.</w:t>
      </w:r>
    </w:p>
    <w:p w:rsidR="009F3B80" w:rsidRPr="00BF0BC8" w:rsidRDefault="009F2AF1" w:rsidP="00BF0BC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0BC8">
        <w:rPr>
          <w:rFonts w:ascii="Times New Roman" w:hAnsi="Times New Roman" w:cs="Times New Roman"/>
          <w:sz w:val="28"/>
          <w:szCs w:val="28"/>
        </w:rPr>
        <w:lastRenderedPageBreak/>
        <w:t xml:space="preserve">Протяженность уличного освещения составляет 28 </w:t>
      </w:r>
      <w:proofErr w:type="spellStart"/>
      <w:r w:rsidRPr="00BF0BC8">
        <w:rPr>
          <w:rFonts w:ascii="Times New Roman" w:hAnsi="Times New Roman" w:cs="Times New Roman"/>
          <w:sz w:val="28"/>
          <w:szCs w:val="28"/>
        </w:rPr>
        <w:t>км,за</w:t>
      </w:r>
      <w:proofErr w:type="spellEnd"/>
      <w:r w:rsidRPr="00BF0BC8">
        <w:rPr>
          <w:rFonts w:ascii="Times New Roman" w:hAnsi="Times New Roman" w:cs="Times New Roman"/>
          <w:sz w:val="28"/>
          <w:szCs w:val="28"/>
        </w:rPr>
        <w:t xml:space="preserve"> отчетный период установлено 65 энергосберегающих </w:t>
      </w:r>
      <w:proofErr w:type="spellStart"/>
      <w:r w:rsidRPr="00BF0BC8">
        <w:rPr>
          <w:rFonts w:ascii="Times New Roman" w:hAnsi="Times New Roman" w:cs="Times New Roman"/>
          <w:sz w:val="28"/>
          <w:szCs w:val="28"/>
        </w:rPr>
        <w:t>св</w:t>
      </w:r>
      <w:r w:rsidR="00BF0BC8" w:rsidRPr="00BF0BC8">
        <w:rPr>
          <w:rFonts w:ascii="Times New Roman" w:hAnsi="Times New Roman" w:cs="Times New Roman"/>
          <w:sz w:val="28"/>
          <w:szCs w:val="28"/>
        </w:rPr>
        <w:t>етильников,в</w:t>
      </w:r>
      <w:proofErr w:type="spellEnd"/>
      <w:r w:rsidR="00BF0BC8" w:rsidRPr="00BF0BC8">
        <w:rPr>
          <w:rFonts w:ascii="Times New Roman" w:hAnsi="Times New Roman" w:cs="Times New Roman"/>
          <w:sz w:val="28"/>
          <w:szCs w:val="28"/>
        </w:rPr>
        <w:t xml:space="preserve"> т.ч. освещена улица 70 лет </w:t>
      </w:r>
      <w:proofErr w:type="spellStart"/>
      <w:r w:rsidR="00BF0BC8" w:rsidRPr="00BF0BC8">
        <w:rPr>
          <w:rFonts w:ascii="Times New Roman" w:hAnsi="Times New Roman" w:cs="Times New Roman"/>
          <w:sz w:val="28"/>
          <w:szCs w:val="28"/>
        </w:rPr>
        <w:t>Октября,ул</w:t>
      </w:r>
      <w:proofErr w:type="gramStart"/>
      <w:r w:rsidR="00BF0BC8" w:rsidRPr="00BF0B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F0BC8" w:rsidRPr="00BF0BC8">
        <w:rPr>
          <w:rFonts w:ascii="Times New Roman" w:hAnsi="Times New Roman" w:cs="Times New Roman"/>
          <w:sz w:val="28"/>
          <w:szCs w:val="28"/>
        </w:rPr>
        <w:t>алинина</w:t>
      </w:r>
      <w:proofErr w:type="spellEnd"/>
      <w:r w:rsidR="00BF0BC8" w:rsidRPr="00BF0BC8">
        <w:rPr>
          <w:rFonts w:ascii="Times New Roman" w:hAnsi="Times New Roman" w:cs="Times New Roman"/>
          <w:sz w:val="28"/>
          <w:szCs w:val="28"/>
        </w:rPr>
        <w:t xml:space="preserve">, ул.Советская пос.Красная </w:t>
      </w:r>
      <w:proofErr w:type="spellStart"/>
      <w:r w:rsidR="00BF0BC8" w:rsidRPr="00BF0BC8">
        <w:rPr>
          <w:rFonts w:ascii="Times New Roman" w:hAnsi="Times New Roman" w:cs="Times New Roman"/>
          <w:sz w:val="28"/>
          <w:szCs w:val="28"/>
        </w:rPr>
        <w:t>Заря,ул.Покровская,Славяновская,Заречная</w:t>
      </w:r>
      <w:proofErr w:type="spellEnd"/>
      <w:r w:rsidR="00BF0BC8" w:rsidRPr="00BF0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BC8" w:rsidRPr="00BF0BC8">
        <w:rPr>
          <w:rFonts w:ascii="Times New Roman" w:hAnsi="Times New Roman" w:cs="Times New Roman"/>
          <w:sz w:val="28"/>
          <w:szCs w:val="28"/>
        </w:rPr>
        <w:t>с.Орево</w:t>
      </w:r>
      <w:proofErr w:type="spellEnd"/>
      <w:r w:rsidR="00BF0BC8" w:rsidRPr="00BF0BC8">
        <w:rPr>
          <w:rFonts w:ascii="Times New Roman" w:hAnsi="Times New Roman" w:cs="Times New Roman"/>
          <w:sz w:val="28"/>
          <w:szCs w:val="28"/>
        </w:rPr>
        <w:t>.</w:t>
      </w:r>
      <w:r w:rsidRPr="00BF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030" w:rsidRPr="00BF0BC8" w:rsidRDefault="00603A03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Краснозоренского сельского поселения в 2018 году вошла в Программу»Формирование современной  городской </w:t>
      </w:r>
      <w:proofErr w:type="spellStart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среды</w:t>
      </w:r>
      <w:proofErr w:type="gramStart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данной программе в 2018 году было отремонтирована дворовая территория </w:t>
      </w:r>
      <w:proofErr w:type="spellStart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д.№</w:t>
      </w:r>
      <w:proofErr w:type="spellEnd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1по </w:t>
      </w:r>
      <w:proofErr w:type="spellStart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ул.дениса</w:t>
      </w:r>
      <w:proofErr w:type="spellEnd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Давыдова и </w:t>
      </w:r>
      <w:proofErr w:type="spellStart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д.№</w:t>
      </w:r>
      <w:proofErr w:type="spellEnd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(1 этап) </w:t>
      </w:r>
      <w:r w:rsidR="007F2030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</w:t>
      </w:r>
      <w:r w:rsidR="00BC63D8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</w:t>
      </w:r>
      <w:r w:rsidR="007F2030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на территории сельского поселения были проведены следующие работы:</w:t>
      </w:r>
    </w:p>
    <w:p w:rsidR="00BF697C" w:rsidRPr="00BF0BC8" w:rsidRDefault="00BF697C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</w:t>
      </w:r>
      <w:r w:rsidR="00A82CA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дорога с асфальтовым покрытием в пос</w:t>
      </w:r>
      <w:proofErr w:type="gramStart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расная Заря</w:t>
      </w:r>
      <w:r w:rsidR="00A82CA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ул.70 лет </w:t>
      </w:r>
      <w:proofErr w:type="spellStart"/>
      <w:r w:rsidR="00A82CA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Октября,ул.Запольная</w:t>
      </w:r>
      <w:r w:rsidR="00151131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,ул.Новая</w:t>
      </w:r>
      <w:proofErr w:type="spellEnd"/>
      <w:r w:rsidR="00151131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достроен</w:t>
      </w:r>
      <w:r w:rsidR="00A82CA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тротуар по </w:t>
      </w:r>
      <w:proofErr w:type="spellStart"/>
      <w:r w:rsidR="00A82CA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r w:rsidR="00A82CA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Калинина,</w:t>
      </w:r>
      <w:r w:rsidR="00151131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тротуар по </w:t>
      </w:r>
      <w:r w:rsidR="00A82CA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ул.Дениса Давыдова  в пос. Красная Заря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82CA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,300 метров дороги в с. </w:t>
      </w:r>
      <w:proofErr w:type="spellStart"/>
      <w:r w:rsidR="00A82CA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Орево</w:t>
      </w:r>
      <w:proofErr w:type="spellEnd"/>
      <w:r w:rsidR="00A82CA9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произведен ямочный ремонт асфальтового покрытия, </w:t>
      </w:r>
      <w:r w:rsidR="00B04A8D"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построены  и </w:t>
      </w: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нанесена разметка на искусственные дорожные неровности,. </w:t>
      </w:r>
      <w:proofErr w:type="gramEnd"/>
    </w:p>
    <w:p w:rsidR="008B21BB" w:rsidRPr="00BF0BC8" w:rsidRDefault="007F2030" w:rsidP="00BF0BC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BF0BC8">
        <w:rPr>
          <w:color w:val="333333"/>
          <w:sz w:val="28"/>
          <w:szCs w:val="28"/>
        </w:rPr>
        <w:t>Проведены работы по благоустройству возле дом</w:t>
      </w:r>
      <w:r w:rsidR="00A82CA9" w:rsidRPr="00BF0BC8">
        <w:rPr>
          <w:color w:val="333333"/>
          <w:sz w:val="28"/>
          <w:szCs w:val="28"/>
        </w:rPr>
        <w:t>а</w:t>
      </w:r>
      <w:r w:rsidRPr="00BF0BC8">
        <w:rPr>
          <w:color w:val="333333"/>
          <w:sz w:val="28"/>
          <w:szCs w:val="28"/>
        </w:rPr>
        <w:t xml:space="preserve"> №1, в результате чего возле дома </w:t>
      </w:r>
      <w:r w:rsidR="00A82CA9" w:rsidRPr="00BF0BC8">
        <w:rPr>
          <w:color w:val="333333"/>
          <w:sz w:val="28"/>
          <w:szCs w:val="28"/>
        </w:rPr>
        <w:t xml:space="preserve"> появилась новая изгородь,</w:t>
      </w:r>
    </w:p>
    <w:p w:rsidR="008B21BB" w:rsidRPr="00BF0BC8" w:rsidRDefault="008B21BB" w:rsidP="00BF0BC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5"/>
          <w:i/>
          <w:color w:val="FF0000"/>
          <w:sz w:val="28"/>
          <w:szCs w:val="28"/>
          <w:u w:val="single"/>
        </w:rPr>
      </w:pPr>
      <w:r w:rsidRPr="00BF0BC8">
        <w:rPr>
          <w:i/>
          <w:sz w:val="28"/>
          <w:szCs w:val="28"/>
          <w:u w:val="single"/>
        </w:rPr>
        <w:t xml:space="preserve"> </w:t>
      </w:r>
      <w:r w:rsidRPr="00BF0BC8">
        <w:rPr>
          <w:rStyle w:val="a5"/>
          <w:i/>
          <w:sz w:val="28"/>
          <w:szCs w:val="28"/>
          <w:u w:val="single"/>
        </w:rPr>
        <w:t>Дошкольное</w:t>
      </w:r>
      <w:r w:rsidR="00751DE3" w:rsidRPr="00BF0BC8">
        <w:rPr>
          <w:rStyle w:val="a5"/>
          <w:i/>
          <w:sz w:val="28"/>
          <w:szCs w:val="28"/>
          <w:u w:val="single"/>
        </w:rPr>
        <w:t xml:space="preserve"> и школьное</w:t>
      </w:r>
      <w:r w:rsidRPr="00BF0BC8">
        <w:rPr>
          <w:rStyle w:val="a5"/>
          <w:i/>
          <w:sz w:val="28"/>
          <w:szCs w:val="28"/>
          <w:u w:val="single"/>
        </w:rPr>
        <w:t xml:space="preserve"> образование представлено</w:t>
      </w:r>
    </w:p>
    <w:p w:rsidR="008B21BB" w:rsidRPr="00BF0BC8" w:rsidRDefault="008B21BB" w:rsidP="00BF0BC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F0BC8">
        <w:rPr>
          <w:color w:val="000000"/>
          <w:sz w:val="28"/>
          <w:szCs w:val="28"/>
        </w:rPr>
        <w:t xml:space="preserve">     На территории нашего поселения находятся 2 дошкольных учреждения: </w:t>
      </w:r>
      <w:proofErr w:type="spellStart"/>
      <w:r w:rsidRPr="00BF0BC8">
        <w:rPr>
          <w:color w:val="000000"/>
          <w:sz w:val="28"/>
          <w:szCs w:val="28"/>
        </w:rPr>
        <w:t>дет</w:t>
      </w:r>
      <w:proofErr w:type="gramStart"/>
      <w:r w:rsidRPr="00BF0BC8">
        <w:rPr>
          <w:color w:val="000000"/>
          <w:sz w:val="28"/>
          <w:szCs w:val="28"/>
        </w:rPr>
        <w:t>.с</w:t>
      </w:r>
      <w:proofErr w:type="gramEnd"/>
      <w:r w:rsidRPr="00BF0BC8">
        <w:rPr>
          <w:color w:val="000000"/>
          <w:sz w:val="28"/>
          <w:szCs w:val="28"/>
        </w:rPr>
        <w:t>адСветлячок</w:t>
      </w:r>
      <w:proofErr w:type="spellEnd"/>
      <w:r w:rsidRPr="00BF0BC8">
        <w:rPr>
          <w:color w:val="000000"/>
          <w:sz w:val="28"/>
          <w:szCs w:val="28"/>
        </w:rPr>
        <w:t xml:space="preserve">; </w:t>
      </w:r>
      <w:proofErr w:type="spellStart"/>
      <w:r w:rsidRPr="00BF0BC8">
        <w:rPr>
          <w:color w:val="000000"/>
          <w:sz w:val="28"/>
          <w:szCs w:val="28"/>
        </w:rPr>
        <w:t>В-Любовшенский</w:t>
      </w:r>
      <w:proofErr w:type="spellEnd"/>
      <w:r w:rsidRPr="00BF0BC8">
        <w:rPr>
          <w:color w:val="000000"/>
          <w:sz w:val="28"/>
          <w:szCs w:val="28"/>
        </w:rPr>
        <w:t xml:space="preserve"> дет.сад</w:t>
      </w:r>
      <w:r w:rsidR="00751DE3" w:rsidRPr="00BF0BC8">
        <w:rPr>
          <w:color w:val="000000"/>
          <w:sz w:val="28"/>
          <w:szCs w:val="28"/>
        </w:rPr>
        <w:t xml:space="preserve">, </w:t>
      </w:r>
      <w:proofErr w:type="spellStart"/>
      <w:r w:rsidR="00751DE3" w:rsidRPr="00BF0BC8">
        <w:rPr>
          <w:color w:val="000000"/>
          <w:sz w:val="28"/>
          <w:szCs w:val="28"/>
        </w:rPr>
        <w:t>Краснозоренская</w:t>
      </w:r>
      <w:proofErr w:type="spellEnd"/>
      <w:r w:rsidR="00751DE3" w:rsidRPr="00BF0BC8">
        <w:rPr>
          <w:color w:val="000000"/>
          <w:sz w:val="28"/>
          <w:szCs w:val="28"/>
        </w:rPr>
        <w:t xml:space="preserve"> и </w:t>
      </w:r>
      <w:proofErr w:type="spellStart"/>
      <w:r w:rsidR="00751DE3" w:rsidRPr="00BF0BC8">
        <w:rPr>
          <w:color w:val="000000"/>
          <w:sz w:val="28"/>
          <w:szCs w:val="28"/>
        </w:rPr>
        <w:t>Оревская</w:t>
      </w:r>
      <w:proofErr w:type="spellEnd"/>
      <w:r w:rsidR="00751DE3" w:rsidRPr="00BF0BC8">
        <w:rPr>
          <w:color w:val="000000"/>
          <w:sz w:val="28"/>
          <w:szCs w:val="28"/>
        </w:rPr>
        <w:t xml:space="preserve"> средние школы, </w:t>
      </w:r>
      <w:proofErr w:type="spellStart"/>
      <w:r w:rsidR="00751DE3" w:rsidRPr="00BF0BC8">
        <w:rPr>
          <w:color w:val="000000"/>
          <w:sz w:val="28"/>
          <w:szCs w:val="28"/>
        </w:rPr>
        <w:t>Верхне</w:t>
      </w:r>
      <w:proofErr w:type="spellEnd"/>
      <w:r w:rsidR="00751DE3" w:rsidRPr="00BF0BC8">
        <w:rPr>
          <w:color w:val="000000"/>
          <w:sz w:val="28"/>
          <w:szCs w:val="28"/>
        </w:rPr>
        <w:t xml:space="preserve"> </w:t>
      </w:r>
      <w:proofErr w:type="spellStart"/>
      <w:r w:rsidR="00751DE3" w:rsidRPr="00BF0BC8">
        <w:rPr>
          <w:color w:val="000000"/>
          <w:sz w:val="28"/>
          <w:szCs w:val="28"/>
        </w:rPr>
        <w:t>Любовшенская</w:t>
      </w:r>
      <w:proofErr w:type="spellEnd"/>
      <w:r w:rsidR="00751DE3" w:rsidRPr="00BF0BC8">
        <w:rPr>
          <w:color w:val="000000"/>
          <w:sz w:val="28"/>
          <w:szCs w:val="28"/>
        </w:rPr>
        <w:t xml:space="preserve"> основная школа.</w:t>
      </w:r>
      <w:r w:rsidRPr="00BF0BC8">
        <w:rPr>
          <w:color w:val="000000"/>
          <w:sz w:val="28"/>
          <w:szCs w:val="28"/>
        </w:rPr>
        <w:t xml:space="preserve"> Основная работа коллективов МБДОУ была направлена на 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личности, сохранение и укрепление его физического и эмоционального здоровья.  На данный момент дошкольные  учреждения  полностью укомплектованы сотрудниками, коллективы  дружные  и слаженные,  объединены едиными целями и задачами и имеют благоприятный психологический климат.</w:t>
      </w:r>
    </w:p>
    <w:p w:rsidR="008B21BB" w:rsidRPr="00BF0BC8" w:rsidRDefault="008B21BB" w:rsidP="00BF0BC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5"/>
          <w:b w:val="0"/>
          <w:color w:val="000000"/>
          <w:sz w:val="28"/>
          <w:szCs w:val="28"/>
        </w:rPr>
      </w:pPr>
    </w:p>
    <w:p w:rsidR="008B21BB" w:rsidRPr="00BF0BC8" w:rsidRDefault="008B21BB" w:rsidP="00BF0BC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5"/>
          <w:i/>
          <w:sz w:val="28"/>
          <w:szCs w:val="28"/>
          <w:u w:val="single"/>
        </w:rPr>
      </w:pPr>
      <w:r w:rsidRPr="00BF0BC8">
        <w:rPr>
          <w:rStyle w:val="a5"/>
          <w:i/>
          <w:sz w:val="28"/>
          <w:szCs w:val="28"/>
          <w:u w:val="single"/>
        </w:rPr>
        <w:t>Культура</w:t>
      </w:r>
    </w:p>
    <w:p w:rsidR="008B21BB" w:rsidRPr="00BF0BC8" w:rsidRDefault="008B21BB" w:rsidP="00BF0BC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F0BC8">
        <w:rPr>
          <w:color w:val="000000"/>
          <w:sz w:val="28"/>
          <w:szCs w:val="28"/>
        </w:rPr>
        <w:t xml:space="preserve"> Большое внимание в организации отдыха населения уделялось культурно-развлекательным мероприятиям. На территории  Краснозоренского сельского поселения в качестве мест массового отдыха населения используются </w:t>
      </w:r>
      <w:proofErr w:type="spellStart"/>
      <w:r w:rsidRPr="00BF0BC8">
        <w:rPr>
          <w:color w:val="000000"/>
          <w:sz w:val="28"/>
          <w:szCs w:val="28"/>
        </w:rPr>
        <w:t>РДК</w:t>
      </w:r>
      <w:proofErr w:type="gramStart"/>
      <w:r w:rsidRPr="00BF0BC8">
        <w:rPr>
          <w:color w:val="000000"/>
          <w:sz w:val="28"/>
          <w:szCs w:val="28"/>
        </w:rPr>
        <w:t>,С</w:t>
      </w:r>
      <w:proofErr w:type="gramEnd"/>
      <w:r w:rsidRPr="00BF0BC8">
        <w:rPr>
          <w:color w:val="000000"/>
          <w:sz w:val="28"/>
          <w:szCs w:val="28"/>
        </w:rPr>
        <w:t>ДК</w:t>
      </w:r>
      <w:r w:rsidR="00CF0FD6" w:rsidRPr="00BF0BC8">
        <w:rPr>
          <w:color w:val="000000"/>
          <w:sz w:val="28"/>
          <w:szCs w:val="28"/>
        </w:rPr>
        <w:t>Оревский</w:t>
      </w:r>
      <w:proofErr w:type="spellEnd"/>
      <w:r w:rsidRPr="00BF0BC8">
        <w:rPr>
          <w:color w:val="000000"/>
          <w:sz w:val="28"/>
          <w:szCs w:val="28"/>
        </w:rPr>
        <w:t>, и</w:t>
      </w:r>
      <w:r w:rsidR="00CF0FD6" w:rsidRPr="00BF0BC8">
        <w:rPr>
          <w:color w:val="000000"/>
          <w:sz w:val="28"/>
          <w:szCs w:val="28"/>
        </w:rPr>
        <w:t xml:space="preserve"> </w:t>
      </w:r>
      <w:proofErr w:type="spellStart"/>
      <w:r w:rsidR="00CF0FD6" w:rsidRPr="00BF0BC8">
        <w:rPr>
          <w:color w:val="000000"/>
          <w:sz w:val="28"/>
          <w:szCs w:val="28"/>
        </w:rPr>
        <w:t>Верхне-Любовшенский</w:t>
      </w:r>
      <w:proofErr w:type="spellEnd"/>
      <w:r w:rsidRPr="00BF0BC8">
        <w:rPr>
          <w:color w:val="000000"/>
          <w:sz w:val="28"/>
          <w:szCs w:val="28"/>
        </w:rPr>
        <w:t>, обеспечивающие реализацию любого культурно-массового мероприятия в соответствии с запланированной программой.</w:t>
      </w:r>
    </w:p>
    <w:p w:rsidR="008B21BB" w:rsidRPr="00BF0BC8" w:rsidRDefault="008B21BB" w:rsidP="00BF0BC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F0BC8">
        <w:rPr>
          <w:color w:val="000000"/>
          <w:sz w:val="28"/>
          <w:szCs w:val="28"/>
        </w:rPr>
        <w:t>Традиционно проводятся праздничные мероприятия,  посвященные Дню деревень, Дню народного единства, Дню пожилого человека, Новогодн</w:t>
      </w:r>
      <w:r w:rsidR="00CF0FD6" w:rsidRPr="00BF0BC8">
        <w:rPr>
          <w:color w:val="000000"/>
          <w:sz w:val="28"/>
          <w:szCs w:val="28"/>
        </w:rPr>
        <w:t>ие мероприятия,</w:t>
      </w:r>
      <w:r w:rsidRPr="00BF0BC8">
        <w:rPr>
          <w:color w:val="000000"/>
          <w:sz w:val="28"/>
          <w:szCs w:val="28"/>
        </w:rPr>
        <w:t xml:space="preserve"> вечера отдыха, дискотеки.</w:t>
      </w:r>
    </w:p>
    <w:p w:rsidR="008B21BB" w:rsidRPr="00BF0BC8" w:rsidRDefault="008B21BB" w:rsidP="00BF0BC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F0BC8">
        <w:rPr>
          <w:color w:val="000000"/>
          <w:sz w:val="28"/>
          <w:szCs w:val="28"/>
        </w:rPr>
        <w:t>Цель мероприятий - вовлечение широких слоев населения в общественную жизнь.  </w:t>
      </w:r>
    </w:p>
    <w:p w:rsidR="008B21BB" w:rsidRPr="00BF0BC8" w:rsidRDefault="008B21BB" w:rsidP="00BF0BC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F0BC8">
        <w:rPr>
          <w:color w:val="000000"/>
          <w:sz w:val="28"/>
          <w:szCs w:val="28"/>
        </w:rPr>
        <w:lastRenderedPageBreak/>
        <w:t xml:space="preserve">Коллектив художественной самодеятельности   </w:t>
      </w:r>
      <w:proofErr w:type="spellStart"/>
      <w:r w:rsidR="00CF0FD6" w:rsidRPr="00BF0BC8">
        <w:rPr>
          <w:color w:val="000000"/>
          <w:sz w:val="28"/>
          <w:szCs w:val="28"/>
        </w:rPr>
        <w:t>Верхне-Любовшенского</w:t>
      </w:r>
      <w:proofErr w:type="spellEnd"/>
      <w:r w:rsidR="00CF0FD6" w:rsidRPr="00BF0BC8">
        <w:rPr>
          <w:color w:val="000000"/>
          <w:sz w:val="28"/>
          <w:szCs w:val="28"/>
        </w:rPr>
        <w:t xml:space="preserve"> </w:t>
      </w:r>
      <w:r w:rsidRPr="00BF0BC8">
        <w:rPr>
          <w:color w:val="000000"/>
          <w:sz w:val="28"/>
          <w:szCs w:val="28"/>
        </w:rPr>
        <w:t xml:space="preserve">СДК  активно участвует не только у себя в клубе, но и </w:t>
      </w:r>
      <w:r w:rsidR="00CF0FD6" w:rsidRPr="00BF0BC8">
        <w:rPr>
          <w:color w:val="000000"/>
          <w:sz w:val="28"/>
          <w:szCs w:val="28"/>
        </w:rPr>
        <w:t xml:space="preserve"> в других проводимых мероприятиях</w:t>
      </w:r>
      <w:proofErr w:type="gramStart"/>
      <w:r w:rsidR="00CF0FD6" w:rsidRPr="00BF0BC8">
        <w:rPr>
          <w:color w:val="000000"/>
          <w:sz w:val="28"/>
          <w:szCs w:val="28"/>
        </w:rPr>
        <w:t xml:space="preserve"> .</w:t>
      </w:r>
      <w:proofErr w:type="gramEnd"/>
    </w:p>
    <w:p w:rsidR="008B21BB" w:rsidRPr="00BF0BC8" w:rsidRDefault="008B21BB" w:rsidP="00BF0BC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8B21BB" w:rsidRPr="00BF0BC8" w:rsidRDefault="008B21BB" w:rsidP="00BF0BC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  <w:u w:val="single"/>
        </w:rPr>
      </w:pPr>
      <w:r w:rsidRPr="00BF0BC8">
        <w:rPr>
          <w:rStyle w:val="a5"/>
          <w:i/>
          <w:sz w:val="28"/>
          <w:szCs w:val="28"/>
          <w:u w:val="single"/>
        </w:rPr>
        <w:t>Здравоохранение</w:t>
      </w:r>
    </w:p>
    <w:p w:rsidR="008B21BB" w:rsidRPr="00BF0BC8" w:rsidRDefault="008B21BB" w:rsidP="00BF0BC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BF0BC8">
        <w:rPr>
          <w:sz w:val="28"/>
          <w:szCs w:val="28"/>
        </w:rPr>
        <w:t>На территории сельского поселения в настоящее время работает</w:t>
      </w:r>
      <w:r w:rsidR="00CF0FD6" w:rsidRPr="00BF0BC8">
        <w:rPr>
          <w:sz w:val="28"/>
          <w:szCs w:val="28"/>
        </w:rPr>
        <w:t xml:space="preserve"> ЦРБ,</w:t>
      </w:r>
      <w:r w:rsidRPr="00BF0BC8">
        <w:rPr>
          <w:sz w:val="28"/>
          <w:szCs w:val="28"/>
        </w:rPr>
        <w:t xml:space="preserve"> </w:t>
      </w:r>
      <w:r w:rsidR="00CF0FD6" w:rsidRPr="00BF0BC8">
        <w:rPr>
          <w:sz w:val="28"/>
          <w:szCs w:val="28"/>
        </w:rPr>
        <w:t>2</w:t>
      </w:r>
      <w:r w:rsidRPr="00BF0BC8">
        <w:rPr>
          <w:sz w:val="28"/>
          <w:szCs w:val="28"/>
        </w:rPr>
        <w:t xml:space="preserve"> </w:t>
      </w:r>
      <w:proofErr w:type="spellStart"/>
      <w:r w:rsidRPr="00BF0BC8">
        <w:rPr>
          <w:sz w:val="28"/>
          <w:szCs w:val="28"/>
        </w:rPr>
        <w:t>ФАП</w:t>
      </w:r>
      <w:r w:rsidR="00CF0FD6" w:rsidRPr="00BF0BC8">
        <w:rPr>
          <w:sz w:val="28"/>
          <w:szCs w:val="28"/>
        </w:rPr>
        <w:t>а</w:t>
      </w:r>
      <w:proofErr w:type="spellEnd"/>
      <w:proofErr w:type="gramStart"/>
      <w:r w:rsidR="00CF0FD6" w:rsidRPr="00BF0BC8">
        <w:rPr>
          <w:sz w:val="28"/>
          <w:szCs w:val="28"/>
        </w:rPr>
        <w:t xml:space="preserve">  ,</w:t>
      </w:r>
      <w:proofErr w:type="gramEnd"/>
      <w:r w:rsidRPr="00BF0BC8">
        <w:rPr>
          <w:sz w:val="28"/>
          <w:szCs w:val="28"/>
        </w:rPr>
        <w:t xml:space="preserve">которые оказывают мед. помощь: это  патронаж,  обращение за первой помощью,  оказание медицинских услуг. </w:t>
      </w:r>
    </w:p>
    <w:p w:rsidR="008B21BB" w:rsidRPr="00BF0BC8" w:rsidRDefault="00751DE3" w:rsidP="00BF0BC8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/>
          <w:sz w:val="28"/>
          <w:szCs w:val="28"/>
        </w:rPr>
      </w:pPr>
      <w:r w:rsidRPr="00BF0BC8">
        <w:rPr>
          <w:b/>
          <w:sz w:val="28"/>
          <w:szCs w:val="28"/>
        </w:rPr>
        <w:t xml:space="preserve">                           Пожарная безопасность</w:t>
      </w:r>
    </w:p>
    <w:p w:rsidR="008B21BB" w:rsidRPr="00BF0BC8" w:rsidRDefault="008B21BB" w:rsidP="00BF0BC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0BC8">
        <w:rPr>
          <w:rFonts w:ascii="Times New Roman" w:hAnsi="Times New Roman" w:cs="Times New Roman"/>
          <w:sz w:val="28"/>
          <w:szCs w:val="28"/>
        </w:rPr>
        <w:t xml:space="preserve">На постоянной основе систематически проводится профилактическая работа по пожарной безопасности, как в населенных пунктах, так и в учреждениях (Разнесены предупреждения, памятки о пожарной безопасности в период особого противопожарного режима, </w:t>
      </w:r>
      <w:proofErr w:type="spellStart"/>
      <w:r w:rsidRPr="00BF0BC8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BF0BC8">
        <w:rPr>
          <w:rFonts w:ascii="Times New Roman" w:hAnsi="Times New Roman" w:cs="Times New Roman"/>
          <w:sz w:val="28"/>
          <w:szCs w:val="28"/>
        </w:rPr>
        <w:t xml:space="preserve"> обход, посещались семьи находящиеся в социально опасном положении). Для своевременного реагирования по тушению ландшафтных пожаров было проведено совещание  с главами КФХ и ИП по совместному тушению пожаров с привлечением имеющейся у каждого индивидуального предпринимателя сил и </w:t>
      </w:r>
      <w:proofErr w:type="spellStart"/>
      <w:r w:rsidRPr="00BF0BC8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Pr="00BF0BC8">
        <w:rPr>
          <w:rFonts w:ascii="Times New Roman" w:hAnsi="Times New Roman" w:cs="Times New Roman"/>
          <w:sz w:val="28"/>
          <w:szCs w:val="28"/>
        </w:rPr>
        <w:t>.</w:t>
      </w:r>
      <w:r w:rsidR="00751DE3" w:rsidRPr="00BF0BC8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751DE3" w:rsidRPr="00BF0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DE3" w:rsidRPr="00BF0BC8">
        <w:rPr>
          <w:rFonts w:ascii="Times New Roman" w:hAnsi="Times New Roman" w:cs="Times New Roman"/>
          <w:sz w:val="28"/>
          <w:szCs w:val="28"/>
        </w:rPr>
        <w:t>сейчас,пользуясь</w:t>
      </w:r>
      <w:proofErr w:type="spellEnd"/>
      <w:r w:rsidR="00751DE3" w:rsidRPr="00BF0BC8">
        <w:rPr>
          <w:rFonts w:ascii="Times New Roman" w:hAnsi="Times New Roman" w:cs="Times New Roman"/>
          <w:sz w:val="28"/>
          <w:szCs w:val="28"/>
        </w:rPr>
        <w:t xml:space="preserve"> случаем я  прошу всех </w:t>
      </w:r>
      <w:proofErr w:type="spellStart"/>
      <w:r w:rsidR="00751DE3" w:rsidRPr="00BF0BC8">
        <w:rPr>
          <w:rFonts w:ascii="Times New Roman" w:hAnsi="Times New Roman" w:cs="Times New Roman"/>
          <w:sz w:val="28"/>
          <w:szCs w:val="28"/>
        </w:rPr>
        <w:t>присутсвующих</w:t>
      </w:r>
      <w:proofErr w:type="spellEnd"/>
      <w:r w:rsidR="00751DE3" w:rsidRPr="00BF0BC8">
        <w:rPr>
          <w:rFonts w:ascii="Times New Roman" w:hAnsi="Times New Roman" w:cs="Times New Roman"/>
          <w:sz w:val="28"/>
          <w:szCs w:val="28"/>
        </w:rPr>
        <w:t xml:space="preserve"> соблюдать правила пожарной безопасности в </w:t>
      </w:r>
      <w:proofErr w:type="spellStart"/>
      <w:r w:rsidR="00751DE3" w:rsidRPr="00BF0BC8">
        <w:rPr>
          <w:rFonts w:ascii="Times New Roman" w:hAnsi="Times New Roman" w:cs="Times New Roman"/>
          <w:sz w:val="28"/>
          <w:szCs w:val="28"/>
        </w:rPr>
        <w:t>быту,в</w:t>
      </w:r>
      <w:proofErr w:type="spellEnd"/>
      <w:r w:rsidR="00751DE3" w:rsidRPr="00BF0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DE3" w:rsidRPr="00BF0BC8">
        <w:rPr>
          <w:rFonts w:ascii="Times New Roman" w:hAnsi="Times New Roman" w:cs="Times New Roman"/>
          <w:sz w:val="28"/>
          <w:szCs w:val="28"/>
        </w:rPr>
        <w:t>весеннее-осенний</w:t>
      </w:r>
      <w:proofErr w:type="spellEnd"/>
      <w:r w:rsidR="00751DE3" w:rsidRPr="00BF0BC8">
        <w:rPr>
          <w:rFonts w:ascii="Times New Roman" w:hAnsi="Times New Roman" w:cs="Times New Roman"/>
          <w:sz w:val="28"/>
          <w:szCs w:val="28"/>
        </w:rPr>
        <w:t xml:space="preserve"> период не допускать сжигания сухой травы.</w:t>
      </w:r>
    </w:p>
    <w:p w:rsidR="008B21BB" w:rsidRPr="00BF0BC8" w:rsidRDefault="008B21BB" w:rsidP="00BF0BC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1BB" w:rsidRPr="00BF0BC8" w:rsidRDefault="00BF0BC8" w:rsidP="00BF0BC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sz w:val="28"/>
          <w:szCs w:val="28"/>
          <w:u w:val="single"/>
        </w:rPr>
      </w:pPr>
      <w:r w:rsidRPr="00BF0BC8">
        <w:rPr>
          <w:b/>
          <w:i/>
          <w:sz w:val="28"/>
          <w:szCs w:val="28"/>
          <w:u w:val="single"/>
        </w:rPr>
        <w:t>В планы на 2019</w:t>
      </w:r>
      <w:r w:rsidR="008B21BB" w:rsidRPr="00BF0BC8">
        <w:rPr>
          <w:b/>
          <w:i/>
          <w:sz w:val="28"/>
          <w:szCs w:val="28"/>
          <w:u w:val="single"/>
        </w:rPr>
        <w:t xml:space="preserve"> год входят:</w:t>
      </w:r>
    </w:p>
    <w:p w:rsidR="008B21BB" w:rsidRPr="00BF0BC8" w:rsidRDefault="008B21BB" w:rsidP="00BF0BC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0BC8">
        <w:rPr>
          <w:sz w:val="28"/>
          <w:szCs w:val="28"/>
        </w:rPr>
        <w:t>1. Необходимо провести работу по максимальному привлечению доходов в бюджет поселения.</w:t>
      </w:r>
    </w:p>
    <w:p w:rsidR="007F2030" w:rsidRPr="00BF0BC8" w:rsidRDefault="008B21BB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hAnsi="Times New Roman" w:cs="Times New Roman"/>
          <w:sz w:val="28"/>
          <w:szCs w:val="28"/>
        </w:rPr>
        <w:t>2. Продолжить работы по благоустройству, озеленению, уличному освещению и поддержанию порядка на территории поселения в целом</w:t>
      </w:r>
      <w:r w:rsidR="00BF0BC8" w:rsidRPr="00BF0BC8">
        <w:rPr>
          <w:rFonts w:ascii="Times New Roman" w:hAnsi="Times New Roman" w:cs="Times New Roman"/>
          <w:sz w:val="28"/>
          <w:szCs w:val="28"/>
        </w:rPr>
        <w:t>.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благодарю работников здравоохранения, образования, ЖКХ, предпринимателей, культуры и спорта за поддержку, за то взаимопонимание, которое у нас с Вами </w:t>
      </w:r>
      <w:proofErr w:type="spellStart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</w:t>
      </w:r>
      <w:proofErr w:type="gramStart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.У</w:t>
      </w:r>
      <w:proofErr w:type="gramEnd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верена</w:t>
      </w:r>
      <w:proofErr w:type="spellEnd"/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наше дальнейшее сотрудничество будет таким же плодотворным.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 пожелать всем Вам крепкого здоровья, семейного благополучия, чистого светлого неба над головой, урожайного года и просто человеческого счастья!</w:t>
      </w:r>
    </w:p>
    <w:p w:rsidR="007F2030" w:rsidRPr="00BF0BC8" w:rsidRDefault="007F2030" w:rsidP="00BF0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0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внимание!</w:t>
      </w:r>
    </w:p>
    <w:p w:rsidR="00F37A74" w:rsidRPr="00BF0BC8" w:rsidRDefault="00F37A74" w:rsidP="00BF0B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7A74" w:rsidRPr="00BF0BC8" w:rsidSect="00F3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030"/>
    <w:rsid w:val="00120613"/>
    <w:rsid w:val="00151131"/>
    <w:rsid w:val="003602DC"/>
    <w:rsid w:val="00370E6A"/>
    <w:rsid w:val="003D08B0"/>
    <w:rsid w:val="004D3093"/>
    <w:rsid w:val="00521DE9"/>
    <w:rsid w:val="005942F4"/>
    <w:rsid w:val="005B01C9"/>
    <w:rsid w:val="005D27C6"/>
    <w:rsid w:val="00603A03"/>
    <w:rsid w:val="00610E1E"/>
    <w:rsid w:val="0066486E"/>
    <w:rsid w:val="006A7C5E"/>
    <w:rsid w:val="006E2064"/>
    <w:rsid w:val="00751DE3"/>
    <w:rsid w:val="00787C82"/>
    <w:rsid w:val="007F2030"/>
    <w:rsid w:val="00804974"/>
    <w:rsid w:val="00816EAD"/>
    <w:rsid w:val="008625CF"/>
    <w:rsid w:val="008914E3"/>
    <w:rsid w:val="008B21BB"/>
    <w:rsid w:val="008E6D6E"/>
    <w:rsid w:val="008F5875"/>
    <w:rsid w:val="009C3DF9"/>
    <w:rsid w:val="009F2AF1"/>
    <w:rsid w:val="009F3B80"/>
    <w:rsid w:val="00A82CA9"/>
    <w:rsid w:val="00B04A8D"/>
    <w:rsid w:val="00BC63D8"/>
    <w:rsid w:val="00BF0BC8"/>
    <w:rsid w:val="00BF697C"/>
    <w:rsid w:val="00C02D8C"/>
    <w:rsid w:val="00C0415B"/>
    <w:rsid w:val="00C15BB7"/>
    <w:rsid w:val="00C65C95"/>
    <w:rsid w:val="00C71A39"/>
    <w:rsid w:val="00C9123D"/>
    <w:rsid w:val="00CC5183"/>
    <w:rsid w:val="00CF0FD6"/>
    <w:rsid w:val="00D069D4"/>
    <w:rsid w:val="00D65AA6"/>
    <w:rsid w:val="00D724E4"/>
    <w:rsid w:val="00DC167C"/>
    <w:rsid w:val="00E252D8"/>
    <w:rsid w:val="00EA0512"/>
    <w:rsid w:val="00EB665F"/>
    <w:rsid w:val="00F33A91"/>
    <w:rsid w:val="00F37A74"/>
    <w:rsid w:val="00F5563C"/>
    <w:rsid w:val="00FB6085"/>
    <w:rsid w:val="00FE546A"/>
    <w:rsid w:val="00FF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74"/>
  </w:style>
  <w:style w:type="paragraph" w:styleId="3">
    <w:name w:val="heading 3"/>
    <w:basedOn w:val="a"/>
    <w:link w:val="30"/>
    <w:uiPriority w:val="9"/>
    <w:qFormat/>
    <w:rsid w:val="007F2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2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F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030"/>
  </w:style>
  <w:style w:type="character" w:styleId="a4">
    <w:name w:val="Emphasis"/>
    <w:basedOn w:val="a0"/>
    <w:uiPriority w:val="20"/>
    <w:qFormat/>
    <w:rsid w:val="007F2030"/>
    <w:rPr>
      <w:i/>
      <w:iCs/>
    </w:rPr>
  </w:style>
  <w:style w:type="character" w:styleId="a5">
    <w:name w:val="Strong"/>
    <w:basedOn w:val="a0"/>
    <w:uiPriority w:val="99"/>
    <w:qFormat/>
    <w:rsid w:val="008B21B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5B5A-8EAA-4A86-8A0D-AE2233A9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Андрей</cp:lastModifiedBy>
  <cp:revision>7</cp:revision>
  <cp:lastPrinted>2019-03-22T08:40:00Z</cp:lastPrinted>
  <dcterms:created xsi:type="dcterms:W3CDTF">2019-03-22T05:46:00Z</dcterms:created>
  <dcterms:modified xsi:type="dcterms:W3CDTF">2019-09-30T11:30:00Z</dcterms:modified>
</cp:coreProperties>
</file>