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28" w:rsidRPr="00AE44DB" w:rsidRDefault="00671B28" w:rsidP="00671B28">
      <w:pPr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AE44D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3E336A6" wp14:editId="6EB4815A">
            <wp:extent cx="733425" cy="9048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28" w:rsidRPr="00F54180" w:rsidRDefault="00671B28" w:rsidP="00671B28">
      <w:pPr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5418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СОВЕТ НАРОДНЫХ ДЕПУТАТОВ</w:t>
      </w:r>
    </w:p>
    <w:p w:rsidR="00671B28" w:rsidRPr="00F54180" w:rsidRDefault="00671B28" w:rsidP="00671B28">
      <w:pPr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5418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ВЕРХНЕМАМОНСКОГО СЕЛЬСКОГО ПОСЕЛЕНИЯ</w:t>
      </w:r>
    </w:p>
    <w:p w:rsidR="00671B28" w:rsidRPr="00F54180" w:rsidRDefault="00671B28" w:rsidP="00671B28">
      <w:pPr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5418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ВЕРХНЕМАМОНСКОГО МУНИЦИПАЛЬНОГО РАЙОНА</w:t>
      </w:r>
    </w:p>
    <w:p w:rsidR="00671B28" w:rsidRPr="00F54180" w:rsidRDefault="00671B28" w:rsidP="00671B28">
      <w:pPr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5418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ВОРОНЕЖСКОЙ ОБЛАСТИ</w:t>
      </w:r>
    </w:p>
    <w:p w:rsidR="00671B28" w:rsidRPr="00F54180" w:rsidRDefault="00671B28" w:rsidP="00671B28">
      <w:pPr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671B28" w:rsidRPr="00F54180" w:rsidRDefault="00671B28" w:rsidP="00671B28">
      <w:pPr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5418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РЕШЕНИЕ</w:t>
      </w:r>
    </w:p>
    <w:p w:rsidR="00671B28" w:rsidRPr="00F54180" w:rsidRDefault="00671B28" w:rsidP="00671B28">
      <w:pPr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671B28" w:rsidRPr="00F54180" w:rsidRDefault="00671B28" w:rsidP="00671B28">
      <w:pPr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5418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от 07 февраля 2017 г. №5</w:t>
      </w:r>
    </w:p>
    <w:p w:rsidR="00671B28" w:rsidRPr="00F54180" w:rsidRDefault="00671B28" w:rsidP="00671B28">
      <w:pPr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F5418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-------------------------------</w:t>
      </w:r>
      <w:r w:rsidRPr="00F54180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----------------------------------------</w:t>
      </w:r>
    </w:p>
    <w:p w:rsidR="00671B28" w:rsidRPr="00F54180" w:rsidRDefault="00671B28" w:rsidP="00671B2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54180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671B28" w:rsidRPr="00AE44DB" w:rsidRDefault="00671B28" w:rsidP="00671B28">
      <w:pPr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1B28" w:rsidRPr="00F54180" w:rsidRDefault="00671B28" w:rsidP="00F54180">
      <w:pPr>
        <w:ind w:right="4252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</w:pPr>
      <w:r w:rsidRPr="00F54180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 xml:space="preserve">Об оказании адресной материальной (финансовой) помощи одиноким гражданам и семьям, оказавшимся в трудной жизненной ситуации, за счет средств бюджета Верхнемамонского </w:t>
      </w:r>
      <w:r w:rsidRPr="00F54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r w:rsidRPr="00F54180">
        <w:rPr>
          <w:rFonts w:ascii="Arial" w:eastAsia="Times New Roman" w:hAnsi="Arial" w:cs="Arial"/>
          <w:b/>
          <w:bCs/>
          <w:kern w:val="28"/>
          <w:sz w:val="24"/>
          <w:szCs w:val="24"/>
          <w:lang w:eastAsia="ar-SA"/>
        </w:rPr>
        <w:t>Верхнемамонского муниципального района</w:t>
      </w:r>
    </w:p>
    <w:p w:rsidR="00671B28" w:rsidRPr="00F54180" w:rsidRDefault="00671B28" w:rsidP="00671B28">
      <w:pPr>
        <w:ind w:right="4536" w:firstLine="567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54180" w:rsidRDefault="00671B28" w:rsidP="00671B28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социальной поддержки одиноких граждан и семей, оказавшихся в трудной жизненной ситуации, проживающих в Верхнемамонском муниципальном районе, руководствуясь ст. 20 Федерального закона от 06.10.2003 года №131-ФЗ «Об общих принципах организации местного самоуправления в Российской Федерации», ст. 3 Федерального закона от 28.12.2013 N 442-ФЗ «Об основах социального обслуживания граждан в Российской Федерации», Уставом Верхнемамонского сельского поселения Верхнемамонского муниципального района, </w:t>
      </w:r>
      <w:proofErr w:type="gramEnd"/>
    </w:p>
    <w:p w:rsidR="00F54180" w:rsidRDefault="00F54180" w:rsidP="00671B28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F54180">
      <w:pPr>
        <w:widowControl w:val="0"/>
        <w:autoSpaceDE w:val="0"/>
        <w:autoSpaceDN w:val="0"/>
        <w:adjustRightInd w:val="0"/>
        <w:ind w:left="28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Верхнемамонского сельского поселения </w:t>
      </w:r>
      <w:r w:rsidR="00F541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44DB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D5528A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671B28" w:rsidRPr="00AE44DB" w:rsidRDefault="00671B28" w:rsidP="00671B28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1. Установить дополнительные меры социальной поддержки и социальной помощи для следующих категорий граждан проживающих на территории Верхнемамонского сельского поселения Верхнемамонского муниципального района: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одиноким малоимущим гражданам, оказавшимся в трудной жизненной ситуации;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малоимущим семьям, оказавшимся в трудной жизненной ситуации.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2. Установить дополнительные меры социальной поддержки для категорий граждан, указанных в п.1. настоящего решения в виде адресной материальной (финансовой) помощи.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3. Утвердить Порядок оказания адресной материальной (финансовой) помощи одиноким гражданам и семьям, оказавшимся в трудной жизненной ситуации, за счет средств бюджета Верхнемамонского сельского поселения Верхнемамонского муниципального района, согласно приложению 1.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Поручить администрации Верхнемамонского сельского поселения Верхнемамонского муниципального района: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создать комиссию по вопросам оказания адресной материальной (финансовой) помощи одиноким гражданам и семьям, оказавшимся в трудной жизненной ситуации, за счет средств бюджета Верхнемамонского сельского поселения Верхнемамонского муниципального района;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разработать и принять Положение о комиссии по вопросам оказания адресной материальной (финансовой) помощи одиноким гражданам и семьям, оказавшимся в трудной жизненной ситуации.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решение в официальном периодическом печатном издании «Информационный бюллетень Верхнемамонского сельского поселения ».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силу с момента официального опубликования.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F54180" w:rsidRDefault="00671B28" w:rsidP="00671B28">
      <w:pPr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4180">
        <w:rPr>
          <w:rFonts w:ascii="Arial" w:eastAsia="Times New Roman" w:hAnsi="Arial" w:cs="Arial"/>
          <w:b/>
          <w:sz w:val="24"/>
          <w:szCs w:val="24"/>
          <w:lang w:eastAsia="ru-RU"/>
        </w:rPr>
        <w:t>Глава Верхнемамонского</w:t>
      </w:r>
    </w:p>
    <w:p w:rsidR="00671B28" w:rsidRPr="00F54180" w:rsidRDefault="00671B28" w:rsidP="00671B28">
      <w:pPr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4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                         </w:t>
      </w:r>
      <w:r w:rsidR="00F54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  <w:r w:rsidRPr="00F541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В.И. Са</w:t>
      </w:r>
      <w:r w:rsidR="00F54180" w:rsidRPr="00F54180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F54180">
        <w:rPr>
          <w:rFonts w:ascii="Arial" w:eastAsia="Times New Roman" w:hAnsi="Arial" w:cs="Arial"/>
          <w:b/>
          <w:sz w:val="24"/>
          <w:szCs w:val="24"/>
          <w:lang w:eastAsia="ru-RU"/>
        </w:rPr>
        <w:t>гаков</w:t>
      </w:r>
    </w:p>
    <w:p w:rsidR="00671B28" w:rsidRPr="00AE44DB" w:rsidRDefault="00671B28" w:rsidP="00671B28">
      <w:pPr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54180" w:rsidRDefault="00F54180" w:rsidP="00F5418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Приложение№</w:t>
      </w:r>
      <w:r w:rsidR="00671B28"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</w:p>
    <w:p w:rsidR="00671B28" w:rsidRPr="00F54180" w:rsidRDefault="00F54180" w:rsidP="00F54180">
      <w:pPr>
        <w:pStyle w:val="a7"/>
        <w:ind w:left="4962"/>
        <w:rPr>
          <w:rFonts w:ascii="Arial" w:hAnsi="Arial" w:cs="Arial"/>
          <w:sz w:val="24"/>
          <w:szCs w:val="24"/>
          <w:lang w:eastAsia="ru-RU"/>
        </w:rPr>
      </w:pPr>
      <w:r w:rsidRPr="00F541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1B28" w:rsidRPr="00F54180">
        <w:rPr>
          <w:rFonts w:ascii="Arial" w:hAnsi="Arial" w:cs="Arial"/>
          <w:sz w:val="24"/>
          <w:szCs w:val="24"/>
          <w:lang w:eastAsia="ru-RU"/>
        </w:rPr>
        <w:t xml:space="preserve">к решению Совета народных </w:t>
      </w:r>
      <w:r w:rsidRPr="00F54180">
        <w:rPr>
          <w:rFonts w:ascii="Arial" w:hAnsi="Arial" w:cs="Arial"/>
          <w:sz w:val="24"/>
          <w:szCs w:val="24"/>
          <w:lang w:eastAsia="ru-RU"/>
        </w:rPr>
        <w:t xml:space="preserve">                                   </w:t>
      </w:r>
      <w:r w:rsidR="00671B28" w:rsidRPr="00F54180">
        <w:rPr>
          <w:rFonts w:ascii="Arial" w:hAnsi="Arial" w:cs="Arial"/>
          <w:sz w:val="24"/>
          <w:szCs w:val="24"/>
          <w:lang w:eastAsia="ru-RU"/>
        </w:rPr>
        <w:t>депутатов Верхнемамонского сельского поселения</w:t>
      </w:r>
    </w:p>
    <w:p w:rsidR="00671B28" w:rsidRPr="00F54180" w:rsidRDefault="00671B28" w:rsidP="00F54180">
      <w:pPr>
        <w:pStyle w:val="a7"/>
        <w:ind w:left="4962"/>
        <w:rPr>
          <w:rFonts w:ascii="Arial" w:hAnsi="Arial" w:cs="Arial"/>
          <w:sz w:val="24"/>
          <w:szCs w:val="24"/>
          <w:lang w:eastAsia="ru-RU"/>
        </w:rPr>
      </w:pPr>
      <w:r w:rsidRPr="00F54180">
        <w:rPr>
          <w:rFonts w:ascii="Arial" w:hAnsi="Arial" w:cs="Arial"/>
          <w:sz w:val="24"/>
          <w:szCs w:val="24"/>
          <w:lang w:eastAsia="ru-RU"/>
        </w:rPr>
        <w:t>от 07.02.2017 г. № 5</w:t>
      </w:r>
    </w:p>
    <w:p w:rsidR="00671B28" w:rsidRPr="00AE44DB" w:rsidRDefault="00671B28" w:rsidP="00F54180">
      <w:pPr>
        <w:pStyle w:val="a7"/>
        <w:rPr>
          <w:lang w:eastAsia="ru-RU"/>
        </w:rPr>
      </w:pPr>
    </w:p>
    <w:p w:rsidR="00671B28" w:rsidRPr="00AE44DB" w:rsidRDefault="00671B28" w:rsidP="00671B28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671B28" w:rsidRPr="00AE44DB" w:rsidRDefault="00671B28" w:rsidP="00671B28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оказания адресной материальной (финансовой) помощи одиноким гражданам и семьям, оказавшимся в трудной жизненной ситуации, за счет средств бюджета Верхнемамонского сельского поселения Верхнемамонского муниципального района</w:t>
      </w:r>
    </w:p>
    <w:p w:rsidR="00671B28" w:rsidRPr="00AE44DB" w:rsidRDefault="00671B28" w:rsidP="00671B28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671B28" w:rsidRPr="00AE44DB" w:rsidRDefault="00671B28" w:rsidP="00671B28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разработано в соответствии со ст. 20 п. 5 Федерального закона от 06.10.2003 г. № 131-ФЗ «Об общих принципах организации местного самоуправления в Российской Федерации».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1.2. Адресная социальная поддержка населения Верхнемамонского сельского поселения основывается на принципах адресности, доступности, добровольности и может осуществляться в виде оказания адресной социальной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как в денежной, так и в натуральной форме путем передачи гражданам необходимых им товаров (продуктов питания, средств санитарии и гигиены, средств ухода за детьми, лекарства, одежды и обуви и других предметов первой необходимости, топлива, технических средств реабилитации инвалидов и лиц, нуждающихся в постороннем уходе, и т.д.), работ, услуг.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адресной материальной (финансовой) помощи в соответствии с настоящим Порядком имеют семьи </w:t>
      </w:r>
      <w:r w:rsidRPr="00AE44D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малоимущих </w:t>
      </w:r>
      <w:r w:rsidRPr="00AE44DB">
        <w:rPr>
          <w:rFonts w:ascii="Arial" w:eastAsia="Times New Roman" w:hAnsi="Arial" w:cs="Arial"/>
          <w:sz w:val="24"/>
          <w:szCs w:val="24"/>
          <w:lang w:eastAsia="ru-RU"/>
        </w:rPr>
        <w:t>граждан или малоимущие одинокие граждане,</w:t>
      </w:r>
      <w:r w:rsidRPr="00AE44D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которые по независящим от них причинам имеют среднедушевой доход ниже величины прожиточного минимума по основным социально-демографическим группам, установленной в Воронежской области на момент обращения, </w:t>
      </w:r>
      <w:r w:rsidRPr="00AE44DB">
        <w:rPr>
          <w:rFonts w:ascii="Arial" w:eastAsia="Times New Roman" w:hAnsi="Arial" w:cs="Arial"/>
          <w:sz w:val="24"/>
          <w:szCs w:val="24"/>
          <w:lang w:eastAsia="ru-RU"/>
        </w:rPr>
        <w:t>проживающие на территории Верхнемамонского сельского поселения Верхнемамонского муниципального района.</w:t>
      </w:r>
      <w:proofErr w:type="gramEnd"/>
    </w:p>
    <w:p w:rsidR="00671B28" w:rsidRPr="00AE44DB" w:rsidRDefault="00671B28" w:rsidP="00671B28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Социальная помощь оказывается малоимущим жителям, оказавшимся в трудной жизненной ситуации, объективно нарушающей жизнедеятельность семьи или гражданина (инвалидность, неспособность к самообслуживанию, в связи с преклонным возрастном, болезнью, сиротство, безнадзорность, малообеспеченность, безработица, утрата документов и денег, конфликты и жестокое обращение в семье, одиночество, болезнь или смерть близких родственников и т.п.), которую они не могут преодолеть самостоятельно.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Адресная социальная помощь может быть оказана жителям Верхнемамонского сельского поселения, пострадавшим от стихийных бедствий (пожаров, наводнений, ураганов, техногенных аварий и т.д.). 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1.4. Адресная материальная помощь оказывается семьям или одиноким гражданам с учетом количества нетрудоспособных членов семьи, а также результатов обследования материально-бытовых условий жизни семьи (одиноко проживающего гражданина), содержащихся в соответствующем акте администрации сельского поселения.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1.5. Адресная материальная (финансовая)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помощь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оказывается по письменному заявлению лица, обратившегося за помощью, либо его законного представителя (родителя, опекуна, попечителя) на основании распоряжения администрации Верхнемамонского сельского поселения Верхнемамонского муниципального района.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1.6. Оценка конкретной жизненной ситуации как трудной осуществляется комиссией по вопросам оказания адресной материальной (финансовой) помощи одиноким гражданам и семьям, оказавшимся в трудной жизненной ситуации, за счет средств бюджета Верхнемамонского сельского поселения Верхнемамонского муниципального района (далее - Комиссия). 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В бюджете Верхнемамонского сельского поселения Верхнемамонского муниципального района на очередной финансовый год предусматриваются средства на осуществление денежных выплат при условии, если в бюджете муниципального образования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отчислений, в течение двух из трех последних отчетных финансовых лет превышала 20 процентов собственных доходов местного бюджета.</w:t>
      </w:r>
      <w:r w:rsidRPr="00AE44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71B28" w:rsidRPr="00AE44DB" w:rsidRDefault="00671B28" w:rsidP="00671B28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Default="00D5528A" w:rsidP="00D5528A">
      <w:pPr>
        <w:shd w:val="clear" w:color="auto" w:fill="FFFFFF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71B28" w:rsidRPr="00AE44DB">
        <w:rPr>
          <w:rFonts w:ascii="Arial" w:eastAsia="Times New Roman" w:hAnsi="Arial" w:cs="Arial"/>
          <w:sz w:val="24"/>
          <w:szCs w:val="24"/>
          <w:lang w:eastAsia="ru-RU"/>
        </w:rPr>
        <w:t>2. Виды и размер адресной социальной помощи</w:t>
      </w:r>
    </w:p>
    <w:p w:rsidR="00D5528A" w:rsidRPr="00AE44DB" w:rsidRDefault="00D5528A" w:rsidP="00D5528A">
      <w:pPr>
        <w:shd w:val="clear" w:color="auto" w:fill="FFFFFF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2.1. Адресная социальная помощь может быть оказана в виде: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единовременной материальной помощи в денежной форме;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материальной помощи в натуральной форме;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2.2. Адресная материальная (финансовая) помощь семьям (одиноко проживающим гражданам), попавшим в трудные жизненные ситуации, оказывается в денежной форме в пределах бюджетных ассигнований, предусмотренных в бюджете Верхнемамонского сельского поселения Верхнемамонского муниципального района на оказание адресной материальной (финансовой) помощи, не чаще одного раза в течение календарного года: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до десяти тысяч рублей − для преодоления трудной жизненной ситуации;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до десяти тысяч рублей − для преодоления экстремальной жизненной ситуации либо в чрезвычайной ситуации.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2.3. Конкретный размер назначаемых сумм адресной социальной помощи в денежном выражении устанавливается решением Комиссии по вопросам оказания адресной материальной (финансовой) помощи одиноким гражданам и семьям, оказавшимся в трудной жизненной ситуации, (далее - Комиссия).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D5528A" w:rsidP="00D5528A">
      <w:pPr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Глава </w:t>
      </w:r>
      <w:r w:rsidR="00671B28" w:rsidRPr="00AE44DB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обращения за оказанием адресной социальной помощи</w:t>
      </w:r>
    </w:p>
    <w:p w:rsidR="00671B28" w:rsidRPr="00AE44DB" w:rsidRDefault="00671B28" w:rsidP="00D5528A">
      <w:pPr>
        <w:tabs>
          <w:tab w:val="left" w:pos="8626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3.1. Письменное заявление об оказании материальной (финансовой) помощи подается в администрацию Верхнемамонского сельского поселения Верхнемамонского муниципального района на имя главы сельского поселения для рассмотрения на Комиссии (Приложение 1 к настоящему Порядку).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3.2. К письменному заявлению прилагаются следующие документы:</w:t>
      </w:r>
    </w:p>
    <w:p w:rsidR="00671B28" w:rsidRPr="00AE44DB" w:rsidRDefault="00671B28" w:rsidP="00671B28">
      <w:pPr>
        <w:shd w:val="clear" w:color="auto" w:fill="FFFFFF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копия паспорта заявителя или иного документа, удостоверяющего личность;</w:t>
      </w:r>
    </w:p>
    <w:p w:rsidR="00671B28" w:rsidRPr="00AE44DB" w:rsidRDefault="00671B28" w:rsidP="00671B28">
      <w:pPr>
        <w:shd w:val="clear" w:color="auto" w:fill="FFFFFF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копии паспортов с местом прописки всех членов семьи, достигших возраста 14-ти лет, или свидетельства о рождении детей в возрасте до 14-ти лет;</w:t>
      </w:r>
    </w:p>
    <w:p w:rsidR="00671B28" w:rsidRPr="00AE44DB" w:rsidRDefault="00671B28" w:rsidP="00671B28">
      <w:pPr>
        <w:shd w:val="clear" w:color="auto" w:fill="FFFFFF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справку о составе семьи с места жительства (срок действия справки – не более 30-ти дней с момента выдачи);</w:t>
      </w:r>
    </w:p>
    <w:p w:rsidR="00671B28" w:rsidRPr="00AE44DB" w:rsidRDefault="00671B28" w:rsidP="00671B28">
      <w:pPr>
        <w:shd w:val="clear" w:color="auto" w:fill="FFFFFF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копии пенсионных удостоверений (если таковые имеются);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копию страхового свидетельства обязательного пенсионного страхования заявителя;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копию свидетельства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о постановке на учет заявителя в налоговом органе по месту жительства на территории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копия свидетельства о государственной регистрации актов гражданского состояния (о рождении, о заключении брака, о расторжении брака, об установлении отцовства, о смерти);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сведения о доходах членов семьи или одиноко проживающего гражданина за три календарных месяца, предшествующих месяцу подачи заявления;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наличие у членов семьи права на меры социальной поддержки и социальной помощи, гарантированные действующим законодательством;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- документы, подтверждающие возникновение у заявителя трудной жизненной ситуации (справки о пожаре, чрезвычайной ситуации и другие, выданные соответствующими органами; документы от медицинских организаций о наличии заболевания (инвалидности); документы подтверждающие размер понесённого ущерба, размер затраченных средств на преодоление трудной жизненной ситуации, и другие документы на усмотрение заявителя);</w:t>
      </w:r>
      <w:proofErr w:type="gramEnd"/>
    </w:p>
    <w:p w:rsidR="00671B28" w:rsidRPr="00AE44DB" w:rsidRDefault="00671B28" w:rsidP="00671B28">
      <w:pPr>
        <w:shd w:val="clear" w:color="auto" w:fill="FFFFFF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копию лицевого счета заявителя для перечисления денежных средств.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В случае если заявитель, либо трудоспособные члены семьи нигде не работают, дополнительно представляются следующие документы: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копии трудовых книжек неработающих членов семьи трудоспособного возраста;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справка из службы занятости населения о признании трудоспособных членов семьи безработными с указанием размера пособия.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3.3. К заявлению о предоставлении социальной помощи в виде единовременной материальной выплаты, в связи с необходимостью лечения, заявителем прилагаются следующие документы: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справка медицинского учреждения о необходимости проведения лечения, приобретения медикаментов;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справка медицинского учреждения о невозможности приобретения лекарственных сре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дств в р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амках территориальной программы государственных гарантий оказания гражданам бесплатной медицинской помощи (в случае необходимости приобретения лекарственных средств);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справка медицинского учреждения о невозможности оказания необходимой медицинской помощи в рамках территориальной программы государственных гарантий оказания гражданам бесплатной медицинской помощи (в случае необходимости проведения лечения).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3.4. К заявлению об оказании единовременной материальной помощи в связи с необходимостью устранения последствий, возникших в результате чрезвычайной ситуации, дополнительно представляются следующие документы: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копия документа, подтверждающего факт чрезвычайной ситуации;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заключение компетентных служб о необходимости проведения работ по устранению последствий, возникших в результате чрезвычайной ситуации;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- смета на проведение работ по устранению последствий, возникших в результате чрезвычайной ситуации.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3.5. Если заявитель по объективным причинам не может представить необходимые документы, они могут быть заменены актом обследования материально-бытовых условий проживания гражданина (семьи).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3.6. На основании представленных документов комиссия проводить обследование материально-бытовых условий проживания заявителя, о чем составляется акт (Приложение 2 к настоящему Порядку).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 Заявление и документы по вопросам оказания адресной материальной (финансовой) помощи рассматриваются Комиссией не позднее месячного срока со дня регистрации заявления.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3.8. На основании протокола Комиссии администрация Верхнемамонского сельского поселения Верхнемамонского муниципального района издает распоряжение об оказании адресной социальной помощи.</w:t>
      </w:r>
    </w:p>
    <w:p w:rsidR="00671B28" w:rsidRPr="00AE44DB" w:rsidRDefault="00671B28" w:rsidP="00671B28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Глава 4. Порядок оказания адресной социальной помощи.</w:t>
      </w:r>
    </w:p>
    <w:p w:rsidR="00671B28" w:rsidRPr="00AE44DB" w:rsidRDefault="00671B28" w:rsidP="00671B28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4.1. Комиссия определяет размер адресной материальной (финансовой) помощи индивидуально в каждом конкретном случае с учётом нуждаемости граждан, причин и обстоятельств, побудивших заявителя к обращению за помощью. При вынесении решения об оказании единовременной материальной помощи учитывается помощь, оказанная заявителю или его семье ранее из других источников.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4.2. Выплата адресной материальной (финансовой) помощи производится в течение 10 рабочих дней с момента издания распоряжения администрации Верхнемамонского сельского поселения Верхнемамонского муниципального района путём перечисления денежных средств на лицевой счет заявителя в банке.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4.3. Граждане, получившие единовременную материальную помощь, обязаны использовать денежные средства по целевому назначению, согласно поданному заявлению.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4.4. Администрация Верхнемамонского сельского поселения осуществляет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расходованием денежных средств.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adjustRightInd w:val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Глава 5. Основания для отказа в оказании адресной социальной помощи.</w:t>
      </w:r>
    </w:p>
    <w:p w:rsidR="00671B28" w:rsidRPr="00AE44DB" w:rsidRDefault="00671B28" w:rsidP="00671B28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5.1. Решение об отказе в назначении адресной материальной помощи принимается в случаях: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020E8"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44DB">
        <w:rPr>
          <w:rFonts w:ascii="Arial" w:eastAsia="Times New Roman" w:hAnsi="Arial" w:cs="Arial"/>
          <w:sz w:val="24"/>
          <w:szCs w:val="24"/>
          <w:lang w:eastAsia="ru-RU"/>
        </w:rPr>
        <w:t>отсутствия у заявителя на дату обращения оснований для предоставления адресной материальной помощи;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2) непредставления или представления заявителем неполного пакета документов либо наличия в представленных документах неполных и (или) недостоверных сведений.</w:t>
      </w:r>
    </w:p>
    <w:p w:rsidR="00671B28" w:rsidRPr="00AE44DB" w:rsidRDefault="00671B28" w:rsidP="00671B28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3) неполучение (или </w:t>
      </w:r>
      <w:proofErr w:type="spell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неоформление</w:t>
      </w:r>
      <w:proofErr w:type="spell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) мер социальной поддержки и социальной помощи, гарантированных заявителю и его членам семьи согласно действующему законодательству;</w:t>
      </w:r>
    </w:p>
    <w:p w:rsidR="00671B28" w:rsidRPr="00AE44DB" w:rsidRDefault="00671B28" w:rsidP="00671B28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4) не принятие трудоспособными членами семьи реальных мер по трудоустройству и получению доходов, не постановка на учет в Центре занятости населения;</w:t>
      </w:r>
    </w:p>
    <w:p w:rsidR="00671B28" w:rsidRPr="00AE44DB" w:rsidRDefault="00671B28" w:rsidP="00671B28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5) самостоятельное разрешение трудной жизненной ситуации заявителем (семьей заявителя);</w:t>
      </w:r>
    </w:p>
    <w:p w:rsidR="00671B28" w:rsidRPr="00AE44DB" w:rsidRDefault="00671B28" w:rsidP="00671B28">
      <w:pPr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6) заявитель отказался от проведения обследования материального и имущественного положения.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7) отсутствие трудной, экстремальной жизненной ситуации либо чрезвычайной ситуации;</w:t>
      </w:r>
    </w:p>
    <w:p w:rsidR="00671B28" w:rsidRPr="00AE44DB" w:rsidRDefault="00671B28" w:rsidP="00671B28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8) отсутствие сре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дств в б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юджете Верхнемамонского сельского поселения.</w:t>
      </w:r>
    </w:p>
    <w:p w:rsidR="00671B28" w:rsidRPr="00AE44DB" w:rsidRDefault="00671B28" w:rsidP="00671B28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5.2. Повторное обращение с заявлением возможно после устранения причин, послуживших основанием для отказа в назначении адресной материальной помощи.</w:t>
      </w:r>
    </w:p>
    <w:p w:rsidR="00671B28" w:rsidRPr="00AE44DB" w:rsidRDefault="00671B28" w:rsidP="00671B28">
      <w:pPr>
        <w:shd w:val="clear" w:color="auto" w:fill="FFFFFF"/>
        <w:ind w:firstLine="709"/>
        <w:outlineLvl w:val="2"/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5.3.</w:t>
      </w:r>
      <w:r w:rsidRPr="00AE44DB">
        <w:rPr>
          <w:rFonts w:ascii="Arial" w:eastAsia="Times New Roman" w:hAnsi="Arial" w:cs="Arial"/>
          <w:bCs/>
          <w:spacing w:val="1"/>
          <w:sz w:val="24"/>
          <w:szCs w:val="24"/>
          <w:lang w:eastAsia="ru-RU"/>
        </w:rPr>
        <w:t>В случае отказа заявитель уведомляется письменно в течение трех рабочих дней после принятия соответствующего решения.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оказания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адресной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материальной (финансовой)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помощи одиноким гражданам и семьям, оказавшимся 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в трудной жизненной ситуации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bCs/>
          <w:sz w:val="24"/>
          <w:szCs w:val="24"/>
          <w:lang w:eastAsia="ru-RU"/>
        </w:rPr>
        <w:t>Форма</w:t>
      </w:r>
    </w:p>
    <w:p w:rsidR="00671B28" w:rsidRPr="00AE44DB" w:rsidRDefault="00671B28" w:rsidP="00671B28">
      <w:pPr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 на оказание адресной материальной (финансовой) помощи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Главе Верхнемамонского сельского поселения  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для рассмотрения на комиссии по вопросам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оказания адресной материальной (финансовой) помощи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(Ф.И.О. заявителя)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__________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телефон: 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Прошу оказать мне материальную помощь в связи с трудной жизненной ситуацией по причине: 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(описать сложившуюся трудную жизненную ситуацию)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proofErr w:type="spell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семьи_____________человек</w:t>
      </w:r>
      <w:proofErr w:type="spell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Прилагаю требуемые документы на_______________________ листах.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Предупрежден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(а) об ответственности за представление ложной информации и недостоверных (поддельных) документов.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Против проверки представленных мной сведений не возражаю.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                              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 (число, месяц, год)                                                         (подпись заявителя)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2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оказания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адресной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материальной (финансовой)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помощи одиноким гражданам и семьям, оказавшимся </w:t>
      </w:r>
    </w:p>
    <w:p w:rsidR="00671B28" w:rsidRPr="00AE44DB" w:rsidRDefault="00671B28" w:rsidP="00671B28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в трудной жизненной ситуации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keepNext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АКТ ОБСЛЕДОВАНИЯ</w:t>
      </w:r>
    </w:p>
    <w:p w:rsidR="00671B28" w:rsidRPr="00AE44DB" w:rsidRDefault="00671B28" w:rsidP="00671B28">
      <w:pPr>
        <w:keepNext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МАТЕРИАЛЬНО-БЫТОВЫХ УСЛОВИЙ</w:t>
      </w:r>
    </w:p>
    <w:p w:rsidR="00671B28" w:rsidRPr="00AE44DB" w:rsidRDefault="00671B28" w:rsidP="00671B28">
      <w:pPr>
        <w:keepNext/>
        <w:ind w:firstLine="5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44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составе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spellStart"/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44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Провела обследование материально-бытовых условий жизни гр-на (</w:t>
      </w:r>
      <w:proofErr w:type="spell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«_____ »________________ 19_______ года рождения, паспорт серии 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№ ____________ выдан 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_____________________________________________,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тел._______________________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 ,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фактически проживающего по адресу:_____________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Социальная группа (пенсионер, инвалид, одиноко проживающий пенсионер, одинокий; семья: многодетная, неполная, мать-одиночка, с ребенком-инвалидом; вдова участника Великой Отечественной войны, участник Великой Отечественной войны, участник ликвидации последствий аварии на Чернобыльской АЭС, переселенец, без определенного места жительства, др.):</w:t>
      </w:r>
      <w:proofErr w:type="gramEnd"/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44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44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Члены семьи, проживающие с заявителем:</w:t>
      </w:r>
    </w:p>
    <w:p w:rsidR="00671B28" w:rsidRPr="00AE44DB" w:rsidRDefault="00671B28" w:rsidP="00671B28">
      <w:pPr>
        <w:ind w:firstLine="544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793"/>
        <w:gridCol w:w="1926"/>
        <w:gridCol w:w="1887"/>
        <w:gridCol w:w="2175"/>
      </w:tblGrid>
      <w:tr w:rsidR="00671B28" w:rsidRPr="00AE44DB" w:rsidTr="00671B28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положение, место работы, учёбы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Среднемесячный доход</w:t>
            </w:r>
          </w:p>
        </w:tc>
      </w:tr>
      <w:tr w:rsidR="00671B28" w:rsidRPr="00AE44DB" w:rsidTr="00671B28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4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71B28" w:rsidRPr="00AE44DB" w:rsidTr="00671B28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71B28" w:rsidRPr="00AE44DB" w:rsidTr="00671B28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B28" w:rsidRPr="00AE44DB" w:rsidRDefault="00671B28" w:rsidP="00671B28">
            <w:pPr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Наличие жилья: да, нет _________________________________________________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Собственность жилья: государственное, муниципальное, ведомственное, кооперативное, частное, съемное _____________________________________________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Строение: кирпичное, панельное, монолитное, деревянное, другое____________________________________________________________________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Вид жилья: дом многоквартирный, коттедж, частный дом, общежитие, </w:t>
      </w:r>
      <w:proofErr w:type="spell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КГТ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,б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арак</w:t>
      </w:r>
      <w:proofErr w:type="spell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комнат______, общая площадь жилья ______ </w:t>
      </w:r>
      <w:proofErr w:type="spell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., в </w:t>
      </w:r>
      <w:proofErr w:type="spell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. жилая площадь _________ </w:t>
      </w:r>
      <w:proofErr w:type="spell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., площадь на 1 человека ______ кв. м.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Отопление: печное, центральное ____________________________________________,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Вода: горячая, холодная, колодец, колонка ____________________________________,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Плита: электрическая, газовая _______________________________________________,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Ванная (душ): есть, нет ________________, санузел: есть, нет ____________________,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Удобства во дворе_________________________________________________________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Наличие земельного участка, подсобного хозяйства (описать) 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Пенсионер с _____________ года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Инвалидность _______ группа _________ степень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(№ удостоверения, кем и когда выдано) 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Заболевание (указывается с разрешения заявителя) 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Имеющиеся льготы 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Виды пенсии и пособий: по старости, за выслугу лет, возмещение вреда, социальная пенсия, ФСД, по случаю потери кормильца, по инвалидности и прочее___________________________________________________________________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Другие источники дохода: пособие на детей, алименты, заработная плата, доходы от подсобного хозяйства или приусадебного участка, сдача в наём жилья, другое (указать) _____________________________________________ сумма _______________ рублей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Совокупная сумма дохода семьи ______________ рублей, сумма дохода на 1 члена семьи __________ рублей.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Примечание: в случае проживания в одном доме или квартире родственников, но не являющихся членами одной семьи, доход указывается только семьи заявителя, о чем делается ссылка в графе «дополнительные сведения»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Обслуживается ли заявитель на дому социальным работником: да, нет 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Дата начала обслуживания 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Сведения об обращении заявителя и членов его семьи за помощью (в какое учреждение, когда и какая помощь была им оказана) 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Использована ли оказанная помощь по назначению 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Сведения и здоровье заявителя и членов его семьи 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Санитарно-гигиеническое состояние жилья 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Фактический уровень жизни (наличие - </w:t>
      </w:r>
      <w:proofErr w:type="spell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отсутвие</w:t>
      </w:r>
      <w:proofErr w:type="spell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предметов первой необходимости, автотранспортных средств, уровень низкий, средний, высокий и чем подтверждается)___________________________________________________________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Дополнительные сведения о заявителе и его семье (наличие факторов «социального риска»: употребление алкоголя, наркотических средств, бродяжничество,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попрошайничество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, отношение между членами семьи) __________________________________________________________________________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обследования комиссия пришла к выводу (заявитель, семья являются стабильной, неблагополучной, нуждающейся в социально-экономической, 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>медико-социальной</w:t>
      </w:r>
      <w:proofErr w:type="gramEnd"/>
      <w:r w:rsidRPr="00AE44DB">
        <w:rPr>
          <w:rFonts w:ascii="Arial" w:eastAsia="Times New Roman" w:hAnsi="Arial" w:cs="Arial"/>
          <w:sz w:val="24"/>
          <w:szCs w:val="24"/>
          <w:lang w:eastAsia="ru-RU"/>
        </w:rPr>
        <w:t>, психолого-педагогической, правовой, другой помощи, в чем эта помощь должна заключаться)  ________________________________________________</w:t>
      </w:r>
    </w:p>
    <w:p w:rsidR="00671B28" w:rsidRPr="00AE44DB" w:rsidRDefault="00671B28" w:rsidP="00671B28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Дата и время посещения семьи «______» ______________ 20 ______ год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Дата и время составления акта «______» _______________20 ______ год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Подписи членов комиссии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1B28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CBD" w:rsidRPr="00AE44DB" w:rsidRDefault="00671B28" w:rsidP="00671B28">
      <w:pPr>
        <w:ind w:firstLine="543"/>
        <w:rPr>
          <w:rFonts w:ascii="Arial" w:eastAsia="Times New Roman" w:hAnsi="Arial" w:cs="Arial"/>
          <w:sz w:val="24"/>
          <w:szCs w:val="24"/>
          <w:lang w:eastAsia="ru-RU"/>
        </w:rPr>
      </w:pPr>
      <w:r w:rsidRPr="00AE44DB">
        <w:rPr>
          <w:rFonts w:ascii="Arial" w:eastAsia="Times New Roman" w:hAnsi="Arial" w:cs="Arial"/>
          <w:sz w:val="24"/>
          <w:szCs w:val="24"/>
          <w:lang w:eastAsia="ru-RU"/>
        </w:rPr>
        <w:t>Подпись заявителя</w:t>
      </w:r>
      <w:proofErr w:type="gramStart"/>
      <w:r w:rsidRPr="00AE44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 (____________________)</w:t>
      </w:r>
      <w:proofErr w:type="gramEnd"/>
    </w:p>
    <w:sectPr w:rsidR="00EB1CBD" w:rsidRPr="00AE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28"/>
    <w:rsid w:val="00005BBC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4E67"/>
    <w:rsid w:val="000B5FAD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36D6"/>
    <w:rsid w:val="000E7600"/>
    <w:rsid w:val="000F39F7"/>
    <w:rsid w:val="000F421C"/>
    <w:rsid w:val="001011B4"/>
    <w:rsid w:val="00105F6A"/>
    <w:rsid w:val="0011008D"/>
    <w:rsid w:val="00111509"/>
    <w:rsid w:val="00111BD0"/>
    <w:rsid w:val="00112335"/>
    <w:rsid w:val="00115F40"/>
    <w:rsid w:val="0012422C"/>
    <w:rsid w:val="00124A76"/>
    <w:rsid w:val="00130579"/>
    <w:rsid w:val="0013387A"/>
    <w:rsid w:val="00141044"/>
    <w:rsid w:val="00143BC9"/>
    <w:rsid w:val="00143C6A"/>
    <w:rsid w:val="00144A0D"/>
    <w:rsid w:val="00144BFD"/>
    <w:rsid w:val="001458D4"/>
    <w:rsid w:val="0014680A"/>
    <w:rsid w:val="001514CF"/>
    <w:rsid w:val="00156CA8"/>
    <w:rsid w:val="00157C6B"/>
    <w:rsid w:val="00161A23"/>
    <w:rsid w:val="00166E35"/>
    <w:rsid w:val="00171A79"/>
    <w:rsid w:val="001743B4"/>
    <w:rsid w:val="00175225"/>
    <w:rsid w:val="00184D1E"/>
    <w:rsid w:val="00185286"/>
    <w:rsid w:val="00191235"/>
    <w:rsid w:val="001A4E2A"/>
    <w:rsid w:val="001B2819"/>
    <w:rsid w:val="001B2E0C"/>
    <w:rsid w:val="001B5B0D"/>
    <w:rsid w:val="001B5C22"/>
    <w:rsid w:val="001C0C49"/>
    <w:rsid w:val="001C1091"/>
    <w:rsid w:val="001C6BBF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7A72"/>
    <w:rsid w:val="00231740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228E"/>
    <w:rsid w:val="0027331E"/>
    <w:rsid w:val="00284238"/>
    <w:rsid w:val="00297FB1"/>
    <w:rsid w:val="002A10D1"/>
    <w:rsid w:val="002A15DD"/>
    <w:rsid w:val="002B14C0"/>
    <w:rsid w:val="002B6AC5"/>
    <w:rsid w:val="002C138E"/>
    <w:rsid w:val="002C1C7C"/>
    <w:rsid w:val="002D3732"/>
    <w:rsid w:val="002E0877"/>
    <w:rsid w:val="002E12F0"/>
    <w:rsid w:val="002F1190"/>
    <w:rsid w:val="002F32FE"/>
    <w:rsid w:val="002F462D"/>
    <w:rsid w:val="002F5700"/>
    <w:rsid w:val="002F7DAD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73990"/>
    <w:rsid w:val="0037460C"/>
    <w:rsid w:val="00384828"/>
    <w:rsid w:val="00384D1C"/>
    <w:rsid w:val="0039250B"/>
    <w:rsid w:val="0039319D"/>
    <w:rsid w:val="003960D4"/>
    <w:rsid w:val="00396BBD"/>
    <w:rsid w:val="003A34C6"/>
    <w:rsid w:val="003B049B"/>
    <w:rsid w:val="003B1B01"/>
    <w:rsid w:val="003B7F6A"/>
    <w:rsid w:val="003C33D6"/>
    <w:rsid w:val="003C509F"/>
    <w:rsid w:val="003D3B80"/>
    <w:rsid w:val="003F1267"/>
    <w:rsid w:val="003F272B"/>
    <w:rsid w:val="003F371D"/>
    <w:rsid w:val="00405128"/>
    <w:rsid w:val="00411402"/>
    <w:rsid w:val="00412074"/>
    <w:rsid w:val="00412528"/>
    <w:rsid w:val="00422648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5D7B"/>
    <w:rsid w:val="004561D0"/>
    <w:rsid w:val="00461E09"/>
    <w:rsid w:val="00463110"/>
    <w:rsid w:val="004645DB"/>
    <w:rsid w:val="00465C40"/>
    <w:rsid w:val="004661A0"/>
    <w:rsid w:val="00467431"/>
    <w:rsid w:val="0048017C"/>
    <w:rsid w:val="004863CA"/>
    <w:rsid w:val="00491343"/>
    <w:rsid w:val="004962EA"/>
    <w:rsid w:val="004A3535"/>
    <w:rsid w:val="004B2123"/>
    <w:rsid w:val="004B6757"/>
    <w:rsid w:val="004B6FF5"/>
    <w:rsid w:val="004C067D"/>
    <w:rsid w:val="004C33B7"/>
    <w:rsid w:val="004D0A94"/>
    <w:rsid w:val="004D6406"/>
    <w:rsid w:val="004E047A"/>
    <w:rsid w:val="004E554A"/>
    <w:rsid w:val="004E75AC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41137"/>
    <w:rsid w:val="00541A5C"/>
    <w:rsid w:val="00544ADE"/>
    <w:rsid w:val="0054753A"/>
    <w:rsid w:val="0055282E"/>
    <w:rsid w:val="0055300D"/>
    <w:rsid w:val="00557631"/>
    <w:rsid w:val="00565976"/>
    <w:rsid w:val="005716CE"/>
    <w:rsid w:val="00571FE8"/>
    <w:rsid w:val="00574D01"/>
    <w:rsid w:val="005800A0"/>
    <w:rsid w:val="0058320E"/>
    <w:rsid w:val="00590200"/>
    <w:rsid w:val="005B34D1"/>
    <w:rsid w:val="005B36AA"/>
    <w:rsid w:val="005B7369"/>
    <w:rsid w:val="005C4553"/>
    <w:rsid w:val="005D27BB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F65"/>
    <w:rsid w:val="00615550"/>
    <w:rsid w:val="00623652"/>
    <w:rsid w:val="006302CD"/>
    <w:rsid w:val="00632326"/>
    <w:rsid w:val="00634973"/>
    <w:rsid w:val="00635CBF"/>
    <w:rsid w:val="00637490"/>
    <w:rsid w:val="00645675"/>
    <w:rsid w:val="006605B3"/>
    <w:rsid w:val="00660B77"/>
    <w:rsid w:val="00660D6B"/>
    <w:rsid w:val="00662AA2"/>
    <w:rsid w:val="00664E0E"/>
    <w:rsid w:val="0066549B"/>
    <w:rsid w:val="00667198"/>
    <w:rsid w:val="00671B28"/>
    <w:rsid w:val="006978FE"/>
    <w:rsid w:val="006A048E"/>
    <w:rsid w:val="006A35E7"/>
    <w:rsid w:val="006B2210"/>
    <w:rsid w:val="006B5880"/>
    <w:rsid w:val="006C0D6F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30112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782"/>
    <w:rsid w:val="00790F31"/>
    <w:rsid w:val="007927D7"/>
    <w:rsid w:val="0079310D"/>
    <w:rsid w:val="00793EB8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B44EB"/>
    <w:rsid w:val="008B47B5"/>
    <w:rsid w:val="008B786F"/>
    <w:rsid w:val="008C5B45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20E8"/>
    <w:rsid w:val="00906520"/>
    <w:rsid w:val="00914F19"/>
    <w:rsid w:val="009203DF"/>
    <w:rsid w:val="009215C3"/>
    <w:rsid w:val="009224C7"/>
    <w:rsid w:val="00930AA8"/>
    <w:rsid w:val="0093751B"/>
    <w:rsid w:val="0094300D"/>
    <w:rsid w:val="00946584"/>
    <w:rsid w:val="00951A53"/>
    <w:rsid w:val="00953DEA"/>
    <w:rsid w:val="00956865"/>
    <w:rsid w:val="00960B24"/>
    <w:rsid w:val="00963FB6"/>
    <w:rsid w:val="0096655C"/>
    <w:rsid w:val="00967ACE"/>
    <w:rsid w:val="00981F84"/>
    <w:rsid w:val="00984A93"/>
    <w:rsid w:val="00987A55"/>
    <w:rsid w:val="00990161"/>
    <w:rsid w:val="00991D90"/>
    <w:rsid w:val="009927CF"/>
    <w:rsid w:val="009A2558"/>
    <w:rsid w:val="009B780D"/>
    <w:rsid w:val="009C5B49"/>
    <w:rsid w:val="009D7E36"/>
    <w:rsid w:val="009E0675"/>
    <w:rsid w:val="009F07BD"/>
    <w:rsid w:val="009F1643"/>
    <w:rsid w:val="009F1D45"/>
    <w:rsid w:val="009F4B5F"/>
    <w:rsid w:val="009F6726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431AB"/>
    <w:rsid w:val="00A53315"/>
    <w:rsid w:val="00A6012A"/>
    <w:rsid w:val="00A7009C"/>
    <w:rsid w:val="00A71E1F"/>
    <w:rsid w:val="00A847E4"/>
    <w:rsid w:val="00A90A20"/>
    <w:rsid w:val="00A922D5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5D70"/>
    <w:rsid w:val="00AD63F3"/>
    <w:rsid w:val="00AE2468"/>
    <w:rsid w:val="00AE2EF4"/>
    <w:rsid w:val="00AE44DB"/>
    <w:rsid w:val="00AE7523"/>
    <w:rsid w:val="00AF16E2"/>
    <w:rsid w:val="00AF1BB4"/>
    <w:rsid w:val="00AF3958"/>
    <w:rsid w:val="00B01E0D"/>
    <w:rsid w:val="00B20917"/>
    <w:rsid w:val="00B2181F"/>
    <w:rsid w:val="00B21A8C"/>
    <w:rsid w:val="00B21DED"/>
    <w:rsid w:val="00B23453"/>
    <w:rsid w:val="00B26A95"/>
    <w:rsid w:val="00B26A9C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E1CAE"/>
    <w:rsid w:val="00BE5ACE"/>
    <w:rsid w:val="00BE7415"/>
    <w:rsid w:val="00BF0F41"/>
    <w:rsid w:val="00BF4F83"/>
    <w:rsid w:val="00C05BE2"/>
    <w:rsid w:val="00C146EF"/>
    <w:rsid w:val="00C24D4A"/>
    <w:rsid w:val="00C33C32"/>
    <w:rsid w:val="00C35AD9"/>
    <w:rsid w:val="00C370D8"/>
    <w:rsid w:val="00C40C29"/>
    <w:rsid w:val="00C41781"/>
    <w:rsid w:val="00C4355A"/>
    <w:rsid w:val="00C545E5"/>
    <w:rsid w:val="00C5754E"/>
    <w:rsid w:val="00C70353"/>
    <w:rsid w:val="00C70A06"/>
    <w:rsid w:val="00C725CB"/>
    <w:rsid w:val="00C76AFF"/>
    <w:rsid w:val="00C849DC"/>
    <w:rsid w:val="00C95E2D"/>
    <w:rsid w:val="00C97206"/>
    <w:rsid w:val="00CA0AC9"/>
    <w:rsid w:val="00CA2686"/>
    <w:rsid w:val="00CA53E2"/>
    <w:rsid w:val="00CA67D8"/>
    <w:rsid w:val="00CA7A38"/>
    <w:rsid w:val="00CB0954"/>
    <w:rsid w:val="00CB6AA3"/>
    <w:rsid w:val="00CB7612"/>
    <w:rsid w:val="00CC2511"/>
    <w:rsid w:val="00CC4953"/>
    <w:rsid w:val="00CD20BB"/>
    <w:rsid w:val="00CD6424"/>
    <w:rsid w:val="00CE0379"/>
    <w:rsid w:val="00CE1A6A"/>
    <w:rsid w:val="00CF1422"/>
    <w:rsid w:val="00CF2C6A"/>
    <w:rsid w:val="00CF2E62"/>
    <w:rsid w:val="00D026E1"/>
    <w:rsid w:val="00D04D7F"/>
    <w:rsid w:val="00D05EBF"/>
    <w:rsid w:val="00D06DA6"/>
    <w:rsid w:val="00D1389D"/>
    <w:rsid w:val="00D148CB"/>
    <w:rsid w:val="00D1513C"/>
    <w:rsid w:val="00D16065"/>
    <w:rsid w:val="00D2213B"/>
    <w:rsid w:val="00D22ECB"/>
    <w:rsid w:val="00D25220"/>
    <w:rsid w:val="00D26340"/>
    <w:rsid w:val="00D26425"/>
    <w:rsid w:val="00D31F03"/>
    <w:rsid w:val="00D32091"/>
    <w:rsid w:val="00D37D9A"/>
    <w:rsid w:val="00D40E74"/>
    <w:rsid w:val="00D43E4B"/>
    <w:rsid w:val="00D45CF9"/>
    <w:rsid w:val="00D50F15"/>
    <w:rsid w:val="00D53611"/>
    <w:rsid w:val="00D54DCA"/>
    <w:rsid w:val="00D5528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7CEF"/>
    <w:rsid w:val="00DE1394"/>
    <w:rsid w:val="00DE1494"/>
    <w:rsid w:val="00DE21C3"/>
    <w:rsid w:val="00DE5432"/>
    <w:rsid w:val="00DE62A0"/>
    <w:rsid w:val="00DF1141"/>
    <w:rsid w:val="00DF14EB"/>
    <w:rsid w:val="00DF32D7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7D"/>
    <w:rsid w:val="00E4628D"/>
    <w:rsid w:val="00E53DBC"/>
    <w:rsid w:val="00E549A5"/>
    <w:rsid w:val="00E60569"/>
    <w:rsid w:val="00E63D96"/>
    <w:rsid w:val="00E63E49"/>
    <w:rsid w:val="00E64C17"/>
    <w:rsid w:val="00E65ED3"/>
    <w:rsid w:val="00E66CF1"/>
    <w:rsid w:val="00E71089"/>
    <w:rsid w:val="00E74E35"/>
    <w:rsid w:val="00E80693"/>
    <w:rsid w:val="00E86B81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27419"/>
    <w:rsid w:val="00F27F5D"/>
    <w:rsid w:val="00F34F09"/>
    <w:rsid w:val="00F451B3"/>
    <w:rsid w:val="00F45E23"/>
    <w:rsid w:val="00F50F14"/>
    <w:rsid w:val="00F53765"/>
    <w:rsid w:val="00F54180"/>
    <w:rsid w:val="00F552D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A4CFD"/>
    <w:rsid w:val="00FA4E99"/>
    <w:rsid w:val="00FA5D95"/>
    <w:rsid w:val="00FB3087"/>
    <w:rsid w:val="00FB5F64"/>
    <w:rsid w:val="00FC14AF"/>
    <w:rsid w:val="00FC35CA"/>
    <w:rsid w:val="00FC76EB"/>
    <w:rsid w:val="00FD2D55"/>
    <w:rsid w:val="00FD4CF3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71B28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671B28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71B28"/>
    <w:pPr>
      <w:ind w:firstLine="567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71B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71B28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71B28"/>
    <w:rPr>
      <w:rFonts w:ascii="Arial" w:eastAsia="Times New Roman" w:hAnsi="Arial" w:cs="Arial"/>
      <w:b/>
      <w:bCs/>
      <w:szCs w:val="26"/>
      <w:lang w:eastAsia="ru-RU"/>
    </w:rPr>
  </w:style>
  <w:style w:type="character" w:styleId="a3">
    <w:name w:val="Hyperlink"/>
    <w:uiPriority w:val="99"/>
    <w:semiHidden/>
    <w:unhideWhenUsed/>
    <w:rsid w:val="00671B2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71B28"/>
    <w:pPr>
      <w:spacing w:before="100" w:beforeAutospacing="1" w:after="100" w:afterAutospacing="1"/>
      <w:ind w:firstLine="567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671B28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71B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671B28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671B28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71B28"/>
    <w:pPr>
      <w:ind w:firstLine="567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671B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71B28"/>
    <w:rPr>
      <w:rFonts w:ascii="Arial" w:eastAsia="Times New Roman" w:hAnsi="Arial" w:cs="Arial"/>
      <w:b/>
      <w:bCs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71B28"/>
    <w:rPr>
      <w:rFonts w:ascii="Arial" w:eastAsia="Times New Roman" w:hAnsi="Arial" w:cs="Arial"/>
      <w:b/>
      <w:bCs/>
      <w:szCs w:val="26"/>
      <w:lang w:eastAsia="ru-RU"/>
    </w:rPr>
  </w:style>
  <w:style w:type="character" w:styleId="a3">
    <w:name w:val="Hyperlink"/>
    <w:uiPriority w:val="99"/>
    <w:semiHidden/>
    <w:unhideWhenUsed/>
    <w:rsid w:val="00671B2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71B28"/>
    <w:pPr>
      <w:spacing w:before="100" w:beforeAutospacing="1" w:after="100" w:afterAutospacing="1"/>
      <w:ind w:firstLine="567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671B28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71B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8</cp:revision>
  <cp:lastPrinted>2017-02-10T12:33:00Z</cp:lastPrinted>
  <dcterms:created xsi:type="dcterms:W3CDTF">2017-02-10T08:08:00Z</dcterms:created>
  <dcterms:modified xsi:type="dcterms:W3CDTF">2017-02-10T12:36:00Z</dcterms:modified>
</cp:coreProperties>
</file>