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DC" w:rsidRDefault="007B1EDC" w:rsidP="00BD071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136AB0" w:rsidRPr="00136AB0" w:rsidRDefault="00136AB0" w:rsidP="00136A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6AB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289C46" wp14:editId="561D7C01">
            <wp:extent cx="523875" cy="647700"/>
            <wp:effectExtent l="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B0" w:rsidRPr="00136AB0" w:rsidRDefault="00136AB0" w:rsidP="0013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</w:pPr>
      <w:r w:rsidRPr="00136AB0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Со</w:t>
      </w:r>
      <w:r w:rsidRPr="00136AB0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>ВЕТ</w:t>
      </w:r>
      <w:r w:rsidRPr="00136AB0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 депутатов</w:t>
      </w:r>
    </w:p>
    <w:p w:rsidR="00136AB0" w:rsidRPr="00136AB0" w:rsidRDefault="00136AB0" w:rsidP="0013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</w:pPr>
      <w:r w:rsidRPr="00136AB0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>ТЮБУКСКОГО сельского поселения</w:t>
      </w:r>
    </w:p>
    <w:p w:rsidR="00136AB0" w:rsidRPr="00136AB0" w:rsidRDefault="00136AB0" w:rsidP="0013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136AB0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Каслинского муниципального района</w:t>
      </w:r>
    </w:p>
    <w:p w:rsidR="00136AB0" w:rsidRPr="00136AB0" w:rsidRDefault="00136AB0" w:rsidP="00136AB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ЧЕЛЯБИНСКОЙ ОБЛАСТИ</w:t>
      </w:r>
    </w:p>
    <w:p w:rsidR="00136AB0" w:rsidRPr="00136AB0" w:rsidRDefault="00136AB0" w:rsidP="00136AB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ШЕСТОГО СОЗЫВА</w:t>
      </w:r>
    </w:p>
    <w:p w:rsidR="00136AB0" w:rsidRDefault="00136AB0" w:rsidP="00136AB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71B" w:rsidRPr="00136AB0" w:rsidRDefault="00BD071B" w:rsidP="00136AB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71B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Р Е Ш Е Н И Е </w:t>
      </w:r>
    </w:p>
    <w:p w:rsidR="00BD071B" w:rsidRPr="00BD071B" w:rsidRDefault="00BD071B" w:rsidP="00BD071B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46016" wp14:editId="09DCC782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7465" t="32385" r="29210" b="342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A2E8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9D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BD071B" w:rsidRPr="00E21F96" w:rsidRDefault="00846AAA" w:rsidP="003A6E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35"/>
        </w:tabs>
        <w:spacing w:after="0" w:line="22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56B9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56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№ </w:t>
      </w:r>
      <w:r w:rsidR="00556B9B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="00BD071B"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071B"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071B"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071B"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071B" w:rsidRPr="00BD0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BD071B" w:rsidRPr="00BD071B" w:rsidRDefault="00846AAA" w:rsidP="00BD071B">
      <w:pPr>
        <w:widowControl w:val="0"/>
        <w:spacing w:after="0" w:line="228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5F5F94" w:rsidRPr="005F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</w:t>
      </w:r>
      <w:r w:rsidR="00BD071B" w:rsidRPr="00BD071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</w:t>
      </w:r>
    </w:p>
    <w:p w:rsidR="00BD071B" w:rsidRPr="00BD071B" w:rsidRDefault="00BD071B" w:rsidP="00BD071B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1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BD071B" w:rsidRPr="00556B9B" w:rsidRDefault="00BD071B" w:rsidP="00FB2BAB">
      <w:pPr>
        <w:widowControl w:val="0"/>
        <w:spacing w:after="0" w:line="228" w:lineRule="auto"/>
        <w:ind w:right="4818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Hlk85207427"/>
      <w:r w:rsidRPr="00556B9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 внесении изменений в Порядок оплаты труда </w:t>
      </w:r>
      <w:bookmarkStart w:id="1" w:name="_Hlk85204745"/>
      <w:r w:rsidRPr="00556B9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выборных должност</w:t>
      </w:r>
      <w:r w:rsidR="005F5F94" w:rsidRPr="00556B9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ных лиц и</w:t>
      </w:r>
      <w:r w:rsidRPr="00556B9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лиц</w:t>
      </w:r>
      <w:r w:rsidR="00846AAA" w:rsidRPr="00556B9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</w:t>
      </w:r>
      <w:r w:rsidR="005F5F94" w:rsidRPr="00556B9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556B9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замещающих должности муниципальной службы в Тюбукском сельском поселении </w:t>
      </w:r>
      <w:bookmarkEnd w:id="0"/>
      <w:bookmarkEnd w:id="1"/>
    </w:p>
    <w:p w:rsidR="00BD071B" w:rsidRPr="00BD071B" w:rsidRDefault="00BD071B" w:rsidP="00BD071B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F94" w:rsidRPr="005F5F94" w:rsidRDefault="005F5F94" w:rsidP="005F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F94" w:rsidRPr="005F5F94" w:rsidRDefault="005F5F94" w:rsidP="005F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</w:t>
      </w:r>
      <w:r w:rsidRPr="005F5F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86, 136 Бюджетного кодекса Российской Федерации, ст. 53 Федерального закона  от 06.10.2003 № 131-ФЗ «Об общих принципах организации местного самоуправления в Российской Федерации», ст. 22 Федерального закона от 02.03.2007 №25-ФЗ «О муниципальной службе в Российской Федерации», ст.10 Закона Челябинской области от 30.05.2007 №144-ЗО «О регулировании муниципальной службы в Челябинской области» и с учетом нормативов формирования расходов местных бюджетов на оплату труда депутатов, выборных должностных лиц местного самоуправления, осуществляющих полномочия на постоянной основе, и муниципальных служащих, утверждаемых Правительством Челябинской области ,</w:t>
      </w:r>
      <w:r w:rsidRPr="005F5F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Уставом Тюбукского сельского поселения</w:t>
      </w:r>
    </w:p>
    <w:p w:rsidR="00BD071B" w:rsidRPr="00BD071B" w:rsidRDefault="00BD071B" w:rsidP="003C64B1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71B" w:rsidRPr="00BD071B" w:rsidRDefault="00BD071B" w:rsidP="003C64B1">
      <w:pPr>
        <w:widowControl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Тюбу</w:t>
      </w:r>
      <w:r w:rsidR="005F5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  <w:r w:rsidRPr="00BD0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РЕШАЕТ:</w:t>
      </w:r>
    </w:p>
    <w:p w:rsidR="00BD071B" w:rsidRPr="00BD071B" w:rsidRDefault="00BD071B" w:rsidP="003C64B1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71B" w:rsidRPr="00BD071B" w:rsidRDefault="00BD071B" w:rsidP="003C64B1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прилагаемые изменения в Порядок оплаты труда выборных должностных лиц</w:t>
      </w:r>
      <w:r w:rsidR="005F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замещающих должности муниципальной службы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Тюбукском сельском поселении</w:t>
      </w:r>
      <w:r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5F5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Тюбукского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 июня 2022 № 72</w:t>
      </w:r>
      <w:r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71B" w:rsidRPr="00BD071B" w:rsidRDefault="00DB2CE8" w:rsidP="00DB2C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BD071B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="00BD071B" w:rsidRPr="00BD071B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</w:t>
      </w:r>
      <w:r w:rsidR="00BD071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равить настоящее решение главе Тюбукского сельского поселения для подписания и опубликования в сети «Интернет» и информационных стендах.</w:t>
      </w:r>
    </w:p>
    <w:p w:rsidR="00BD071B" w:rsidRPr="00BD071B" w:rsidRDefault="00DB2CE8" w:rsidP="00DB2C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3.</w:t>
      </w:r>
      <w:r w:rsidR="00BD071B" w:rsidRPr="00BD071B">
        <w:rPr>
          <w:rFonts w:ascii="Times New Roman" w:eastAsia="Times New Roman" w:hAnsi="Times New Roman" w:cs="Times New Roman"/>
          <w:sz w:val="24"/>
          <w:szCs w:val="20"/>
          <w:lang w:eastAsia="ru-RU"/>
        </w:rPr>
        <w:t>Включить настоящее решение в реги</w:t>
      </w:r>
      <w:r w:rsidR="002408C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 нормативных правовых актов Тюбукского сельского поселения</w:t>
      </w:r>
      <w:r w:rsidR="00BD071B" w:rsidRPr="00BD071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D071B" w:rsidRPr="00DB2CE8" w:rsidRDefault="00DB2CE8" w:rsidP="00DB2C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</w:t>
      </w:r>
      <w:r w:rsidRPr="00E21F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</w:t>
      </w:r>
      <w:r w:rsidR="00BD071B" w:rsidRPr="00E21F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Настоящее р</w:t>
      </w:r>
      <w:r w:rsidR="00E21F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ешение вступает в силу со дня официального опубликования </w:t>
      </w:r>
      <w:r w:rsidR="00E21F96" w:rsidRPr="00E21F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</w:t>
      </w:r>
      <w:r w:rsidR="00E21F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распространяет свое действие на правоотношения, возникшие с 01 апреля 2023 года.</w:t>
      </w:r>
    </w:p>
    <w:p w:rsidR="00BD071B" w:rsidRPr="00BD071B" w:rsidRDefault="00846AAA" w:rsidP="003C6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5</w:t>
      </w:r>
      <w:r w:rsidR="00BD071B" w:rsidRPr="00BD071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. </w:t>
      </w:r>
      <w:r w:rsidR="00BD071B"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</w:t>
      </w:r>
      <w:r w:rsid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Совета депутатов Тюбукского сельского поселения Н.Л. Ладейщикову</w:t>
      </w:r>
    </w:p>
    <w:p w:rsidR="00BD071B" w:rsidRPr="00BD071B" w:rsidRDefault="00BD071B" w:rsidP="003C64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71B" w:rsidRPr="00BD071B" w:rsidRDefault="00BD071B" w:rsidP="003C64B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71B" w:rsidRDefault="00BD071B" w:rsidP="003C64B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BD071B" w:rsidRPr="00BD071B" w:rsidRDefault="00BD071B" w:rsidP="003C64B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071B" w:rsidRPr="00BD071B">
          <w:pgSz w:w="11906" w:h="16838"/>
          <w:pgMar w:top="993" w:right="567" w:bottom="851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  <w:r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Н.Л. Ладейщикова</w:t>
      </w:r>
      <w:r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BD071B" w:rsidRPr="00BD071B" w:rsidRDefault="008108AE" w:rsidP="00BD071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bookmarkStart w:id="2" w:name="_GoBack"/>
      <w:bookmarkEnd w:id="2"/>
    </w:p>
    <w:p w:rsidR="00BD071B" w:rsidRDefault="00BD071B" w:rsidP="00BD07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  <w:r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556B9B" w:rsidRDefault="00556B9B" w:rsidP="00556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</w:t>
      </w:r>
    </w:p>
    <w:p w:rsidR="00BD071B" w:rsidRDefault="00556B9B" w:rsidP="00556B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E21F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</w:p>
    <w:p w:rsidR="00BD071B" w:rsidRPr="00BD071B" w:rsidRDefault="00BD071B" w:rsidP="00BD07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071B" w:rsidRPr="00BD071B" w:rsidRDefault="00BD071B" w:rsidP="00BD0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в Порядок </w:t>
      </w:r>
    </w:p>
    <w:p w:rsidR="00A37A6D" w:rsidRDefault="00BD071B" w:rsidP="00A37A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85638543"/>
      <w:r w:rsidRPr="00BD0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оплаты труда </w:t>
      </w:r>
      <w:bookmarkStart w:id="4" w:name="_Hlk85209147"/>
      <w:r w:rsidR="005F5F9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выборных должностных лиц </w:t>
      </w:r>
      <w:r w:rsidRPr="00BD071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 лиц, замещающих должности муниципальной службы в</w:t>
      </w:r>
      <w:r w:rsidRPr="00BD071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C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Тюбукском сельском поселении</w:t>
      </w:r>
      <w:bookmarkEnd w:id="3"/>
      <w:bookmarkEnd w:id="4"/>
    </w:p>
    <w:p w:rsidR="00A37A6D" w:rsidRDefault="00A37A6D" w:rsidP="00A37A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71B" w:rsidRPr="00A37A6D" w:rsidRDefault="00A37A6D" w:rsidP="00FB2B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1.</w:t>
      </w:r>
      <w:r w:rsidR="00BD071B" w:rsidRPr="00A3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пункты 2-4 раздела </w:t>
      </w:r>
      <w:r w:rsidR="00BD071B" w:rsidRPr="00A37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D071B" w:rsidRPr="00A3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оплаты труда выборных должностных лиц, и лиц, замещающих должности муниципальной службы в</w:t>
      </w:r>
      <w:r w:rsidR="00992369" w:rsidRPr="00A3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Тюбукском сельском поселении</w:t>
      </w:r>
      <w:r w:rsidR="00BD071B" w:rsidRPr="00A3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  <w:r w:rsidR="00BD071B" w:rsidRPr="00A37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2BAB" w:rsidRDefault="00BD071B" w:rsidP="00FB2B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5F94" w:rsidRPr="005F5F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Оплата труда руководителей органов местного самоуправления в Тюбукском сельском поселении осуществляется в виде:</w:t>
      </w:r>
    </w:p>
    <w:p w:rsidR="005F5F94" w:rsidRPr="005F5F94" w:rsidRDefault="005F5F94" w:rsidP="00FB2B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ежемесячного денежного вознаграждения;</w:t>
      </w:r>
    </w:p>
    <w:p w:rsidR="005F5F94" w:rsidRPr="005F5F94" w:rsidRDefault="005F5F94" w:rsidP="00FB2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ежемесячной надбавки за государственные награды СССР, государственные награды Российской Федерации;</w:t>
      </w:r>
    </w:p>
    <w:p w:rsidR="005F5F94" w:rsidRPr="005F5F94" w:rsidRDefault="005F5F94" w:rsidP="00FB2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ежемесячной надбавки за ученую степень;</w:t>
      </w:r>
    </w:p>
    <w:p w:rsidR="005F5F94" w:rsidRPr="005F5F94" w:rsidRDefault="005F5F94" w:rsidP="00FB2B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единовременной выплаты при предоставлении ежегодного оплачиваемого отпуска в размере одного оклада, исходя из которого рассчитано ежемесячное денежное вознаграждение.</w:t>
      </w:r>
    </w:p>
    <w:p w:rsidR="005F5F94" w:rsidRDefault="005F5F94" w:rsidP="00FB2B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94">
        <w:rPr>
          <w:rFonts w:ascii="Times New Roman" w:eastAsia="Calibri" w:hAnsi="Times New Roman" w:cs="Times New Roman"/>
          <w:sz w:val="24"/>
          <w:szCs w:val="24"/>
        </w:rPr>
        <w:t>5) доплаты за исполнение части полномочий, переданных по соглашениям между администрацией Тюбукского сельского поселения и администрацией Каслинского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71B" w:rsidRPr="00BD071B" w:rsidRDefault="005F5F94" w:rsidP="00FB2B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071B"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премии по итогам работы за год, квартал.</w:t>
      </w:r>
    </w:p>
    <w:p w:rsidR="005F5F94" w:rsidRPr="005F5F94" w:rsidRDefault="005F5F94" w:rsidP="00FB2B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Размеры ежемесячных денежных вознаграждений, окладов, исходя из которых рассчитаны денежные вознаграждения руководителей органов местного самоуправления Тюбукского сельского поселения приведены в Приложении №1 к настоящему Порядку.</w:t>
      </w:r>
    </w:p>
    <w:p w:rsidR="005F5F94" w:rsidRPr="005F5F94" w:rsidRDefault="005F5F94" w:rsidP="00FB2B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9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при предоставлении ежегодного оплачиваемого отпуска, не полученная руководителями органов местного самоуправления Тюбукского сельского поселения в текущем финансовом году, выплачивается им в конце этого года на основании локального акта по личному составу.</w:t>
      </w:r>
    </w:p>
    <w:p w:rsidR="005F5F94" w:rsidRPr="005F5F94" w:rsidRDefault="005F5F94" w:rsidP="00FB2BAB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F94">
        <w:rPr>
          <w:rFonts w:ascii="Times New Roman" w:eastAsia="Calibri" w:hAnsi="Times New Roman" w:cs="Times New Roman"/>
          <w:sz w:val="24"/>
          <w:szCs w:val="24"/>
        </w:rPr>
        <w:t xml:space="preserve">Доплата за исполнение части полномочий, переданных по соглашениям между администрацией Тюбукского сельского поселения и администрацией Каслинского муниципального района, устанавливается в пределах сумм, указанных в соглашениях по передаче части полномочий и при расчете </w:t>
      </w:r>
      <w:proofErr w:type="gramStart"/>
      <w:r w:rsidRPr="005F5F94">
        <w:rPr>
          <w:rFonts w:ascii="Times New Roman" w:eastAsia="Calibri" w:hAnsi="Times New Roman" w:cs="Times New Roman"/>
          <w:sz w:val="24"/>
          <w:szCs w:val="24"/>
        </w:rPr>
        <w:t>среднего заработка</w:t>
      </w:r>
      <w:proofErr w:type="gramEnd"/>
      <w:r w:rsidRPr="005F5F94">
        <w:rPr>
          <w:rFonts w:ascii="Times New Roman" w:eastAsia="Calibri" w:hAnsi="Times New Roman" w:cs="Times New Roman"/>
          <w:sz w:val="24"/>
          <w:szCs w:val="24"/>
        </w:rPr>
        <w:t xml:space="preserve"> не учитываются.</w:t>
      </w:r>
    </w:p>
    <w:p w:rsidR="005F5F94" w:rsidRPr="005F5F94" w:rsidRDefault="005F5F94" w:rsidP="00FB2BA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94">
        <w:rPr>
          <w:rFonts w:ascii="Times New Roman" w:eastAsia="Calibri" w:hAnsi="Times New Roman" w:cs="Times New Roman"/>
          <w:sz w:val="24"/>
          <w:szCs w:val="24"/>
        </w:rPr>
        <w:t>Решение о начислении доплаты за исполнение части полномочий, переданных по соглашениям, устанавливается локальным актом администрации Тюбукского сельского поселения.</w:t>
      </w:r>
    </w:p>
    <w:p w:rsidR="00BD071B" w:rsidRPr="00BD071B" w:rsidRDefault="00BD071B" w:rsidP="00FB2B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по итогам работы за год</w:t>
      </w:r>
      <w:r w:rsidR="005F5F9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квартал</w:t>
      </w:r>
      <w:r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выборным должностным лицам в</w:t>
      </w:r>
      <w:r w:rsidR="00DB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Тюбукском сельском поселении</w:t>
      </w:r>
      <w:r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стимулирующей выплатой и выплачивается в соответствии с </w:t>
      </w:r>
      <w:r w:rsidRPr="00BD0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Порядком выплаты премии</w:t>
      </w:r>
      <w:r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работы выборных должностных лиц</w:t>
      </w:r>
      <w:r w:rsidR="00DB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Тюбукском сельском поселении, утвержденным решением Советом депутатов Тюбукского сельского поселения</w:t>
      </w:r>
      <w:r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71B" w:rsidRPr="00BD071B" w:rsidRDefault="00BD071B" w:rsidP="00FB2BA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F5F94" w:rsidRPr="005F5F94">
        <w:rPr>
          <w:rFonts w:ascii="Times New Roman" w:eastAsia="Calibri" w:hAnsi="Times New Roman" w:cs="Times New Roman"/>
          <w:sz w:val="24"/>
          <w:szCs w:val="24"/>
        </w:rPr>
        <w:t>На ежемесячное денежное вознаграждение, ежемесячные надбавки, единовременную выплату при предоставлении ежегодного оплачиваемого отпуска и доплату за исполнение части полномочий, переданных по соглашениям руководителям органов местного самоуправления Тюбукского</w:t>
      </w:r>
      <w:r w:rsidR="005F5F94" w:rsidRPr="005F5F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5F5F94" w:rsidRPr="005F5F94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</w:t>
      </w:r>
      <w:r w:rsidR="005F5F94" w:rsidRPr="005F5F94">
        <w:rPr>
          <w:rFonts w:ascii="Times New Roman" w:eastAsia="Calibri" w:hAnsi="Times New Roman" w:cs="Times New Roman"/>
          <w:sz w:val="24"/>
          <w:szCs w:val="24"/>
        </w:rPr>
        <w:t>поселения</w:t>
      </w:r>
      <w:proofErr w:type="gramEnd"/>
      <w:r w:rsidR="005F5F94" w:rsidRPr="005F5F94">
        <w:rPr>
          <w:rFonts w:ascii="Times New Roman" w:eastAsia="Calibri" w:hAnsi="Times New Roman" w:cs="Times New Roman"/>
          <w:sz w:val="24"/>
          <w:szCs w:val="24"/>
        </w:rPr>
        <w:t xml:space="preserve"> начисл</w:t>
      </w:r>
      <w:r w:rsidR="005F5F94">
        <w:rPr>
          <w:rFonts w:ascii="Times New Roman" w:eastAsia="Calibri" w:hAnsi="Times New Roman" w:cs="Times New Roman"/>
          <w:sz w:val="24"/>
          <w:szCs w:val="24"/>
        </w:rPr>
        <w:t>яется районный коэффициент 1,15</w:t>
      </w:r>
      <w:r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D071B" w:rsidRPr="00BD071B" w:rsidRDefault="00FB2BAB" w:rsidP="00FB2BAB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9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9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5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 18</w:t>
      </w:r>
      <w:r w:rsidR="00BD071B"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II</w:t>
      </w:r>
      <w:r w:rsidR="00BD071B" w:rsidRPr="00BD07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D071B"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оплаты труда выборных должностных лиц, </w:t>
      </w:r>
      <w:r w:rsidR="00BD071B"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лиц, замещающих должности муниципальной службы в</w:t>
      </w:r>
      <w:r w:rsidR="0022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Тюбукском сельском поселении</w:t>
      </w:r>
      <w:r w:rsidR="00BD071B"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4 следующего содержания:</w:t>
      </w:r>
    </w:p>
    <w:p w:rsidR="00BD071B" w:rsidRDefault="00BD071B" w:rsidP="00FB2BAB">
      <w:pPr>
        <w:widowControl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>«4) премия по ито</w:t>
      </w:r>
      <w:r w:rsidR="00225C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 работы</w:t>
      </w:r>
      <w:r w:rsidR="00FB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квартал</w:t>
      </w:r>
      <w:r w:rsidR="0027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</w:t>
      </w:r>
      <w:r w:rsidR="00992369"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="0022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оклада</w:t>
      </w:r>
      <w:r w:rsidR="0099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премия за год в размере 1.5 оклада, </w:t>
      </w:r>
      <w:r w:rsidRPr="00BD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которых рассчитывается денежное </w:t>
      </w:r>
      <w:r w:rsidR="00992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вознаграждение»</w:t>
      </w:r>
      <w:r w:rsidR="00FB2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AAA" w:rsidRDefault="00846AAA" w:rsidP="00992369">
      <w:pPr>
        <w:widowControl w:val="0"/>
        <w:spacing w:after="0" w:line="23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AA" w:rsidRDefault="00846AAA" w:rsidP="00992369">
      <w:pPr>
        <w:widowControl w:val="0"/>
        <w:spacing w:after="0" w:line="23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AA" w:rsidRDefault="00846AAA" w:rsidP="00992369">
      <w:pPr>
        <w:widowControl w:val="0"/>
        <w:spacing w:after="0" w:line="23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AA" w:rsidRDefault="00846AAA" w:rsidP="00992369">
      <w:pPr>
        <w:widowControl w:val="0"/>
        <w:spacing w:after="0" w:line="23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AA" w:rsidRDefault="00846AAA" w:rsidP="00992369">
      <w:pPr>
        <w:widowControl w:val="0"/>
        <w:spacing w:after="0" w:line="23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AA" w:rsidRDefault="00846AAA" w:rsidP="00992369">
      <w:pPr>
        <w:widowControl w:val="0"/>
        <w:spacing w:after="0" w:line="23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AA" w:rsidRDefault="00846AAA" w:rsidP="00992369">
      <w:pPr>
        <w:widowControl w:val="0"/>
        <w:spacing w:after="0" w:line="23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AAA" w:rsidRDefault="00846AAA" w:rsidP="00992369">
      <w:pPr>
        <w:widowControl w:val="0"/>
        <w:spacing w:after="0" w:line="23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Тюбукского </w:t>
      </w:r>
    </w:p>
    <w:p w:rsidR="00846AAA" w:rsidRPr="00BD071B" w:rsidRDefault="00846AAA" w:rsidP="00992369">
      <w:pPr>
        <w:widowControl w:val="0"/>
        <w:spacing w:after="0" w:line="23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Н.Н. Щербатых</w:t>
      </w:r>
    </w:p>
    <w:p w:rsidR="00BD071B" w:rsidRPr="00BD071B" w:rsidRDefault="00BD071B" w:rsidP="00BD071B">
      <w:pPr>
        <w:widowControl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071B" w:rsidRPr="00BD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2B7E"/>
    <w:multiLevelType w:val="hybridMultilevel"/>
    <w:tmpl w:val="7F401AB4"/>
    <w:lvl w:ilvl="0" w:tplc="2CE4B1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940636C"/>
    <w:multiLevelType w:val="hybridMultilevel"/>
    <w:tmpl w:val="18CCC7D6"/>
    <w:lvl w:ilvl="0" w:tplc="54BAD998">
      <w:start w:val="4"/>
      <w:numFmt w:val="decimal"/>
      <w:suff w:val="space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E101571"/>
    <w:multiLevelType w:val="hybridMultilevel"/>
    <w:tmpl w:val="C368189E"/>
    <w:lvl w:ilvl="0" w:tplc="BFE8C518">
      <w:start w:val="2"/>
      <w:numFmt w:val="decimal"/>
      <w:suff w:val="space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EF84FE6"/>
    <w:multiLevelType w:val="hybridMultilevel"/>
    <w:tmpl w:val="BD421676"/>
    <w:lvl w:ilvl="0" w:tplc="792AD5FC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97843BF"/>
    <w:multiLevelType w:val="hybridMultilevel"/>
    <w:tmpl w:val="0E30A458"/>
    <w:lvl w:ilvl="0" w:tplc="A168BB04">
      <w:start w:val="1"/>
      <w:numFmt w:val="decimal"/>
      <w:suff w:val="space"/>
      <w:lvlText w:val="%1."/>
      <w:lvlJc w:val="left"/>
      <w:pPr>
        <w:ind w:left="149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9170B9"/>
    <w:multiLevelType w:val="hybridMultilevel"/>
    <w:tmpl w:val="A1801B68"/>
    <w:lvl w:ilvl="0" w:tplc="84927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F6299E"/>
    <w:multiLevelType w:val="hybridMultilevel"/>
    <w:tmpl w:val="218EBF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1B"/>
    <w:rsid w:val="00136AB0"/>
    <w:rsid w:val="00225C8A"/>
    <w:rsid w:val="002408C3"/>
    <w:rsid w:val="0026090B"/>
    <w:rsid w:val="002734CB"/>
    <w:rsid w:val="003335DE"/>
    <w:rsid w:val="003A6E4F"/>
    <w:rsid w:val="003C64B1"/>
    <w:rsid w:val="003E11A3"/>
    <w:rsid w:val="00402DAD"/>
    <w:rsid w:val="00436499"/>
    <w:rsid w:val="00556B9B"/>
    <w:rsid w:val="005F5F94"/>
    <w:rsid w:val="007B1EDC"/>
    <w:rsid w:val="008108AE"/>
    <w:rsid w:val="00846AAA"/>
    <w:rsid w:val="00992369"/>
    <w:rsid w:val="009E04C8"/>
    <w:rsid w:val="00A37A6D"/>
    <w:rsid w:val="00A6032B"/>
    <w:rsid w:val="00BD071B"/>
    <w:rsid w:val="00DA6EB9"/>
    <w:rsid w:val="00DB2CE8"/>
    <w:rsid w:val="00E21F96"/>
    <w:rsid w:val="00F4231F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659F"/>
  <w15:chartTrackingRefBased/>
  <w15:docId w15:val="{429A8444-F1F5-46AA-B076-F4A047E7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2023-03-27T03:43:00Z</cp:lastPrinted>
  <dcterms:created xsi:type="dcterms:W3CDTF">2023-03-24T06:09:00Z</dcterms:created>
  <dcterms:modified xsi:type="dcterms:W3CDTF">2023-05-03T08:53:00Z</dcterms:modified>
</cp:coreProperties>
</file>