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1" w:rsidRDefault="005052A1" w:rsidP="005052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«СЕЛО ЧЕРНЫШЕНО»</w:t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Чернышено</w:t>
      </w:r>
      <w:proofErr w:type="spellEnd"/>
    </w:p>
    <w:p w:rsidR="005052A1" w:rsidRDefault="005052A1" w:rsidP="005052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52A1" w:rsidRDefault="005052A1" w:rsidP="005052A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14 октября 2020 г.                                                                  </w:t>
      </w:r>
      <w:r w:rsidR="00FA7B5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№10                                                                             </w:t>
      </w:r>
    </w:p>
    <w:p w:rsidR="00EA55A9" w:rsidRPr="00EA55A9" w:rsidRDefault="00EA55A9" w:rsidP="00EA55A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4DBF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 xml:space="preserve">О временном исполнении обязанностей </w:t>
      </w:r>
    </w:p>
    <w:p w:rsidR="00593596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Главы администрации сельского поселения</w:t>
      </w:r>
    </w:p>
    <w:p w:rsidR="00EA55A9" w:rsidRDefault="0063312E" w:rsidP="00CF13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CF1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5A9" w:rsidRPr="00593596">
        <w:rPr>
          <w:rFonts w:ascii="Times New Roman" w:hAnsi="Times New Roman" w:cs="Times New Roman"/>
          <w:b/>
          <w:sz w:val="26"/>
          <w:szCs w:val="26"/>
        </w:rPr>
        <w:t>«</w:t>
      </w:r>
      <w:r w:rsidR="00BF012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CF13EB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CF13EB">
        <w:rPr>
          <w:rFonts w:ascii="Times New Roman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197" w:rsidRPr="009C6197" w:rsidRDefault="009C6197" w:rsidP="009C619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9C6197">
        <w:rPr>
          <w:sz w:val="26"/>
          <w:szCs w:val="26"/>
        </w:rPr>
        <w:t>В целях непрерывности осуществления исполнительно-распорядительным органом местного самоуправления, возложенных на него полномочий и до назначения Главы администрации сельского поселения «</w:t>
      </w:r>
      <w:r w:rsidR="00BF0129">
        <w:rPr>
          <w:sz w:val="26"/>
          <w:szCs w:val="26"/>
        </w:rPr>
        <w:t xml:space="preserve">Село </w:t>
      </w:r>
      <w:proofErr w:type="spellStart"/>
      <w:r w:rsidR="005052A1">
        <w:rPr>
          <w:sz w:val="26"/>
          <w:szCs w:val="26"/>
        </w:rPr>
        <w:t>Чернышено</w:t>
      </w:r>
      <w:proofErr w:type="spellEnd"/>
      <w:r w:rsidRPr="009C6197">
        <w:rPr>
          <w:sz w:val="26"/>
          <w:szCs w:val="26"/>
        </w:rPr>
        <w:t xml:space="preserve"> по конкурсу в порядке статьи 37 Федерального закона от 06.10.2003 №  131-ФЗ «Об общих принципах организации местного самоуправления в Российской Федерации» (далее – Федеральный закон),</w:t>
      </w:r>
      <w:r w:rsidR="00593596">
        <w:rPr>
          <w:sz w:val="26"/>
          <w:szCs w:val="26"/>
        </w:rPr>
        <w:t xml:space="preserve"> сельская Дума сельского поселения «</w:t>
      </w:r>
      <w:r w:rsidR="00BF0129">
        <w:rPr>
          <w:sz w:val="26"/>
          <w:szCs w:val="26"/>
        </w:rPr>
        <w:t xml:space="preserve">Село </w:t>
      </w:r>
      <w:proofErr w:type="spellStart"/>
      <w:r w:rsidR="005052A1">
        <w:rPr>
          <w:sz w:val="26"/>
          <w:szCs w:val="26"/>
        </w:rPr>
        <w:t>Чернышено</w:t>
      </w:r>
      <w:proofErr w:type="spellEnd"/>
      <w:r w:rsidR="00593596">
        <w:rPr>
          <w:sz w:val="26"/>
          <w:szCs w:val="26"/>
        </w:rPr>
        <w:t xml:space="preserve"> </w:t>
      </w:r>
      <w:r w:rsidR="00593596" w:rsidRPr="00593596">
        <w:rPr>
          <w:b/>
          <w:sz w:val="26"/>
          <w:szCs w:val="26"/>
        </w:rPr>
        <w:t>РЕШИЛА</w:t>
      </w:r>
      <w:r w:rsidR="00593596">
        <w:rPr>
          <w:sz w:val="26"/>
          <w:szCs w:val="26"/>
        </w:rPr>
        <w:t>:</w:t>
      </w:r>
      <w:proofErr w:type="gramEnd"/>
    </w:p>
    <w:p w:rsidR="009C6197" w:rsidRDefault="009C6197" w:rsidP="009C6197">
      <w:pPr>
        <w:pStyle w:val="ConsPlusNormal"/>
        <w:ind w:firstLine="540"/>
        <w:jc w:val="both"/>
        <w:rPr>
          <w:sz w:val="26"/>
          <w:szCs w:val="26"/>
        </w:rPr>
      </w:pPr>
      <w:r w:rsidRPr="009C6197">
        <w:rPr>
          <w:sz w:val="26"/>
          <w:szCs w:val="26"/>
        </w:rPr>
        <w:t xml:space="preserve">1. </w:t>
      </w:r>
      <w:r w:rsidR="00593596">
        <w:rPr>
          <w:sz w:val="26"/>
          <w:szCs w:val="26"/>
        </w:rPr>
        <w:t>Возло</w:t>
      </w:r>
      <w:r w:rsidR="00C37B58">
        <w:rPr>
          <w:sz w:val="26"/>
          <w:szCs w:val="26"/>
        </w:rPr>
        <w:t>жить</w:t>
      </w:r>
      <w:r w:rsidRPr="009C6197">
        <w:rPr>
          <w:sz w:val="26"/>
          <w:szCs w:val="26"/>
        </w:rPr>
        <w:t xml:space="preserve"> временное исполнение обязанностей Главы администрации сельского поселения «</w:t>
      </w:r>
      <w:r w:rsidR="00BF0129">
        <w:rPr>
          <w:sz w:val="26"/>
          <w:szCs w:val="26"/>
        </w:rPr>
        <w:t xml:space="preserve">Село </w:t>
      </w:r>
      <w:proofErr w:type="spellStart"/>
      <w:r w:rsidR="005052A1">
        <w:rPr>
          <w:sz w:val="26"/>
          <w:szCs w:val="26"/>
        </w:rPr>
        <w:t>Чернышено</w:t>
      </w:r>
      <w:proofErr w:type="spellEnd"/>
      <w:r w:rsidRPr="009C6197">
        <w:rPr>
          <w:sz w:val="26"/>
          <w:szCs w:val="26"/>
        </w:rPr>
        <w:t xml:space="preserve"> на </w:t>
      </w:r>
      <w:proofErr w:type="spellStart"/>
      <w:r w:rsidR="005052A1" w:rsidRPr="00370190">
        <w:rPr>
          <w:b/>
          <w:sz w:val="26"/>
          <w:szCs w:val="26"/>
        </w:rPr>
        <w:t>Эвергетову</w:t>
      </w:r>
      <w:proofErr w:type="spellEnd"/>
      <w:r w:rsidR="005052A1" w:rsidRPr="00370190">
        <w:rPr>
          <w:b/>
          <w:sz w:val="26"/>
          <w:szCs w:val="26"/>
        </w:rPr>
        <w:t xml:space="preserve"> Татьяну Николаевну </w:t>
      </w:r>
      <w:r w:rsidRPr="00370190">
        <w:rPr>
          <w:b/>
          <w:sz w:val="26"/>
          <w:szCs w:val="26"/>
        </w:rPr>
        <w:t xml:space="preserve"> с </w:t>
      </w:r>
      <w:r w:rsidR="005052A1" w:rsidRPr="00370190">
        <w:rPr>
          <w:b/>
          <w:sz w:val="26"/>
          <w:szCs w:val="26"/>
        </w:rPr>
        <w:t xml:space="preserve">14 </w:t>
      </w:r>
      <w:r w:rsidRPr="00370190">
        <w:rPr>
          <w:b/>
          <w:sz w:val="26"/>
          <w:szCs w:val="26"/>
        </w:rPr>
        <w:t>октября 20</w:t>
      </w:r>
      <w:r w:rsidR="00C37B58" w:rsidRPr="00370190">
        <w:rPr>
          <w:b/>
          <w:sz w:val="26"/>
          <w:szCs w:val="26"/>
        </w:rPr>
        <w:t>20</w:t>
      </w:r>
      <w:r w:rsidRPr="00370190">
        <w:rPr>
          <w:b/>
          <w:sz w:val="26"/>
          <w:szCs w:val="26"/>
        </w:rPr>
        <w:t xml:space="preserve"> года </w:t>
      </w:r>
      <w:r w:rsidRPr="009C6197">
        <w:rPr>
          <w:sz w:val="26"/>
          <w:szCs w:val="26"/>
        </w:rPr>
        <w:t xml:space="preserve"> до назначения  на должность Главы администрации сельского поселения </w:t>
      </w:r>
      <w:r w:rsidR="00BF0129">
        <w:rPr>
          <w:sz w:val="26"/>
          <w:szCs w:val="26"/>
        </w:rPr>
        <w:t xml:space="preserve">«Село </w:t>
      </w:r>
      <w:proofErr w:type="spellStart"/>
      <w:r w:rsidR="005052A1">
        <w:rPr>
          <w:sz w:val="26"/>
          <w:szCs w:val="26"/>
        </w:rPr>
        <w:t>Чернышено</w:t>
      </w:r>
      <w:proofErr w:type="spellEnd"/>
      <w:r w:rsidRPr="009C6197">
        <w:rPr>
          <w:sz w:val="26"/>
          <w:szCs w:val="26"/>
        </w:rPr>
        <w:t xml:space="preserve">  лица  в  порядке, предусмотренном  статьей 37 Федерального закона.</w:t>
      </w:r>
    </w:p>
    <w:p w:rsidR="00E42B73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условия контракта с лицом, назначаемым временно исполняющим обязанности Главы администрации сельского поселения «</w:t>
      </w:r>
      <w:r w:rsidR="00BF0129">
        <w:rPr>
          <w:sz w:val="26"/>
          <w:szCs w:val="26"/>
        </w:rPr>
        <w:t xml:space="preserve">Село </w:t>
      </w:r>
      <w:proofErr w:type="spellStart"/>
      <w:r w:rsidR="005052A1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 (приложение).</w:t>
      </w:r>
    </w:p>
    <w:p w:rsidR="009C6197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6197" w:rsidRPr="009C6197">
        <w:rPr>
          <w:sz w:val="26"/>
          <w:szCs w:val="26"/>
        </w:rPr>
        <w:t xml:space="preserve">. Настоящее </w:t>
      </w:r>
      <w:r w:rsidR="005052A1">
        <w:rPr>
          <w:sz w:val="26"/>
          <w:szCs w:val="26"/>
        </w:rPr>
        <w:t>Решение</w:t>
      </w:r>
      <w:r w:rsidR="009C6197" w:rsidRPr="009C6197">
        <w:rPr>
          <w:sz w:val="26"/>
          <w:szCs w:val="26"/>
        </w:rPr>
        <w:t xml:space="preserve"> вступает в силу </w:t>
      </w:r>
      <w:proofErr w:type="gramStart"/>
      <w:r w:rsidR="009C6197" w:rsidRPr="009C6197">
        <w:rPr>
          <w:sz w:val="26"/>
          <w:szCs w:val="26"/>
        </w:rPr>
        <w:t>с даты его</w:t>
      </w:r>
      <w:proofErr w:type="gramEnd"/>
      <w:r w:rsidR="009C6197" w:rsidRPr="009C6197">
        <w:rPr>
          <w:sz w:val="26"/>
          <w:szCs w:val="26"/>
        </w:rPr>
        <w:t xml:space="preserve"> подписания</w:t>
      </w:r>
      <w:r w:rsidR="00175B22">
        <w:rPr>
          <w:sz w:val="26"/>
          <w:szCs w:val="26"/>
        </w:rPr>
        <w:t>и подлежит обнародованию</w:t>
      </w:r>
      <w:r w:rsidR="009C6197" w:rsidRPr="009C6197">
        <w:rPr>
          <w:sz w:val="26"/>
          <w:szCs w:val="26"/>
        </w:rPr>
        <w:t>.</w:t>
      </w:r>
    </w:p>
    <w:p w:rsidR="00EA55A9" w:rsidRPr="00EA55A9" w:rsidRDefault="00EA55A9" w:rsidP="00EA55A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A9" w:rsidRPr="009C6197" w:rsidRDefault="00370190" w:rsidP="0037019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A55A9" w:rsidRPr="00EA55A9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5A9" w:rsidRPr="00EA55A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17B6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A55A9" w:rsidRPr="00EA55A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F13EB">
        <w:rPr>
          <w:rFonts w:ascii="Times New Roman" w:hAnsi="Times New Roman" w:cs="Times New Roman"/>
          <w:b/>
          <w:sz w:val="26"/>
          <w:szCs w:val="26"/>
        </w:rPr>
        <w:t>Леонов Р.Н.</w:t>
      </w: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Default="00D76BCE" w:rsidP="005052A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76BCE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</w:p>
    <w:p w:rsidR="00D76BCE" w:rsidRDefault="00D76BCE" w:rsidP="00EA55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Решению</w:t>
      </w:r>
    </w:p>
    <w:p w:rsidR="00D76BCE" w:rsidRDefault="00D76BCE" w:rsidP="00EA55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сельской Думы сельского поселения</w:t>
      </w:r>
    </w:p>
    <w:p w:rsidR="00D76BCE" w:rsidRDefault="00D76BCE" w:rsidP="00EA55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«</w:t>
      </w:r>
      <w:r w:rsidR="00BF012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052A1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</w:p>
    <w:p w:rsidR="00D76BCE" w:rsidRPr="00D76BCE" w:rsidRDefault="00D76BCE" w:rsidP="00EA55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</w:t>
      </w:r>
      <w:r w:rsidR="005052A1">
        <w:rPr>
          <w:rFonts w:ascii="Times New Roman" w:hAnsi="Times New Roman" w:cs="Times New Roman"/>
          <w:sz w:val="26"/>
          <w:szCs w:val="26"/>
        </w:rPr>
        <w:t>14</w:t>
      </w:r>
      <w:r w:rsidR="00BF0129">
        <w:rPr>
          <w:rFonts w:ascii="Times New Roman" w:hAnsi="Times New Roman" w:cs="Times New Roman"/>
          <w:sz w:val="26"/>
          <w:szCs w:val="26"/>
        </w:rPr>
        <w:t>.10.</w:t>
      </w:r>
      <w:r>
        <w:rPr>
          <w:rFonts w:ascii="Times New Roman" w:hAnsi="Times New Roman" w:cs="Times New Roman"/>
          <w:sz w:val="26"/>
          <w:szCs w:val="26"/>
        </w:rPr>
        <w:t xml:space="preserve"> 2020 № </w:t>
      </w:r>
      <w:r w:rsidR="00BF0129">
        <w:rPr>
          <w:rFonts w:ascii="Times New Roman" w:hAnsi="Times New Roman" w:cs="Times New Roman"/>
          <w:sz w:val="26"/>
          <w:szCs w:val="26"/>
        </w:rPr>
        <w:t>10</w:t>
      </w: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BCE" w:rsidRPr="004564D0" w:rsidRDefault="00A343C2" w:rsidP="0050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</w:t>
      </w:r>
    </w:p>
    <w:p w:rsidR="00A343C2" w:rsidRPr="004564D0" w:rsidRDefault="00D76BCE" w:rsidP="00D76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лицом</w:t>
      </w:r>
      <w:r w:rsidR="00A343C2" w:rsidRPr="004564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A343C2" w:rsidRPr="0045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назначаемым временно исполняющим обязанности</w:t>
      </w:r>
    </w:p>
    <w:p w:rsidR="00A343C2" w:rsidRPr="004564D0" w:rsidRDefault="00E42B73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343C2" w:rsidRPr="0045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лавы администрации </w:t>
      </w:r>
      <w:r w:rsidR="00D76BCE" w:rsidRPr="0045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0129" w:rsidRPr="00456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Село </w:t>
      </w:r>
      <w:proofErr w:type="spellStart"/>
      <w:r w:rsidR="005052A1" w:rsidRPr="00456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Чернышено</w:t>
      </w:r>
      <w:proofErr w:type="spellEnd"/>
      <w:r w:rsidR="005129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AD" w:rsidRPr="00A343C2" w:rsidRDefault="00E046AD" w:rsidP="00A34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2" w:rsidRPr="00370190" w:rsidRDefault="005052A1" w:rsidP="00A34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ернышен</w:t>
      </w:r>
      <w:r w:rsidR="00BF0129"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BF0129"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E046AD"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8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«____»_______</w:t>
      </w:r>
      <w:r w:rsidR="00370190"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43C2" w:rsidRPr="0037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E04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="00E046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CF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«Представитель нанимателя», и гражданин </w:t>
      </w:r>
      <w:r w:rsidR="00D8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</w:t>
      </w:r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ии»,   вместе далее именуемые «С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тороны» на основании Решения сельской Думы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временном исполнении  обязанностей главы администрации сельского поселения «Село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заключили настоящий контракт о нижеследующем: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E0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1.1. </w:t>
      </w:r>
      <w:proofErr w:type="gramStart"/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 контракт является срочным, заключен на период </w:t>
      </w:r>
      <w:r w:rsidR="00190F59">
        <w:rPr>
          <w:rFonts w:ascii="Times New Roman" w:eastAsia="Times New Roman" w:hAnsi="Times New Roman" w:cs="Times New Roman"/>
          <w:sz w:val="26"/>
          <w:szCs w:val="26"/>
          <w:lang w:eastAsia="ru-RU"/>
        </w:rPr>
        <w:t>с 14</w:t>
      </w:r>
      <w:r w:rsidR="00BF0129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додаты</w:t>
      </w:r>
      <w:proofErr w:type="spellEnd"/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Главы администрации сельского поселения «</w:t>
      </w:r>
      <w:r w:rsidR="00BF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конкурс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A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7B58" w:rsidRPr="00D76BCE">
        <w:rPr>
          <w:rFonts w:ascii="Times New Roman" w:hAnsi="Times New Roman" w:cs="Times New Roman"/>
          <w:sz w:val="26"/>
          <w:szCs w:val="26"/>
        </w:rPr>
        <w:t>в порядке статьи 37 Федерального закона от 06.10.2003 №  131-ФЗ «Об общих принципах организации местного самоуправления в Российской Федерации»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имеет целью  определение  взаимных  прав,  обязанностей и ответственности сторон в период действия контракта.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</w:t>
      </w:r>
      <w:proofErr w:type="gram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прохождение  муниципальной  службы  в  Калужской  области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обязуется: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  должностные    обязанности   по   должности  Главы  администрации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учрежденной  в  целях осуществления полномочий по решению вопросов местного значения, определенных в Федеральном </w:t>
      </w:r>
      <w:hyperlink r:id="rId6" w:history="1">
        <w:r w:rsidRPr="00D76B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«Об  общих  принципах  организации  местного  самоуправления  в  Российской Федерации» и закрепленных в Уставе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осуществления  отдельных  государственных полномочий, переданных органам местного самоуправления федеральными законами</w:t>
      </w:r>
      <w:proofErr w:type="gram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Калужской области в соответствии  с прилагаемой к  настоящему контракту должностной инструкцией Главы администрации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="00317B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соблюдать    правила   внутреннего   трудового   распорядка   администрации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="003701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43C2" w:rsidRPr="00A343C2" w:rsidRDefault="00E046AD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обязуется: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обеспечить 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своевременно и в полном объеме выплачивать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Дата начала осуществления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должностных полномочий </w:t>
      </w:r>
      <w:r w:rsidR="004564D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proofErr w:type="spellStart"/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имеет  права, предусмотренные статьей </w:t>
      </w:r>
      <w:hyperlink r:id="rId7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две недели.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администрации исполняет обязанности муниципального служащего,  предусмотренные  </w:t>
      </w:r>
      <w:hyperlink r:id="rId8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соблюдать  ограничения  и  не нарушать запреты, которые установлены соответственно </w:t>
      </w:r>
      <w:hyperlink r:id="rId9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13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Федерального закона.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4"/>
      <w:bookmarkEnd w:id="0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решения вопросов местного значения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имеет право: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сельское поселение) в рамках полномочий исполнительно – распорядительного органа местного самоуправления.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Выдавать доверенности.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Подписывать финансовые документы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Открывать и закрывать банковские счета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Участвовать в заседаниях сельской Думы и ее рабочих органов.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1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другими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8"/>
      <w:bookmarkEnd w:id="1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 целях  решения    вопросов  местного  значения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администрации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Нести ответственность за деятельность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2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другими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7"/>
      <w:bookmarkEnd w:id="2"/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требовать  от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  а также  соблюдения  правил  внутреннего трудового распорядка администрации сельского поселения «</w:t>
      </w:r>
      <w:r w:rsidR="00BF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05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Чернышено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поощрять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за безупречное и эффективное исполнение должностных обязанностей;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привлекать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  администрации   к    дисциплинарной ответственности в соответствии  с  законодательством в случае совершения им дисциплинарного проступка;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реализовывать  иные права,  предусмотренные  Федеральным  </w:t>
      </w:r>
      <w:hyperlink r:id="rId13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нанимателя обязан: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организационно-технические условия, необходимые для исполнения должностных обязанностей;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обеспечить предоставление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Денежное содержание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местной администрации состоит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должностного  оклада в соответствии с временно  замещаемой  должностью  Главы администрации муниципального района «Думиничский район» в размере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10 507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76BCE"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ежемесячной  надбавки  к  должностному  окладу  за  выслугу  лет  на муниципальной службе при стаже     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A343C2" w:rsidRPr="00A343C2" w:rsidTr="00A343C2">
        <w:tc>
          <w:tcPr>
            <w:tcW w:w="577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Calibri" w:hAnsi="Times New Roman" w:cs="Times New Roman"/>
          <w:color w:val="000000"/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A343C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A343C2" w:rsidRPr="00A343C2" w:rsidRDefault="00A343C2" w:rsidP="00A34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ежемесячной надбавки к должностному окладу за классный чин (при присвоении классного чина). Классный чин присваивается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в 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определенном законодательством Калужской области. 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классного чина                Ежемесячная надбавка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муниципальным служащим (</w:t>
      </w:r>
      <w:proofErr w:type="spellStart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</w:t>
      </w:r>
      <w:r w:rsidR="0045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класса                  3 14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</w:t>
      </w:r>
      <w:r w:rsidR="0045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                 2 978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Действительный муниципальный советник 3 класса                  2 </w:t>
      </w:r>
      <w:r w:rsidR="004564D0">
        <w:rPr>
          <w:rFonts w:ascii="Times New Roman" w:eastAsia="Times New Roman" w:hAnsi="Times New Roman" w:cs="Times New Roman"/>
          <w:sz w:val="24"/>
          <w:szCs w:val="24"/>
          <w:lang w:eastAsia="ru-RU"/>
        </w:rPr>
        <w:t>805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4564D0" w:rsidRPr="00BD7789" w:rsidRDefault="00A343C2" w:rsidP="00456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 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</w:t>
      </w:r>
      <w:r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сложных  заданий  устанавливаются  в соответствии с   </w:t>
      </w:r>
      <w:proofErr w:type="spellStart"/>
      <w:proofErr w:type="gramStart"/>
      <w:r w:rsidR="004564D0"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spellEnd"/>
      <w:proofErr w:type="gramEnd"/>
      <w:r w:rsidR="004564D0"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="004564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Решением Сельской Думы сельского поселения «Село </w:t>
      </w:r>
      <w:proofErr w:type="spellStart"/>
      <w:r w:rsidR="004564D0">
        <w:rPr>
          <w:rFonts w:ascii="Times New Roman" w:eastAsia="Calibri" w:hAnsi="Times New Roman" w:cs="Times New Roman"/>
          <w:color w:val="000000"/>
          <w:sz w:val="26"/>
          <w:szCs w:val="26"/>
        </w:rPr>
        <w:t>Чернышено</w:t>
      </w:r>
      <w:proofErr w:type="spellEnd"/>
      <w:r w:rsidR="004564D0">
        <w:rPr>
          <w:rFonts w:ascii="Times New Roman" w:eastAsia="Calibri" w:hAnsi="Times New Roman" w:cs="Times New Roman"/>
          <w:color w:val="000000"/>
          <w:sz w:val="26"/>
          <w:szCs w:val="26"/>
        </w:rPr>
        <w:t>» №4 от 05.03.2010 г «О реестре муниципальных должностей муниципальной службы в   сельском</w:t>
      </w:r>
      <w:r w:rsidR="004564D0"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поселени</w:t>
      </w:r>
      <w:r w:rsidR="004564D0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4564D0" w:rsidRPr="00123C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«</w:t>
      </w:r>
      <w:r w:rsidR="004564D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4564D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 w:rsidR="004564D0" w:rsidRPr="00BD7789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64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564D0" w:rsidRPr="00BD7789">
        <w:rPr>
          <w:rFonts w:ascii="Times New Roman" w:eastAsia="Calibri" w:hAnsi="Times New Roman" w:cs="Times New Roman"/>
          <w:color w:val="000000"/>
          <w:sz w:val="26"/>
          <w:szCs w:val="26"/>
        </w:rPr>
        <w:t>(в редакции изменений и дополнений к настоящему решению).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Денежное содержание выплачивается </w:t>
      </w:r>
      <w:proofErr w:type="spellStart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</w:t>
      </w:r>
      <w:r w:rsid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8 и 23</w:t>
      </w: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путем перечисления на счет в банке.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 в  соответствии с Трудовым </w:t>
      </w:r>
      <w:hyperlink r:id="rId14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устанавливается  ненормированный служебный день.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предоставляются: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 ежегодный  основной  оплачиваемый   отпуск   продолжительностью 30 календарных дней;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ежегодный   дополнительный  оплачиваемый  отпуск  за  выслугу  лет, продолжительность, порядок и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которого определяются в соответствии  со  </w:t>
      </w:r>
      <w:hyperlink r:id="rId15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 отпуск   без    сохранения   денежного   содержания   в   случаях, предусмотренных федеральными законами.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гарантии, компенсации и льготы в связи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профессиональной служебной деятельностью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  обеспечиваются   надлежащие организационно-технические условия, необходимые  для исполнения должностных обязанностей: 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 рабочего  места средствами связи, оргтехникой, доступ к информационным системам.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предоставляются гарантии, указанные в </w:t>
      </w:r>
      <w:hyperlink r:id="rId16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23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условия контракта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подлежит  обязательному  страхованию, предусмотренному законодательством Российской Федерации.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Иные условия контракта: нет.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контракта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несут ответственность в соответствии с законодательством.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8.2. Запрещается   требовать  от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исполнения должностных   обязанностей,   не   установленных   настоящим   контрактом и должностной инструкцией Главы местной администрации.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Изменения  и дополнения могут быть внесены в настоящий контракт по соглашению сторон в следующих случаях: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 изменении  законодательства  Российской  Федерации  и Калужской области;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Представителем нанимателя существенных условий настоящего контракта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уведомляется об этом  в письменной форме не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их изменения.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  Настоящий   контракт   может   быть   прекращен  по  основаниям, предусмотренным  </w:t>
      </w:r>
      <w:hyperlink r:id="rId17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37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споров и разногласий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343C2" w:rsidRPr="00A343C2" w:rsidTr="00A343C2">
        <w:tc>
          <w:tcPr>
            <w:tcW w:w="4785" w:type="dxa"/>
          </w:tcPr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F0129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5052A1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Чернышено</w:t>
            </w:r>
            <w:proofErr w:type="spellEnd"/>
            <w:r w:rsidR="005310E6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343C2" w:rsidRPr="00370190" w:rsidRDefault="00D84444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(подпись)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  <w:p w:rsidR="00A343C2" w:rsidRPr="00370190" w:rsidRDefault="00A343C2" w:rsidP="00D7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нахождения: </w:t>
            </w:r>
            <w:r w:rsidR="00D76BCE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Калужская область,</w:t>
            </w:r>
          </w:p>
          <w:p w:rsidR="00D76BCE" w:rsidRPr="00370190" w:rsidRDefault="00D76BCE" w:rsidP="00BF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BF0129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="00BF0129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310E6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="005310E6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ернышено</w:t>
            </w:r>
            <w:proofErr w:type="spellEnd"/>
            <w:r w:rsidR="005310E6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F0129" w:rsidRPr="00370190" w:rsidRDefault="005310E6" w:rsidP="00BF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,Л</w:t>
            </w:r>
            <w:proofErr w:type="gramEnd"/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енина,д.7</w:t>
            </w:r>
          </w:p>
        </w:tc>
        <w:tc>
          <w:tcPr>
            <w:tcW w:w="4786" w:type="dxa"/>
          </w:tcPr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Врио</w:t>
            </w:r>
            <w:proofErr w:type="spellEnd"/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Главы местной администрации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C2" w:rsidRPr="00370190" w:rsidRDefault="00D84444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A343C2" w:rsidRPr="00370190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444" w:rsidRDefault="00A343C2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(серия, номер): </w:t>
            </w:r>
          </w:p>
          <w:p w:rsidR="00D84444" w:rsidRDefault="005310E6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43C2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Выдан: </w:t>
            </w:r>
          </w:p>
          <w:p w:rsidR="00BF0129" w:rsidRPr="00370190" w:rsidRDefault="00D84444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</w:t>
            </w:r>
            <w:r w:rsidR="005310E6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0129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="00BF0129"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129" w:rsidRDefault="00A343C2" w:rsidP="00D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регистрации по месту жительства: </w:t>
            </w:r>
          </w:p>
          <w:p w:rsidR="00D84444" w:rsidRDefault="00D84444" w:rsidP="00D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444" w:rsidRDefault="00D84444" w:rsidP="00D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444" w:rsidRPr="00370190" w:rsidRDefault="00D84444" w:rsidP="00D8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6AD" w:rsidRPr="00370190" w:rsidRDefault="00E046AD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6AD" w:rsidRPr="00370190" w:rsidRDefault="00E046AD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6AD" w:rsidRPr="00A343C2" w:rsidRDefault="00E046AD" w:rsidP="00BF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4B9" w:rsidRPr="00297D2B" w:rsidRDefault="009934B9" w:rsidP="005310E6">
      <w:pPr>
        <w:pStyle w:val="ConsPlusCell"/>
        <w:jc w:val="right"/>
        <w:rPr>
          <w:sz w:val="24"/>
          <w:szCs w:val="24"/>
        </w:rPr>
      </w:pPr>
      <w:r w:rsidRPr="00297D2B">
        <w:rPr>
          <w:sz w:val="24"/>
          <w:szCs w:val="24"/>
        </w:rPr>
        <w:lastRenderedPageBreak/>
        <w:t>Приложение</w:t>
      </w:r>
    </w:p>
    <w:p w:rsidR="009934B9" w:rsidRPr="00297D2B" w:rsidRDefault="009934B9" w:rsidP="009934B9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 xml:space="preserve">к </w:t>
      </w:r>
      <w:r w:rsidR="005310E6">
        <w:rPr>
          <w:sz w:val="24"/>
          <w:szCs w:val="24"/>
        </w:rPr>
        <w:t xml:space="preserve"> контракту</w:t>
      </w:r>
      <w:r w:rsidRPr="00297D2B">
        <w:rPr>
          <w:sz w:val="24"/>
          <w:szCs w:val="24"/>
        </w:rPr>
        <w:t xml:space="preserve"> с лицом,</w:t>
      </w:r>
    </w:p>
    <w:p w:rsidR="009934B9" w:rsidRPr="00297D2B" w:rsidRDefault="009934B9" w:rsidP="009934B9">
      <w:pPr>
        <w:pStyle w:val="ConsPlusCell"/>
        <w:ind w:left="4248" w:firstLine="567"/>
        <w:jc w:val="right"/>
        <w:rPr>
          <w:sz w:val="24"/>
          <w:szCs w:val="24"/>
        </w:rPr>
      </w:pPr>
      <w:proofErr w:type="gramStart"/>
      <w:r w:rsidRPr="00297D2B">
        <w:rPr>
          <w:sz w:val="24"/>
          <w:szCs w:val="24"/>
        </w:rPr>
        <w:t>назначаемым</w:t>
      </w:r>
      <w:proofErr w:type="gramEnd"/>
      <w:r w:rsidRPr="00297D2B">
        <w:rPr>
          <w:sz w:val="24"/>
          <w:szCs w:val="24"/>
        </w:rPr>
        <w:t xml:space="preserve"> на должность Главы</w:t>
      </w:r>
    </w:p>
    <w:p w:rsidR="009934B9" w:rsidRPr="00297D2B" w:rsidRDefault="009934B9" w:rsidP="009934B9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администрации сельского поселения</w:t>
      </w:r>
    </w:p>
    <w:p w:rsidR="009934B9" w:rsidRPr="00297D2B" w:rsidRDefault="009934B9" w:rsidP="009934B9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Чернышено</w:t>
      </w:r>
      <w:proofErr w:type="spellEnd"/>
      <w:r w:rsidRPr="00297D2B">
        <w:rPr>
          <w:sz w:val="24"/>
          <w:szCs w:val="24"/>
        </w:rPr>
        <w:t>»</w:t>
      </w:r>
    </w:p>
    <w:p w:rsidR="009934B9" w:rsidRPr="00297D2B" w:rsidRDefault="009934B9" w:rsidP="009934B9">
      <w:pPr>
        <w:pStyle w:val="ConsPlusCell"/>
        <w:ind w:firstLine="567"/>
        <w:jc w:val="both"/>
        <w:rPr>
          <w:sz w:val="28"/>
          <w:szCs w:val="28"/>
        </w:rPr>
      </w:pPr>
    </w:p>
    <w:p w:rsidR="009934B9" w:rsidRPr="00297D2B" w:rsidRDefault="009934B9" w:rsidP="009934B9">
      <w:pPr>
        <w:pStyle w:val="ConsPlusCell"/>
        <w:ind w:firstLine="567"/>
        <w:jc w:val="both"/>
        <w:rPr>
          <w:sz w:val="28"/>
          <w:szCs w:val="28"/>
        </w:rPr>
      </w:pPr>
    </w:p>
    <w:p w:rsidR="009934B9" w:rsidRPr="00297D2B" w:rsidRDefault="009934B9" w:rsidP="009934B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97D2B">
        <w:rPr>
          <w:rFonts w:ascii="Times New Roman" w:hAnsi="Times New Roman"/>
          <w:bCs/>
          <w:sz w:val="28"/>
          <w:szCs w:val="28"/>
        </w:rPr>
        <w:t>Должностная инструкция</w:t>
      </w:r>
    </w:p>
    <w:p w:rsidR="009934B9" w:rsidRPr="00297D2B" w:rsidRDefault="009934B9" w:rsidP="009934B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97D2B">
        <w:rPr>
          <w:rFonts w:ascii="Times New Roman" w:hAnsi="Times New Roman"/>
          <w:bCs/>
          <w:sz w:val="28"/>
          <w:szCs w:val="28"/>
        </w:rPr>
        <w:t>Главы администрации сельского поселения</w:t>
      </w:r>
    </w:p>
    <w:p w:rsidR="009934B9" w:rsidRPr="00297D2B" w:rsidRDefault="009934B9" w:rsidP="009934B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97D2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bCs/>
          <w:sz w:val="28"/>
          <w:szCs w:val="28"/>
        </w:rPr>
        <w:t>»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1. Общие положения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97D2B">
        <w:rPr>
          <w:rFonts w:ascii="Times New Roman" w:hAnsi="Times New Roman"/>
          <w:sz w:val="28"/>
          <w:szCs w:val="28"/>
        </w:rPr>
        <w:t>Настоящая инструкция регламентирует вопросы трудовой (служебной) деятельности Главы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(далее Глава администрации), который является муниципальным служащим и назначается на должность муниципальной службы Главой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из числа кандидатов, представленных конкурсной комиссией по результатам конкурса.</w:t>
      </w:r>
      <w:proofErr w:type="gramEnd"/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1.2. Глава администрации </w:t>
      </w:r>
      <w:proofErr w:type="gramStart"/>
      <w:r w:rsidRPr="00297D2B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297D2B">
        <w:rPr>
          <w:rFonts w:ascii="Times New Roman" w:hAnsi="Times New Roman"/>
          <w:sz w:val="28"/>
          <w:szCs w:val="28"/>
        </w:rPr>
        <w:t xml:space="preserve"> и подотчетен сельской Думе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(далее Дума).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1.3. В своей деятельности Глава администрации руководствуется </w:t>
      </w:r>
      <w:hyperlink r:id="rId18" w:history="1">
        <w:r w:rsidRPr="00297D2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97D2B">
        <w:rPr>
          <w:rFonts w:ascii="Times New Roman" w:hAnsi="Times New Roman"/>
          <w:sz w:val="28"/>
          <w:szCs w:val="28"/>
        </w:rPr>
        <w:t xml:space="preserve"> РФ, федеральными конституционными законами, федеральными законами, указами и распоряжениями Президента Российской Федерации, </w:t>
      </w:r>
      <w:hyperlink r:id="rId19" w:history="1">
        <w:r w:rsidRPr="00297D2B">
          <w:rPr>
            <w:rFonts w:ascii="Times New Roman" w:hAnsi="Times New Roman"/>
            <w:sz w:val="28"/>
            <w:szCs w:val="28"/>
          </w:rPr>
          <w:t>Уставом</w:t>
        </w:r>
      </w:hyperlink>
      <w:r w:rsidRPr="00297D2B">
        <w:rPr>
          <w:rFonts w:ascii="Times New Roman" w:hAnsi="Times New Roman"/>
          <w:sz w:val="28"/>
          <w:szCs w:val="28"/>
        </w:rPr>
        <w:t xml:space="preserve">, законами и иными правовыми актами Калужской области, </w:t>
      </w:r>
      <w:hyperlink r:id="rId20" w:history="1">
        <w:r w:rsidRPr="00297D2B">
          <w:rPr>
            <w:rFonts w:ascii="Times New Roman" w:hAnsi="Times New Roman"/>
            <w:sz w:val="28"/>
            <w:szCs w:val="28"/>
          </w:rPr>
          <w:t>Уставом</w:t>
        </w:r>
      </w:hyperlink>
      <w:r w:rsidRPr="00297D2B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», правовыми актами Думы, правовыми актами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», правилами внутреннего трудового распорядка, настоящей должностной инструкцией.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1.4. Глава администрации руководит администрацией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на принципах единоначалия.</w:t>
      </w:r>
    </w:p>
    <w:p w:rsidR="009934B9" w:rsidRPr="00297D2B" w:rsidRDefault="009934B9" w:rsidP="009934B9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1.5. Глава администрации должен знать:</w:t>
      </w:r>
    </w:p>
    <w:p w:rsidR="009934B9" w:rsidRPr="00297D2B" w:rsidRDefault="00E079B7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9934B9" w:rsidRPr="00297D2B">
          <w:rPr>
            <w:rFonts w:ascii="Times New Roman" w:hAnsi="Times New Roman"/>
            <w:sz w:val="28"/>
            <w:szCs w:val="28"/>
          </w:rPr>
          <w:t>Конституцию</w:t>
        </w:r>
      </w:hyperlink>
      <w:r w:rsidR="009934B9" w:rsidRPr="00297D2B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законы, указы Президента Российской Федерации, постановления Правительства Российской Федерации, иные нормативные правовые акты, в соответствии с которыми осуществляется деятельность в соответствующей сфере; методы проведения деловых переговоров, методы управления аппаратом органа местного самоуправления; правила делового этикета; правила и нормы охраны труда, техники безопасности и противопожарной защиты, внутреннего трудового распорядка администрации сельского поселения «</w:t>
      </w:r>
      <w:r w:rsidR="009934B9"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 w:rsidR="009934B9"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="009934B9" w:rsidRPr="00297D2B">
        <w:rPr>
          <w:rFonts w:ascii="Times New Roman" w:hAnsi="Times New Roman"/>
          <w:sz w:val="28"/>
          <w:szCs w:val="28"/>
        </w:rPr>
        <w:t>», порядок работы со служебной информацией.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lastRenderedPageBreak/>
        <w:t>На должность Главы администрации назначается лицо, имеющее:</w:t>
      </w:r>
    </w:p>
    <w:p w:rsidR="009934B9" w:rsidRPr="00297D2B" w:rsidRDefault="009934B9" w:rsidP="009934B9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2.1. Среднее профессиональное образование;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2.2. Стаж работы </w:t>
      </w:r>
      <w:r w:rsidRPr="00297D2B">
        <w:rPr>
          <w:rStyle w:val="apple-style-span"/>
          <w:rFonts w:ascii="Times New Roman" w:hAnsi="Times New Roman"/>
          <w:sz w:val="28"/>
          <w:szCs w:val="28"/>
        </w:rPr>
        <w:t>не менее трех лет по специальности</w:t>
      </w:r>
      <w:r w:rsidRPr="00297D2B">
        <w:rPr>
          <w:rFonts w:ascii="Times New Roman" w:hAnsi="Times New Roman"/>
          <w:sz w:val="28"/>
          <w:szCs w:val="28"/>
        </w:rPr>
        <w:t>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2.3. На должность Главы администрации назначается лицо, не имеющее  непогашенную или неснятую судимость.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Лицо, назначаемое на должность Главы администрации, должно обладать следующими навыками: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обеспечением.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                                             3. Обязанности Главы администрации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297D2B">
        <w:rPr>
          <w:rFonts w:ascii="Times New Roman" w:hAnsi="Times New Roman"/>
          <w:sz w:val="28"/>
          <w:szCs w:val="28"/>
        </w:rPr>
        <w:t>Для выполнения возложенных на него полномочий Глава администрации обязан:</w:t>
      </w:r>
      <w:proofErr w:type="gramEnd"/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3.1.1. Обеспечивать соблюдение </w:t>
      </w:r>
      <w:hyperlink r:id="rId22" w:history="1">
        <w:r w:rsidRPr="00297D2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297D2B">
        <w:rPr>
          <w:rFonts w:ascii="Times New Roman" w:hAnsi="Times New Roman"/>
          <w:sz w:val="28"/>
          <w:szCs w:val="28"/>
        </w:rPr>
        <w:t xml:space="preserve"> Российской Федерации, реализацию федеральных законов и законов Калужской области, правовых актов органов местного самоуправления муниципального района «</w:t>
      </w:r>
      <w:proofErr w:type="spellStart"/>
      <w:r w:rsidRPr="00297D2B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Pr="00297D2B">
        <w:rPr>
          <w:rFonts w:ascii="Times New Roman" w:hAnsi="Times New Roman"/>
          <w:sz w:val="28"/>
          <w:szCs w:val="28"/>
        </w:rPr>
        <w:t xml:space="preserve"> район», а также решений, принятых населением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97D2B">
        <w:rPr>
          <w:rFonts w:ascii="Times New Roman" w:hAnsi="Times New Roman"/>
          <w:sz w:val="28"/>
          <w:szCs w:val="28"/>
        </w:rPr>
        <w:t xml:space="preserve"> на местном референдуме, собрании граждан;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3.1.2. Добросовестно исполнять должностные обязанности;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3.1.3. Осуществлять руководство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297D2B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в рамках, установленных действующим законодательством;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3.1.4. Обеспечивать соблюдение законности при осуществлении деятельности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3.1.5. Планировать работу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3.1.6. Представлять администрацию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 в органах государственной власти и органах местного самоуправления, а также в судебных органах, общественных и иных органах и организациях;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3.1.7. Назначать и освобождать от должности </w:t>
      </w:r>
      <w:r>
        <w:rPr>
          <w:rFonts w:ascii="Times New Roman" w:hAnsi="Times New Roman"/>
          <w:sz w:val="28"/>
          <w:szCs w:val="28"/>
        </w:rPr>
        <w:t>работников</w:t>
      </w:r>
      <w:r w:rsidRPr="00297D2B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3.1.8. Принимать в пределах своих полномочий правовые акты;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3.1.9. Подписывать соглашения, договоры, доверенности и иные документы от имени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3.1.10. Организовывать проверку деятельности органов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 xml:space="preserve">»  в соответствии с федеральными </w:t>
      </w:r>
      <w:r w:rsidRPr="00297D2B">
        <w:rPr>
          <w:rFonts w:ascii="Times New Roman" w:hAnsi="Times New Roman"/>
          <w:sz w:val="28"/>
          <w:szCs w:val="28"/>
        </w:rPr>
        <w:lastRenderedPageBreak/>
        <w:t xml:space="preserve">законами, законами Калужской области, </w:t>
      </w:r>
      <w:hyperlink r:id="rId23" w:history="1">
        <w:r w:rsidRPr="00297D2B">
          <w:rPr>
            <w:rFonts w:ascii="Times New Roman" w:hAnsi="Times New Roman"/>
            <w:sz w:val="28"/>
            <w:szCs w:val="28"/>
          </w:rPr>
          <w:t>Уставом</w:t>
        </w:r>
      </w:hyperlink>
      <w:r w:rsidRPr="00297D2B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и иными правовыми актами;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3.1.11. Рассматривать в установленном порядке заявления и обращения граждан, общественных объединений и юридических лиц, давать обоснованные, мотивированные и своевременные ответы;</w:t>
      </w:r>
    </w:p>
    <w:p w:rsidR="009934B9" w:rsidRPr="00297D2B" w:rsidRDefault="009934B9" w:rsidP="009934B9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3.1.12. Вести личный прием граждан;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3.1.13.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обязанностей;</w:t>
      </w:r>
    </w:p>
    <w:p w:rsidR="009934B9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3.1.14. Исполнять иные обязанности в соответствии с законодательством и иными нормативными правовыми актами.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 Права Главы администрации</w:t>
      </w:r>
    </w:p>
    <w:p w:rsidR="009934B9" w:rsidRPr="00297D2B" w:rsidRDefault="009934B9" w:rsidP="009934B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 Глава администрации для выполнения возложенных на него должностных обязанностей имеет право: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4.1.1. Действовать без доверенности от имени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», представлять ее интересы на территории Российской Федерации и за ее пределами;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4.1.2. Выдавать от имени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доверенности, совершать иные юридические действия, не противоречащие законодательству;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4.1.3. Знакомиться с документами, определяющими его права и обязанности по занимаемой должности;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4.1.4. Получать в установленном порядке информацию и материалы, необходимые для исполнения должностных обязанностей;</w:t>
      </w: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Глава администрации обладает иными правами в соответствии с законодательством и иными правовыми актами.</w:t>
      </w:r>
    </w:p>
    <w:p w:rsidR="009934B9" w:rsidRPr="00297D2B" w:rsidRDefault="009934B9" w:rsidP="009934B9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5. Ответственность</w:t>
      </w:r>
    </w:p>
    <w:p w:rsidR="009934B9" w:rsidRPr="00297D2B" w:rsidRDefault="009934B9" w:rsidP="009934B9">
      <w:pPr>
        <w:pStyle w:val="a5"/>
        <w:rPr>
          <w:rFonts w:ascii="Times New Roman" w:hAnsi="Times New Roman"/>
          <w:sz w:val="28"/>
          <w:szCs w:val="28"/>
        </w:rPr>
      </w:pPr>
    </w:p>
    <w:p w:rsidR="009934B9" w:rsidRPr="00297D2B" w:rsidRDefault="009934B9" w:rsidP="009934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5.1. Глава администрации несет ответственность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законодательством.</w:t>
      </w:r>
    </w:p>
    <w:p w:rsidR="009934B9" w:rsidRPr="00C51752" w:rsidRDefault="009934B9" w:rsidP="009934B9">
      <w:pPr>
        <w:pStyle w:val="a5"/>
        <w:rPr>
          <w:rFonts w:ascii="Times New Roman" w:hAnsi="Times New Roman"/>
          <w:sz w:val="20"/>
          <w:szCs w:val="20"/>
        </w:rPr>
      </w:pPr>
    </w:p>
    <w:p w:rsidR="009934B9" w:rsidRPr="006733C3" w:rsidRDefault="009934B9" w:rsidP="00993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2" w:rsidRDefault="005310E6" w:rsidP="00A3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</w:t>
      </w:r>
      <w:proofErr w:type="gramStart"/>
      <w:r w:rsidR="00D84444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44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D84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</w:t>
      </w:r>
    </w:p>
    <w:p w:rsidR="005310E6" w:rsidRDefault="00D84444" w:rsidP="00D84444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310E6" w:rsidRPr="00A343C2" w:rsidRDefault="00E046AD" w:rsidP="00A3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</w:t>
      </w:r>
      <w:r w:rsidR="00531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 </w:t>
      </w:r>
    </w:p>
    <w:sectPr w:rsidR="005310E6" w:rsidRPr="00A343C2" w:rsidSect="00616D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AE"/>
    <w:rsid w:val="00044DB9"/>
    <w:rsid w:val="000A41AE"/>
    <w:rsid w:val="00175B22"/>
    <w:rsid w:val="00190F59"/>
    <w:rsid w:val="001A2B9E"/>
    <w:rsid w:val="002B67E7"/>
    <w:rsid w:val="00317B6A"/>
    <w:rsid w:val="00326171"/>
    <w:rsid w:val="00357E9A"/>
    <w:rsid w:val="00370190"/>
    <w:rsid w:val="00454DBF"/>
    <w:rsid w:val="004564D0"/>
    <w:rsid w:val="004C6CD6"/>
    <w:rsid w:val="005052A1"/>
    <w:rsid w:val="005129D8"/>
    <w:rsid w:val="005310E6"/>
    <w:rsid w:val="005512AE"/>
    <w:rsid w:val="00593596"/>
    <w:rsid w:val="005C495C"/>
    <w:rsid w:val="0063312E"/>
    <w:rsid w:val="007B5E42"/>
    <w:rsid w:val="00826ECC"/>
    <w:rsid w:val="008E355C"/>
    <w:rsid w:val="009460D5"/>
    <w:rsid w:val="009934B9"/>
    <w:rsid w:val="009C6197"/>
    <w:rsid w:val="00A343C2"/>
    <w:rsid w:val="00BF0129"/>
    <w:rsid w:val="00C37B58"/>
    <w:rsid w:val="00C70593"/>
    <w:rsid w:val="00CF13EB"/>
    <w:rsid w:val="00D204F1"/>
    <w:rsid w:val="00D50E6F"/>
    <w:rsid w:val="00D76BCE"/>
    <w:rsid w:val="00D84444"/>
    <w:rsid w:val="00E046AD"/>
    <w:rsid w:val="00E079B7"/>
    <w:rsid w:val="00E42B73"/>
    <w:rsid w:val="00E95881"/>
    <w:rsid w:val="00EA55A9"/>
    <w:rsid w:val="00F25719"/>
    <w:rsid w:val="00FA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993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99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B65A7B760505B7EE3FE7F712A956D075064FF05B5F028qEsFL" TargetMode="External"/><Relationship Id="rId13" Type="http://schemas.openxmlformats.org/officeDocument/2006/relationships/hyperlink" Target="consultantplus://offline/ref=27606DC8C9B7247BFFDB9408FF6C74C9FF6B65A7B760505B7EE3FE7F712A956D075064FF05B5F029qEs4L" TargetMode="External"/><Relationship Id="rId18" Type="http://schemas.openxmlformats.org/officeDocument/2006/relationships/hyperlink" Target="consultantplus://offline/ref=FBCE2156F7C7FA8183891E2E2182DDB3E6428C14849E01110105A6D2J6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CE2156F7C7FA8183891E2E2182DDB3E6428C14849E01110105A6D2J6M" TargetMode="External"/><Relationship Id="rId7" Type="http://schemas.openxmlformats.org/officeDocument/2006/relationships/hyperlink" Target="consultantplus://offline/ref=27606DC8C9B7247BFFDB9408FF6C74C9FF6B65A7B760505B7EE3FE7F712A956D075064FF05B5F029qEs4L" TargetMode="External"/><Relationship Id="rId12" Type="http://schemas.openxmlformats.org/officeDocument/2006/relationships/hyperlink" Target="consultantplus://offline/ref=F966E6D041CCF3058D38CA1E54F5F9405C11359D6BF49DCAE85CF70EAADCA4BA684EM" TargetMode="External"/><Relationship Id="rId17" Type="http://schemas.openxmlformats.org/officeDocument/2006/relationships/hyperlink" Target="consultantplus://offline/ref=27606DC8C9B7247BFFDB9408FF6C74C9FF6B64A6B563505B7EE3FE7F712A956D075064FF05B5F427qEs7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06DC8C9B7247BFFDB9408FF6C74C9FF6B65A7B760505B7EE3FE7F712A956D075064FF05B5F126qEs4L" TargetMode="External"/><Relationship Id="rId20" Type="http://schemas.openxmlformats.org/officeDocument/2006/relationships/hyperlink" Target="consultantplus://offline/ref=FBCE2156F7C7FA818389002337EE83BDE341D51C87CC54470F0FF37EF315BE1FD7J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606DC8C9B7247BFFDB9408FF6C74C9FF6B64A6B563505B7EE3FE7F712A956D075064FF05B5F12EqEs4L" TargetMode="External"/><Relationship Id="rId11" Type="http://schemas.openxmlformats.org/officeDocument/2006/relationships/hyperlink" Target="consultantplus://offline/ref=F966E6D041CCF3058D38CA1E54F5F9405C11359D6BF49DCAE85CF70EAADCA4BA684E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606DC8C9B7247BFFDB8A05E9002AC7F9673CA8BA675E0C26BCA52226239F3A401F3DBD41B8F12FE79E53q9s9L" TargetMode="External"/><Relationship Id="rId23" Type="http://schemas.openxmlformats.org/officeDocument/2006/relationships/hyperlink" Target="consultantplus://offline/ref=FBCE2156F7C7FA818389002337EE83BDE341D51C87CC54470F0FF37EF315BE1FD7J6M" TargetMode="External"/><Relationship Id="rId10" Type="http://schemas.openxmlformats.org/officeDocument/2006/relationships/hyperlink" Target="consultantplus://offline/ref=27606DC8C9B7247BFFDB9408FF6C74C9FF6B65A7B760505B7EE3FE7F712A956D075064FF05B5F12FqEs3L" TargetMode="External"/><Relationship Id="rId19" Type="http://schemas.openxmlformats.org/officeDocument/2006/relationships/hyperlink" Target="consultantplus://offline/ref=FBCE2156F7C7FA818389002337EE83BDE341D51C87CA54410A0FF37EF315BE1FD7J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F6B65A7B760505B7EE3FE7F712A956D075064FF05B5F026qEs5L" TargetMode="External"/><Relationship Id="rId14" Type="http://schemas.openxmlformats.org/officeDocument/2006/relationships/hyperlink" Target="consultantplus://offline/ref=27606DC8C9B7247BFFDB9408FF6C74C9FF6460A3BB62505B7EE3FE7F712A956D075064FF05B4F02DqEs2L" TargetMode="External"/><Relationship Id="rId22" Type="http://schemas.openxmlformats.org/officeDocument/2006/relationships/hyperlink" Target="consultantplus://offline/ref=FBCE2156F7C7FA8183891E2E2182DDB3E6428C14849E01110105A6D2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7DF7-5FAC-4EA6-A55F-B6CA2AF5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2020-10-15T08:43:00Z</cp:lastPrinted>
  <dcterms:created xsi:type="dcterms:W3CDTF">2020-09-30T13:57:00Z</dcterms:created>
  <dcterms:modified xsi:type="dcterms:W3CDTF">2020-10-15T09:23:00Z</dcterms:modified>
</cp:coreProperties>
</file>