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0E" w:rsidRDefault="0086000E" w:rsidP="00AE2A6B">
      <w:pPr>
        <w:jc w:val="center"/>
        <w:rPr>
          <w:szCs w:val="28"/>
        </w:rPr>
      </w:pPr>
      <w:r>
        <w:rPr>
          <w:szCs w:val="28"/>
        </w:rPr>
        <w:t>проект</w:t>
      </w:r>
    </w:p>
    <w:p w:rsidR="00AE2A6B" w:rsidRPr="00392EEE" w:rsidRDefault="00AE2A6B" w:rsidP="00AE2A6B">
      <w:pPr>
        <w:jc w:val="center"/>
        <w:rPr>
          <w:szCs w:val="28"/>
        </w:rPr>
      </w:pPr>
      <w:r w:rsidRPr="00392EEE">
        <w:rPr>
          <w:szCs w:val="28"/>
        </w:rPr>
        <w:t xml:space="preserve">АДМИНИСТРАЦИЯ </w:t>
      </w:r>
      <w:r w:rsidR="00392EEE" w:rsidRPr="00392EEE">
        <w:rPr>
          <w:szCs w:val="28"/>
        </w:rPr>
        <w:t>МАРКУШЕВСКОГО</w:t>
      </w:r>
      <w:r w:rsidRPr="00392EEE">
        <w:rPr>
          <w:szCs w:val="28"/>
        </w:rPr>
        <w:t xml:space="preserve"> СЕЛЬСКОГО ПОСЕЛЕНИЯ</w:t>
      </w:r>
    </w:p>
    <w:p w:rsidR="00AE2A6B" w:rsidRPr="00392EEE" w:rsidRDefault="00AE2A6B" w:rsidP="00AE2A6B">
      <w:pPr>
        <w:jc w:val="center"/>
        <w:rPr>
          <w:szCs w:val="28"/>
        </w:rPr>
      </w:pPr>
      <w:r w:rsidRPr="00392EEE">
        <w:rPr>
          <w:szCs w:val="28"/>
        </w:rPr>
        <w:t>ТАРНОГСКОГО МУНИЦИПАЛЬНОГО РАЙОНА</w:t>
      </w:r>
    </w:p>
    <w:p w:rsidR="00AE2A6B" w:rsidRPr="00392EEE" w:rsidRDefault="00AE2A6B" w:rsidP="00AE2A6B">
      <w:pPr>
        <w:jc w:val="center"/>
        <w:rPr>
          <w:szCs w:val="28"/>
        </w:rPr>
      </w:pPr>
      <w:r w:rsidRPr="00392EEE">
        <w:rPr>
          <w:szCs w:val="28"/>
        </w:rPr>
        <w:t>ВОЛОГОДСКОЙ ОБЛАСТИ</w:t>
      </w:r>
    </w:p>
    <w:p w:rsidR="00AE2A6B" w:rsidRPr="00392EEE" w:rsidRDefault="00AE2A6B" w:rsidP="00AE2A6B">
      <w:pPr>
        <w:jc w:val="center"/>
        <w:rPr>
          <w:szCs w:val="28"/>
        </w:rPr>
      </w:pPr>
    </w:p>
    <w:p w:rsidR="00AE2A6B" w:rsidRDefault="00AE2A6B" w:rsidP="00AE2A6B">
      <w:pPr>
        <w:jc w:val="center"/>
        <w:rPr>
          <w:szCs w:val="28"/>
        </w:rPr>
      </w:pPr>
      <w:r w:rsidRPr="00392EEE">
        <w:rPr>
          <w:szCs w:val="28"/>
        </w:rPr>
        <w:t>ПОСТАНОВЛЕНИЕ</w:t>
      </w:r>
    </w:p>
    <w:p w:rsidR="007368A7" w:rsidRPr="00392EEE" w:rsidRDefault="007368A7" w:rsidP="00AE2A6B">
      <w:pPr>
        <w:jc w:val="center"/>
        <w:rPr>
          <w:szCs w:val="28"/>
        </w:rPr>
      </w:pPr>
    </w:p>
    <w:p w:rsidR="00AE2A6B" w:rsidRDefault="0086000E" w:rsidP="00AE2A6B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7368A7">
        <w:rPr>
          <w:szCs w:val="28"/>
        </w:rPr>
        <w:t>2021 года</w:t>
      </w:r>
      <w:r w:rsidR="00AE2A6B">
        <w:rPr>
          <w:szCs w:val="28"/>
        </w:rPr>
        <w:t xml:space="preserve">                                          </w:t>
      </w:r>
      <w:r w:rsidR="007368A7">
        <w:rPr>
          <w:szCs w:val="28"/>
        </w:rPr>
        <w:t xml:space="preserve">  </w:t>
      </w:r>
      <w:r>
        <w:rPr>
          <w:szCs w:val="28"/>
        </w:rPr>
        <w:t xml:space="preserve">                             № </w:t>
      </w:r>
    </w:p>
    <w:p w:rsidR="00AE2A6B" w:rsidRDefault="00AE2A6B" w:rsidP="00AE2A6B">
      <w:pPr>
        <w:jc w:val="both"/>
        <w:rPr>
          <w:szCs w:val="28"/>
        </w:rPr>
      </w:pPr>
    </w:p>
    <w:p w:rsidR="00AE2A6B" w:rsidRDefault="00AE2A6B" w:rsidP="00AE2A6B">
      <w:pPr>
        <w:jc w:val="both"/>
        <w:rPr>
          <w:szCs w:val="28"/>
        </w:rPr>
      </w:pPr>
    </w:p>
    <w:p w:rsidR="00154309" w:rsidRDefault="00AE2A6B" w:rsidP="00AE2A6B">
      <w:pPr>
        <w:jc w:val="both"/>
        <w:rPr>
          <w:szCs w:val="28"/>
        </w:rPr>
      </w:pPr>
      <w:r>
        <w:rPr>
          <w:szCs w:val="28"/>
        </w:rPr>
        <w:t>О содержании в исправном</w:t>
      </w:r>
      <w:r w:rsidR="00154309">
        <w:rPr>
          <w:szCs w:val="28"/>
        </w:rPr>
        <w:t xml:space="preserve"> </w:t>
      </w:r>
      <w:r>
        <w:rPr>
          <w:szCs w:val="28"/>
        </w:rPr>
        <w:t xml:space="preserve">состоянии </w:t>
      </w:r>
    </w:p>
    <w:p w:rsidR="00154309" w:rsidRDefault="00AE2A6B" w:rsidP="00AE2A6B">
      <w:pPr>
        <w:jc w:val="both"/>
        <w:rPr>
          <w:szCs w:val="28"/>
        </w:rPr>
      </w:pPr>
      <w:r>
        <w:rPr>
          <w:szCs w:val="28"/>
        </w:rPr>
        <w:t>средств обеспечения</w:t>
      </w:r>
      <w:r w:rsidR="00154309">
        <w:rPr>
          <w:szCs w:val="28"/>
        </w:rPr>
        <w:t xml:space="preserve"> </w:t>
      </w:r>
      <w:r>
        <w:rPr>
          <w:szCs w:val="28"/>
        </w:rPr>
        <w:t xml:space="preserve">пожарной безопасности </w:t>
      </w:r>
    </w:p>
    <w:p w:rsidR="00AE2A6B" w:rsidRDefault="00AE2A6B" w:rsidP="00AE2A6B">
      <w:pPr>
        <w:jc w:val="both"/>
        <w:rPr>
          <w:szCs w:val="28"/>
        </w:rPr>
      </w:pPr>
      <w:r>
        <w:rPr>
          <w:szCs w:val="28"/>
        </w:rPr>
        <w:t>жилых</w:t>
      </w:r>
      <w:r w:rsidR="00154309">
        <w:rPr>
          <w:szCs w:val="28"/>
        </w:rPr>
        <w:t xml:space="preserve"> </w:t>
      </w:r>
      <w:r>
        <w:rPr>
          <w:szCs w:val="28"/>
        </w:rPr>
        <w:t>и общественных зданий, находящихся</w:t>
      </w:r>
    </w:p>
    <w:p w:rsidR="00AE2A6B" w:rsidRDefault="00AE2A6B" w:rsidP="00AE2A6B">
      <w:pPr>
        <w:jc w:val="both"/>
        <w:rPr>
          <w:szCs w:val="28"/>
        </w:rPr>
      </w:pPr>
      <w:r>
        <w:rPr>
          <w:szCs w:val="28"/>
        </w:rPr>
        <w:t>в муниципальной собственности</w:t>
      </w:r>
    </w:p>
    <w:p w:rsidR="00AE2A6B" w:rsidRDefault="00AE2A6B" w:rsidP="00AE2A6B">
      <w:pPr>
        <w:jc w:val="both"/>
        <w:rPr>
          <w:szCs w:val="28"/>
        </w:rPr>
      </w:pPr>
    </w:p>
    <w:p w:rsidR="00AE2A6B" w:rsidRDefault="00AE2A6B" w:rsidP="00AE2A6B">
      <w:pPr>
        <w:jc w:val="both"/>
        <w:rPr>
          <w:szCs w:val="28"/>
        </w:rPr>
      </w:pPr>
    </w:p>
    <w:p w:rsidR="00154309" w:rsidRDefault="00AE2A6B" w:rsidP="007368A7">
      <w:pPr>
        <w:ind w:firstLine="709"/>
        <w:jc w:val="both"/>
        <w:rPr>
          <w:szCs w:val="28"/>
        </w:rPr>
      </w:pPr>
      <w:r>
        <w:rPr>
          <w:szCs w:val="28"/>
        </w:rPr>
        <w:t>Руководствуясь статьей 63 Федерального закона от 22.02.2008 года</w:t>
      </w:r>
      <w:r w:rsidR="00392EEE">
        <w:rPr>
          <w:szCs w:val="28"/>
        </w:rPr>
        <w:t xml:space="preserve">                  </w:t>
      </w:r>
      <w:r>
        <w:rPr>
          <w:szCs w:val="28"/>
        </w:rPr>
        <w:t xml:space="preserve"> № 123-ФЗ «Технический регламент о требованиях пожарной безопасности», с целью обеспечения </w:t>
      </w:r>
      <w:r w:rsidR="00154309">
        <w:rPr>
          <w:szCs w:val="28"/>
        </w:rPr>
        <w:t xml:space="preserve">необходимых условий для укрепления пожарной безопасности жилых и общественных зданий, Уставом </w:t>
      </w:r>
      <w:proofErr w:type="spellStart"/>
      <w:r w:rsidR="00392EEE">
        <w:rPr>
          <w:szCs w:val="28"/>
        </w:rPr>
        <w:t>Маркушевского</w:t>
      </w:r>
      <w:proofErr w:type="spellEnd"/>
      <w:r w:rsidR="00154309">
        <w:rPr>
          <w:szCs w:val="28"/>
        </w:rPr>
        <w:t xml:space="preserve"> сельского поселения, администрация </w:t>
      </w:r>
      <w:proofErr w:type="spellStart"/>
      <w:r w:rsidR="00392EEE">
        <w:rPr>
          <w:szCs w:val="28"/>
        </w:rPr>
        <w:t>Маркушевского</w:t>
      </w:r>
      <w:proofErr w:type="spellEnd"/>
      <w:r w:rsidR="00154309">
        <w:rPr>
          <w:szCs w:val="28"/>
        </w:rPr>
        <w:t xml:space="preserve"> сельского поселения </w:t>
      </w:r>
      <w:r w:rsidR="00154309">
        <w:rPr>
          <w:b/>
          <w:szCs w:val="28"/>
        </w:rPr>
        <w:t>ПОСТАНОВЛЯЕТ:</w:t>
      </w:r>
    </w:p>
    <w:p w:rsidR="00154309" w:rsidRDefault="004D57CA" w:rsidP="00154309">
      <w:pPr>
        <w:ind w:firstLine="709"/>
        <w:jc w:val="both"/>
        <w:rPr>
          <w:szCs w:val="28"/>
        </w:rPr>
      </w:pPr>
      <w:r>
        <w:rPr>
          <w:szCs w:val="28"/>
        </w:rPr>
        <w:t>1. Р</w:t>
      </w:r>
      <w:r w:rsidR="00154309">
        <w:rPr>
          <w:szCs w:val="28"/>
        </w:rPr>
        <w:t>екомендовать руководителям предприятий, организаций и учреждений, в ведении которых находятся жилые и общественные здания, находящиеся в муниципальной собственности (далее – задания):</w:t>
      </w:r>
    </w:p>
    <w:p w:rsidR="00154309" w:rsidRDefault="004D57CA" w:rsidP="00154309">
      <w:pPr>
        <w:ind w:firstLine="709"/>
        <w:jc w:val="both"/>
        <w:rPr>
          <w:szCs w:val="28"/>
        </w:rPr>
      </w:pPr>
      <w:r>
        <w:rPr>
          <w:szCs w:val="28"/>
        </w:rPr>
        <w:t>1.1 п</w:t>
      </w:r>
      <w:r w:rsidR="00154309">
        <w:rPr>
          <w:szCs w:val="28"/>
        </w:rPr>
        <w:t xml:space="preserve">остоянно следить за исправностью и работоспособностью средств пожарной автоматики, находящихся в зданиях </w:t>
      </w:r>
      <w:r>
        <w:rPr>
          <w:szCs w:val="28"/>
        </w:rPr>
        <w:t>(пожарные сигнализации, установки пожаротушения), в случае обнаружения неисправности или неработоспособности немедленно организовать работу по их устранению с привлечением специализированных организаций, имеющих соответствующую лицензию, согласно заключенному договору на обслуживание;</w:t>
      </w:r>
    </w:p>
    <w:p w:rsidR="004D57CA" w:rsidRDefault="004D57CA" w:rsidP="00154309">
      <w:pPr>
        <w:ind w:firstLine="709"/>
        <w:jc w:val="both"/>
        <w:rPr>
          <w:szCs w:val="28"/>
        </w:rPr>
      </w:pPr>
      <w:r>
        <w:rPr>
          <w:szCs w:val="28"/>
        </w:rPr>
        <w:t>1.2 регулярно контролировать укомплектованность зданий первичными средствами пожаротушения: огнетушителями, пожарными кранами, пожарными щитами: следить за их исправностью</w:t>
      </w:r>
      <w:r w:rsidR="00B940D4">
        <w:rPr>
          <w:szCs w:val="28"/>
        </w:rPr>
        <w:t xml:space="preserve"> и работоспособностью;</w:t>
      </w:r>
    </w:p>
    <w:p w:rsidR="00B940D4" w:rsidRDefault="00B940D4" w:rsidP="00154309">
      <w:pPr>
        <w:ind w:firstLine="709"/>
        <w:jc w:val="both"/>
        <w:rPr>
          <w:szCs w:val="28"/>
        </w:rPr>
      </w:pPr>
      <w:r>
        <w:rPr>
          <w:szCs w:val="28"/>
        </w:rPr>
        <w:t>1.3 на каждом объекте иметь емкость, наполненной водой, ящики с песком;</w:t>
      </w:r>
    </w:p>
    <w:p w:rsidR="00B940D4" w:rsidRDefault="00B940D4" w:rsidP="00154309">
      <w:pPr>
        <w:ind w:firstLine="709"/>
        <w:jc w:val="both"/>
        <w:rPr>
          <w:szCs w:val="28"/>
        </w:rPr>
      </w:pPr>
      <w:r>
        <w:rPr>
          <w:szCs w:val="28"/>
        </w:rPr>
        <w:t>1.4 на каждом объекте определить лицо, ответственное за приобретение, ремонт, сохранность и готовность к действию первичных средств пожаротушения;</w:t>
      </w:r>
    </w:p>
    <w:p w:rsidR="00B940D4" w:rsidRDefault="00B940D4" w:rsidP="00154309">
      <w:pPr>
        <w:ind w:firstLine="709"/>
        <w:jc w:val="both"/>
        <w:rPr>
          <w:szCs w:val="28"/>
        </w:rPr>
      </w:pPr>
      <w:r>
        <w:rPr>
          <w:szCs w:val="28"/>
        </w:rPr>
        <w:t>1.5 организовать систематическую работу по обучению рабочих и служащих, предприятий и организаций мерам пожарной безопасности.</w:t>
      </w:r>
    </w:p>
    <w:p w:rsidR="00B940D4" w:rsidRDefault="00B940D4" w:rsidP="0015430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14BD3">
        <w:rPr>
          <w:szCs w:val="28"/>
        </w:rPr>
        <w:t xml:space="preserve">Специалистам администрации </w:t>
      </w:r>
      <w:proofErr w:type="spellStart"/>
      <w:r w:rsidR="00392EEE">
        <w:rPr>
          <w:szCs w:val="28"/>
        </w:rPr>
        <w:t>Маркушевского</w:t>
      </w:r>
      <w:proofErr w:type="spellEnd"/>
      <w:r w:rsidR="00C14BD3">
        <w:rPr>
          <w:szCs w:val="28"/>
        </w:rPr>
        <w:t xml:space="preserve"> сельского поселения провести инструктаж владельцев жилых домов о порядке эксплуатации печного отопления.</w:t>
      </w:r>
    </w:p>
    <w:p w:rsidR="00C14BD3" w:rsidRDefault="00C14BD3" w:rsidP="0015430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14BD3" w:rsidRDefault="00C14BD3" w:rsidP="00154309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подписания и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C14BD3" w:rsidRDefault="00C14BD3" w:rsidP="00154309">
      <w:pPr>
        <w:ind w:firstLine="709"/>
        <w:jc w:val="both"/>
        <w:rPr>
          <w:szCs w:val="28"/>
        </w:rPr>
      </w:pPr>
    </w:p>
    <w:p w:rsidR="00C14BD3" w:rsidRDefault="00C14BD3" w:rsidP="00154309">
      <w:pPr>
        <w:ind w:firstLine="709"/>
        <w:jc w:val="both"/>
        <w:rPr>
          <w:szCs w:val="28"/>
        </w:rPr>
      </w:pPr>
    </w:p>
    <w:p w:rsidR="00C14BD3" w:rsidRDefault="00C14BD3" w:rsidP="00154309">
      <w:pPr>
        <w:ind w:firstLine="709"/>
        <w:jc w:val="both"/>
        <w:rPr>
          <w:szCs w:val="28"/>
        </w:rPr>
      </w:pPr>
    </w:p>
    <w:p w:rsidR="00C14BD3" w:rsidRPr="00154309" w:rsidRDefault="00C14BD3" w:rsidP="00154309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</w:t>
      </w:r>
      <w:r w:rsidR="00392EEE">
        <w:rPr>
          <w:szCs w:val="28"/>
        </w:rPr>
        <w:t>В.А.Гребенщиков</w:t>
      </w:r>
    </w:p>
    <w:sectPr w:rsidR="00C14BD3" w:rsidRPr="00154309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AE2A6B"/>
    <w:rsid w:val="00047BC5"/>
    <w:rsid w:val="00154309"/>
    <w:rsid w:val="00216250"/>
    <w:rsid w:val="002E6B54"/>
    <w:rsid w:val="00392EEE"/>
    <w:rsid w:val="00416E8F"/>
    <w:rsid w:val="00447A08"/>
    <w:rsid w:val="004C66D5"/>
    <w:rsid w:val="004D57CA"/>
    <w:rsid w:val="0068590D"/>
    <w:rsid w:val="006F39C7"/>
    <w:rsid w:val="007368A7"/>
    <w:rsid w:val="007D3AAF"/>
    <w:rsid w:val="0086000E"/>
    <w:rsid w:val="008605F8"/>
    <w:rsid w:val="00866092"/>
    <w:rsid w:val="00891406"/>
    <w:rsid w:val="00966657"/>
    <w:rsid w:val="009D5D18"/>
    <w:rsid w:val="00A91CAF"/>
    <w:rsid w:val="00AE2A6B"/>
    <w:rsid w:val="00B06F33"/>
    <w:rsid w:val="00B940D4"/>
    <w:rsid w:val="00C14BD3"/>
    <w:rsid w:val="00C334F5"/>
    <w:rsid w:val="00DA34EC"/>
    <w:rsid w:val="00DA5D85"/>
    <w:rsid w:val="00E47176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cp:lastPrinted>2021-02-17T13:52:00Z</cp:lastPrinted>
  <dcterms:created xsi:type="dcterms:W3CDTF">2021-02-04T06:13:00Z</dcterms:created>
  <dcterms:modified xsi:type="dcterms:W3CDTF">2021-02-18T05:15:00Z</dcterms:modified>
</cp:coreProperties>
</file>