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22" w:rsidRDefault="00087E0C" w:rsidP="00EA4522">
      <w:pPr>
        <w:tabs>
          <w:tab w:val="left" w:pos="1035"/>
        </w:tabs>
        <w:ind w:left="-360"/>
        <w:rPr>
          <w:b/>
          <w:sz w:val="28"/>
          <w:szCs w:val="28"/>
        </w:rPr>
      </w:pPr>
      <w:r>
        <w:rPr>
          <w:b/>
          <w:sz w:val="32"/>
          <w:szCs w:val="32"/>
        </w:rPr>
        <w:tab/>
      </w:r>
      <w:r w:rsidR="00EA4522">
        <w:rPr>
          <w:b/>
          <w:sz w:val="32"/>
          <w:szCs w:val="32"/>
        </w:rPr>
        <w:t xml:space="preserve">                          </w:t>
      </w:r>
      <w:r w:rsidR="00EA4522">
        <w:rPr>
          <w:b/>
          <w:sz w:val="28"/>
          <w:szCs w:val="28"/>
        </w:rPr>
        <w:t>РОССИЙСКАЯ ФЕДЕРАЦИЯ</w:t>
      </w:r>
    </w:p>
    <w:p w:rsidR="00EA4522" w:rsidRDefault="00EA4522" w:rsidP="00EA4522">
      <w:pPr>
        <w:ind w:firstLine="561"/>
        <w:jc w:val="center"/>
        <w:rPr>
          <w:b/>
          <w:sz w:val="28"/>
          <w:szCs w:val="28"/>
        </w:rPr>
      </w:pPr>
      <w:r>
        <w:rPr>
          <w:b/>
          <w:sz w:val="28"/>
          <w:szCs w:val="28"/>
        </w:rPr>
        <w:t xml:space="preserve">САМАРСКАЯ ОБЛАСТЬ, </w:t>
      </w:r>
    </w:p>
    <w:p w:rsidR="00EA4522" w:rsidRDefault="00EA4522" w:rsidP="00EA4522">
      <w:pPr>
        <w:ind w:firstLine="561"/>
        <w:jc w:val="center"/>
        <w:rPr>
          <w:b/>
          <w:sz w:val="28"/>
          <w:szCs w:val="28"/>
        </w:rPr>
      </w:pPr>
      <w:r>
        <w:rPr>
          <w:b/>
          <w:sz w:val="28"/>
          <w:szCs w:val="28"/>
        </w:rPr>
        <w:t>МУНИЦИПАЛЬНЫЙ РАЙОН НЕФТЕГОРСКИЙ</w:t>
      </w:r>
    </w:p>
    <w:p w:rsidR="00EA4522" w:rsidRDefault="00EA4522" w:rsidP="00EA4522">
      <w:pPr>
        <w:ind w:firstLine="561"/>
        <w:jc w:val="center"/>
        <w:rPr>
          <w:b/>
          <w:sz w:val="28"/>
          <w:szCs w:val="28"/>
        </w:rPr>
      </w:pPr>
      <w:r>
        <w:rPr>
          <w:b/>
          <w:sz w:val="28"/>
          <w:szCs w:val="28"/>
        </w:rPr>
        <w:t>СОБРАНИЕ ПРЕДСТАВИТЕЛЕЙ</w:t>
      </w:r>
    </w:p>
    <w:p w:rsidR="00EA4522" w:rsidRDefault="00EA4522" w:rsidP="00EA4522">
      <w:pPr>
        <w:ind w:firstLine="561"/>
        <w:jc w:val="center"/>
        <w:rPr>
          <w:b/>
          <w:sz w:val="28"/>
          <w:szCs w:val="28"/>
        </w:rPr>
      </w:pPr>
      <w:r>
        <w:rPr>
          <w:b/>
          <w:sz w:val="28"/>
          <w:szCs w:val="28"/>
        </w:rPr>
        <w:t xml:space="preserve"> СЕЛЬСКОГО ПОСЕЛЕНИЯ БОГДАНОВКА</w:t>
      </w:r>
    </w:p>
    <w:p w:rsidR="00EA4522" w:rsidRDefault="00EA4522" w:rsidP="00EA4522">
      <w:pPr>
        <w:ind w:firstLine="561"/>
        <w:jc w:val="center"/>
        <w:rPr>
          <w:b/>
          <w:sz w:val="28"/>
          <w:szCs w:val="28"/>
        </w:rPr>
      </w:pPr>
      <w:r>
        <w:rPr>
          <w:b/>
          <w:sz w:val="28"/>
          <w:szCs w:val="28"/>
        </w:rPr>
        <w:t>ЧЕТВЕРТОГО СОЗЫВА</w:t>
      </w:r>
    </w:p>
    <w:p w:rsidR="00EA4522" w:rsidRDefault="00EA4522" w:rsidP="00EA4522">
      <w:pPr>
        <w:ind w:firstLine="561"/>
        <w:jc w:val="center"/>
        <w:rPr>
          <w:b/>
          <w:sz w:val="32"/>
          <w:szCs w:val="32"/>
        </w:rPr>
      </w:pPr>
      <w:r>
        <w:rPr>
          <w:b/>
          <w:sz w:val="32"/>
          <w:szCs w:val="32"/>
        </w:rPr>
        <w:t>_____________________________________________________</w:t>
      </w:r>
    </w:p>
    <w:p w:rsidR="00EA4522" w:rsidRPr="0013715B" w:rsidRDefault="00EA4522" w:rsidP="00EA4522">
      <w:pPr>
        <w:ind w:firstLine="561"/>
        <w:jc w:val="center"/>
        <w:rPr>
          <w:b/>
          <w:sz w:val="28"/>
          <w:szCs w:val="28"/>
        </w:rPr>
      </w:pPr>
      <w:r w:rsidRPr="0013715B">
        <w:rPr>
          <w:b/>
          <w:sz w:val="28"/>
          <w:szCs w:val="28"/>
        </w:rPr>
        <w:t>РЕШЕНИЕ</w:t>
      </w:r>
    </w:p>
    <w:p w:rsidR="00EA4522" w:rsidRDefault="00EA4522" w:rsidP="00EA4522">
      <w:pPr>
        <w:tabs>
          <w:tab w:val="left" w:pos="2490"/>
        </w:tabs>
        <w:ind w:left="-360"/>
        <w:jc w:val="center"/>
        <w:rPr>
          <w:b/>
          <w:sz w:val="32"/>
          <w:szCs w:val="32"/>
        </w:rPr>
      </w:pPr>
    </w:p>
    <w:p w:rsidR="00087E0C" w:rsidRDefault="00087E0C" w:rsidP="00087E0C">
      <w:pPr>
        <w:tabs>
          <w:tab w:val="center" w:pos="4377"/>
          <w:tab w:val="left" w:pos="7800"/>
        </w:tabs>
        <w:ind w:left="-360"/>
        <w:jc w:val="center"/>
        <w:outlineLvl w:val="0"/>
        <w:rPr>
          <w:b/>
          <w:sz w:val="32"/>
          <w:szCs w:val="32"/>
        </w:rPr>
      </w:pPr>
    </w:p>
    <w:p w:rsidR="00087E0C" w:rsidRPr="0085319B" w:rsidRDefault="00087E0C" w:rsidP="00087E0C">
      <w:pPr>
        <w:rPr>
          <w:b/>
          <w:sz w:val="18"/>
          <w:szCs w:val="18"/>
        </w:rPr>
      </w:pPr>
    </w:p>
    <w:p w:rsidR="00087E0C" w:rsidRPr="00EE7E80" w:rsidRDefault="00087E0C" w:rsidP="00087E0C">
      <w:pPr>
        <w:rPr>
          <w:b/>
          <w:lang w:val="en-US"/>
        </w:rPr>
      </w:pPr>
      <w:proofErr w:type="gramStart"/>
      <w:r w:rsidRPr="0042346F">
        <w:rPr>
          <w:b/>
        </w:rPr>
        <w:t xml:space="preserve">от  </w:t>
      </w:r>
      <w:r w:rsidR="002D58F9" w:rsidRPr="0042346F">
        <w:rPr>
          <w:b/>
        </w:rPr>
        <w:t>«</w:t>
      </w:r>
      <w:proofErr w:type="gramEnd"/>
      <w:r w:rsidR="00EE7E80">
        <w:rPr>
          <w:b/>
          <w:lang w:val="en-US"/>
        </w:rPr>
        <w:t>25</w:t>
      </w:r>
      <w:r w:rsidR="00D232EA" w:rsidRPr="0042346F">
        <w:rPr>
          <w:b/>
        </w:rPr>
        <w:t xml:space="preserve">» </w:t>
      </w:r>
      <w:r w:rsidR="0004564D" w:rsidRPr="0042346F">
        <w:rPr>
          <w:b/>
        </w:rPr>
        <w:t>декабр</w:t>
      </w:r>
      <w:r w:rsidR="00CF5D12" w:rsidRPr="0042346F">
        <w:rPr>
          <w:b/>
        </w:rPr>
        <w:t>я</w:t>
      </w:r>
      <w:r w:rsidR="001D0CA4" w:rsidRPr="0042346F">
        <w:rPr>
          <w:b/>
        </w:rPr>
        <w:t xml:space="preserve">  </w:t>
      </w:r>
      <w:r w:rsidRPr="0042346F">
        <w:rPr>
          <w:b/>
        </w:rPr>
        <w:t>20</w:t>
      </w:r>
      <w:r w:rsidR="00CF5D12" w:rsidRPr="0042346F">
        <w:rPr>
          <w:b/>
        </w:rPr>
        <w:t>2</w:t>
      </w:r>
      <w:r w:rsidR="00E267EB">
        <w:rPr>
          <w:b/>
        </w:rPr>
        <w:t>3</w:t>
      </w:r>
      <w:r w:rsidRPr="0042346F">
        <w:rPr>
          <w:b/>
        </w:rPr>
        <w:t xml:space="preserve"> г                                                          </w:t>
      </w:r>
      <w:r w:rsidR="00731335" w:rsidRPr="0042346F">
        <w:rPr>
          <w:b/>
        </w:rPr>
        <w:t xml:space="preserve">                          </w:t>
      </w:r>
      <w:r w:rsidR="00B044B1" w:rsidRPr="0085319B">
        <w:rPr>
          <w:b/>
        </w:rPr>
        <w:t xml:space="preserve">                </w:t>
      </w:r>
      <w:r w:rsidR="00731335" w:rsidRPr="0042346F">
        <w:rPr>
          <w:b/>
        </w:rPr>
        <w:t>№</w:t>
      </w:r>
      <w:r w:rsidR="00EE7E80">
        <w:rPr>
          <w:b/>
          <w:lang w:val="en-US"/>
        </w:rPr>
        <w:t xml:space="preserve"> 160</w:t>
      </w:r>
    </w:p>
    <w:p w:rsidR="00087E0C" w:rsidRPr="0042346F" w:rsidRDefault="00087E0C" w:rsidP="00087E0C">
      <w:pPr>
        <w:rPr>
          <w:b/>
        </w:rPr>
      </w:pPr>
    </w:p>
    <w:p w:rsidR="00087E0C" w:rsidRPr="0042346F" w:rsidRDefault="0004564D" w:rsidP="00087E0C">
      <w:pPr>
        <w:jc w:val="center"/>
        <w:rPr>
          <w:b/>
        </w:rPr>
      </w:pPr>
      <w:r w:rsidRPr="0042346F">
        <w:rPr>
          <w:b/>
        </w:rPr>
        <w:t>Об одобрении проекта с</w:t>
      </w:r>
      <w:r w:rsidR="00087E0C" w:rsidRPr="0042346F">
        <w:rPr>
          <w:b/>
        </w:rPr>
        <w:t xml:space="preserve">оглашения  о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r w:rsidR="00DC0BA2" w:rsidRPr="0042346F">
        <w:rPr>
          <w:b/>
        </w:rPr>
        <w:t>Б</w:t>
      </w:r>
      <w:r w:rsidR="00F47CCB">
        <w:rPr>
          <w:b/>
        </w:rPr>
        <w:t>огдан</w:t>
      </w:r>
      <w:r w:rsidR="00865732" w:rsidRPr="0042346F">
        <w:rPr>
          <w:b/>
        </w:rPr>
        <w:t>овка</w:t>
      </w:r>
      <w:r w:rsidR="00087E0C" w:rsidRPr="0042346F">
        <w:rPr>
          <w:b/>
        </w:rPr>
        <w:t xml:space="preserve"> Администрации муниципального района Нефтегорский на 20</w:t>
      </w:r>
      <w:r w:rsidR="00CF5D12" w:rsidRPr="0042346F">
        <w:rPr>
          <w:b/>
        </w:rPr>
        <w:t>2</w:t>
      </w:r>
      <w:r w:rsidR="00E267EB">
        <w:rPr>
          <w:b/>
        </w:rPr>
        <w:t>4</w:t>
      </w:r>
      <w:r w:rsidR="00D232EA" w:rsidRPr="0042346F">
        <w:rPr>
          <w:b/>
        </w:rPr>
        <w:t xml:space="preserve"> </w:t>
      </w:r>
      <w:r w:rsidR="00087E0C" w:rsidRPr="0042346F">
        <w:rPr>
          <w:b/>
        </w:rPr>
        <w:t>год</w:t>
      </w:r>
    </w:p>
    <w:p w:rsidR="00087E0C" w:rsidRPr="0085319B" w:rsidRDefault="00087E0C" w:rsidP="00087E0C">
      <w:pPr>
        <w:jc w:val="center"/>
        <w:rPr>
          <w:b/>
          <w:sz w:val="18"/>
          <w:szCs w:val="18"/>
        </w:rPr>
      </w:pPr>
    </w:p>
    <w:p w:rsidR="00087E0C" w:rsidRPr="0042346F" w:rsidRDefault="00087E0C" w:rsidP="00087E0C">
      <w:pPr>
        <w:spacing w:line="276" w:lineRule="auto"/>
        <w:ind w:firstLine="284"/>
        <w:jc w:val="both"/>
      </w:pPr>
      <w:r w:rsidRPr="0042346F">
        <w:t xml:space="preserve">      </w:t>
      </w:r>
      <w:r w:rsidR="0004564D" w:rsidRPr="0042346F">
        <w:t xml:space="preserve">      Рассмотрев представленный проект </w:t>
      </w:r>
      <w:r w:rsidRPr="0042346F">
        <w:t xml:space="preserve">соглашения о передаче осуществления части полномочий по решению вопросов местного значения </w:t>
      </w:r>
      <w:r w:rsidR="00C12BBF" w:rsidRPr="0042346F">
        <w:t>сельск</w:t>
      </w:r>
      <w:r w:rsidRPr="0042346F">
        <w:t xml:space="preserve">ого поселения </w:t>
      </w:r>
      <w:r w:rsidR="00F47CCB">
        <w:t>Богда</w:t>
      </w:r>
      <w:r w:rsidR="00865732" w:rsidRPr="0042346F">
        <w:t>новк</w:t>
      </w:r>
      <w:r w:rsidR="00C12BBF" w:rsidRPr="0042346F">
        <w:t>а</w:t>
      </w:r>
      <w:r w:rsidRPr="0042346F">
        <w:t xml:space="preserve"> муниципального района Нефтегорский Самарской области между Администрацией </w:t>
      </w:r>
      <w:r w:rsidR="00C12BBF" w:rsidRPr="0042346F">
        <w:t>сельс</w:t>
      </w:r>
      <w:r w:rsidRPr="0042346F">
        <w:t xml:space="preserve">кого поселения </w:t>
      </w:r>
      <w:r w:rsidR="00DC0BA2" w:rsidRPr="0042346F">
        <w:t>Б</w:t>
      </w:r>
      <w:r w:rsidR="00F47CCB">
        <w:t>огда</w:t>
      </w:r>
      <w:r w:rsidR="00865732" w:rsidRPr="0042346F">
        <w:t>но</w:t>
      </w:r>
      <w:r w:rsidR="00C12BBF" w:rsidRPr="0042346F">
        <w:t>вка</w:t>
      </w:r>
      <w:r w:rsidRPr="0042346F">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42346F">
          <w:t>2003 г</w:t>
        </w:r>
      </w:smartTag>
      <w:r w:rsidRPr="0042346F">
        <w:t xml:space="preserve">. № 131-ФЗ «Об общих принципах организации местного самоуправления в Российской Федерации», Бюджетным кодексом Российской Федерации, статьей 9 Устава  </w:t>
      </w:r>
      <w:r w:rsidR="00EA4522">
        <w:t xml:space="preserve">сельского поселения Богдановка </w:t>
      </w:r>
      <w:r w:rsidRPr="0042346F">
        <w:t>муниципального района Нефтегорский</w:t>
      </w:r>
      <w:r w:rsidRPr="0042346F">
        <w:rPr>
          <w:i/>
        </w:rPr>
        <w:t xml:space="preserve">, </w:t>
      </w:r>
      <w:r w:rsidRPr="0042346F">
        <w:rPr>
          <w:iCs/>
        </w:rPr>
        <w:t>Собрание представителей</w:t>
      </w:r>
      <w:r w:rsidRPr="0042346F">
        <w:t xml:space="preserve">  </w:t>
      </w:r>
      <w:r w:rsidR="00EA4522">
        <w:t>сельского поселения Богдановка</w:t>
      </w:r>
      <w:r w:rsidRPr="0042346F">
        <w:t xml:space="preserve"> муниципального района Нефтегорский</w:t>
      </w:r>
    </w:p>
    <w:p w:rsidR="00087E0C" w:rsidRPr="0042346F" w:rsidRDefault="00087E0C" w:rsidP="00087E0C">
      <w:pPr>
        <w:ind w:firstLine="284"/>
        <w:jc w:val="both"/>
      </w:pPr>
    </w:p>
    <w:p w:rsidR="00087E0C" w:rsidRPr="0042346F" w:rsidRDefault="00087E0C" w:rsidP="00087E0C">
      <w:pPr>
        <w:spacing w:line="276" w:lineRule="auto"/>
        <w:ind w:firstLine="284"/>
        <w:jc w:val="center"/>
        <w:rPr>
          <w:b/>
        </w:rPr>
      </w:pPr>
      <w:r w:rsidRPr="0042346F">
        <w:rPr>
          <w:b/>
        </w:rPr>
        <w:t>РЕШИЛО:</w:t>
      </w:r>
    </w:p>
    <w:p w:rsidR="00087E0C" w:rsidRPr="0042346F" w:rsidRDefault="00087E0C" w:rsidP="00087E0C">
      <w:pPr>
        <w:pStyle w:val="TPrilogSubsection"/>
        <w:spacing w:before="0" w:after="0" w:line="240" w:lineRule="auto"/>
        <w:ind w:left="360" w:firstLine="0"/>
        <w:rPr>
          <w:b/>
          <w:szCs w:val="24"/>
        </w:rPr>
      </w:pPr>
    </w:p>
    <w:p w:rsidR="0004564D" w:rsidRPr="0042346F" w:rsidRDefault="00087E0C" w:rsidP="0004564D">
      <w:pPr>
        <w:pStyle w:val="TPrilogSubsection"/>
        <w:spacing w:before="0" w:after="0" w:line="276" w:lineRule="auto"/>
        <w:ind w:firstLine="567"/>
        <w:jc w:val="both"/>
        <w:rPr>
          <w:szCs w:val="24"/>
        </w:rPr>
      </w:pPr>
      <w:r w:rsidRPr="0042346F">
        <w:rPr>
          <w:szCs w:val="24"/>
        </w:rPr>
        <w:t xml:space="preserve">1. </w:t>
      </w:r>
      <w:r w:rsidR="0004564D" w:rsidRPr="0042346F">
        <w:rPr>
          <w:szCs w:val="24"/>
        </w:rPr>
        <w:t xml:space="preserve">Одобрить </w:t>
      </w:r>
      <w:r w:rsidRPr="0042346F">
        <w:rPr>
          <w:szCs w:val="24"/>
        </w:rPr>
        <w:t xml:space="preserve">проект </w:t>
      </w:r>
      <w:r w:rsidR="0004564D" w:rsidRPr="0042346F">
        <w:rPr>
          <w:szCs w:val="24"/>
        </w:rPr>
        <w:t>с</w:t>
      </w:r>
      <w:r w:rsidRPr="0042346F">
        <w:rPr>
          <w:szCs w:val="24"/>
        </w:rPr>
        <w:t xml:space="preserve">оглашения  о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r w:rsidR="00DC0BA2" w:rsidRPr="0042346F">
        <w:rPr>
          <w:szCs w:val="24"/>
        </w:rPr>
        <w:t>Б</w:t>
      </w:r>
      <w:r w:rsidR="00F47CCB">
        <w:rPr>
          <w:szCs w:val="24"/>
        </w:rPr>
        <w:t>огда</w:t>
      </w:r>
      <w:r w:rsidR="00865732" w:rsidRPr="0042346F">
        <w:rPr>
          <w:szCs w:val="24"/>
        </w:rPr>
        <w:t>но</w:t>
      </w:r>
      <w:r w:rsidR="00CF1FA8" w:rsidRPr="0042346F">
        <w:rPr>
          <w:szCs w:val="24"/>
        </w:rPr>
        <w:t>в</w:t>
      </w:r>
      <w:r w:rsidR="00C12BBF" w:rsidRPr="0042346F">
        <w:rPr>
          <w:szCs w:val="24"/>
        </w:rPr>
        <w:t>ка</w:t>
      </w:r>
      <w:r w:rsidRPr="0042346F">
        <w:rPr>
          <w:szCs w:val="24"/>
        </w:rPr>
        <w:t xml:space="preserve"> муниципального района Нефтегорский Самарской области между Администрацией </w:t>
      </w:r>
      <w:r w:rsidR="00C12BBF" w:rsidRPr="0042346F">
        <w:rPr>
          <w:szCs w:val="24"/>
        </w:rPr>
        <w:t>сель</w:t>
      </w:r>
      <w:r w:rsidRPr="0042346F">
        <w:rPr>
          <w:szCs w:val="24"/>
        </w:rPr>
        <w:t xml:space="preserve">ского поселения </w:t>
      </w:r>
      <w:r w:rsidR="00DC0BA2" w:rsidRPr="0042346F">
        <w:rPr>
          <w:szCs w:val="24"/>
        </w:rPr>
        <w:t>Б</w:t>
      </w:r>
      <w:r w:rsidR="00F47CCB">
        <w:rPr>
          <w:szCs w:val="24"/>
        </w:rPr>
        <w:t>огда</w:t>
      </w:r>
      <w:r w:rsidR="00865732" w:rsidRPr="0042346F">
        <w:rPr>
          <w:szCs w:val="24"/>
        </w:rPr>
        <w:t>но</w:t>
      </w:r>
      <w:r w:rsidR="00C12BBF" w:rsidRPr="0042346F">
        <w:rPr>
          <w:szCs w:val="24"/>
        </w:rPr>
        <w:t>вка</w:t>
      </w:r>
      <w:r w:rsidRPr="0042346F">
        <w:rPr>
          <w:szCs w:val="24"/>
        </w:rPr>
        <w:t xml:space="preserve"> муниципального района Нефтегорский и Администрацией муниципального района Нефтегорский, </w:t>
      </w:r>
      <w:r w:rsidR="0004564D" w:rsidRPr="0042346F">
        <w:rPr>
          <w:szCs w:val="24"/>
        </w:rPr>
        <w:t>на 202</w:t>
      </w:r>
      <w:r w:rsidR="00E267EB">
        <w:rPr>
          <w:szCs w:val="24"/>
        </w:rPr>
        <w:t>4</w:t>
      </w:r>
      <w:r w:rsidR="0004564D" w:rsidRPr="0042346F">
        <w:rPr>
          <w:szCs w:val="24"/>
        </w:rPr>
        <w:t xml:space="preserve"> год согласно приложению к настоящему Решению.</w:t>
      </w:r>
    </w:p>
    <w:p w:rsidR="00087E0C" w:rsidRPr="0042346F" w:rsidRDefault="00087E0C" w:rsidP="00CF5D12">
      <w:pPr>
        <w:pStyle w:val="TPrilogSubsection"/>
        <w:spacing w:before="0" w:after="0" w:line="276"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087E0C" w:rsidRPr="0042346F" w:rsidRDefault="00087E0C" w:rsidP="00087E0C">
      <w:pPr>
        <w:pStyle w:val="TPrilogSubsection"/>
        <w:spacing w:before="0" w:after="0" w:line="276" w:lineRule="auto"/>
        <w:ind w:firstLine="567"/>
        <w:jc w:val="both"/>
        <w:rPr>
          <w:szCs w:val="24"/>
        </w:rPr>
      </w:pPr>
      <w:r w:rsidRPr="0042346F">
        <w:rPr>
          <w:szCs w:val="24"/>
        </w:rPr>
        <w:t xml:space="preserve">3. Настоящее Решение вступает в силу с </w:t>
      </w:r>
      <w:r w:rsidR="0004564D" w:rsidRPr="0042346F">
        <w:rPr>
          <w:szCs w:val="24"/>
        </w:rPr>
        <w:t>01.01.202</w:t>
      </w:r>
      <w:r w:rsidR="00E267EB">
        <w:rPr>
          <w:szCs w:val="24"/>
        </w:rPr>
        <w:t>4</w:t>
      </w:r>
      <w:r w:rsidR="0004564D" w:rsidRPr="0042346F">
        <w:rPr>
          <w:szCs w:val="24"/>
        </w:rPr>
        <w:t xml:space="preserve"> года</w:t>
      </w:r>
      <w:r w:rsidRPr="0042346F">
        <w:rPr>
          <w:szCs w:val="24"/>
        </w:rPr>
        <w:t>.</w:t>
      </w:r>
    </w:p>
    <w:p w:rsidR="00087E0C" w:rsidRPr="0085319B" w:rsidRDefault="00087E0C" w:rsidP="00087E0C">
      <w:pPr>
        <w:pStyle w:val="TPrilogSubsection"/>
        <w:spacing w:before="0" w:after="0" w:line="240" w:lineRule="auto"/>
        <w:ind w:firstLine="0"/>
        <w:rPr>
          <w:sz w:val="18"/>
          <w:szCs w:val="18"/>
        </w:rPr>
      </w:pPr>
    </w:p>
    <w:p w:rsidR="0042346F" w:rsidRPr="0085319B" w:rsidRDefault="0042346F" w:rsidP="00087E0C">
      <w:pPr>
        <w:pStyle w:val="TPrilogSubsection"/>
        <w:spacing w:before="0" w:after="0" w:line="240" w:lineRule="auto"/>
        <w:ind w:firstLine="0"/>
        <w:rPr>
          <w:sz w:val="18"/>
          <w:szCs w:val="18"/>
        </w:rPr>
      </w:pPr>
    </w:p>
    <w:p w:rsidR="00087E0C" w:rsidRPr="0042346F" w:rsidRDefault="00087E0C" w:rsidP="00087E0C">
      <w:pPr>
        <w:jc w:val="both"/>
      </w:pPr>
      <w:r w:rsidRPr="0042346F">
        <w:t xml:space="preserve">          Председатель</w:t>
      </w:r>
    </w:p>
    <w:p w:rsidR="00087E0C" w:rsidRPr="0042346F" w:rsidRDefault="00087E0C" w:rsidP="00087E0C">
      <w:pPr>
        <w:jc w:val="both"/>
      </w:pPr>
      <w:r w:rsidRPr="0042346F">
        <w:t>Собрания представителей</w:t>
      </w:r>
    </w:p>
    <w:p w:rsidR="00087E0C" w:rsidRPr="0042346F" w:rsidRDefault="00087E0C" w:rsidP="00EA4522">
      <w:pPr>
        <w:jc w:val="both"/>
      </w:pPr>
      <w:r w:rsidRPr="0042346F">
        <w:t xml:space="preserve"> </w:t>
      </w:r>
      <w:r w:rsidR="00EA4522">
        <w:t xml:space="preserve">сельского поселения Богдановка                                                              О.В. Каманина </w:t>
      </w:r>
    </w:p>
    <w:p w:rsidR="00EA4522" w:rsidRDefault="00D232EA" w:rsidP="00087E0C">
      <w:pPr>
        <w:ind w:left="-360"/>
        <w:jc w:val="both"/>
      </w:pPr>
      <w:r w:rsidRPr="0042346F">
        <w:t xml:space="preserve">             </w:t>
      </w:r>
      <w:r w:rsidR="00A81AC7" w:rsidRPr="0042346F">
        <w:t xml:space="preserve"> </w:t>
      </w:r>
      <w:r w:rsidR="002D58F9" w:rsidRPr="0042346F">
        <w:t xml:space="preserve">  </w:t>
      </w:r>
      <w:r w:rsidR="000A198B" w:rsidRPr="0042346F">
        <w:t xml:space="preserve">   </w:t>
      </w:r>
    </w:p>
    <w:p w:rsidR="00087E0C" w:rsidRPr="0042346F" w:rsidRDefault="00EA4522" w:rsidP="00087E0C">
      <w:pPr>
        <w:ind w:left="-360"/>
        <w:jc w:val="both"/>
      </w:pPr>
      <w:r>
        <w:t xml:space="preserve">                 </w:t>
      </w:r>
      <w:r w:rsidR="000A198B" w:rsidRPr="0042346F">
        <w:t xml:space="preserve"> Г</w:t>
      </w:r>
      <w:r w:rsidR="00D232EA" w:rsidRPr="0042346F">
        <w:t>лав</w:t>
      </w:r>
      <w:r w:rsidR="000A198B" w:rsidRPr="0042346F">
        <w:t>а</w:t>
      </w:r>
    </w:p>
    <w:p w:rsidR="00087E0C" w:rsidRPr="0042346F" w:rsidRDefault="00EA4522" w:rsidP="00087E0C">
      <w:pPr>
        <w:spacing w:line="276" w:lineRule="auto"/>
        <w:ind w:left="-360"/>
        <w:jc w:val="both"/>
      </w:pPr>
      <w:r>
        <w:t xml:space="preserve">сельского поселения Богдановка                                                                      </w:t>
      </w:r>
      <w:r w:rsidR="000A198B" w:rsidRPr="0042346F">
        <w:t>А</w:t>
      </w:r>
      <w:r w:rsidR="00A81AC7" w:rsidRPr="0042346F">
        <w:t>.</w:t>
      </w:r>
      <w:r w:rsidR="000A198B" w:rsidRPr="0042346F">
        <w:t>В</w:t>
      </w:r>
      <w:r w:rsidR="00EA475F">
        <w:t xml:space="preserve">. </w:t>
      </w:r>
      <w:proofErr w:type="spellStart"/>
      <w:r>
        <w:t>Рубацов</w:t>
      </w:r>
      <w:proofErr w:type="spellEnd"/>
      <w:r w:rsidR="00087E0C" w:rsidRPr="0042346F">
        <w:t xml:space="preserve"> </w:t>
      </w:r>
    </w:p>
    <w:p w:rsidR="00087E0C" w:rsidRPr="0042346F" w:rsidRDefault="00087E0C" w:rsidP="00087E0C"/>
    <w:p w:rsidR="00B050DD" w:rsidRDefault="00EA4522" w:rsidP="0042346F">
      <w:pPr>
        <w:rPr>
          <w:sz w:val="28"/>
          <w:szCs w:val="28"/>
        </w:rPr>
      </w:pPr>
      <w:r>
        <w:t xml:space="preserve"> </w:t>
      </w:r>
      <w:r w:rsidR="00B050DD">
        <w:rPr>
          <w:sz w:val="28"/>
          <w:szCs w:val="28"/>
        </w:rPr>
        <w:br w:type="page"/>
      </w:r>
    </w:p>
    <w:p w:rsidR="00087E0C" w:rsidRPr="009F06FF" w:rsidRDefault="00087E0C" w:rsidP="00087E0C">
      <w:pPr>
        <w:jc w:val="right"/>
      </w:pPr>
      <w:r w:rsidRPr="009F06FF">
        <w:lastRenderedPageBreak/>
        <w:t>Приложение</w:t>
      </w:r>
    </w:p>
    <w:p w:rsidR="00EE7E80" w:rsidRDefault="00D232EA" w:rsidP="00087E0C">
      <w:pPr>
        <w:jc w:val="right"/>
      </w:pPr>
      <w:r>
        <w:t>к р</w:t>
      </w:r>
      <w:r w:rsidR="00087E0C" w:rsidRPr="009F06FF">
        <w:t>ешению Собрания представителей</w:t>
      </w:r>
    </w:p>
    <w:p w:rsidR="00087E0C" w:rsidRPr="009F06FF" w:rsidRDefault="00EE7E80" w:rsidP="00087E0C">
      <w:pPr>
        <w:jc w:val="right"/>
      </w:pPr>
      <w:r w:rsidRPr="00EE7E80">
        <w:t xml:space="preserve"> </w:t>
      </w:r>
      <w:r>
        <w:t>сельского поселения Богдановка</w:t>
      </w:r>
      <w:r w:rsidR="00087E0C" w:rsidRPr="009F06FF">
        <w:t xml:space="preserve"> </w:t>
      </w:r>
    </w:p>
    <w:p w:rsidR="00087E0C" w:rsidRPr="009F06FF" w:rsidRDefault="00087E0C" w:rsidP="00087E0C">
      <w:pPr>
        <w:jc w:val="right"/>
      </w:pPr>
      <w:r w:rsidRPr="009F06FF">
        <w:t>муниципального района Нефтегорский</w:t>
      </w:r>
    </w:p>
    <w:p w:rsidR="00087E0C" w:rsidRPr="00EE7E80" w:rsidRDefault="001D0CA4" w:rsidP="00087E0C">
      <w:pPr>
        <w:jc w:val="right"/>
        <w:rPr>
          <w:lang w:val="en-US"/>
        </w:rPr>
      </w:pPr>
      <w:proofErr w:type="gramStart"/>
      <w:r>
        <w:t xml:space="preserve">от  </w:t>
      </w:r>
      <w:r w:rsidR="00EE7E80">
        <w:rPr>
          <w:lang w:val="en-US"/>
        </w:rPr>
        <w:t>25</w:t>
      </w:r>
      <w:proofErr w:type="gramEnd"/>
      <w:r w:rsidR="00EE7E80">
        <w:rPr>
          <w:lang w:val="en-US"/>
        </w:rPr>
        <w:t xml:space="preserve"> </w:t>
      </w:r>
      <w:r w:rsidR="002D58F9">
        <w:t xml:space="preserve"> </w:t>
      </w:r>
      <w:r w:rsidR="00B050DD">
        <w:t>декабр</w:t>
      </w:r>
      <w:r w:rsidR="00CF5D12">
        <w:t>я</w:t>
      </w:r>
      <w:r>
        <w:t xml:space="preserve"> 20</w:t>
      </w:r>
      <w:r w:rsidR="00CF5D12">
        <w:t>2</w:t>
      </w:r>
      <w:r w:rsidR="00E267EB">
        <w:t>3</w:t>
      </w:r>
      <w:r w:rsidR="00B217F6">
        <w:t xml:space="preserve"> № </w:t>
      </w:r>
      <w:r w:rsidR="00EE7E80">
        <w:rPr>
          <w:lang w:val="en-US"/>
        </w:rPr>
        <w:t>150</w:t>
      </w:r>
    </w:p>
    <w:p w:rsidR="00B050DD" w:rsidRDefault="00B050DD" w:rsidP="00B050DD">
      <w:pPr>
        <w:jc w:val="center"/>
      </w:pPr>
      <w:r>
        <w:t xml:space="preserve">                                                                                                                                                 </w:t>
      </w:r>
    </w:p>
    <w:p w:rsidR="00B050DD" w:rsidRDefault="00B050DD" w:rsidP="00B050DD">
      <w:pPr>
        <w:jc w:val="right"/>
      </w:pPr>
      <w:r>
        <w:t xml:space="preserve">    ПРОЕКТ</w:t>
      </w:r>
    </w:p>
    <w:p w:rsidR="00B050DD" w:rsidRPr="009774DF" w:rsidRDefault="00B050DD" w:rsidP="00B050DD">
      <w:pPr>
        <w:jc w:val="center"/>
        <w:rPr>
          <w:sz w:val="18"/>
          <w:szCs w:val="18"/>
        </w:rPr>
      </w:pPr>
    </w:p>
    <w:p w:rsidR="00B050DD" w:rsidRDefault="00B050DD" w:rsidP="00B050DD">
      <w:pPr>
        <w:jc w:val="center"/>
      </w:pPr>
      <w:r>
        <w:t>СОГЛАШЕНИЕ</w:t>
      </w:r>
    </w:p>
    <w:p w:rsidR="00B050DD" w:rsidRDefault="00B050DD" w:rsidP="00B050DD">
      <w:pPr>
        <w:jc w:val="center"/>
      </w:pPr>
      <w:r>
        <w:t>между Админис</w:t>
      </w:r>
      <w:r w:rsidR="00F47CCB">
        <w:t>трацией сельского поселения Богда</w:t>
      </w:r>
      <w:r>
        <w:t xml:space="preserve">новка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Pr="009774DF" w:rsidRDefault="00B050DD" w:rsidP="00B050DD">
      <w:pPr>
        <w:rPr>
          <w:sz w:val="18"/>
          <w:szCs w:val="18"/>
        </w:rPr>
      </w:pPr>
    </w:p>
    <w:p w:rsidR="00B050DD" w:rsidRDefault="00B050DD" w:rsidP="00B050DD">
      <w:proofErr w:type="spellStart"/>
      <w:r>
        <w:t>г.Нефтегорск</w:t>
      </w:r>
      <w:proofErr w:type="spellEnd"/>
      <w:r>
        <w:tab/>
      </w:r>
      <w:r>
        <w:tab/>
      </w:r>
      <w:r>
        <w:tab/>
        <w:t xml:space="preserve">                                                             </w:t>
      </w:r>
      <w:proofErr w:type="gramStart"/>
      <w:r>
        <w:t xml:space="preserve">   «</w:t>
      </w:r>
      <w:proofErr w:type="gramEnd"/>
      <w:r>
        <w:t>__» ___________  202</w:t>
      </w:r>
      <w:r w:rsidR="00E267EB">
        <w:t>3</w:t>
      </w:r>
      <w:r>
        <w:t>г.</w:t>
      </w:r>
    </w:p>
    <w:p w:rsidR="00B050DD" w:rsidRPr="009774DF" w:rsidRDefault="00B050DD" w:rsidP="00B050DD">
      <w:pPr>
        <w:rPr>
          <w:sz w:val="18"/>
          <w:szCs w:val="18"/>
        </w:rPr>
      </w:pPr>
    </w:p>
    <w:p w:rsidR="00B050DD" w:rsidRDefault="00B050DD" w:rsidP="00B050DD">
      <w:pPr>
        <w:ind w:firstLine="360"/>
        <w:jc w:val="both"/>
      </w:pPr>
      <w:r>
        <w:t>Админи</w:t>
      </w:r>
      <w:r w:rsidR="00F47CCB">
        <w:t>страция сельского поселения Богда</w:t>
      </w:r>
      <w:r>
        <w:t xml:space="preserve">новка, именуемая в дальнейшем «Администрация поселения», в лице </w:t>
      </w:r>
      <w:r w:rsidR="0085319B" w:rsidRPr="0085319B">
        <w:t xml:space="preserve">Главы сельского поселения Богдановка </w:t>
      </w:r>
      <w:proofErr w:type="spellStart"/>
      <w:r w:rsidR="00E267EB" w:rsidRPr="00E267EB">
        <w:t>Рубацова</w:t>
      </w:r>
      <w:proofErr w:type="spellEnd"/>
      <w:r w:rsidR="00E267EB" w:rsidRPr="00E267EB">
        <w:t xml:space="preserve"> Александра Васильевича</w:t>
      </w:r>
      <w:r w:rsidR="0085319B" w:rsidRPr="0085319B">
        <w:t xml:space="preserve">, действующей на основании Устава сельского поселения Богдановка, </w:t>
      </w:r>
      <w:r>
        <w:t xml:space="preserve">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Баландина Александра Викторовича, действующего на основании Устава муниципального района Нефтегорский, с другой стороны, вместе именуемые "Стороны",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Б</w:t>
      </w:r>
      <w:r w:rsidR="00F47CCB">
        <w:t>огда</w:t>
      </w:r>
      <w:r>
        <w:t>новка,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570"/>
        <w:gridCol w:w="3703"/>
        <w:gridCol w:w="11"/>
      </w:tblGrid>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Pr="00E267EB" w:rsidRDefault="00B050DD" w:rsidP="00256EB8">
            <w:pPr>
              <w:widowControl w:val="0"/>
              <w:autoSpaceDE w:val="0"/>
              <w:autoSpaceDN w:val="0"/>
              <w:adjustRightInd w:val="0"/>
              <w:ind w:firstLine="34"/>
              <w:rPr>
                <w:sz w:val="22"/>
                <w:szCs w:val="22"/>
                <w:lang w:eastAsia="en-US"/>
              </w:rPr>
            </w:pPr>
            <w:r w:rsidRPr="00E267EB">
              <w:rPr>
                <w:bCs/>
                <w:sz w:val="22"/>
                <w:szCs w:val="22"/>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E267EB">
              <w:rPr>
                <w:bCs/>
                <w:sz w:val="22"/>
                <w:szCs w:val="22"/>
                <w:lang w:eastAsia="en-US"/>
              </w:rPr>
              <w:t xml:space="preserve">выдача градостроительного плана земельного участка, расположенного в границах поселения, </w:t>
            </w:r>
            <w:r w:rsidRPr="00E267EB">
              <w:rPr>
                <w:bCs/>
                <w:sz w:val="22"/>
                <w:szCs w:val="22"/>
                <w:lang w:eastAsia="en-US"/>
              </w:rPr>
              <w:t xml:space="preserve">выдача разрешений на строительство (за исключением случаев, предусмотренных Градостроительным </w:t>
            </w:r>
            <w:hyperlink r:id="rId6" w:history="1">
              <w:r w:rsidRPr="00E267EB">
                <w:rPr>
                  <w:rStyle w:val="a3"/>
                  <w:bCs/>
                  <w:color w:val="auto"/>
                  <w:sz w:val="22"/>
                  <w:szCs w:val="22"/>
                  <w:lang w:eastAsia="en-US"/>
                </w:rPr>
                <w:t>кодексом</w:t>
              </w:r>
            </w:hyperlink>
            <w:r w:rsidRPr="00E267EB">
              <w:rPr>
                <w:bCs/>
                <w:sz w:val="22"/>
                <w:szCs w:val="22"/>
                <w:lang w:eastAsia="en-US"/>
              </w:rPr>
              <w:t xml:space="preserve"> Российской Федерации, иными федеральными законами), разрешений на ввод объектов в </w:t>
            </w:r>
            <w:r w:rsidRPr="00E267EB">
              <w:rPr>
                <w:bCs/>
                <w:sz w:val="22"/>
                <w:szCs w:val="22"/>
                <w:lang w:eastAsia="en-US"/>
              </w:rPr>
              <w:lastRenderedPageBreak/>
              <w:t xml:space="preserve">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E267EB">
                <w:rPr>
                  <w:rStyle w:val="a3"/>
                  <w:bCs/>
                  <w:color w:val="auto"/>
                  <w:sz w:val="22"/>
                  <w:szCs w:val="22"/>
                  <w:lang w:eastAsia="en-US"/>
                </w:rPr>
                <w:t>кодексом</w:t>
              </w:r>
            </w:hyperlink>
            <w:r w:rsidRPr="00E267EB">
              <w:rPr>
                <w:bCs/>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E267EB">
                <w:rPr>
                  <w:rStyle w:val="a3"/>
                  <w:bCs/>
                  <w:color w:val="auto"/>
                  <w:sz w:val="22"/>
                  <w:szCs w:val="22"/>
                  <w:lang w:eastAsia="en-US"/>
                </w:rPr>
                <w:t>уведомлении</w:t>
              </w:r>
            </w:hyperlink>
            <w:r w:rsidRPr="00E267EB">
              <w:rPr>
                <w:bCs/>
                <w:sz w:val="22"/>
                <w:szCs w:val="22"/>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E267EB">
                <w:rPr>
                  <w:rStyle w:val="a3"/>
                  <w:bCs/>
                  <w:sz w:val="22"/>
                  <w:szCs w:val="22"/>
                  <w:lang w:eastAsia="en-US"/>
                </w:rPr>
                <w:t>уведомлении</w:t>
              </w:r>
            </w:hyperlink>
            <w:r w:rsidRPr="00E267EB">
              <w:rPr>
                <w:bCs/>
                <w:sz w:val="22"/>
                <w:szCs w:val="22"/>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w:t>
            </w:r>
            <w:r w:rsidRPr="00E267EB">
              <w:rPr>
                <w:bCs/>
                <w:sz w:val="22"/>
                <w:szCs w:val="22"/>
                <w:lang w:eastAsia="en-US"/>
              </w:rPr>
              <w:lastRenderedPageBreak/>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Pr="00E267EB">
                <w:rPr>
                  <w:rStyle w:val="a3"/>
                  <w:bCs/>
                  <w:sz w:val="22"/>
                  <w:szCs w:val="22"/>
                  <w:lang w:eastAsia="en-US"/>
                </w:rPr>
                <w:t>законодательством</w:t>
              </w:r>
            </w:hyperlink>
            <w:r w:rsidRPr="00E267EB">
              <w:rPr>
                <w:bCs/>
                <w:sz w:val="22"/>
                <w:szCs w:val="22"/>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E267EB">
                <w:rPr>
                  <w:rStyle w:val="a3"/>
                  <w:bCs/>
                  <w:sz w:val="22"/>
                  <w:szCs w:val="22"/>
                  <w:lang w:eastAsia="en-US"/>
                </w:rPr>
                <w:t>правилами</w:t>
              </w:r>
            </w:hyperlink>
            <w:r w:rsidRPr="00E267EB">
              <w:rPr>
                <w:bCs/>
                <w:sz w:val="22"/>
                <w:szCs w:val="22"/>
                <w:lang w:eastAsia="en-US"/>
              </w:rPr>
              <w:t xml:space="preserve"> землепользования и застройки, </w:t>
            </w:r>
            <w:hyperlink r:id="rId12" w:history="1">
              <w:r w:rsidRPr="00E267EB">
                <w:rPr>
                  <w:rStyle w:val="a3"/>
                  <w:bCs/>
                  <w:sz w:val="22"/>
                  <w:szCs w:val="22"/>
                  <w:lang w:eastAsia="en-US"/>
                </w:rPr>
                <w:t>документацией</w:t>
              </w:r>
            </w:hyperlink>
            <w:r w:rsidRPr="00E267EB">
              <w:rPr>
                <w:bCs/>
                <w:sz w:val="22"/>
                <w:szCs w:val="22"/>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E267EB">
                <w:rPr>
                  <w:rStyle w:val="a3"/>
                  <w:bCs/>
                  <w:sz w:val="22"/>
                  <w:szCs w:val="22"/>
                  <w:lang w:eastAsia="en-US"/>
                </w:rPr>
                <w:t>кодексом</w:t>
              </w:r>
            </w:hyperlink>
            <w:r w:rsidRPr="00E267EB">
              <w:rPr>
                <w:bCs/>
                <w:sz w:val="22"/>
                <w:szCs w:val="22"/>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осуществление муниципального земельного контроля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 перевод жилого помещения в нежилое помещение и нежилого помещения в жилое </w:t>
            </w:r>
            <w:r>
              <w:rPr>
                <w:sz w:val="22"/>
                <w:szCs w:val="22"/>
                <w:lang w:eastAsia="en-US"/>
              </w:rPr>
              <w:lastRenderedPageBreak/>
              <w:t>помещение; переустройство и (или) перепланировка жилого 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z w:val="22"/>
                <w:szCs w:val="22"/>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Default="00256EB8" w:rsidP="00B050DD">
            <w:pPr>
              <w:rPr>
                <w:color w:val="000000"/>
                <w:sz w:val="22"/>
                <w:szCs w:val="22"/>
                <w:shd w:val="clear" w:color="auto" w:fill="FFFFFF"/>
                <w:lang w:eastAsia="en-US"/>
              </w:rPr>
            </w:pPr>
          </w:p>
          <w:p w:rsidR="00256EB8" w:rsidRPr="00E267EB" w:rsidRDefault="00256EB8" w:rsidP="00B050DD">
            <w:pPr>
              <w:rPr>
                <w:sz w:val="22"/>
                <w:szCs w:val="22"/>
                <w:lang w:eastAsia="en-US"/>
              </w:rPr>
            </w:pPr>
            <w:r w:rsidRPr="00E267EB">
              <w:rPr>
                <w:sz w:val="22"/>
                <w:szCs w:val="22"/>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50DD">
            <w:pPr>
              <w:autoSpaceDE w:val="0"/>
              <w:autoSpaceDN w:val="0"/>
              <w:adjustRightInd w:val="0"/>
              <w:ind w:firstLine="540"/>
              <w:jc w:val="both"/>
              <w:rPr>
                <w:lang w:eastAsia="en-US"/>
              </w:rPr>
            </w:pPr>
            <w:r>
              <w:rPr>
                <w:sz w:val="22"/>
                <w:szCs w:val="22"/>
                <w:lang w:eastAsia="en-US"/>
              </w:rPr>
              <w:t xml:space="preserve">- проведение проверки подготовленного проекта </w:t>
            </w:r>
            <w:r>
              <w:rPr>
                <w:sz w:val="22"/>
                <w:szCs w:val="22"/>
                <w:lang w:eastAsia="en-US"/>
              </w:rPr>
              <w:lastRenderedPageBreak/>
              <w:t>планировки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50D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Default="00B050DD" w:rsidP="00B050DD">
            <w:pPr>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B050DD" w:rsidRPr="00E267EB" w:rsidRDefault="00256EB8" w:rsidP="00B050DD">
            <w:pPr>
              <w:rPr>
                <w:sz w:val="22"/>
                <w:szCs w:val="22"/>
                <w:lang w:eastAsia="en-US"/>
              </w:rPr>
            </w:pPr>
            <w:r w:rsidRPr="00E267EB">
              <w:rPr>
                <w:sz w:val="22"/>
                <w:szCs w:val="22"/>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xml:space="preserve">- создание, содержание и организация деятельности аварийно-спасательных служб и (или) аварийно-спасательных </w:t>
            </w:r>
            <w:r>
              <w:rPr>
                <w:sz w:val="22"/>
                <w:szCs w:val="22"/>
                <w:lang w:eastAsia="en-US"/>
              </w:rPr>
              <w:lastRenderedPageBreak/>
              <w:t>формирований на территории поселения.</w:t>
            </w:r>
          </w:p>
          <w:p w:rsidR="00B050DD" w:rsidRDefault="00B050DD">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xml:space="preserve">- создание, содержание и организация деятельности аварийно-спасательных служб и </w:t>
            </w:r>
            <w:r>
              <w:rPr>
                <w:sz w:val="22"/>
                <w:szCs w:val="22"/>
                <w:lang w:eastAsia="en-US"/>
              </w:rPr>
              <w:lastRenderedPageBreak/>
              <w:t>(или) аварийно-спасательных формирований на территории поселения.</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lastRenderedPageBreak/>
              <w:t>В полном объеме за исключением подбора персонала для укомплектования АСФ</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Оценка готовности к отопительному периоду теплосетевых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t xml:space="preserve">Организация оказания коммунальных услуг по  газо-, тепло-, водоснабжению,  </w:t>
            </w:r>
            <w:r>
              <w:rPr>
                <w:sz w:val="22"/>
                <w:szCs w:val="22"/>
                <w:lang w:eastAsia="en-US"/>
              </w:rPr>
              <w:t xml:space="preserve"> по сельскому поселению Б</w:t>
            </w:r>
            <w:r w:rsidR="00F47CCB">
              <w:rPr>
                <w:sz w:val="22"/>
                <w:szCs w:val="22"/>
                <w:lang w:eastAsia="en-US"/>
              </w:rPr>
              <w:t>огда</w:t>
            </w:r>
            <w:r>
              <w:rPr>
                <w:sz w:val="22"/>
                <w:szCs w:val="22"/>
                <w:lang w:eastAsia="en-US"/>
              </w:rPr>
              <w:t>новка муниципального района Нефтегорский</w:t>
            </w:r>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 xml:space="preserve">азработка  нормативных правовых актов по созданию, обеспечению условий для эффективной работы и </w:t>
            </w:r>
            <w:r w:rsidR="00B050DD">
              <w:rPr>
                <w:sz w:val="22"/>
                <w:szCs w:val="22"/>
                <w:lang w:eastAsia="en-US"/>
              </w:rPr>
              <w:lastRenderedPageBreak/>
              <w:t>развития сферы деятельности жилищно-коммунального хо</w:t>
            </w:r>
            <w:r w:rsidR="00F47CCB">
              <w:rPr>
                <w:sz w:val="22"/>
                <w:szCs w:val="22"/>
                <w:lang w:eastAsia="en-US"/>
              </w:rPr>
              <w:t>зяйства сельского поселения Богда</w:t>
            </w:r>
            <w:r w:rsidR="00B050DD">
              <w:rPr>
                <w:sz w:val="22"/>
                <w:szCs w:val="22"/>
                <w:lang w:eastAsia="en-US"/>
              </w:rPr>
              <w:t>новка  муниципального района Нефтегорский;</w:t>
            </w:r>
          </w:p>
          <w:p w:rsidR="00256EB8" w:rsidRDefault="00256EB8" w:rsidP="00256EB8">
            <w:pPr>
              <w:spacing w:line="276" w:lineRule="auto"/>
              <w:jc w:val="both"/>
              <w:rPr>
                <w:sz w:val="22"/>
                <w:szCs w:val="22"/>
                <w:lang w:eastAsia="en-US"/>
              </w:rPr>
            </w:pPr>
            <w:r>
              <w:rPr>
                <w:sz w:val="22"/>
                <w:szCs w:val="22"/>
                <w:lang w:eastAsia="en-US"/>
              </w:rPr>
              <w:t>о</w:t>
            </w:r>
            <w:r w:rsidR="00B050DD">
              <w:rPr>
                <w:sz w:val="22"/>
                <w:szCs w:val="22"/>
                <w:lang w:eastAsia="en-US"/>
              </w:rPr>
              <w:t>рганизация мониторинга эффективности функционирования и тенденций развития жилищно-коммунального хоз</w:t>
            </w:r>
            <w:r w:rsidR="00F47CCB">
              <w:rPr>
                <w:sz w:val="22"/>
                <w:szCs w:val="22"/>
                <w:lang w:eastAsia="en-US"/>
              </w:rPr>
              <w:t>яйства сельского  поселения Богда</w:t>
            </w:r>
            <w:r w:rsidR="00B050DD">
              <w:rPr>
                <w:sz w:val="22"/>
                <w:szCs w:val="22"/>
                <w:lang w:eastAsia="en-US"/>
              </w:rPr>
              <w:t>новка муниципального района Нефтегорский;</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существление контроля за</w:t>
            </w:r>
            <w:r>
              <w:rPr>
                <w:sz w:val="22"/>
                <w:szCs w:val="22"/>
                <w:lang w:eastAsia="en-US"/>
              </w:rPr>
              <w:t xml:space="preserve"> </w:t>
            </w:r>
            <w:r w:rsidR="00B050DD">
              <w:rPr>
                <w:sz w:val="22"/>
                <w:szCs w:val="22"/>
                <w:lang w:eastAsia="en-US"/>
              </w:rPr>
              <w:t>ходом подготовки объектов жилищно-коммунального хозяйств</w:t>
            </w:r>
            <w:r w:rsidR="00F47CCB">
              <w:rPr>
                <w:sz w:val="22"/>
                <w:szCs w:val="22"/>
                <w:lang w:eastAsia="en-US"/>
              </w:rPr>
              <w:t xml:space="preserve">а </w:t>
            </w:r>
            <w:proofErr w:type="gramStart"/>
            <w:r w:rsidR="00F47CCB">
              <w:rPr>
                <w:sz w:val="22"/>
                <w:szCs w:val="22"/>
                <w:lang w:eastAsia="en-US"/>
              </w:rPr>
              <w:t>сельского  поселения</w:t>
            </w:r>
            <w:proofErr w:type="gramEnd"/>
            <w:r w:rsidR="00F47CCB">
              <w:rPr>
                <w:sz w:val="22"/>
                <w:szCs w:val="22"/>
                <w:lang w:eastAsia="en-US"/>
              </w:rPr>
              <w:t xml:space="preserve"> Богда</w:t>
            </w:r>
            <w:r w:rsidR="00B050DD">
              <w:rPr>
                <w:sz w:val="22"/>
                <w:szCs w:val="22"/>
                <w:lang w:eastAsia="en-US"/>
              </w:rPr>
              <w:t>новка муниципального района Нефтегорский  к работе в осенне-зимний период;</w:t>
            </w:r>
          </w:p>
          <w:p w:rsid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w:t>
            </w:r>
            <w:r w:rsidR="00F47CCB">
              <w:rPr>
                <w:color w:val="000000"/>
                <w:sz w:val="22"/>
                <w:szCs w:val="22"/>
                <w:lang w:eastAsia="en-US"/>
              </w:rPr>
              <w:t>нда по сельскому  поселению Богда</w:t>
            </w:r>
            <w:r w:rsidR="00B050DD">
              <w:rPr>
                <w:color w:val="000000"/>
                <w:sz w:val="22"/>
                <w:szCs w:val="22"/>
                <w:lang w:eastAsia="en-US"/>
              </w:rPr>
              <w:t>новка муниципального района Нефтегорский;</w:t>
            </w:r>
          </w:p>
          <w:p w:rsidR="00B050DD" w:rsidRP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азработка и организация реализации других адресных программ в сфере реформирования жилищно-коммунального хоз</w:t>
            </w:r>
            <w:r w:rsidR="00F47CCB">
              <w:rPr>
                <w:color w:val="000000"/>
                <w:sz w:val="22"/>
                <w:szCs w:val="22"/>
                <w:lang w:eastAsia="en-US"/>
              </w:rPr>
              <w:t>яйства  сельского поселения Богда</w:t>
            </w:r>
            <w:r w:rsidR="00B050DD">
              <w:rPr>
                <w:color w:val="000000"/>
                <w:sz w:val="22"/>
                <w:szCs w:val="22"/>
                <w:lang w:eastAsia="en-US"/>
              </w:rPr>
              <w:t xml:space="preserve">новка муниципального района Нефтегорский. </w:t>
            </w:r>
          </w:p>
          <w:p w:rsidR="00B050DD"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теплосетевых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pPr>
              <w:spacing w:line="276" w:lineRule="auto"/>
              <w:jc w:val="both"/>
              <w:rPr>
                <w:lang w:eastAsia="en-US"/>
              </w:rPr>
            </w:pP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проведении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pPr>
              <w:shd w:val="clear" w:color="auto" w:fill="FFFFFF"/>
              <w:spacing w:line="276" w:lineRule="auto"/>
              <w:ind w:left="-2"/>
              <w:jc w:val="both"/>
              <w:rPr>
                <w:color w:val="000000"/>
                <w:lang w:eastAsia="en-US"/>
              </w:rPr>
            </w:pPr>
            <w:r>
              <w:rPr>
                <w:color w:val="000000"/>
                <w:sz w:val="22"/>
                <w:szCs w:val="22"/>
                <w:lang w:eastAsia="en-US"/>
              </w:rPr>
              <w:t>содействие в обеспечении условий оказания культурно-досуговых услуг и др.</w:t>
            </w:r>
          </w:p>
          <w:p w:rsidR="00B050DD" w:rsidRDefault="00B050DD">
            <w:pPr>
              <w:shd w:val="clear" w:color="auto" w:fill="FFFFFF"/>
              <w:spacing w:line="276" w:lineRule="auto"/>
              <w:ind w:left="-2"/>
              <w:jc w:val="both"/>
              <w:rPr>
                <w:color w:val="000000"/>
                <w:sz w:val="20"/>
                <w:szCs w:val="20"/>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sz w:val="22"/>
                <w:szCs w:val="22"/>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Частичная передача полномочий:</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tc>
      </w:tr>
      <w:tr w:rsidR="00EB4D0E" w:rsidRPr="00B0268D" w:rsidTr="00EB4D0E">
        <w:trPr>
          <w:trHeight w:val="1411"/>
        </w:trPr>
        <w:tc>
          <w:tcPr>
            <w:tcW w:w="1682"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autoSpaceDE w:val="0"/>
              <w:autoSpaceDN w:val="0"/>
              <w:adjustRightInd w:val="0"/>
              <w:spacing w:line="276" w:lineRule="auto"/>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w:t>
            </w:r>
          </w:p>
          <w:p w:rsidR="00EB4D0E" w:rsidRPr="00EB4D0E" w:rsidRDefault="00EB4D0E" w:rsidP="00EB4D0E">
            <w:pPr>
              <w:autoSpaceDE w:val="0"/>
              <w:autoSpaceDN w:val="0"/>
              <w:adjustRightInd w:val="0"/>
              <w:spacing w:line="276" w:lineRule="auto"/>
              <w:rPr>
                <w:sz w:val="22"/>
                <w:szCs w:val="22"/>
                <w:lang w:eastAsia="en-US"/>
              </w:rPr>
            </w:pPr>
          </w:p>
        </w:tc>
        <w:tc>
          <w:tcPr>
            <w:tcW w:w="1357"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1961" w:type="pct"/>
            <w:gridSpan w:val="2"/>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частичная передача полномочий:</w:t>
            </w:r>
          </w:p>
          <w:p w:rsidR="00EB4D0E" w:rsidRPr="00EB4D0E" w:rsidRDefault="00EB4D0E" w:rsidP="00EB4D0E">
            <w:pPr>
              <w:numPr>
                <w:ilvl w:val="0"/>
                <w:numId w:val="2"/>
              </w:numPr>
              <w:autoSpaceDE w:val="0"/>
              <w:autoSpaceDN w:val="0"/>
              <w:adjustRightInd w:val="0"/>
              <w:ind w:left="147" w:hanging="147"/>
              <w:rPr>
                <w:sz w:val="22"/>
                <w:szCs w:val="22"/>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EB4D0E" w:rsidRPr="00EB4D0E" w:rsidRDefault="00EB4D0E" w:rsidP="00EB4D0E">
            <w:pPr>
              <w:spacing w:line="276" w:lineRule="auto"/>
              <w:rPr>
                <w:sz w:val="22"/>
                <w:szCs w:val="22"/>
                <w:lang w:eastAsia="en-US"/>
              </w:rPr>
            </w:pPr>
            <w:r w:rsidRPr="00EB4D0E">
              <w:rPr>
                <w:sz w:val="22"/>
                <w:szCs w:val="22"/>
                <w:lang w:eastAsia="en-US"/>
              </w:rPr>
              <w:t>- организация и проведение  мероприятий с участием детей и молодежи.</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xml:space="preserve">- составление и рассмотрение проекта бюджета поселения, утверждение и исполнение бюджета поселения, </w:t>
            </w:r>
            <w:r>
              <w:rPr>
                <w:sz w:val="22"/>
                <w:szCs w:val="22"/>
                <w:lang w:eastAsia="en-US"/>
              </w:rPr>
              <w:lastRenderedPageBreak/>
              <w:t>осуществление контроля за его исполнением, составление и утверждение отчета об исполнении бюджета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jc w:val="both"/>
              <w:rPr>
                <w:lang w:eastAsia="en-US"/>
              </w:rPr>
            </w:pPr>
            <w:r>
              <w:rPr>
                <w:sz w:val="22"/>
                <w:szCs w:val="22"/>
                <w:lang w:eastAsia="en-US"/>
              </w:rPr>
              <w:lastRenderedPageBreak/>
              <w:t>-исполнение бюджета поселения и контроль за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 xml:space="preserve">-исполнение бюджета поселения по доходной части и контроль за исполнением бюджета, осуществление внутреннего </w:t>
            </w:r>
            <w:r>
              <w:rPr>
                <w:sz w:val="22"/>
                <w:szCs w:val="22"/>
                <w:lang w:eastAsia="en-US"/>
              </w:rPr>
              <w:lastRenderedPageBreak/>
              <w:t>муниципального финансового контроля</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b/>
                <w:lang w:eastAsia="en-US"/>
              </w:rPr>
            </w:pPr>
            <w:r>
              <w:rPr>
                <w:b/>
                <w:sz w:val="22"/>
                <w:szCs w:val="22"/>
                <w:lang w:eastAsia="en-US"/>
              </w:rPr>
              <w:lastRenderedPageBreak/>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B050DD" w:rsidRDefault="00B050DD">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 xml:space="preserve">В полном объеме </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-создание условий для развития малого и 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rsidP="00B044B1">
            <w:pPr>
              <w:spacing w:line="276" w:lineRule="auto"/>
              <w:jc w:val="both"/>
              <w:rPr>
                <w:sz w:val="22"/>
                <w:szCs w:val="22"/>
                <w:lang w:eastAsia="en-US"/>
              </w:rPr>
            </w:pPr>
            <w:r>
              <w:rPr>
                <w:sz w:val="22"/>
                <w:szCs w:val="22"/>
                <w:lang w:eastAsia="en-US"/>
              </w:rPr>
              <w:t>В полном объеме</w:t>
            </w:r>
          </w:p>
        </w:tc>
      </w:tr>
      <w:tr w:rsidR="00EB4D0E" w:rsidRPr="00B0268D" w:rsidTr="00EB4D0E">
        <w:tc>
          <w:tcPr>
            <w:tcW w:w="1682" w:type="pct"/>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sz w:val="22"/>
                <w:szCs w:val="22"/>
                <w:lang w:eastAsia="en-US"/>
              </w:rPr>
            </w:pPr>
            <w:r w:rsidRPr="002C69B9">
              <w:rPr>
                <w:sz w:val="22"/>
                <w:szCs w:val="22"/>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4D0E" w:rsidRPr="002C69B9" w:rsidRDefault="00EB4D0E" w:rsidP="00EB4D0E">
            <w:pPr>
              <w:spacing w:line="276" w:lineRule="auto"/>
              <w:jc w:val="both"/>
              <w:rPr>
                <w:sz w:val="22"/>
                <w:szCs w:val="22"/>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sz w:val="22"/>
                <w:szCs w:val="22"/>
                <w:lang w:eastAsia="en-US"/>
              </w:rPr>
            </w:pPr>
            <w:r w:rsidRPr="002C69B9">
              <w:rPr>
                <w:sz w:val="22"/>
                <w:szCs w:val="22"/>
                <w:lang w:eastAsia="en-US"/>
              </w:rPr>
              <w:t>- обеспечение условий организации проведения официальных физкультурно-оздоровительных и спортивных мероприятий поселения</w:t>
            </w:r>
            <w:r>
              <w:rPr>
                <w:sz w:val="22"/>
                <w:szCs w:val="22"/>
                <w:lang w:eastAsia="en-US"/>
              </w:rPr>
              <w:t xml:space="preserve"> (частично)</w:t>
            </w:r>
          </w:p>
        </w:tc>
        <w:tc>
          <w:tcPr>
            <w:tcW w:w="1961" w:type="pct"/>
            <w:gridSpan w:val="2"/>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sz w:val="22"/>
                <w:szCs w:val="22"/>
                <w:lang w:eastAsia="en-US"/>
              </w:rPr>
            </w:pPr>
            <w:r w:rsidRPr="006E3D2E">
              <w:rPr>
                <w:sz w:val="22"/>
                <w:szCs w:val="22"/>
                <w:lang w:eastAsia="en-US"/>
              </w:rPr>
              <w:t>частичная передача полномочий:</w:t>
            </w:r>
          </w:p>
          <w:p w:rsidR="00EB4D0E" w:rsidRPr="002C69B9" w:rsidRDefault="00EB4D0E" w:rsidP="00EB4D0E">
            <w:pPr>
              <w:numPr>
                <w:ilvl w:val="0"/>
                <w:numId w:val="2"/>
              </w:numPr>
              <w:autoSpaceDE w:val="0"/>
              <w:autoSpaceDN w:val="0"/>
              <w:adjustRightInd w:val="0"/>
              <w:ind w:left="147" w:hanging="147"/>
              <w:rPr>
                <w:sz w:val="22"/>
                <w:szCs w:val="22"/>
                <w:lang w:eastAsia="en-US"/>
              </w:rPr>
            </w:pPr>
            <w:r w:rsidRPr="006E3D2E">
              <w:rPr>
                <w:sz w:val="22"/>
                <w:szCs w:val="22"/>
                <w:lang w:eastAsia="en-US"/>
              </w:rPr>
              <w:t xml:space="preserve"> методическое обеспечение деятельности по физической культуре поселения (</w:t>
            </w:r>
            <w:r w:rsidRPr="002C69B9">
              <w:rPr>
                <w:sz w:val="22"/>
                <w:szCs w:val="22"/>
                <w:lang w:eastAsia="en-US"/>
              </w:rPr>
              <w:t>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r w:rsidRPr="006E3D2E">
              <w:rPr>
                <w:sz w:val="22"/>
                <w:szCs w:val="22"/>
                <w:lang w:eastAsia="en-US"/>
              </w:rPr>
              <w:t>.);</w:t>
            </w:r>
          </w:p>
          <w:p w:rsidR="00EB4D0E" w:rsidRPr="002C69B9" w:rsidRDefault="00EB4D0E" w:rsidP="00EB4D0E">
            <w:pPr>
              <w:numPr>
                <w:ilvl w:val="0"/>
                <w:numId w:val="2"/>
              </w:numPr>
              <w:autoSpaceDE w:val="0"/>
              <w:autoSpaceDN w:val="0"/>
              <w:adjustRightInd w:val="0"/>
              <w:ind w:left="147" w:hanging="147"/>
              <w:rPr>
                <w:sz w:val="22"/>
                <w:szCs w:val="22"/>
                <w:lang w:eastAsia="en-US"/>
              </w:rPr>
            </w:pPr>
            <w:r w:rsidRPr="006E3D2E">
              <w:rPr>
                <w:sz w:val="22"/>
                <w:szCs w:val="22"/>
                <w:lang w:eastAsia="en-US"/>
              </w:rPr>
              <w:t xml:space="preserve"> организация и проведение  официальных физкультурно-оздоровительных и спортивных  мероприятий поселения.</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в пределах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lastRenderedPageBreak/>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Pr="009774DF" w:rsidRDefault="00B050DD" w:rsidP="00B050DD">
      <w:pPr>
        <w:jc w:val="center"/>
        <w:rPr>
          <w:sz w:val="18"/>
          <w:szCs w:val="18"/>
        </w:rP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126FAB"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126FAB">
        <w:t>4</w:t>
      </w:r>
      <w:r>
        <w:t xml:space="preserve"> финансовый год и плановый период 202</w:t>
      </w:r>
      <w:r w:rsidR="00126FAB">
        <w:t>5</w:t>
      </w:r>
      <w:r>
        <w:t>-202</w:t>
      </w:r>
      <w:r w:rsidR="00126FAB">
        <w:t>6</w:t>
      </w:r>
      <w:r>
        <w:t xml:space="preserve"> годов и составляет на момент заключения настоящего Соглашения составляет </w:t>
      </w:r>
      <w:r w:rsidR="00F47CCB" w:rsidRPr="002B0191">
        <w:t>6</w:t>
      </w:r>
      <w:r w:rsidR="00126FAB">
        <w:t>3</w:t>
      </w:r>
      <w:r w:rsidR="002B0191" w:rsidRPr="002B0191">
        <w:t>6</w:t>
      </w:r>
      <w:r w:rsidRPr="002B0191">
        <w:t xml:space="preserve"> </w:t>
      </w:r>
      <w:proofErr w:type="gramStart"/>
      <w:r w:rsidR="008B099C">
        <w:t>709</w:t>
      </w:r>
      <w:r w:rsidRPr="002B0191">
        <w:t xml:space="preserve">  (</w:t>
      </w:r>
      <w:proofErr w:type="gramEnd"/>
      <w:r w:rsidR="00F47CCB" w:rsidRPr="002B0191">
        <w:t>шес</w:t>
      </w:r>
      <w:r w:rsidR="002F5535" w:rsidRPr="002B0191">
        <w:t>тьсот</w:t>
      </w:r>
      <w:r w:rsidR="0085319B">
        <w:t xml:space="preserve"> </w:t>
      </w:r>
      <w:r w:rsidR="008B099C">
        <w:t>тридцать</w:t>
      </w:r>
      <w:r w:rsidR="002F5535" w:rsidRPr="002B0191">
        <w:t xml:space="preserve"> </w:t>
      </w:r>
      <w:r w:rsidR="002B0191" w:rsidRPr="002B0191">
        <w:t>шесть</w:t>
      </w:r>
      <w:r w:rsidRPr="002B0191">
        <w:t xml:space="preserve"> тысяч </w:t>
      </w:r>
      <w:r w:rsidR="008B099C">
        <w:t>семьсот</w:t>
      </w:r>
      <w:r w:rsidR="0085319B">
        <w:t xml:space="preserve"> </w:t>
      </w:r>
      <w:r w:rsidR="008B099C">
        <w:t>девят</w:t>
      </w:r>
      <w:r w:rsidR="0085319B">
        <w:t>ь</w:t>
      </w:r>
      <w:r w:rsidRPr="002B0191">
        <w:t>) рубл</w:t>
      </w:r>
      <w:r w:rsidR="0085319B">
        <w:t>ей</w:t>
      </w:r>
      <w:r w:rsidRPr="002B0191">
        <w:t xml:space="preserve"> </w:t>
      </w:r>
      <w:r w:rsidR="0085319B">
        <w:t>00</w:t>
      </w:r>
      <w:r w:rsidRPr="002B0191">
        <w:t xml:space="preserve"> коп.</w:t>
      </w:r>
      <w:r w:rsidR="00126FAB">
        <w:t xml:space="preserve"> </w:t>
      </w:r>
    </w:p>
    <w:p w:rsidR="00B050DD" w:rsidRDefault="00B050DD" w:rsidP="00B050DD">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Pr="009774DF" w:rsidRDefault="00B050DD" w:rsidP="00B050DD">
      <w:pPr>
        <w:jc w:val="both"/>
        <w:rPr>
          <w:sz w:val="18"/>
          <w:szCs w:val="18"/>
        </w:rPr>
      </w:pPr>
    </w:p>
    <w:p w:rsidR="00B050DD" w:rsidRDefault="00B050DD" w:rsidP="00B050DD">
      <w:pPr>
        <w:jc w:val="center"/>
        <w:rPr>
          <w:b/>
        </w:rPr>
      </w:pPr>
      <w:r>
        <w:rPr>
          <w:b/>
        </w:rPr>
        <w:t>4.  Ответственность  сторон</w:t>
      </w:r>
    </w:p>
    <w:p w:rsidR="00B050DD" w:rsidRDefault="00B050DD" w:rsidP="00B050DD">
      <w:pPr>
        <w:ind w:firstLine="360"/>
        <w:jc w:val="both"/>
      </w:pPr>
      <w: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 xml:space="preserve">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w:t>
      </w:r>
      <w:r>
        <w:lastRenderedPageBreak/>
        <w:t>трансфертов за отчетный год, а также возмещения понесенных убытков в части, не покрытой неустойкой.</w:t>
      </w:r>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Pr="009774DF" w:rsidRDefault="00B050DD" w:rsidP="00B050DD">
      <w:pPr>
        <w:tabs>
          <w:tab w:val="left" w:pos="567"/>
        </w:tabs>
        <w:ind w:firstLine="567"/>
        <w:jc w:val="both"/>
        <w:rPr>
          <w:sz w:val="18"/>
          <w:szCs w:val="18"/>
        </w:rPr>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
    <w:p w:rsidR="00B050DD" w:rsidRPr="009774DF" w:rsidRDefault="00B050DD" w:rsidP="00B050DD">
      <w:pPr>
        <w:jc w:val="center"/>
        <w:rPr>
          <w:b/>
          <w:sz w:val="18"/>
          <w:szCs w:val="18"/>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t>6.1. Срок действия настоящего Соглашения устанавливается с «01» января 20</w:t>
      </w:r>
      <w:r w:rsidR="002F5535">
        <w:t>2</w:t>
      </w:r>
      <w:r w:rsidR="008B099C">
        <w:t>4</w:t>
      </w:r>
      <w:r>
        <w:t xml:space="preserve"> года по «31» декабря 20</w:t>
      </w:r>
      <w:r w:rsidR="002F5535">
        <w:t>2</w:t>
      </w:r>
      <w:r w:rsidR="008B099C">
        <w:t>4</w:t>
      </w:r>
      <w:r>
        <w:t xml:space="preserve"> года.</w:t>
      </w:r>
    </w:p>
    <w:p w:rsidR="00973DB9" w:rsidRDefault="00973DB9" w:rsidP="00B050DD">
      <w:pPr>
        <w:ind w:firstLine="360"/>
        <w:jc w:val="both"/>
      </w:pPr>
      <w:r w:rsidRPr="00973DB9">
        <w:t>В случае заключения нового соглашения по предмету настоящего Соглашения обязательства сторон по настоящему Соглашению прекращаются.</w:t>
      </w:r>
    </w:p>
    <w:p w:rsidR="00B050DD" w:rsidRDefault="00B050DD" w:rsidP="00B050DD">
      <w:pPr>
        <w:ind w:firstLine="360"/>
        <w:jc w:val="both"/>
      </w:pPr>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Pr="009774DF" w:rsidRDefault="00B050DD" w:rsidP="00B050DD">
      <w:pPr>
        <w:jc w:val="center"/>
        <w:rPr>
          <w:b/>
          <w:sz w:val="18"/>
          <w:szCs w:val="18"/>
        </w:rPr>
      </w:pPr>
    </w:p>
    <w:p w:rsidR="00B050DD" w:rsidRDefault="00B050DD" w:rsidP="00B050DD">
      <w:pPr>
        <w:jc w:val="center"/>
        <w:rPr>
          <w:b/>
        </w:rPr>
      </w:pPr>
      <w:r>
        <w:rPr>
          <w:b/>
        </w:rPr>
        <w:t xml:space="preserve">7. Заключительные положения  </w:t>
      </w:r>
    </w:p>
    <w:p w:rsidR="00B050DD" w:rsidRPr="009774DF" w:rsidRDefault="00B050DD" w:rsidP="00B050DD">
      <w:pPr>
        <w:jc w:val="center"/>
        <w:rPr>
          <w:b/>
          <w:sz w:val="18"/>
          <w:szCs w:val="18"/>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Default="00B050DD" w:rsidP="00B050DD"/>
    <w:p w:rsidR="00B050DD" w:rsidRDefault="00B050DD" w:rsidP="00B050DD">
      <w:pPr>
        <w:jc w:val="center"/>
        <w:rPr>
          <w:b/>
        </w:rPr>
      </w:pPr>
      <w:r>
        <w:rPr>
          <w:b/>
        </w:rPr>
        <w:t xml:space="preserve">8. Реквизиты и подписи сторон </w:t>
      </w:r>
    </w:p>
    <w:p w:rsidR="00B050DD" w:rsidRDefault="00B050DD" w:rsidP="00B050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5021"/>
      </w:tblGrid>
      <w:tr w:rsidR="00E666BF" w:rsidTr="00E666BF">
        <w:tc>
          <w:tcPr>
            <w:tcW w:w="5068" w:type="dxa"/>
          </w:tcPr>
          <w:p w:rsidR="00E666BF" w:rsidRDefault="00E666BF">
            <w:pPr>
              <w:rPr>
                <w:lang w:eastAsia="en-US"/>
              </w:rPr>
            </w:pPr>
            <w:r>
              <w:rPr>
                <w:lang w:eastAsia="en-US"/>
              </w:rPr>
              <w:t xml:space="preserve">Администрация сельского поселения Богдановка </w:t>
            </w:r>
          </w:p>
          <w:p w:rsidR="00E666BF" w:rsidRPr="009774DF" w:rsidRDefault="00E666BF">
            <w:pPr>
              <w:rPr>
                <w:sz w:val="18"/>
                <w:szCs w:val="18"/>
                <w:lang w:eastAsia="en-US"/>
              </w:rPr>
            </w:pPr>
          </w:p>
          <w:p w:rsidR="00E666BF" w:rsidRDefault="00E666BF">
            <w:pPr>
              <w:rPr>
                <w:lang w:eastAsia="en-US"/>
              </w:rPr>
            </w:pPr>
            <w:r>
              <w:rPr>
                <w:lang w:eastAsia="en-US"/>
              </w:rPr>
              <w:t xml:space="preserve">Адрес: 446613, Самарская область, Нефтегорский район, </w:t>
            </w:r>
            <w:proofErr w:type="spellStart"/>
            <w:r>
              <w:rPr>
                <w:lang w:eastAsia="en-US"/>
              </w:rPr>
              <w:t>с.Богдановка</w:t>
            </w:r>
            <w:proofErr w:type="spellEnd"/>
            <w:r>
              <w:rPr>
                <w:lang w:eastAsia="en-US"/>
              </w:rPr>
              <w:t>, ул.</w:t>
            </w:r>
            <w:r w:rsidR="002B4DBF">
              <w:rPr>
                <w:lang w:eastAsia="en-US"/>
              </w:rPr>
              <w:t xml:space="preserve"> </w:t>
            </w:r>
            <w:r>
              <w:rPr>
                <w:lang w:eastAsia="en-US"/>
              </w:rPr>
              <w:t>Фрунзе, д.</w:t>
            </w:r>
            <w:r w:rsidR="002B4DBF">
              <w:rPr>
                <w:lang w:eastAsia="en-US"/>
              </w:rPr>
              <w:t>50</w:t>
            </w:r>
          </w:p>
          <w:p w:rsidR="009774DF" w:rsidRPr="009774DF" w:rsidRDefault="009774DF">
            <w:pPr>
              <w:rPr>
                <w:sz w:val="18"/>
                <w:szCs w:val="18"/>
                <w:lang w:eastAsia="en-US"/>
              </w:rPr>
            </w:pPr>
          </w:p>
          <w:p w:rsidR="00EA4522" w:rsidRDefault="00EA4522" w:rsidP="00EA4522">
            <w:pPr>
              <w:rPr>
                <w:lang w:eastAsia="en-US"/>
              </w:rPr>
            </w:pPr>
            <w:r>
              <w:rPr>
                <w:lang w:eastAsia="en-US"/>
              </w:rPr>
              <w:t xml:space="preserve"> Банковские реквизиты:</w:t>
            </w:r>
          </w:p>
          <w:p w:rsidR="00EA4522" w:rsidRDefault="00EA4522" w:rsidP="00EA4522">
            <w:pPr>
              <w:rPr>
                <w:lang w:eastAsia="en-US"/>
              </w:rPr>
            </w:pPr>
          </w:p>
          <w:p w:rsidR="00EA4522" w:rsidRDefault="00EA4522" w:rsidP="00EA4522">
            <w:pPr>
              <w:spacing w:line="276" w:lineRule="auto"/>
              <w:rPr>
                <w:lang w:eastAsia="en-US"/>
              </w:rPr>
            </w:pPr>
            <w:r>
              <w:rPr>
                <w:lang w:eastAsia="en-US"/>
              </w:rPr>
              <w:t xml:space="preserve">Банк получателя: Отделение Самара Банка России//УФК по Самарской области </w:t>
            </w:r>
            <w:proofErr w:type="spellStart"/>
            <w:r>
              <w:rPr>
                <w:lang w:eastAsia="en-US"/>
              </w:rPr>
              <w:t>г.Самара</w:t>
            </w:r>
            <w:proofErr w:type="spellEnd"/>
          </w:p>
          <w:p w:rsidR="00EA4522" w:rsidRDefault="00EA4522" w:rsidP="00EA4522">
            <w:pPr>
              <w:widowControl w:val="0"/>
              <w:suppressAutoHyphens/>
              <w:spacing w:line="276" w:lineRule="auto"/>
              <w:textAlignment w:val="baseline"/>
              <w:rPr>
                <w:lang w:eastAsia="en-US"/>
              </w:rPr>
            </w:pPr>
            <w:r>
              <w:rPr>
                <w:lang w:eastAsia="en-US"/>
              </w:rPr>
              <w:t>л/с 02423003650</w:t>
            </w:r>
          </w:p>
          <w:p w:rsidR="00EA4522" w:rsidRDefault="00EA4522" w:rsidP="00EA4522">
            <w:pPr>
              <w:widowControl w:val="0"/>
              <w:suppressAutoHyphens/>
              <w:spacing w:line="276" w:lineRule="auto"/>
              <w:textAlignment w:val="baseline"/>
              <w:rPr>
                <w:lang w:eastAsia="en-US"/>
              </w:rPr>
            </w:pPr>
            <w:r>
              <w:rPr>
                <w:lang w:eastAsia="en-US"/>
              </w:rPr>
              <w:t>ГРБС:379</w:t>
            </w:r>
          </w:p>
          <w:p w:rsidR="00EA4522" w:rsidRDefault="00EA4522" w:rsidP="00EA4522">
            <w:pPr>
              <w:spacing w:line="276" w:lineRule="auto"/>
              <w:rPr>
                <w:lang w:eastAsia="en-US"/>
              </w:rPr>
            </w:pPr>
            <w:r>
              <w:rPr>
                <w:lang w:eastAsia="en-US"/>
              </w:rPr>
              <w:t>Единый казначейский счет 40102810545370000036</w:t>
            </w:r>
          </w:p>
          <w:p w:rsidR="00EA4522" w:rsidRDefault="00EA4522" w:rsidP="00EA4522">
            <w:pPr>
              <w:widowControl w:val="0"/>
              <w:suppressAutoHyphens/>
              <w:spacing w:line="276" w:lineRule="auto"/>
              <w:textAlignment w:val="baseline"/>
              <w:rPr>
                <w:rFonts w:eastAsia="Arial Unicode MS"/>
                <w:kern w:val="2"/>
                <w:lang w:eastAsia="hi-IN" w:bidi="hi-IN"/>
              </w:rPr>
            </w:pPr>
            <w:r>
              <w:rPr>
                <w:lang w:eastAsia="en-US"/>
              </w:rPr>
              <w:t>Казначейский счет:03231643366304044200</w:t>
            </w:r>
          </w:p>
          <w:p w:rsidR="00EA4522" w:rsidRDefault="00EA4522" w:rsidP="00EA4522">
            <w:pPr>
              <w:spacing w:line="276" w:lineRule="auto"/>
              <w:rPr>
                <w:lang w:eastAsia="en-US"/>
              </w:rPr>
            </w:pPr>
            <w:r>
              <w:rPr>
                <w:lang w:eastAsia="en-US"/>
              </w:rPr>
              <w:t>БИК банка получателя: 013601205</w:t>
            </w:r>
          </w:p>
          <w:p w:rsidR="00EA4522" w:rsidRDefault="00EA4522" w:rsidP="00EA4522">
            <w:pPr>
              <w:spacing w:line="276" w:lineRule="auto"/>
              <w:rPr>
                <w:lang w:eastAsia="en-US"/>
              </w:rPr>
            </w:pPr>
            <w:r>
              <w:rPr>
                <w:lang w:eastAsia="en-US"/>
              </w:rPr>
              <w:t>ИНН/КПП: 6377008170/637701001</w:t>
            </w:r>
          </w:p>
          <w:p w:rsidR="00EA4522" w:rsidRDefault="00EA4522" w:rsidP="00EA4522">
            <w:pPr>
              <w:widowControl w:val="0"/>
              <w:suppressAutoHyphens/>
              <w:spacing w:line="276" w:lineRule="auto"/>
              <w:textAlignment w:val="baseline"/>
              <w:rPr>
                <w:rFonts w:eastAsia="Arial Unicode MS"/>
                <w:kern w:val="2"/>
                <w:lang w:eastAsia="hi-IN" w:bidi="hi-IN"/>
              </w:rPr>
            </w:pPr>
            <w:r>
              <w:rPr>
                <w:lang w:eastAsia="en-US"/>
              </w:rPr>
              <w:t>ОКТМО 36630404000</w:t>
            </w:r>
          </w:p>
          <w:p w:rsidR="009774DF" w:rsidRDefault="009774DF" w:rsidP="009774DF">
            <w:pPr>
              <w:widowControl w:val="0"/>
              <w:suppressAutoHyphens/>
              <w:textAlignment w:val="baseline"/>
              <w:rPr>
                <w:rFonts w:eastAsia="Arial Unicode MS"/>
                <w:kern w:val="2"/>
                <w:lang w:eastAsia="hi-IN" w:bidi="hi-IN"/>
              </w:rPr>
            </w:pPr>
            <w:r>
              <w:rPr>
                <w:rFonts w:eastAsia="Arial Unicode MS"/>
                <w:kern w:val="2"/>
                <w:lang w:eastAsia="hi-IN" w:bidi="hi-IN"/>
              </w:rPr>
              <w:t>Глав</w:t>
            </w:r>
            <w:r w:rsidR="008B099C">
              <w:rPr>
                <w:rFonts w:eastAsia="Arial Unicode MS"/>
                <w:kern w:val="2"/>
                <w:lang w:eastAsia="hi-IN" w:bidi="hi-IN"/>
              </w:rPr>
              <w:t>а</w:t>
            </w:r>
            <w:r>
              <w:rPr>
                <w:rFonts w:eastAsia="Arial Unicode MS"/>
                <w:kern w:val="2"/>
                <w:lang w:eastAsia="hi-IN" w:bidi="hi-IN"/>
              </w:rPr>
              <w:t xml:space="preserve"> сельского поселения Богдановка</w:t>
            </w:r>
          </w:p>
          <w:p w:rsidR="008B099C" w:rsidRDefault="008B099C" w:rsidP="009774DF">
            <w:pPr>
              <w:widowControl w:val="0"/>
              <w:suppressAutoHyphens/>
              <w:textAlignment w:val="baseline"/>
              <w:rPr>
                <w:rFonts w:eastAsia="Arial Unicode MS"/>
                <w:kern w:val="2"/>
                <w:lang w:eastAsia="hi-IN" w:bidi="hi-IN"/>
              </w:rPr>
            </w:pPr>
          </w:p>
          <w:p w:rsidR="00EE7E80" w:rsidRDefault="00EE7E80" w:rsidP="009774DF">
            <w:pPr>
              <w:widowControl w:val="0"/>
              <w:suppressAutoHyphens/>
              <w:textAlignment w:val="baseline"/>
              <w:rPr>
                <w:rFonts w:eastAsia="Arial Unicode MS"/>
                <w:kern w:val="2"/>
                <w:lang w:eastAsia="hi-IN" w:bidi="hi-IN"/>
              </w:rPr>
            </w:pPr>
          </w:p>
          <w:p w:rsidR="009774DF" w:rsidRDefault="009774DF" w:rsidP="009774DF">
            <w:pPr>
              <w:widowControl w:val="0"/>
              <w:suppressAutoHyphens/>
              <w:textAlignment w:val="baseline"/>
              <w:rPr>
                <w:rFonts w:eastAsia="Arial Unicode MS"/>
                <w:kern w:val="2"/>
                <w:lang w:eastAsia="hi-IN" w:bidi="hi-IN"/>
              </w:rPr>
            </w:pPr>
            <w:r>
              <w:rPr>
                <w:rFonts w:eastAsia="Arial Unicode MS"/>
                <w:kern w:val="2"/>
                <w:lang w:eastAsia="hi-IN" w:bidi="hi-IN"/>
              </w:rPr>
              <w:t>___________________</w:t>
            </w:r>
            <w:proofErr w:type="gramStart"/>
            <w:r>
              <w:rPr>
                <w:rFonts w:eastAsia="Arial Unicode MS"/>
                <w:kern w:val="2"/>
                <w:lang w:eastAsia="hi-IN" w:bidi="hi-IN"/>
              </w:rPr>
              <w:t xml:space="preserve">_  </w:t>
            </w:r>
            <w:proofErr w:type="spellStart"/>
            <w:r>
              <w:rPr>
                <w:rFonts w:eastAsia="Arial Unicode MS"/>
                <w:kern w:val="2"/>
                <w:lang w:eastAsia="hi-IN" w:bidi="hi-IN"/>
              </w:rPr>
              <w:t>А.В.</w:t>
            </w:r>
            <w:r w:rsidR="008B099C">
              <w:rPr>
                <w:rFonts w:eastAsia="Arial Unicode MS"/>
                <w:kern w:val="2"/>
                <w:lang w:eastAsia="hi-IN" w:bidi="hi-IN"/>
              </w:rPr>
              <w:t>Рубацов</w:t>
            </w:r>
            <w:proofErr w:type="spellEnd"/>
            <w:proofErr w:type="gramEnd"/>
          </w:p>
          <w:p w:rsidR="00E666BF" w:rsidRDefault="009774DF" w:rsidP="009774DF">
            <w:pPr>
              <w:rPr>
                <w:lang w:eastAsia="en-US"/>
              </w:rPr>
            </w:pPr>
            <w:proofErr w:type="spellStart"/>
            <w:r>
              <w:rPr>
                <w:rFonts w:eastAsia="Arial Unicode MS"/>
                <w:kern w:val="2"/>
                <w:lang w:eastAsia="hi-IN" w:bidi="hi-IN"/>
              </w:rPr>
              <w:t>м.п</w:t>
            </w:r>
            <w:proofErr w:type="spellEnd"/>
            <w:r>
              <w:rPr>
                <w:rFonts w:eastAsia="Arial Unicode MS"/>
                <w:kern w:val="2"/>
                <w:lang w:eastAsia="hi-IN" w:bidi="hi-IN"/>
              </w:rPr>
              <w:t>.</w:t>
            </w:r>
          </w:p>
        </w:tc>
        <w:tc>
          <w:tcPr>
            <w:tcW w:w="5069" w:type="dxa"/>
          </w:tcPr>
          <w:p w:rsidR="00E666BF" w:rsidRDefault="00E666BF">
            <w:pPr>
              <w:jc w:val="both"/>
              <w:rPr>
                <w:lang w:eastAsia="en-US"/>
              </w:rPr>
            </w:pPr>
            <w:r>
              <w:rPr>
                <w:lang w:eastAsia="en-US"/>
              </w:rPr>
              <w:t xml:space="preserve">Администрация муниципального района  Нефтегорский   </w:t>
            </w:r>
          </w:p>
          <w:p w:rsidR="00E666BF" w:rsidRPr="009774DF" w:rsidRDefault="00E666BF">
            <w:pPr>
              <w:jc w:val="both"/>
              <w:rPr>
                <w:sz w:val="18"/>
                <w:szCs w:val="18"/>
                <w:lang w:eastAsia="en-US"/>
              </w:rPr>
            </w:pPr>
          </w:p>
          <w:p w:rsidR="00E666BF" w:rsidRDefault="00E666BF">
            <w:pPr>
              <w:jc w:val="both"/>
              <w:rPr>
                <w:lang w:eastAsia="en-US"/>
              </w:rPr>
            </w:pPr>
            <w:r>
              <w:rPr>
                <w:lang w:eastAsia="en-US"/>
              </w:rPr>
              <w:t>Адрес: 446600, Самарская область, г. Нефтегорск, ул. Ленина, д.2</w:t>
            </w:r>
          </w:p>
          <w:p w:rsidR="009774DF" w:rsidRPr="009774DF" w:rsidRDefault="009774DF" w:rsidP="009774DF">
            <w:pPr>
              <w:jc w:val="both"/>
              <w:rPr>
                <w:sz w:val="18"/>
                <w:szCs w:val="18"/>
                <w:lang w:eastAsia="en-US"/>
              </w:rPr>
            </w:pPr>
          </w:p>
          <w:p w:rsidR="009774DF" w:rsidRPr="009774DF" w:rsidRDefault="009774DF" w:rsidP="009774DF">
            <w:pPr>
              <w:jc w:val="both"/>
              <w:rPr>
                <w:sz w:val="18"/>
                <w:szCs w:val="18"/>
                <w:lang w:eastAsia="en-US"/>
              </w:rPr>
            </w:pPr>
          </w:p>
          <w:p w:rsidR="009774DF" w:rsidRDefault="009774DF" w:rsidP="009774DF">
            <w:pPr>
              <w:jc w:val="both"/>
              <w:rPr>
                <w:lang w:eastAsia="en-US"/>
              </w:rPr>
            </w:pPr>
            <w:r>
              <w:rPr>
                <w:lang w:eastAsia="en-US"/>
              </w:rPr>
              <w:t>Банковские реквизиты:</w:t>
            </w:r>
          </w:p>
          <w:p w:rsidR="009774DF" w:rsidRDefault="009774DF" w:rsidP="009774DF">
            <w:pPr>
              <w:jc w:val="both"/>
              <w:rPr>
                <w:lang w:eastAsia="en-US"/>
              </w:rPr>
            </w:pPr>
            <w:r>
              <w:rPr>
                <w:lang w:eastAsia="en-US"/>
              </w:rPr>
              <w:t xml:space="preserve">Банк получателя: Отделение Самара Банка России//УФК по Самарской области </w:t>
            </w:r>
            <w:proofErr w:type="spellStart"/>
            <w:r>
              <w:rPr>
                <w:lang w:eastAsia="en-US"/>
              </w:rPr>
              <w:t>г.Самара</w:t>
            </w:r>
            <w:proofErr w:type="spellEnd"/>
          </w:p>
          <w:p w:rsidR="009774DF" w:rsidRDefault="009774DF" w:rsidP="009774DF">
            <w:pPr>
              <w:jc w:val="both"/>
              <w:rPr>
                <w:lang w:eastAsia="en-US"/>
              </w:rPr>
            </w:pPr>
            <w:r>
              <w:rPr>
                <w:lang w:eastAsia="en-US"/>
              </w:rPr>
              <w:t>БИК банка получателя: 013601205</w:t>
            </w:r>
          </w:p>
          <w:p w:rsidR="009774DF" w:rsidRDefault="009774DF" w:rsidP="009774DF">
            <w:pPr>
              <w:jc w:val="both"/>
              <w:rPr>
                <w:lang w:eastAsia="en-US"/>
              </w:rPr>
            </w:pPr>
            <w:r>
              <w:rPr>
                <w:lang w:eastAsia="en-US"/>
              </w:rPr>
              <w:t>Единый казначейский счет 40102810545370000036</w:t>
            </w:r>
          </w:p>
          <w:p w:rsidR="009774DF" w:rsidRDefault="009774DF" w:rsidP="009774DF">
            <w:pPr>
              <w:jc w:val="both"/>
              <w:rPr>
                <w:lang w:eastAsia="en-US"/>
              </w:rPr>
            </w:pPr>
            <w:r>
              <w:rPr>
                <w:lang w:eastAsia="en-US"/>
              </w:rPr>
              <w:t>Казначейский счет:03100643000000014200</w:t>
            </w:r>
          </w:p>
          <w:p w:rsidR="009774DF" w:rsidRDefault="009774DF" w:rsidP="009774DF">
            <w:pPr>
              <w:jc w:val="both"/>
              <w:rPr>
                <w:lang w:eastAsia="en-US"/>
              </w:rPr>
            </w:pPr>
            <w:r>
              <w:rPr>
                <w:lang w:eastAsia="en-US"/>
              </w:rPr>
              <w:t>ИНН/КПП: 6377002637/637701001</w:t>
            </w:r>
          </w:p>
          <w:p w:rsidR="009774DF" w:rsidRDefault="009774DF" w:rsidP="009774DF">
            <w:pPr>
              <w:jc w:val="both"/>
              <w:rPr>
                <w:lang w:eastAsia="en-US"/>
              </w:rPr>
            </w:pPr>
            <w:r>
              <w:rPr>
                <w:lang w:eastAsia="en-US"/>
              </w:rPr>
              <w:t xml:space="preserve">Получатель: УФК по Самарской области (УЭРТФИ муниципального района Нефтегорский </w:t>
            </w:r>
            <w:proofErr w:type="spellStart"/>
            <w:r>
              <w:rPr>
                <w:lang w:eastAsia="en-US"/>
              </w:rPr>
              <w:t>лс</w:t>
            </w:r>
            <w:proofErr w:type="spellEnd"/>
            <w:r>
              <w:rPr>
                <w:lang w:eastAsia="en-US"/>
              </w:rPr>
              <w:t xml:space="preserve"> 04423003560)</w:t>
            </w:r>
          </w:p>
          <w:p w:rsidR="009774DF" w:rsidRDefault="009774DF" w:rsidP="009774DF">
            <w:pPr>
              <w:jc w:val="both"/>
              <w:rPr>
                <w:lang w:eastAsia="en-US"/>
              </w:rPr>
            </w:pPr>
            <w:r>
              <w:rPr>
                <w:lang w:eastAsia="en-US"/>
              </w:rPr>
              <w:t>ОКТМО 36630000, Код ГАДБ: 927</w:t>
            </w:r>
          </w:p>
          <w:p w:rsidR="00E666BF" w:rsidRDefault="009774DF" w:rsidP="009774DF">
            <w:pPr>
              <w:jc w:val="both"/>
              <w:rPr>
                <w:lang w:eastAsia="en-US"/>
              </w:rPr>
            </w:pPr>
            <w:r>
              <w:rPr>
                <w:lang w:eastAsia="en-US"/>
              </w:rPr>
              <w:t>КБК 927 20240014 05 0000 150</w:t>
            </w:r>
          </w:p>
          <w:p w:rsidR="00E666BF" w:rsidRDefault="00E666BF">
            <w:pPr>
              <w:jc w:val="both"/>
              <w:rPr>
                <w:lang w:eastAsia="en-US"/>
              </w:rPr>
            </w:pPr>
          </w:p>
          <w:p w:rsidR="00E666BF" w:rsidRDefault="00E666BF">
            <w:pPr>
              <w:jc w:val="both"/>
              <w:rPr>
                <w:lang w:eastAsia="en-US"/>
              </w:rPr>
            </w:pPr>
            <w:r>
              <w:rPr>
                <w:lang w:eastAsia="en-US"/>
              </w:rPr>
              <w:t>Глава муниципального района Нефтегорский</w:t>
            </w:r>
          </w:p>
          <w:p w:rsidR="00E666BF" w:rsidRDefault="00E666BF">
            <w:pPr>
              <w:jc w:val="both"/>
              <w:rPr>
                <w:lang w:eastAsia="en-US"/>
              </w:rPr>
            </w:pPr>
          </w:p>
          <w:p w:rsidR="00E666BF" w:rsidRDefault="00E666BF">
            <w:pPr>
              <w:jc w:val="both"/>
              <w:rPr>
                <w:lang w:eastAsia="en-US"/>
              </w:rPr>
            </w:pPr>
            <w:r>
              <w:rPr>
                <w:lang w:eastAsia="en-US"/>
              </w:rPr>
              <w:t>________________</w:t>
            </w:r>
            <w:r w:rsidR="00B971E4">
              <w:rPr>
                <w:lang w:eastAsia="en-US"/>
              </w:rPr>
              <w:t>_____</w:t>
            </w:r>
            <w:r>
              <w:rPr>
                <w:lang w:eastAsia="en-US"/>
              </w:rPr>
              <w:t>______А.В.Баландин</w:t>
            </w:r>
          </w:p>
          <w:p w:rsidR="00E666BF" w:rsidRDefault="00E666BF">
            <w:pPr>
              <w:rPr>
                <w:lang w:eastAsia="en-US"/>
              </w:rPr>
            </w:pPr>
            <w:r>
              <w:rPr>
                <w:lang w:eastAsia="en-US"/>
              </w:rPr>
              <w:t xml:space="preserve">   </w:t>
            </w:r>
            <w:proofErr w:type="spellStart"/>
            <w:r>
              <w:rPr>
                <w:lang w:eastAsia="en-US"/>
              </w:rPr>
              <w:t>м.п</w:t>
            </w:r>
            <w:proofErr w:type="spellEnd"/>
            <w:r>
              <w:rPr>
                <w:lang w:eastAsia="en-US"/>
              </w:rPr>
              <w:t>.</w:t>
            </w:r>
          </w:p>
        </w:tc>
      </w:tr>
    </w:tbl>
    <w:p w:rsidR="00087E0C" w:rsidRPr="009F06FF" w:rsidRDefault="00087E0C" w:rsidP="003F7805">
      <w:bookmarkStart w:id="0" w:name="_GoBack"/>
      <w:bookmarkEnd w:id="0"/>
    </w:p>
    <w:sectPr w:rsidR="00087E0C" w:rsidRPr="009F06FF" w:rsidSect="0085319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60D"/>
    <w:rsid w:val="00014177"/>
    <w:rsid w:val="0004564D"/>
    <w:rsid w:val="00056237"/>
    <w:rsid w:val="00087E0C"/>
    <w:rsid w:val="000A198B"/>
    <w:rsid w:val="00120F59"/>
    <w:rsid w:val="00126FAB"/>
    <w:rsid w:val="001713E8"/>
    <w:rsid w:val="001D0CA4"/>
    <w:rsid w:val="002321AD"/>
    <w:rsid w:val="0025372E"/>
    <w:rsid w:val="00256EB8"/>
    <w:rsid w:val="002B0191"/>
    <w:rsid w:val="002B4DBF"/>
    <w:rsid w:val="002D310A"/>
    <w:rsid w:val="002D58F9"/>
    <w:rsid w:val="002F5535"/>
    <w:rsid w:val="00382EE7"/>
    <w:rsid w:val="003C7BB2"/>
    <w:rsid w:val="003F4297"/>
    <w:rsid w:val="003F7805"/>
    <w:rsid w:val="004008DF"/>
    <w:rsid w:val="0042346F"/>
    <w:rsid w:val="0045360D"/>
    <w:rsid w:val="005A662F"/>
    <w:rsid w:val="005D78B7"/>
    <w:rsid w:val="006B1259"/>
    <w:rsid w:val="006F646B"/>
    <w:rsid w:val="00731335"/>
    <w:rsid w:val="00735A2B"/>
    <w:rsid w:val="007673DC"/>
    <w:rsid w:val="007701DD"/>
    <w:rsid w:val="008261EF"/>
    <w:rsid w:val="0085319B"/>
    <w:rsid w:val="00865732"/>
    <w:rsid w:val="008B099C"/>
    <w:rsid w:val="008C1D1D"/>
    <w:rsid w:val="00940CF4"/>
    <w:rsid w:val="00973DB9"/>
    <w:rsid w:val="009774DF"/>
    <w:rsid w:val="00996B4C"/>
    <w:rsid w:val="009A7B03"/>
    <w:rsid w:val="00A52E1C"/>
    <w:rsid w:val="00A81AC7"/>
    <w:rsid w:val="00A9185A"/>
    <w:rsid w:val="00AB4689"/>
    <w:rsid w:val="00B0128D"/>
    <w:rsid w:val="00B044B1"/>
    <w:rsid w:val="00B050DD"/>
    <w:rsid w:val="00B11BC2"/>
    <w:rsid w:val="00B217F6"/>
    <w:rsid w:val="00B74FBB"/>
    <w:rsid w:val="00B75CFA"/>
    <w:rsid w:val="00B971E4"/>
    <w:rsid w:val="00BF5378"/>
    <w:rsid w:val="00C047EB"/>
    <w:rsid w:val="00C10594"/>
    <w:rsid w:val="00C12BBF"/>
    <w:rsid w:val="00C15068"/>
    <w:rsid w:val="00C34940"/>
    <w:rsid w:val="00C75D5B"/>
    <w:rsid w:val="00C90DC4"/>
    <w:rsid w:val="00CF1FA8"/>
    <w:rsid w:val="00CF5D12"/>
    <w:rsid w:val="00D232EA"/>
    <w:rsid w:val="00D62223"/>
    <w:rsid w:val="00DC0BA2"/>
    <w:rsid w:val="00DF6988"/>
    <w:rsid w:val="00E267EB"/>
    <w:rsid w:val="00E36497"/>
    <w:rsid w:val="00E666BF"/>
    <w:rsid w:val="00EA4522"/>
    <w:rsid w:val="00EA475F"/>
    <w:rsid w:val="00EB4D0E"/>
    <w:rsid w:val="00EC220E"/>
    <w:rsid w:val="00EC5F3E"/>
    <w:rsid w:val="00EE7E80"/>
    <w:rsid w:val="00F47CCB"/>
    <w:rsid w:val="00F85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2D2E0"/>
  <w15:docId w15:val="{31CE7D55-D142-4E6E-A873-DFBFEE90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E6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757560942">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 w:id="19678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16B0-BD17-42D2-A759-514A2C59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4140</Words>
  <Characters>23603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Лопутнева Лариса Викторовна</dc:creator>
  <cp:lastModifiedBy>User</cp:lastModifiedBy>
  <cp:revision>10</cp:revision>
  <cp:lastPrinted>2023-12-26T04:22:00Z</cp:lastPrinted>
  <dcterms:created xsi:type="dcterms:W3CDTF">2023-12-13T13:01:00Z</dcterms:created>
  <dcterms:modified xsi:type="dcterms:W3CDTF">2023-12-26T04:22:00Z</dcterms:modified>
</cp:coreProperties>
</file>