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F08" w:rsidRDefault="00BB1F08" w:rsidP="00BB1F08">
      <w:pPr>
        <w:widowControl w:val="0"/>
        <w:tabs>
          <w:tab w:val="left" w:pos="8138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 CYR" w:hAnsi="Times New Roman CYR" w:cs="Times New Roman CYR"/>
          <w:b/>
          <w:sz w:val="32"/>
          <w:szCs w:val="32"/>
        </w:rPr>
      </w:pPr>
      <w:r>
        <w:rPr>
          <w:rFonts w:ascii="Times New Roman CYR" w:hAnsi="Times New Roman CYR" w:cs="Times New Roman CYR"/>
          <w:b/>
          <w:sz w:val="32"/>
          <w:szCs w:val="32"/>
        </w:rPr>
        <w:t xml:space="preserve">                                                                                    ПРОЕКТ</w:t>
      </w:r>
    </w:p>
    <w:p w:rsidR="00BB1F08" w:rsidRPr="00BB1F08" w:rsidRDefault="00BB1F08" w:rsidP="00BB1F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hAnsi="Times New Roman CYR" w:cs="Times New Roman CYR"/>
          <w:b/>
          <w:sz w:val="32"/>
          <w:szCs w:val="32"/>
        </w:rPr>
      </w:pPr>
      <w:r w:rsidRPr="00BB1F08">
        <w:rPr>
          <w:rFonts w:ascii="Times New Roman CYR" w:hAnsi="Times New Roman CYR" w:cs="Times New Roman CYR"/>
          <w:b/>
          <w:sz w:val="32"/>
          <w:szCs w:val="32"/>
        </w:rPr>
        <w:t xml:space="preserve">А Д М И Н И С Т </w:t>
      </w:r>
      <w:proofErr w:type="gramStart"/>
      <w:r w:rsidRPr="00BB1F08">
        <w:rPr>
          <w:rFonts w:ascii="Times New Roman CYR" w:hAnsi="Times New Roman CYR" w:cs="Times New Roman CYR"/>
          <w:b/>
          <w:sz w:val="32"/>
          <w:szCs w:val="32"/>
        </w:rPr>
        <w:t>Р</w:t>
      </w:r>
      <w:proofErr w:type="gramEnd"/>
      <w:r w:rsidRPr="00BB1F08">
        <w:rPr>
          <w:rFonts w:ascii="Times New Roman CYR" w:hAnsi="Times New Roman CYR" w:cs="Times New Roman CYR"/>
          <w:b/>
          <w:sz w:val="32"/>
          <w:szCs w:val="32"/>
        </w:rPr>
        <w:t xml:space="preserve"> А Ц И Я</w:t>
      </w:r>
    </w:p>
    <w:p w:rsidR="00BB1F08" w:rsidRPr="00BB1F08" w:rsidRDefault="00BB1F08" w:rsidP="00BB1F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hAnsi="Times New Roman CYR" w:cs="Times New Roman CYR"/>
          <w:b/>
          <w:sz w:val="32"/>
          <w:szCs w:val="32"/>
        </w:rPr>
      </w:pPr>
      <w:r w:rsidRPr="00BB1F08">
        <w:rPr>
          <w:rFonts w:ascii="Times New Roman CYR" w:hAnsi="Times New Roman CYR" w:cs="Times New Roman CYR"/>
          <w:b/>
          <w:sz w:val="32"/>
          <w:szCs w:val="32"/>
        </w:rPr>
        <w:t>СЕЛЬСКОГО ПОСЕЛЕНИЯ  ПОКРОВКА</w:t>
      </w:r>
    </w:p>
    <w:p w:rsidR="00BB1F08" w:rsidRPr="00BB1F08" w:rsidRDefault="00BB1F08" w:rsidP="00BB1F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hAnsi="Times New Roman CYR" w:cs="Times New Roman CYR"/>
          <w:b/>
          <w:sz w:val="32"/>
          <w:szCs w:val="32"/>
        </w:rPr>
      </w:pPr>
      <w:r w:rsidRPr="00BB1F08">
        <w:rPr>
          <w:rFonts w:ascii="Times New Roman CYR" w:hAnsi="Times New Roman CYR" w:cs="Times New Roman CYR"/>
          <w:b/>
          <w:sz w:val="32"/>
          <w:szCs w:val="32"/>
        </w:rPr>
        <w:t>МУНИЦИПАЛЬНОГО РАЙОНА НЕФТЕГОРСКИЙ</w:t>
      </w:r>
    </w:p>
    <w:p w:rsidR="00BB1F08" w:rsidRPr="00BB1F08" w:rsidRDefault="00BB1F08" w:rsidP="00BB1F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hAnsi="Times New Roman CYR" w:cs="Times New Roman CYR"/>
          <w:b/>
          <w:sz w:val="32"/>
          <w:szCs w:val="32"/>
        </w:rPr>
      </w:pPr>
      <w:r w:rsidRPr="00BB1F08">
        <w:rPr>
          <w:rFonts w:ascii="Times New Roman CYR" w:hAnsi="Times New Roman CYR" w:cs="Times New Roman CYR"/>
          <w:b/>
          <w:sz w:val="32"/>
          <w:szCs w:val="32"/>
        </w:rPr>
        <w:t>САМАРСКОЙ  ОБЛАСТИ</w:t>
      </w:r>
    </w:p>
    <w:p w:rsidR="00BB1F08" w:rsidRPr="00BB1F08" w:rsidRDefault="00BB1F08" w:rsidP="00BB1F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b/>
          <w:sz w:val="32"/>
          <w:szCs w:val="32"/>
        </w:rPr>
      </w:pPr>
    </w:p>
    <w:p w:rsidR="00BB1F08" w:rsidRPr="00BB1F08" w:rsidRDefault="00BB1F08" w:rsidP="00BB1F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hAnsi="Times New Roman CYR" w:cs="Times New Roman CYR"/>
          <w:b/>
          <w:sz w:val="32"/>
          <w:szCs w:val="32"/>
        </w:rPr>
      </w:pPr>
      <w:r w:rsidRPr="00BB1F08">
        <w:rPr>
          <w:rFonts w:ascii="Times New Roman CYR" w:hAnsi="Times New Roman CYR" w:cs="Times New Roman CYR"/>
          <w:b/>
          <w:sz w:val="32"/>
          <w:szCs w:val="32"/>
        </w:rPr>
        <w:t>ПОСТАНОВЛЕНИЕ</w:t>
      </w:r>
    </w:p>
    <w:p w:rsidR="009E3EDE" w:rsidRPr="009E3EDE" w:rsidRDefault="009E3EDE" w:rsidP="009E3EDE">
      <w:pPr>
        <w:rPr>
          <w:rFonts w:ascii="Times New Roman" w:hAnsi="Times New Roman" w:cs="Times New Roman"/>
          <w:b/>
          <w:sz w:val="24"/>
          <w:szCs w:val="24"/>
        </w:rPr>
      </w:pPr>
    </w:p>
    <w:p w:rsidR="009E3EDE" w:rsidRPr="00BB1F08" w:rsidRDefault="00BB1F08" w:rsidP="009E3E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69393C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3EDE" w:rsidRPr="009E3EDE">
        <w:rPr>
          <w:rFonts w:ascii="Times New Roman" w:hAnsi="Times New Roman" w:cs="Times New Roman"/>
          <w:sz w:val="24"/>
          <w:szCs w:val="24"/>
        </w:rPr>
        <w:t>от</w:t>
      </w:r>
      <w:r w:rsidR="009E3EDE" w:rsidRPr="00BB1F0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B1F08">
        <w:rPr>
          <w:rFonts w:ascii="Times New Roman" w:hAnsi="Times New Roman" w:cs="Times New Roman"/>
          <w:sz w:val="24"/>
          <w:szCs w:val="24"/>
          <w:u w:val="single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года     </w:t>
      </w:r>
      <w:r w:rsidR="009E3EDE" w:rsidRPr="009E3EDE">
        <w:rPr>
          <w:rFonts w:ascii="Times New Roman" w:hAnsi="Times New Roman" w:cs="Times New Roman"/>
          <w:sz w:val="24"/>
          <w:szCs w:val="24"/>
        </w:rPr>
        <w:t xml:space="preserve">№ </w:t>
      </w:r>
    </w:p>
    <w:p w:rsidR="009E3EDE" w:rsidRPr="00A34AAC" w:rsidRDefault="009E3EDE" w:rsidP="00A34AA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4AAC">
        <w:rPr>
          <w:rFonts w:ascii="Times New Roman" w:hAnsi="Times New Roman" w:cs="Times New Roman"/>
          <w:b/>
          <w:bCs/>
          <w:sz w:val="24"/>
          <w:szCs w:val="24"/>
        </w:rPr>
        <w:t>О внесении изменений в административный регламент «Об утверждении административного регламента по предоставлению  муниципальной услуги   </w:t>
      </w:r>
      <w:r w:rsidRPr="00A34AAC">
        <w:rPr>
          <w:rFonts w:ascii="Times New Roman" w:hAnsi="Times New Roman" w:cs="Times New Roman"/>
          <w:b/>
          <w:sz w:val="24"/>
          <w:szCs w:val="24"/>
        </w:rPr>
        <w:t xml:space="preserve">«Выдача юридическим и физическим лицам справок, выписок из </w:t>
      </w:r>
      <w:proofErr w:type="spellStart"/>
      <w:r w:rsidRPr="00A34AAC">
        <w:rPr>
          <w:rFonts w:ascii="Times New Roman" w:hAnsi="Times New Roman" w:cs="Times New Roman"/>
          <w:b/>
          <w:sz w:val="24"/>
          <w:szCs w:val="24"/>
        </w:rPr>
        <w:t>похозяйственных</w:t>
      </w:r>
      <w:proofErr w:type="spellEnd"/>
      <w:r w:rsidRPr="00A34AAC">
        <w:rPr>
          <w:rFonts w:ascii="Times New Roman" w:hAnsi="Times New Roman" w:cs="Times New Roman"/>
          <w:b/>
          <w:sz w:val="24"/>
          <w:szCs w:val="24"/>
        </w:rPr>
        <w:t xml:space="preserve"> книг сельского поселения </w:t>
      </w:r>
      <w:r w:rsidR="00BB1F08">
        <w:rPr>
          <w:rFonts w:ascii="Times New Roman" w:hAnsi="Times New Roman" w:cs="Times New Roman"/>
          <w:b/>
          <w:sz w:val="24"/>
          <w:szCs w:val="24"/>
        </w:rPr>
        <w:t>Покровка</w:t>
      </w:r>
      <w:r w:rsidRPr="00A34AAC">
        <w:rPr>
          <w:rFonts w:ascii="Times New Roman" w:hAnsi="Times New Roman" w:cs="Times New Roman"/>
          <w:b/>
          <w:sz w:val="24"/>
          <w:szCs w:val="24"/>
        </w:rPr>
        <w:t>»</w:t>
      </w:r>
      <w:r w:rsidR="000C3820">
        <w:rPr>
          <w:rFonts w:ascii="Times New Roman" w:hAnsi="Times New Roman" w:cs="Times New Roman"/>
          <w:b/>
          <w:sz w:val="24"/>
          <w:szCs w:val="24"/>
        </w:rPr>
        <w:t>, утвержденный постановлением Администрации сельского поселения Покровка муниципального района Нефтегорский Самарской области от 10.09.2012 года № 48 (в редакции постановления от 12.12.2016 №69)</w:t>
      </w:r>
    </w:p>
    <w:p w:rsidR="009E3EDE" w:rsidRDefault="009E3EDE" w:rsidP="00A34AA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E3EDE" w:rsidRPr="009E3EDE" w:rsidRDefault="009E3EDE" w:rsidP="009E3E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E3EDE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Федеральными Законами от 06 октября 2003 года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Администрация сельского поселения </w:t>
      </w:r>
      <w:r w:rsidR="00BB1F08">
        <w:rPr>
          <w:rFonts w:ascii="Times New Roman" w:hAnsi="Times New Roman" w:cs="Times New Roman"/>
          <w:sz w:val="24"/>
          <w:szCs w:val="24"/>
        </w:rPr>
        <w:t xml:space="preserve">Покровка </w:t>
      </w:r>
      <w:r w:rsidRPr="009E3EDE">
        <w:rPr>
          <w:rFonts w:ascii="Times New Roman" w:hAnsi="Times New Roman" w:cs="Times New Roman"/>
          <w:sz w:val="24"/>
          <w:szCs w:val="24"/>
        </w:rPr>
        <w:t>муниципального района Нефтегорский Самарской области</w:t>
      </w:r>
    </w:p>
    <w:p w:rsidR="009E3EDE" w:rsidRDefault="009E3EDE" w:rsidP="009E3EDE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E3EDE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9E3EDE">
        <w:rPr>
          <w:rFonts w:ascii="Times New Roman" w:hAnsi="Times New Roman" w:cs="Times New Roman"/>
          <w:b/>
          <w:sz w:val="24"/>
          <w:szCs w:val="24"/>
        </w:rPr>
        <w:t xml:space="preserve"> О С Т А Н О В Л Я Е Т:</w:t>
      </w:r>
    </w:p>
    <w:p w:rsidR="00004A9F" w:rsidRPr="00A34AAC" w:rsidRDefault="00004A9F" w:rsidP="00A34AAC">
      <w:pPr>
        <w:spacing w:before="100" w:beforeAutospacing="1" w:after="0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004A9F">
        <w:rPr>
          <w:rFonts w:ascii="Times New Roman" w:hAnsi="Times New Roman" w:cs="Times New Roman"/>
          <w:sz w:val="24"/>
          <w:szCs w:val="24"/>
        </w:rPr>
        <w:t>1.</w:t>
      </w:r>
      <w:r w:rsidRPr="00004A9F">
        <w:t xml:space="preserve"> </w:t>
      </w:r>
      <w:r w:rsidRPr="00004A9F">
        <w:rPr>
          <w:rFonts w:ascii="Times New Roman" w:hAnsi="Times New Roman" w:cs="Times New Roman"/>
          <w:sz w:val="24"/>
          <w:szCs w:val="24"/>
        </w:rPr>
        <w:t>Внести следующие изменения в Административный регламент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4AAC" w:rsidRPr="00A34AAC">
        <w:rPr>
          <w:rFonts w:ascii="Times New Roman" w:hAnsi="Times New Roman" w:cs="Times New Roman"/>
          <w:bCs/>
          <w:sz w:val="24"/>
          <w:szCs w:val="24"/>
        </w:rPr>
        <w:t>«Об утверждении административного регламента по предоставлению  муниципальной услуги   </w:t>
      </w:r>
      <w:r w:rsidR="00A34AAC" w:rsidRPr="00A34AAC">
        <w:rPr>
          <w:rFonts w:ascii="Times New Roman" w:hAnsi="Times New Roman" w:cs="Times New Roman"/>
          <w:sz w:val="24"/>
          <w:szCs w:val="24"/>
        </w:rPr>
        <w:t xml:space="preserve">«Выдача юридическим и физическим лицам справок, выписок из </w:t>
      </w:r>
      <w:proofErr w:type="spellStart"/>
      <w:r w:rsidR="00A34AAC" w:rsidRPr="00A34AAC">
        <w:rPr>
          <w:rFonts w:ascii="Times New Roman" w:hAnsi="Times New Roman" w:cs="Times New Roman"/>
          <w:sz w:val="24"/>
          <w:szCs w:val="24"/>
        </w:rPr>
        <w:t>похозяйственных</w:t>
      </w:r>
      <w:proofErr w:type="spellEnd"/>
      <w:r w:rsidR="00A34AAC" w:rsidRPr="00A34AAC">
        <w:rPr>
          <w:rFonts w:ascii="Times New Roman" w:hAnsi="Times New Roman" w:cs="Times New Roman"/>
          <w:sz w:val="24"/>
          <w:szCs w:val="24"/>
        </w:rPr>
        <w:t xml:space="preserve"> книг сельского поселения </w:t>
      </w:r>
      <w:r w:rsidR="00BB1F08">
        <w:rPr>
          <w:rFonts w:ascii="Times New Roman" w:hAnsi="Times New Roman" w:cs="Times New Roman"/>
          <w:sz w:val="24"/>
          <w:szCs w:val="24"/>
        </w:rPr>
        <w:t>Покровка</w:t>
      </w:r>
      <w:r w:rsidR="00A34AAC" w:rsidRPr="00A34AAC">
        <w:rPr>
          <w:rFonts w:ascii="Times New Roman" w:hAnsi="Times New Roman" w:cs="Times New Roman"/>
          <w:sz w:val="24"/>
          <w:szCs w:val="24"/>
        </w:rPr>
        <w:t>»</w:t>
      </w:r>
      <w:r w:rsidR="00A34AAC">
        <w:rPr>
          <w:rFonts w:ascii="Times New Roman" w:hAnsi="Times New Roman" w:cs="Times New Roman"/>
          <w:sz w:val="24"/>
          <w:szCs w:val="24"/>
        </w:rPr>
        <w:t xml:space="preserve">, утвержденный постановлением администрации сельского поселения </w:t>
      </w:r>
      <w:r w:rsidR="00BB1F08">
        <w:rPr>
          <w:rFonts w:ascii="Times New Roman" w:hAnsi="Times New Roman" w:cs="Times New Roman"/>
          <w:sz w:val="24"/>
          <w:szCs w:val="24"/>
        </w:rPr>
        <w:t>Покровка</w:t>
      </w:r>
      <w:r w:rsidR="00A34AAC">
        <w:rPr>
          <w:rFonts w:ascii="Times New Roman" w:hAnsi="Times New Roman" w:cs="Times New Roman"/>
          <w:sz w:val="24"/>
          <w:szCs w:val="24"/>
        </w:rPr>
        <w:t xml:space="preserve"> от </w:t>
      </w:r>
      <w:r w:rsidR="00BB1F08">
        <w:rPr>
          <w:rFonts w:ascii="Times New Roman" w:hAnsi="Times New Roman" w:cs="Times New Roman"/>
          <w:sz w:val="24"/>
          <w:szCs w:val="24"/>
        </w:rPr>
        <w:t xml:space="preserve">10.09.2012 </w:t>
      </w:r>
      <w:r w:rsidR="00A34AAC">
        <w:rPr>
          <w:rFonts w:ascii="Times New Roman" w:hAnsi="Times New Roman" w:cs="Times New Roman"/>
          <w:sz w:val="24"/>
          <w:szCs w:val="24"/>
        </w:rPr>
        <w:t xml:space="preserve"> № </w:t>
      </w:r>
      <w:r w:rsidR="00BB1F08">
        <w:rPr>
          <w:rFonts w:ascii="Times New Roman" w:hAnsi="Times New Roman" w:cs="Times New Roman"/>
          <w:sz w:val="24"/>
          <w:szCs w:val="24"/>
        </w:rPr>
        <w:t>48</w:t>
      </w:r>
      <w:r w:rsidR="00A34AAC">
        <w:rPr>
          <w:rFonts w:ascii="Times New Roman" w:hAnsi="Times New Roman" w:cs="Times New Roman"/>
          <w:sz w:val="24"/>
          <w:szCs w:val="24"/>
        </w:rPr>
        <w:t xml:space="preserve"> (в редакции от </w:t>
      </w:r>
      <w:r w:rsidR="00BB1F08">
        <w:rPr>
          <w:rFonts w:ascii="Times New Roman" w:hAnsi="Times New Roman" w:cs="Times New Roman"/>
          <w:sz w:val="24"/>
          <w:szCs w:val="24"/>
        </w:rPr>
        <w:t>12.12.2016</w:t>
      </w:r>
      <w:r w:rsidR="00A34AAC">
        <w:rPr>
          <w:rFonts w:ascii="Times New Roman" w:hAnsi="Times New Roman" w:cs="Times New Roman"/>
          <w:sz w:val="24"/>
          <w:szCs w:val="24"/>
        </w:rPr>
        <w:t xml:space="preserve"> № </w:t>
      </w:r>
      <w:r w:rsidR="00BB1F08">
        <w:rPr>
          <w:rFonts w:ascii="Times New Roman" w:hAnsi="Times New Roman" w:cs="Times New Roman"/>
          <w:sz w:val="24"/>
          <w:szCs w:val="24"/>
        </w:rPr>
        <w:t>69</w:t>
      </w:r>
      <w:r w:rsidR="00A34AAC">
        <w:rPr>
          <w:rFonts w:ascii="Times New Roman" w:hAnsi="Times New Roman" w:cs="Times New Roman"/>
          <w:sz w:val="24"/>
          <w:szCs w:val="24"/>
        </w:rPr>
        <w:t>)</w:t>
      </w:r>
      <w:r w:rsidR="00C11478">
        <w:rPr>
          <w:rFonts w:ascii="Times New Roman" w:hAnsi="Times New Roman" w:cs="Times New Roman"/>
          <w:sz w:val="24"/>
          <w:szCs w:val="24"/>
        </w:rPr>
        <w:t>:</w:t>
      </w:r>
    </w:p>
    <w:p w:rsidR="00004A9F" w:rsidRDefault="00004A9F" w:rsidP="00004A9F">
      <w:pPr>
        <w:pStyle w:val="p5"/>
        <w:numPr>
          <w:ilvl w:val="1"/>
          <w:numId w:val="1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Главу 5 изложить в следующей редакции:</w:t>
      </w:r>
    </w:p>
    <w:p w:rsidR="00004A9F" w:rsidRDefault="00004A9F" w:rsidP="00004A9F">
      <w:pPr>
        <w:pStyle w:val="p5"/>
        <w:shd w:val="clear" w:color="auto" w:fill="FFFFFF"/>
        <w:ind w:firstLine="566"/>
        <w:jc w:val="both"/>
        <w:rPr>
          <w:color w:val="000000"/>
        </w:rPr>
      </w:pPr>
      <w:r>
        <w:rPr>
          <w:color w:val="000000"/>
        </w:rPr>
        <w:t>«</w:t>
      </w:r>
      <w:r>
        <w:rPr>
          <w:rStyle w:val="s2"/>
          <w:b/>
          <w:bCs/>
          <w:color w:val="000000"/>
        </w:rPr>
        <w:t>5.</w:t>
      </w:r>
      <w:r>
        <w:rPr>
          <w:rStyle w:val="apple-converted-space"/>
          <w:color w:val="000000"/>
        </w:rPr>
        <w:t> </w:t>
      </w:r>
      <w:r>
        <w:rPr>
          <w:rStyle w:val="s2"/>
          <w:b/>
          <w:bCs/>
          <w:color w:val="000000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  <w:r>
        <w:rPr>
          <w:color w:val="000000"/>
        </w:rPr>
        <w:t>.</w:t>
      </w:r>
    </w:p>
    <w:p w:rsidR="00004A9F" w:rsidRDefault="00004A9F" w:rsidP="00004A9F">
      <w:pPr>
        <w:pStyle w:val="p5"/>
        <w:shd w:val="clear" w:color="auto" w:fill="FFFFFF"/>
        <w:ind w:firstLine="566"/>
        <w:jc w:val="both"/>
        <w:rPr>
          <w:color w:val="000000"/>
        </w:rPr>
      </w:pPr>
      <w:r>
        <w:rPr>
          <w:color w:val="000000"/>
        </w:rPr>
        <w:t>5.1. Заявители имеют право на досудебное (внесудебное) обжалование решений и действий (бездействия) должностного лица, при предоставлении муниципальной услуги вышестоящему должностному лицу, а также в судебном порядке.</w:t>
      </w:r>
    </w:p>
    <w:p w:rsidR="00004A9F" w:rsidRDefault="00004A9F" w:rsidP="00004A9F">
      <w:pPr>
        <w:pStyle w:val="p5"/>
        <w:shd w:val="clear" w:color="auto" w:fill="FFFFFF"/>
        <w:ind w:firstLine="566"/>
        <w:jc w:val="both"/>
        <w:rPr>
          <w:color w:val="000000"/>
        </w:rPr>
      </w:pPr>
      <w:r>
        <w:rPr>
          <w:color w:val="000000"/>
        </w:rPr>
        <w:t>5.2. Предметом обжалования являются неправомерные действия (бездействие) уполномоченного на предоставление муниципальной услуги должностного лица, а также принимаемые им решения при предоставлении муниципальной услуги.</w:t>
      </w:r>
    </w:p>
    <w:p w:rsidR="00004A9F" w:rsidRDefault="00004A9F" w:rsidP="00004A9F">
      <w:pPr>
        <w:pStyle w:val="p5"/>
        <w:shd w:val="clear" w:color="auto" w:fill="FFFFFF"/>
        <w:ind w:firstLine="566"/>
        <w:jc w:val="both"/>
        <w:rPr>
          <w:color w:val="000000"/>
        </w:rPr>
      </w:pPr>
      <w:r>
        <w:rPr>
          <w:color w:val="000000"/>
        </w:rPr>
        <w:t>Заявитель может обратиться с жалобой, в том числе в следующих случаях:</w:t>
      </w:r>
    </w:p>
    <w:p w:rsidR="00004A9F" w:rsidRDefault="00004A9F" w:rsidP="00004A9F">
      <w:pPr>
        <w:pStyle w:val="p5"/>
        <w:shd w:val="clear" w:color="auto" w:fill="FFFFFF"/>
        <w:ind w:firstLine="566"/>
        <w:jc w:val="both"/>
        <w:rPr>
          <w:color w:val="000000"/>
        </w:rPr>
      </w:pPr>
      <w:r>
        <w:rPr>
          <w:color w:val="000000"/>
        </w:rPr>
        <w:lastRenderedPageBreak/>
        <w:t>1) нарушение срока регистрации запроса заявителя о предоставлении муниципальной услуги;</w:t>
      </w:r>
    </w:p>
    <w:p w:rsidR="00004A9F" w:rsidRDefault="00004A9F" w:rsidP="00004A9F">
      <w:pPr>
        <w:pStyle w:val="p5"/>
        <w:shd w:val="clear" w:color="auto" w:fill="FFFFFF"/>
        <w:ind w:firstLine="566"/>
        <w:jc w:val="both"/>
        <w:rPr>
          <w:color w:val="000000"/>
        </w:rPr>
      </w:pPr>
      <w:r>
        <w:rPr>
          <w:color w:val="000000"/>
        </w:rPr>
        <w:t>2) нарушение срока предоставления муниципальной услуги;</w:t>
      </w:r>
    </w:p>
    <w:p w:rsidR="00004A9F" w:rsidRDefault="00004A9F" w:rsidP="00004A9F">
      <w:pPr>
        <w:pStyle w:val="p5"/>
        <w:shd w:val="clear" w:color="auto" w:fill="FFFFFF"/>
        <w:ind w:firstLine="566"/>
        <w:jc w:val="both"/>
        <w:rPr>
          <w:color w:val="000000"/>
        </w:rPr>
      </w:pPr>
      <w:r>
        <w:rPr>
          <w:color w:val="000000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004A9F" w:rsidRDefault="00004A9F" w:rsidP="00004A9F">
      <w:pPr>
        <w:pStyle w:val="p5"/>
        <w:shd w:val="clear" w:color="auto" w:fill="FFFFFF"/>
        <w:ind w:firstLine="566"/>
        <w:jc w:val="both"/>
        <w:rPr>
          <w:color w:val="000000"/>
        </w:rPr>
      </w:pPr>
      <w:r>
        <w:rPr>
          <w:color w:val="000000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004A9F" w:rsidRDefault="00004A9F" w:rsidP="00004A9F">
      <w:pPr>
        <w:pStyle w:val="p5"/>
        <w:shd w:val="clear" w:color="auto" w:fill="FFFFFF"/>
        <w:ind w:firstLine="566"/>
        <w:jc w:val="both"/>
        <w:rPr>
          <w:color w:val="000000"/>
        </w:rPr>
      </w:pPr>
      <w:proofErr w:type="gramStart"/>
      <w:r>
        <w:rPr>
          <w:color w:val="000000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004A9F" w:rsidRDefault="00004A9F" w:rsidP="00004A9F">
      <w:pPr>
        <w:pStyle w:val="p5"/>
        <w:shd w:val="clear" w:color="auto" w:fill="FFFFFF"/>
        <w:ind w:firstLine="566"/>
        <w:jc w:val="both"/>
        <w:rPr>
          <w:color w:val="000000"/>
        </w:rPr>
      </w:pPr>
      <w:r>
        <w:rPr>
          <w:color w:val="000000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004A9F" w:rsidRDefault="00004A9F" w:rsidP="00004A9F">
      <w:pPr>
        <w:pStyle w:val="p5"/>
        <w:shd w:val="clear" w:color="auto" w:fill="FFFFFF"/>
        <w:ind w:firstLine="566"/>
        <w:jc w:val="both"/>
        <w:rPr>
          <w:color w:val="000000"/>
        </w:rPr>
      </w:pPr>
      <w:proofErr w:type="gramStart"/>
      <w:r>
        <w:rPr>
          <w:color w:val="000000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004A9F" w:rsidRDefault="00004A9F" w:rsidP="00004A9F">
      <w:pPr>
        <w:pStyle w:val="p5"/>
        <w:shd w:val="clear" w:color="auto" w:fill="FFFFFF"/>
        <w:ind w:firstLine="566"/>
        <w:jc w:val="both"/>
        <w:rPr>
          <w:color w:val="000000"/>
        </w:rPr>
      </w:pPr>
      <w:r>
        <w:rPr>
          <w:color w:val="000000"/>
        </w:rPr>
        <w:t>5.3. Жалоба подается (в соответствии с координатами, указанными в пункте 2.2. настоящего административного регламента):</w:t>
      </w:r>
    </w:p>
    <w:p w:rsidR="00004A9F" w:rsidRDefault="00004A9F" w:rsidP="00004A9F">
      <w:pPr>
        <w:pStyle w:val="p5"/>
        <w:shd w:val="clear" w:color="auto" w:fill="FFFFFF"/>
        <w:ind w:firstLine="566"/>
        <w:jc w:val="both"/>
        <w:rPr>
          <w:color w:val="000000"/>
        </w:rPr>
      </w:pPr>
      <w:r>
        <w:rPr>
          <w:color w:val="000000"/>
        </w:rPr>
        <w:t>1) при личной явке:</w:t>
      </w:r>
    </w:p>
    <w:p w:rsidR="00004A9F" w:rsidRDefault="00004A9F" w:rsidP="00004A9F">
      <w:pPr>
        <w:pStyle w:val="p5"/>
        <w:shd w:val="clear" w:color="auto" w:fill="FFFFFF"/>
        <w:ind w:firstLine="566"/>
        <w:jc w:val="both"/>
        <w:rPr>
          <w:color w:val="000000"/>
        </w:rPr>
      </w:pPr>
      <w:r>
        <w:rPr>
          <w:rStyle w:val="s3"/>
          <w:rFonts w:ascii="Cambria Math" w:hAnsi="Cambria Math" w:cs="Cambria Math"/>
          <w:color w:val="000000"/>
        </w:rPr>
        <w:t>​</w:t>
      </w:r>
      <w:r>
        <w:rPr>
          <w:rStyle w:val="s3"/>
          <w:color w:val="000000"/>
        </w:rPr>
        <w:t> </w:t>
      </w:r>
      <w:r>
        <w:rPr>
          <w:rStyle w:val="s3"/>
          <w:color w:val="000000"/>
        </w:rPr>
        <w:sym w:font="Symbol" w:char="F02D"/>
      </w:r>
      <w:r>
        <w:rPr>
          <w:rStyle w:val="apple-converted-space"/>
          <w:color w:val="000000"/>
        </w:rPr>
        <w:t> </w:t>
      </w:r>
      <w:r>
        <w:rPr>
          <w:color w:val="000000"/>
        </w:rPr>
        <w:t>в ОМСУ;</w:t>
      </w:r>
    </w:p>
    <w:p w:rsidR="00004A9F" w:rsidRDefault="00004A9F" w:rsidP="00004A9F">
      <w:pPr>
        <w:pStyle w:val="p5"/>
        <w:shd w:val="clear" w:color="auto" w:fill="FFFFFF"/>
        <w:ind w:firstLine="566"/>
        <w:jc w:val="both"/>
        <w:rPr>
          <w:color w:val="000000"/>
        </w:rPr>
      </w:pPr>
      <w:r>
        <w:rPr>
          <w:color w:val="000000"/>
        </w:rPr>
        <w:t>2) без личной явки:</w:t>
      </w:r>
    </w:p>
    <w:p w:rsidR="00004A9F" w:rsidRDefault="00004A9F" w:rsidP="00004A9F">
      <w:pPr>
        <w:pStyle w:val="p5"/>
        <w:shd w:val="clear" w:color="auto" w:fill="FFFFFF"/>
        <w:ind w:firstLine="566"/>
        <w:jc w:val="both"/>
        <w:rPr>
          <w:color w:val="000000"/>
        </w:rPr>
      </w:pPr>
      <w:r>
        <w:rPr>
          <w:rStyle w:val="s3"/>
          <w:rFonts w:ascii="Cambria Math" w:hAnsi="Cambria Math" w:cs="Cambria Math"/>
          <w:color w:val="000000"/>
        </w:rPr>
        <w:t>​</w:t>
      </w:r>
      <w:r>
        <w:rPr>
          <w:rStyle w:val="s3"/>
          <w:color w:val="000000"/>
        </w:rPr>
        <w:t> </w:t>
      </w:r>
      <w:r>
        <w:rPr>
          <w:rStyle w:val="s3"/>
          <w:color w:val="000000"/>
        </w:rPr>
        <w:sym w:font="Symbol" w:char="F02D"/>
      </w:r>
      <w:r>
        <w:rPr>
          <w:rStyle w:val="apple-converted-space"/>
          <w:color w:val="000000"/>
        </w:rPr>
        <w:t> </w:t>
      </w:r>
      <w:r>
        <w:rPr>
          <w:color w:val="000000"/>
        </w:rPr>
        <w:t>почтовым отправлением в ОМСУ;</w:t>
      </w:r>
    </w:p>
    <w:p w:rsidR="00004A9F" w:rsidRDefault="00004A9F" w:rsidP="00004A9F">
      <w:pPr>
        <w:pStyle w:val="p5"/>
        <w:shd w:val="clear" w:color="auto" w:fill="FFFFFF"/>
        <w:ind w:firstLine="566"/>
        <w:jc w:val="both"/>
        <w:rPr>
          <w:color w:val="000000"/>
        </w:rPr>
      </w:pPr>
      <w:r>
        <w:rPr>
          <w:rStyle w:val="s3"/>
          <w:rFonts w:ascii="Cambria Math" w:hAnsi="Cambria Math" w:cs="Cambria Math"/>
          <w:color w:val="000000"/>
        </w:rPr>
        <w:t>​</w:t>
      </w:r>
      <w:r>
        <w:rPr>
          <w:rStyle w:val="s3"/>
          <w:color w:val="000000"/>
        </w:rPr>
        <w:t> </w:t>
      </w:r>
      <w:r>
        <w:rPr>
          <w:rStyle w:val="s3"/>
          <w:color w:val="000000"/>
        </w:rPr>
        <w:sym w:font="Symbol" w:char="F02D"/>
      </w:r>
      <w:r>
        <w:rPr>
          <w:rStyle w:val="apple-converted-space"/>
          <w:color w:val="000000"/>
        </w:rPr>
        <w:t> </w:t>
      </w:r>
      <w:r>
        <w:rPr>
          <w:color w:val="000000"/>
        </w:rPr>
        <w:t>в электронной форме через личный кабинет заявителя на ПГУ/ ЕПГУ;</w:t>
      </w:r>
    </w:p>
    <w:p w:rsidR="00004A9F" w:rsidRDefault="00004A9F" w:rsidP="00004A9F">
      <w:pPr>
        <w:pStyle w:val="p5"/>
        <w:shd w:val="clear" w:color="auto" w:fill="FFFFFF"/>
        <w:ind w:firstLine="566"/>
        <w:jc w:val="both"/>
        <w:rPr>
          <w:color w:val="000000"/>
        </w:rPr>
      </w:pPr>
      <w:r>
        <w:rPr>
          <w:rStyle w:val="s3"/>
          <w:rFonts w:ascii="Cambria Math" w:hAnsi="Cambria Math" w:cs="Cambria Math"/>
          <w:color w:val="000000"/>
        </w:rPr>
        <w:t>​</w:t>
      </w:r>
      <w:r>
        <w:rPr>
          <w:rStyle w:val="s3"/>
          <w:color w:val="000000"/>
        </w:rPr>
        <w:t> </w:t>
      </w:r>
      <w:r>
        <w:rPr>
          <w:rStyle w:val="s3"/>
          <w:color w:val="000000"/>
        </w:rPr>
        <w:sym w:font="Symbol" w:char="F02D"/>
      </w:r>
      <w:r>
        <w:rPr>
          <w:rStyle w:val="apple-converted-space"/>
          <w:color w:val="000000"/>
        </w:rPr>
        <w:t> </w:t>
      </w:r>
      <w:r>
        <w:rPr>
          <w:color w:val="000000"/>
        </w:rPr>
        <w:t>по электронной почте в ОМСУ.</w:t>
      </w:r>
    </w:p>
    <w:p w:rsidR="00004A9F" w:rsidRDefault="00004A9F" w:rsidP="00004A9F">
      <w:pPr>
        <w:pStyle w:val="p5"/>
        <w:shd w:val="clear" w:color="auto" w:fill="FFFFFF"/>
        <w:ind w:firstLine="566"/>
        <w:jc w:val="both"/>
        <w:rPr>
          <w:color w:val="000000"/>
        </w:rPr>
      </w:pPr>
      <w:r>
        <w:rPr>
          <w:color w:val="000000"/>
        </w:rPr>
        <w:t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услугу, в соответствии с пунктом 1 статьи 11.2 Федерального закона от 27 июля 2010 № 210-ФЗ «Об организации предоставления государственных и муниципальных услуг».</w:t>
      </w:r>
    </w:p>
    <w:p w:rsidR="00004A9F" w:rsidRDefault="00004A9F" w:rsidP="00004A9F">
      <w:pPr>
        <w:pStyle w:val="p5"/>
        <w:shd w:val="clear" w:color="auto" w:fill="FFFFFF"/>
        <w:ind w:firstLine="566"/>
        <w:jc w:val="both"/>
        <w:rPr>
          <w:color w:val="000000"/>
        </w:rPr>
      </w:pPr>
      <w:r>
        <w:rPr>
          <w:color w:val="000000"/>
        </w:rPr>
        <w:lastRenderedPageBreak/>
        <w:t>5.4. Основанием для начала процедуры досудебного (внесудебного) обжалования является подача заявителем жалобы, соответствующей требованиям части 5 статьи 11.2 Федерального закона № 210-ФЗ «Об организации предоставления государственных и муниципальных услуг».</w:t>
      </w:r>
    </w:p>
    <w:p w:rsidR="00004A9F" w:rsidRDefault="00004A9F" w:rsidP="00004A9F">
      <w:pPr>
        <w:pStyle w:val="p5"/>
        <w:shd w:val="clear" w:color="auto" w:fill="FFFFFF"/>
        <w:ind w:firstLine="566"/>
        <w:jc w:val="both"/>
        <w:rPr>
          <w:color w:val="000000"/>
        </w:rPr>
      </w:pPr>
      <w:r>
        <w:rPr>
          <w:color w:val="000000"/>
        </w:rPr>
        <w:t>В письменной жалобе в обязательном порядке указывается:</w:t>
      </w:r>
    </w:p>
    <w:p w:rsidR="00004A9F" w:rsidRDefault="00004A9F" w:rsidP="00004A9F">
      <w:pPr>
        <w:pStyle w:val="p5"/>
        <w:shd w:val="clear" w:color="auto" w:fill="FFFFFF"/>
        <w:ind w:firstLine="566"/>
        <w:jc w:val="both"/>
        <w:rPr>
          <w:color w:val="000000"/>
        </w:rPr>
      </w:pPr>
      <w:r>
        <w:rPr>
          <w:rStyle w:val="s3"/>
          <w:rFonts w:ascii="Cambria Math" w:hAnsi="Cambria Math" w:cs="Cambria Math"/>
          <w:color w:val="000000"/>
        </w:rPr>
        <w:t>​</w:t>
      </w:r>
      <w:r>
        <w:rPr>
          <w:rStyle w:val="s3"/>
          <w:color w:val="000000"/>
        </w:rPr>
        <w:t> </w:t>
      </w:r>
      <w:r>
        <w:rPr>
          <w:rStyle w:val="s3"/>
          <w:color w:val="000000"/>
        </w:rPr>
        <w:sym w:font="Symbol" w:char="F02D"/>
      </w:r>
      <w:r>
        <w:rPr>
          <w:rStyle w:val="apple-converted-space"/>
          <w:color w:val="000000"/>
        </w:rPr>
        <w:t> </w:t>
      </w:r>
      <w:r>
        <w:rPr>
          <w:color w:val="000000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которого обжалуются;</w:t>
      </w:r>
    </w:p>
    <w:p w:rsidR="00004A9F" w:rsidRDefault="00004A9F" w:rsidP="00004A9F">
      <w:pPr>
        <w:pStyle w:val="p5"/>
        <w:shd w:val="clear" w:color="auto" w:fill="FFFFFF"/>
        <w:ind w:firstLine="566"/>
        <w:jc w:val="both"/>
        <w:rPr>
          <w:color w:val="000000"/>
        </w:rPr>
      </w:pPr>
      <w:proofErr w:type="gramStart"/>
      <w:r>
        <w:rPr>
          <w:rStyle w:val="s3"/>
          <w:rFonts w:ascii="Cambria Math" w:hAnsi="Cambria Math" w:cs="Cambria Math"/>
          <w:color w:val="000000"/>
        </w:rPr>
        <w:t>​</w:t>
      </w:r>
      <w:r>
        <w:rPr>
          <w:rStyle w:val="s3"/>
          <w:color w:val="000000"/>
        </w:rPr>
        <w:t> </w:t>
      </w:r>
      <w:r>
        <w:rPr>
          <w:rStyle w:val="s3"/>
          <w:color w:val="000000"/>
        </w:rPr>
        <w:sym w:font="Symbol" w:char="F02D"/>
      </w:r>
      <w:r>
        <w:rPr>
          <w:rStyle w:val="apple-converted-space"/>
          <w:color w:val="000000"/>
        </w:rPr>
        <w:t> </w:t>
      </w:r>
      <w:r>
        <w:rPr>
          <w:color w:val="000000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04A9F" w:rsidRDefault="00004A9F" w:rsidP="00004A9F">
      <w:pPr>
        <w:pStyle w:val="p5"/>
        <w:shd w:val="clear" w:color="auto" w:fill="FFFFFF"/>
        <w:ind w:firstLine="566"/>
        <w:jc w:val="both"/>
        <w:rPr>
          <w:color w:val="000000"/>
        </w:rPr>
      </w:pPr>
      <w:r>
        <w:rPr>
          <w:rStyle w:val="s3"/>
          <w:rFonts w:ascii="Cambria Math" w:hAnsi="Cambria Math" w:cs="Cambria Math"/>
          <w:color w:val="000000"/>
        </w:rPr>
        <w:t>​</w:t>
      </w:r>
      <w:r>
        <w:rPr>
          <w:rStyle w:val="s3"/>
          <w:color w:val="000000"/>
        </w:rPr>
        <w:t> </w:t>
      </w:r>
      <w:r>
        <w:rPr>
          <w:rStyle w:val="s3"/>
          <w:color w:val="000000"/>
        </w:rPr>
        <w:sym w:font="Symbol" w:char="F02D"/>
      </w:r>
      <w:r>
        <w:rPr>
          <w:rStyle w:val="apple-converted-space"/>
          <w:color w:val="000000"/>
        </w:rPr>
        <w:t> </w:t>
      </w:r>
      <w:r>
        <w:rPr>
          <w:color w:val="000000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услугу;</w:t>
      </w:r>
    </w:p>
    <w:p w:rsidR="00004A9F" w:rsidRDefault="00004A9F" w:rsidP="00004A9F">
      <w:pPr>
        <w:pStyle w:val="p5"/>
        <w:shd w:val="clear" w:color="auto" w:fill="FFFFFF"/>
        <w:ind w:firstLine="566"/>
        <w:jc w:val="both"/>
        <w:rPr>
          <w:color w:val="000000"/>
        </w:rPr>
      </w:pPr>
      <w:r>
        <w:rPr>
          <w:rStyle w:val="s3"/>
          <w:rFonts w:ascii="Cambria Math" w:hAnsi="Cambria Math" w:cs="Cambria Math"/>
          <w:color w:val="000000"/>
        </w:rPr>
        <w:t>​</w:t>
      </w:r>
      <w:r>
        <w:rPr>
          <w:rStyle w:val="s3"/>
          <w:color w:val="000000"/>
        </w:rPr>
        <w:t> </w:t>
      </w:r>
      <w:r>
        <w:rPr>
          <w:rStyle w:val="s3"/>
          <w:color w:val="000000"/>
        </w:rPr>
        <w:sym w:font="Symbol" w:char="F02D"/>
      </w:r>
      <w:r>
        <w:rPr>
          <w:rStyle w:val="apple-converted-space"/>
          <w:color w:val="000000"/>
        </w:rPr>
        <w:t> </w:t>
      </w:r>
      <w:r>
        <w:rPr>
          <w:color w:val="000000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04A9F" w:rsidRDefault="00004A9F" w:rsidP="00004A9F">
      <w:pPr>
        <w:pStyle w:val="p5"/>
        <w:shd w:val="clear" w:color="auto" w:fill="FFFFFF"/>
        <w:ind w:firstLine="566"/>
        <w:jc w:val="both"/>
        <w:rPr>
          <w:color w:val="000000"/>
        </w:rPr>
      </w:pPr>
      <w:r>
        <w:rPr>
          <w:color w:val="000000"/>
        </w:rPr>
        <w:t>5.5. Заявитель имеет право на получение информации и документов, необходимых для составления и обоснования жалобы в случаях, установленных статьей 11.1 Федерального закона № 210-ФЗ, при условии, что это не затрагивает права, свободы и законные интересы других лиц, и если указанные информация и документы не содержат сведений, составляющих государственную или иную охраняемую тайну.</w:t>
      </w:r>
    </w:p>
    <w:p w:rsidR="00004A9F" w:rsidRDefault="00004A9F" w:rsidP="00004A9F">
      <w:pPr>
        <w:pStyle w:val="p5"/>
        <w:shd w:val="clear" w:color="auto" w:fill="FFFFFF"/>
        <w:ind w:firstLine="566"/>
        <w:jc w:val="both"/>
        <w:rPr>
          <w:color w:val="000000"/>
        </w:rPr>
      </w:pPr>
      <w:r>
        <w:rPr>
          <w:color w:val="000000"/>
        </w:rPr>
        <w:t xml:space="preserve">5.6. </w:t>
      </w:r>
      <w:proofErr w:type="gramStart"/>
      <w:r>
        <w:rPr>
          <w:color w:val="000000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(пятнадцати)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</w:t>
      </w:r>
      <w:proofErr w:type="gramEnd"/>
      <w:r>
        <w:rPr>
          <w:color w:val="000000"/>
        </w:rPr>
        <w:t xml:space="preserve"> таких исправлений - в течение 5 (пяти) рабочих дней со дня ее регистрации.</w:t>
      </w:r>
    </w:p>
    <w:p w:rsidR="00004A9F" w:rsidRDefault="00004A9F" w:rsidP="00004A9F">
      <w:pPr>
        <w:pStyle w:val="p5"/>
        <w:shd w:val="clear" w:color="auto" w:fill="FFFFFF"/>
        <w:ind w:firstLine="566"/>
        <w:jc w:val="both"/>
        <w:rPr>
          <w:color w:val="000000"/>
        </w:rPr>
      </w:pPr>
      <w:r>
        <w:rPr>
          <w:color w:val="000000"/>
        </w:rPr>
        <w:t>5.7.</w:t>
      </w:r>
      <w:r>
        <w:rPr>
          <w:rStyle w:val="apple-converted-space"/>
          <w:color w:val="000000"/>
        </w:rPr>
        <w:t> </w:t>
      </w:r>
      <w:bookmarkStart w:id="0" w:name="Par1"/>
      <w:bookmarkEnd w:id="0"/>
      <w:r>
        <w:rPr>
          <w:color w:val="000000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004A9F" w:rsidRDefault="00004A9F" w:rsidP="00004A9F">
      <w:pPr>
        <w:pStyle w:val="p5"/>
        <w:shd w:val="clear" w:color="auto" w:fill="FFFFFF"/>
        <w:ind w:firstLine="566"/>
        <w:jc w:val="both"/>
        <w:rPr>
          <w:color w:val="000000"/>
        </w:rPr>
      </w:pPr>
      <w:proofErr w:type="gramStart"/>
      <w:r>
        <w:rPr>
          <w:color w:val="000000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004A9F" w:rsidRDefault="00004A9F" w:rsidP="00004A9F">
      <w:pPr>
        <w:pStyle w:val="p5"/>
        <w:shd w:val="clear" w:color="auto" w:fill="FFFFFF"/>
        <w:ind w:firstLine="566"/>
        <w:jc w:val="both"/>
        <w:rPr>
          <w:color w:val="000000"/>
        </w:rPr>
      </w:pPr>
      <w:r>
        <w:rPr>
          <w:color w:val="000000"/>
        </w:rPr>
        <w:lastRenderedPageBreak/>
        <w:t>2) отказывает в удовлетворении жалобы.</w:t>
      </w:r>
    </w:p>
    <w:p w:rsidR="00004A9F" w:rsidRDefault="00004A9F" w:rsidP="00004A9F">
      <w:pPr>
        <w:pStyle w:val="p5"/>
        <w:shd w:val="clear" w:color="auto" w:fill="FFFFFF"/>
        <w:ind w:firstLine="566"/>
        <w:jc w:val="both"/>
        <w:rPr>
          <w:color w:val="000000"/>
        </w:rPr>
      </w:pPr>
      <w:r>
        <w:rPr>
          <w:color w:val="000000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E3EDE" w:rsidRPr="00004A9F" w:rsidRDefault="00004A9F" w:rsidP="00004A9F">
      <w:pPr>
        <w:pStyle w:val="p5"/>
        <w:shd w:val="clear" w:color="auto" w:fill="FFFFFF"/>
        <w:ind w:firstLine="566"/>
        <w:jc w:val="both"/>
        <w:rPr>
          <w:color w:val="000000"/>
        </w:rPr>
      </w:pPr>
      <w:r>
        <w:rPr>
          <w:color w:val="000000"/>
        </w:rPr>
        <w:t xml:space="preserve">В случае установления в ходе или по результатам </w:t>
      </w:r>
      <w:proofErr w:type="gramStart"/>
      <w:r>
        <w:rPr>
          <w:color w:val="000000"/>
        </w:rPr>
        <w:t>рассмотрения жалобы признаков состава административного правонарушения</w:t>
      </w:r>
      <w:proofErr w:type="gramEnd"/>
      <w:r>
        <w:rPr>
          <w:color w:val="000000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прокуратуры».</w:t>
      </w:r>
    </w:p>
    <w:p w:rsidR="009E3EDE" w:rsidRPr="009E3EDE" w:rsidRDefault="009E3EDE" w:rsidP="009E3EDE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E3EDE">
        <w:t xml:space="preserve">        </w:t>
      </w:r>
      <w:r w:rsidR="00004A9F">
        <w:t>2</w:t>
      </w:r>
      <w:r w:rsidRPr="009E3EDE">
        <w:t>. Опубликовать настоящее</w:t>
      </w:r>
      <w:r w:rsidR="00BA11F0">
        <w:t xml:space="preserve"> постановление</w:t>
      </w:r>
      <w:r w:rsidRPr="009E3EDE">
        <w:t xml:space="preserve"> в газете </w:t>
      </w:r>
      <w:r w:rsidRPr="009E3EDE">
        <w:rPr>
          <w:color w:val="000000"/>
        </w:rPr>
        <w:t>«</w:t>
      </w:r>
      <w:r w:rsidR="00BA11F0">
        <w:rPr>
          <w:color w:val="000000"/>
        </w:rPr>
        <w:t>Покровская</w:t>
      </w:r>
      <w:r w:rsidRPr="009E3EDE">
        <w:rPr>
          <w:color w:val="000000"/>
        </w:rPr>
        <w:t xml:space="preserve"> весточка», разместить  на  официальном сайте Администрации сельского поселения </w:t>
      </w:r>
      <w:r w:rsidR="00BA11F0">
        <w:rPr>
          <w:color w:val="000000"/>
        </w:rPr>
        <w:t xml:space="preserve">Покровка </w:t>
      </w:r>
      <w:r w:rsidRPr="009E3EDE">
        <w:rPr>
          <w:color w:val="000000"/>
        </w:rPr>
        <w:t>муниципального района Нефтегорский Самарской области</w:t>
      </w:r>
      <w:r w:rsidRPr="009E3EDE">
        <w:rPr>
          <w:rStyle w:val="apple-converted-space"/>
          <w:color w:val="000000"/>
        </w:rPr>
        <w:t> </w:t>
      </w:r>
      <w:r w:rsidRPr="009E3EDE">
        <w:rPr>
          <w:color w:val="000000"/>
        </w:rPr>
        <w:t xml:space="preserve">  </w:t>
      </w:r>
      <w:proofErr w:type="spellStart"/>
      <w:r w:rsidR="00BA11F0">
        <w:rPr>
          <w:color w:val="000000"/>
          <w:lang w:val="en-US"/>
        </w:rPr>
        <w:t>pokrovka</w:t>
      </w:r>
      <w:proofErr w:type="spellEnd"/>
      <w:r w:rsidR="00BA11F0" w:rsidRPr="00BA11F0">
        <w:rPr>
          <w:color w:val="000000"/>
        </w:rPr>
        <w:t>-</w:t>
      </w:r>
      <w:proofErr w:type="spellStart"/>
      <w:r w:rsidR="00BA11F0">
        <w:rPr>
          <w:color w:val="000000"/>
          <w:lang w:val="en-US"/>
        </w:rPr>
        <w:t>adm</w:t>
      </w:r>
      <w:proofErr w:type="spellEnd"/>
      <w:r w:rsidRPr="009E3EDE">
        <w:rPr>
          <w:color w:val="000000"/>
        </w:rPr>
        <w:t>.</w:t>
      </w:r>
      <w:proofErr w:type="spellStart"/>
      <w:r w:rsidRPr="009E3EDE">
        <w:rPr>
          <w:color w:val="000000"/>
          <w:lang w:val="en-US"/>
        </w:rPr>
        <w:t>ru</w:t>
      </w:r>
      <w:proofErr w:type="spellEnd"/>
      <w:r w:rsidRPr="009E3EDE">
        <w:rPr>
          <w:color w:val="000000"/>
        </w:rPr>
        <w:t>.</w:t>
      </w:r>
    </w:p>
    <w:p w:rsidR="009E3EDE" w:rsidRPr="009E3EDE" w:rsidRDefault="009E3EDE" w:rsidP="009E3EDE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9E3EDE" w:rsidRPr="009E3EDE" w:rsidRDefault="00004A9F" w:rsidP="00004A9F">
      <w:pPr>
        <w:widowControl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3</w:t>
      </w:r>
      <w:r w:rsidR="009E3EDE" w:rsidRPr="009E3EDE">
        <w:rPr>
          <w:rFonts w:ascii="Times New Roman" w:hAnsi="Times New Roman" w:cs="Times New Roman"/>
          <w:bCs/>
          <w:sz w:val="24"/>
          <w:szCs w:val="24"/>
        </w:rPr>
        <w:t>.Настоящее постановление вступает в силу со  дня его официального опубликования.</w:t>
      </w:r>
    </w:p>
    <w:p w:rsidR="009E3EDE" w:rsidRPr="009E3EDE" w:rsidRDefault="009E3EDE" w:rsidP="00004A9F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3EDE"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="00004A9F">
        <w:rPr>
          <w:rFonts w:ascii="Times New Roman" w:hAnsi="Times New Roman" w:cs="Times New Roman"/>
          <w:bCs/>
          <w:sz w:val="24"/>
          <w:szCs w:val="24"/>
        </w:rPr>
        <w:t>4</w:t>
      </w:r>
      <w:r w:rsidRPr="009E3EDE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gramStart"/>
      <w:r w:rsidRPr="009E3EDE">
        <w:rPr>
          <w:rFonts w:ascii="Times New Roman" w:hAnsi="Times New Roman" w:cs="Times New Roman"/>
          <w:bCs/>
          <w:sz w:val="24"/>
          <w:szCs w:val="24"/>
        </w:rPr>
        <w:t>Контроль за</w:t>
      </w:r>
      <w:proofErr w:type="gramEnd"/>
      <w:r w:rsidRPr="009E3EDE">
        <w:rPr>
          <w:rFonts w:ascii="Times New Roman" w:hAnsi="Times New Roman" w:cs="Times New Roman"/>
          <w:bCs/>
          <w:sz w:val="24"/>
          <w:szCs w:val="24"/>
        </w:rPr>
        <w:t xml:space="preserve"> исполнением настоящего постановления оставляю за собой.</w:t>
      </w:r>
    </w:p>
    <w:p w:rsidR="009E3EDE" w:rsidRPr="009E3EDE" w:rsidRDefault="009E3EDE" w:rsidP="00004A9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9E3EDE" w:rsidRPr="009E3EDE" w:rsidRDefault="00004A9F" w:rsidP="00004A9F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9E3EDE" w:rsidRPr="009E3EDE" w:rsidRDefault="009E3EDE" w:rsidP="00004A9F">
      <w:pPr>
        <w:shd w:val="clear" w:color="auto" w:fill="FFFFFF"/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  <w:r w:rsidRPr="009E3EDE">
        <w:rPr>
          <w:rFonts w:ascii="Times New Roman" w:hAnsi="Times New Roman" w:cs="Times New Roman"/>
          <w:color w:val="333333"/>
          <w:sz w:val="24"/>
          <w:szCs w:val="24"/>
        </w:rPr>
        <w:t>Глава сельского поселения</w:t>
      </w:r>
    </w:p>
    <w:p w:rsidR="009E3EDE" w:rsidRPr="009E3EDE" w:rsidRDefault="00BA11F0" w:rsidP="00004A9F">
      <w:pPr>
        <w:shd w:val="clear" w:color="auto" w:fill="FFFFFF"/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Покровка</w:t>
      </w:r>
      <w:r w:rsidR="009E3EDE" w:rsidRPr="009E3EDE">
        <w:rPr>
          <w:rFonts w:ascii="Times New Roman" w:hAnsi="Times New Roman" w:cs="Times New Roman"/>
          <w:color w:val="333333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 А.Н. Ша</w:t>
      </w:r>
      <w:r>
        <w:rPr>
          <w:rFonts w:ascii="Times New Roman" w:hAnsi="Times New Roman" w:cs="Times New Roman"/>
          <w:color w:val="333333"/>
          <w:sz w:val="24"/>
          <w:szCs w:val="24"/>
        </w:rPr>
        <w:t>дрин.</w:t>
      </w:r>
      <w:bookmarkStart w:id="1" w:name="_GoBack"/>
      <w:bookmarkEnd w:id="1"/>
    </w:p>
    <w:p w:rsidR="009E3EDE" w:rsidRPr="009E3EDE" w:rsidRDefault="009E3EDE" w:rsidP="009E3EDE">
      <w:pPr>
        <w:tabs>
          <w:tab w:val="left" w:pos="0"/>
          <w:tab w:val="left" w:pos="28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E3EDE" w:rsidRPr="009E3EDE" w:rsidRDefault="009E3EDE" w:rsidP="009E3ED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90681" w:rsidRPr="009E3EDE" w:rsidRDefault="00090681">
      <w:pPr>
        <w:rPr>
          <w:rFonts w:ascii="Times New Roman" w:hAnsi="Times New Roman" w:cs="Times New Roman"/>
          <w:sz w:val="24"/>
          <w:szCs w:val="24"/>
        </w:rPr>
      </w:pPr>
    </w:p>
    <w:sectPr w:rsidR="00090681" w:rsidRPr="009E3EDE" w:rsidSect="00703B60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3D8" w:rsidRDefault="00F153D8" w:rsidP="00BB1F08">
      <w:pPr>
        <w:spacing w:after="0" w:line="240" w:lineRule="auto"/>
      </w:pPr>
      <w:r>
        <w:separator/>
      </w:r>
    </w:p>
  </w:endnote>
  <w:endnote w:type="continuationSeparator" w:id="0">
    <w:p w:rsidR="00F153D8" w:rsidRDefault="00F153D8" w:rsidP="00BB1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3D8" w:rsidRDefault="00F153D8" w:rsidP="00BB1F08">
      <w:pPr>
        <w:spacing w:after="0" w:line="240" w:lineRule="auto"/>
      </w:pPr>
      <w:r>
        <w:separator/>
      </w:r>
    </w:p>
  </w:footnote>
  <w:footnote w:type="continuationSeparator" w:id="0">
    <w:p w:rsidR="00F153D8" w:rsidRDefault="00F153D8" w:rsidP="00BB1F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B773F9"/>
    <w:multiLevelType w:val="multilevel"/>
    <w:tmpl w:val="E780DF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E3EDE"/>
    <w:rsid w:val="00004A9F"/>
    <w:rsid w:val="00090681"/>
    <w:rsid w:val="000C3820"/>
    <w:rsid w:val="00602984"/>
    <w:rsid w:val="0069393C"/>
    <w:rsid w:val="00703B60"/>
    <w:rsid w:val="008B4CF6"/>
    <w:rsid w:val="009E3EDE"/>
    <w:rsid w:val="009E7F77"/>
    <w:rsid w:val="00A34AAC"/>
    <w:rsid w:val="00BA11F0"/>
    <w:rsid w:val="00BB1F08"/>
    <w:rsid w:val="00C11478"/>
    <w:rsid w:val="00F1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B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E3EDE"/>
  </w:style>
  <w:style w:type="paragraph" w:customStyle="1" w:styleId="p4">
    <w:name w:val="p4"/>
    <w:basedOn w:val="a"/>
    <w:uiPriority w:val="99"/>
    <w:rsid w:val="009E3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004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004A9F"/>
  </w:style>
  <w:style w:type="character" w:customStyle="1" w:styleId="s3">
    <w:name w:val="s3"/>
    <w:basedOn w:val="a0"/>
    <w:rsid w:val="00004A9F"/>
  </w:style>
  <w:style w:type="paragraph" w:styleId="a3">
    <w:name w:val="Balloon Text"/>
    <w:basedOn w:val="a"/>
    <w:link w:val="a4"/>
    <w:uiPriority w:val="99"/>
    <w:semiHidden/>
    <w:unhideWhenUsed/>
    <w:rsid w:val="00C11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147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B1F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B1F08"/>
  </w:style>
  <w:style w:type="paragraph" w:styleId="a7">
    <w:name w:val="footer"/>
    <w:basedOn w:val="a"/>
    <w:link w:val="a8"/>
    <w:uiPriority w:val="99"/>
    <w:unhideWhenUsed/>
    <w:rsid w:val="00BB1F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B1F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2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1266</Words>
  <Characters>7220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8470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USER</cp:lastModifiedBy>
  <cp:revision>6</cp:revision>
  <cp:lastPrinted>2018-05-10T04:48:00Z</cp:lastPrinted>
  <dcterms:created xsi:type="dcterms:W3CDTF">2018-04-27T04:30:00Z</dcterms:created>
  <dcterms:modified xsi:type="dcterms:W3CDTF">2018-05-10T04:49:00Z</dcterms:modified>
</cp:coreProperties>
</file>