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92" w:rsidRDefault="00993492" w:rsidP="00993492">
      <w:pPr>
        <w:suppressAutoHyphens/>
        <w:autoSpaceDE w:val="0"/>
        <w:autoSpaceDN w:val="0"/>
        <w:adjustRightInd w:val="0"/>
        <w:jc w:val="center"/>
        <w:rPr>
          <w:b/>
          <w:sz w:val="28"/>
        </w:rPr>
      </w:pPr>
    </w:p>
    <w:p w:rsidR="006C6F7C" w:rsidRPr="00472AA5" w:rsidRDefault="006C6F7C" w:rsidP="006C6F7C">
      <w:pPr>
        <w:jc w:val="center"/>
        <w:outlineLvl w:val="0"/>
        <w:rPr>
          <w:b/>
          <w:color w:val="000000"/>
          <w:sz w:val="28"/>
          <w:szCs w:val="28"/>
        </w:rPr>
      </w:pPr>
      <w:r w:rsidRPr="00472AA5">
        <w:rPr>
          <w:b/>
          <w:color w:val="000000"/>
          <w:sz w:val="28"/>
          <w:szCs w:val="28"/>
        </w:rPr>
        <w:t>ЧЕГЛАКОВСКАЯ СЕЛЬСКАЯ ДУМА</w:t>
      </w:r>
    </w:p>
    <w:p w:rsidR="006C6F7C" w:rsidRPr="00472AA5" w:rsidRDefault="006C6F7C" w:rsidP="006C6F7C">
      <w:pPr>
        <w:jc w:val="center"/>
        <w:outlineLvl w:val="0"/>
        <w:rPr>
          <w:b/>
          <w:color w:val="000000"/>
          <w:sz w:val="28"/>
          <w:szCs w:val="28"/>
        </w:rPr>
      </w:pPr>
      <w:proofErr w:type="spellStart"/>
      <w:r w:rsidRPr="00472AA5">
        <w:rPr>
          <w:b/>
          <w:color w:val="000000"/>
          <w:sz w:val="28"/>
          <w:szCs w:val="28"/>
        </w:rPr>
        <w:t>Нагорского</w:t>
      </w:r>
      <w:proofErr w:type="spellEnd"/>
      <w:r w:rsidRPr="00472AA5">
        <w:rPr>
          <w:b/>
          <w:color w:val="000000"/>
          <w:sz w:val="28"/>
          <w:szCs w:val="28"/>
        </w:rPr>
        <w:t xml:space="preserve"> района Кировской области</w:t>
      </w:r>
    </w:p>
    <w:p w:rsidR="006C6F7C" w:rsidRPr="00472AA5" w:rsidRDefault="003771BC" w:rsidP="006C6F7C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четвертого</w:t>
      </w:r>
      <w:r w:rsidR="006C6F7C" w:rsidRPr="00472AA5">
        <w:rPr>
          <w:b/>
          <w:color w:val="000000"/>
          <w:sz w:val="28"/>
          <w:szCs w:val="28"/>
        </w:rPr>
        <w:t xml:space="preserve"> созыва</w:t>
      </w:r>
    </w:p>
    <w:p w:rsidR="006C6F7C" w:rsidRPr="00472AA5" w:rsidRDefault="006C6F7C" w:rsidP="006C6F7C">
      <w:pPr>
        <w:jc w:val="center"/>
        <w:rPr>
          <w:b/>
          <w:color w:val="000000"/>
          <w:sz w:val="28"/>
          <w:szCs w:val="28"/>
        </w:rPr>
      </w:pPr>
    </w:p>
    <w:p w:rsidR="006C6F7C" w:rsidRPr="00472AA5" w:rsidRDefault="006C6F7C" w:rsidP="006C6F7C">
      <w:pPr>
        <w:jc w:val="center"/>
        <w:outlineLvl w:val="0"/>
        <w:rPr>
          <w:b/>
          <w:color w:val="000000"/>
          <w:sz w:val="28"/>
          <w:szCs w:val="28"/>
        </w:rPr>
      </w:pPr>
      <w:proofErr w:type="gramStart"/>
      <w:r w:rsidRPr="00472AA5">
        <w:rPr>
          <w:b/>
          <w:color w:val="000000"/>
          <w:sz w:val="28"/>
          <w:szCs w:val="28"/>
        </w:rPr>
        <w:t>Р</w:t>
      </w:r>
      <w:proofErr w:type="gramEnd"/>
      <w:r w:rsidRPr="00472AA5">
        <w:rPr>
          <w:b/>
          <w:color w:val="000000"/>
          <w:sz w:val="28"/>
          <w:szCs w:val="28"/>
        </w:rPr>
        <w:t xml:space="preserve"> Е Ш Е Н И Е</w:t>
      </w:r>
    </w:p>
    <w:p w:rsidR="006C6F7C" w:rsidRPr="00472AA5" w:rsidRDefault="006C6F7C" w:rsidP="006C6F7C">
      <w:pPr>
        <w:jc w:val="center"/>
        <w:outlineLvl w:val="0"/>
        <w:rPr>
          <w:color w:val="000000"/>
          <w:sz w:val="28"/>
          <w:szCs w:val="28"/>
        </w:rPr>
      </w:pPr>
    </w:p>
    <w:p w:rsidR="006C6F7C" w:rsidRDefault="006C6F7C" w:rsidP="006C6F7C">
      <w:pPr>
        <w:jc w:val="center"/>
        <w:rPr>
          <w:color w:val="000000"/>
          <w:sz w:val="28"/>
          <w:szCs w:val="28"/>
        </w:rPr>
      </w:pPr>
      <w:r w:rsidRPr="00472AA5">
        <w:rPr>
          <w:color w:val="000000"/>
          <w:sz w:val="28"/>
          <w:szCs w:val="28"/>
        </w:rPr>
        <w:t xml:space="preserve">от </w:t>
      </w:r>
      <w:r w:rsidR="000034E3">
        <w:rPr>
          <w:color w:val="000000"/>
          <w:sz w:val="28"/>
          <w:szCs w:val="28"/>
        </w:rPr>
        <w:t>11.01</w:t>
      </w:r>
      <w:r w:rsidR="007D63BE">
        <w:rPr>
          <w:color w:val="000000"/>
          <w:sz w:val="28"/>
          <w:szCs w:val="28"/>
        </w:rPr>
        <w:t>.2022</w:t>
      </w:r>
      <w:r w:rsidRPr="005F4FE4">
        <w:rPr>
          <w:color w:val="000000"/>
          <w:sz w:val="28"/>
          <w:szCs w:val="28"/>
        </w:rPr>
        <w:t xml:space="preserve"> № </w:t>
      </w:r>
      <w:r w:rsidR="000034E3">
        <w:rPr>
          <w:color w:val="000000"/>
          <w:sz w:val="28"/>
          <w:szCs w:val="28"/>
        </w:rPr>
        <w:t>17/2</w:t>
      </w:r>
    </w:p>
    <w:p w:rsidR="006C6F7C" w:rsidRPr="00472AA5" w:rsidRDefault="006C6F7C" w:rsidP="006C6F7C">
      <w:pPr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пгт</w:t>
      </w:r>
      <w:proofErr w:type="spellEnd"/>
      <w:r>
        <w:rPr>
          <w:color w:val="000000"/>
          <w:sz w:val="28"/>
          <w:szCs w:val="28"/>
        </w:rPr>
        <w:t xml:space="preserve"> Нагорск</w:t>
      </w:r>
    </w:p>
    <w:p w:rsidR="00993492" w:rsidRDefault="00993492" w:rsidP="00993492">
      <w:pPr>
        <w:suppressAutoHyphens/>
        <w:autoSpaceDE w:val="0"/>
        <w:autoSpaceDN w:val="0"/>
        <w:adjustRightInd w:val="0"/>
        <w:jc w:val="center"/>
        <w:rPr>
          <w:b/>
          <w:sz w:val="28"/>
        </w:rPr>
      </w:pPr>
    </w:p>
    <w:p w:rsidR="00993492" w:rsidRDefault="00993492" w:rsidP="00993492">
      <w:pPr>
        <w:suppressAutoHyphens/>
        <w:autoSpaceDE w:val="0"/>
        <w:autoSpaceDN w:val="0"/>
        <w:adjustRightInd w:val="0"/>
        <w:jc w:val="center"/>
        <w:rPr>
          <w:b/>
          <w:sz w:val="28"/>
        </w:rPr>
      </w:pPr>
    </w:p>
    <w:p w:rsidR="00993492" w:rsidRPr="003F22B1" w:rsidRDefault="00993492" w:rsidP="00993492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22B1">
        <w:rPr>
          <w:b/>
          <w:sz w:val="28"/>
        </w:rPr>
        <w:t xml:space="preserve">О назначении даты проведения конкурса на замещение должности главы </w:t>
      </w:r>
      <w:proofErr w:type="spellStart"/>
      <w:r w:rsidR="006C6F7C">
        <w:rPr>
          <w:b/>
          <w:sz w:val="28"/>
        </w:rPr>
        <w:t>Чеглаковского</w:t>
      </w:r>
      <w:proofErr w:type="spellEnd"/>
      <w:r>
        <w:rPr>
          <w:b/>
          <w:sz w:val="28"/>
        </w:rPr>
        <w:t xml:space="preserve"> сельского поселения</w:t>
      </w:r>
    </w:p>
    <w:p w:rsidR="00993492" w:rsidRDefault="00993492" w:rsidP="00993492">
      <w:pPr>
        <w:suppressAutoHyphens/>
        <w:autoSpaceDE w:val="0"/>
        <w:autoSpaceDN w:val="0"/>
        <w:adjustRightInd w:val="0"/>
        <w:jc w:val="center"/>
        <w:outlineLvl w:val="0"/>
        <w:rPr>
          <w:sz w:val="48"/>
          <w:szCs w:val="48"/>
        </w:rPr>
      </w:pPr>
    </w:p>
    <w:p w:rsidR="00993492" w:rsidRDefault="00993492" w:rsidP="006C6F7C">
      <w:pPr>
        <w:pStyle w:val="3"/>
        <w:ind w:left="0" w:firstLine="709"/>
        <w:jc w:val="both"/>
        <w:rPr>
          <w:b/>
          <w:sz w:val="28"/>
        </w:rPr>
      </w:pPr>
      <w:r>
        <w:rPr>
          <w:sz w:val="28"/>
        </w:rPr>
        <w:t xml:space="preserve">В соответствии со статьей 28 Устава муниципального образования </w:t>
      </w:r>
      <w:proofErr w:type="spellStart"/>
      <w:r>
        <w:rPr>
          <w:sz w:val="28"/>
        </w:rPr>
        <w:t>Нагорский</w:t>
      </w:r>
      <w:proofErr w:type="spellEnd"/>
      <w:r>
        <w:rPr>
          <w:sz w:val="28"/>
        </w:rPr>
        <w:t xml:space="preserve"> муниципальный район Кировской области, Положением о порядке проведения конкурса по отбору кандидатур на должность главы </w:t>
      </w:r>
      <w:proofErr w:type="spellStart"/>
      <w:r w:rsidR="006C6F7C" w:rsidRPr="006C6F7C">
        <w:rPr>
          <w:sz w:val="28"/>
        </w:rPr>
        <w:t>Чеглаковского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 w:rsidR="006C6F7C" w:rsidRPr="006C6F7C">
        <w:rPr>
          <w:sz w:val="28"/>
        </w:rPr>
        <w:t>Чеглаковск</w:t>
      </w:r>
      <w:r w:rsidR="006C6F7C">
        <w:rPr>
          <w:sz w:val="28"/>
        </w:rPr>
        <w:t>ая</w:t>
      </w:r>
      <w:proofErr w:type="spellEnd"/>
      <w:r>
        <w:rPr>
          <w:sz w:val="28"/>
        </w:rPr>
        <w:t xml:space="preserve"> сельская Дума </w:t>
      </w:r>
      <w:r w:rsidRPr="009D7F08">
        <w:rPr>
          <w:b/>
          <w:caps/>
          <w:sz w:val="28"/>
          <w:szCs w:val="28"/>
        </w:rPr>
        <w:t>решила</w:t>
      </w:r>
      <w:r w:rsidRPr="009D7F08">
        <w:rPr>
          <w:b/>
          <w:sz w:val="28"/>
        </w:rPr>
        <w:t>:</w:t>
      </w:r>
    </w:p>
    <w:p w:rsidR="00993492" w:rsidRDefault="00993492" w:rsidP="006C6F7C">
      <w:pPr>
        <w:pStyle w:val="3"/>
        <w:numPr>
          <w:ilvl w:val="0"/>
          <w:numId w:val="1"/>
        </w:numPr>
        <w:ind w:left="0" w:firstLine="705"/>
        <w:jc w:val="both"/>
        <w:rPr>
          <w:sz w:val="28"/>
        </w:rPr>
      </w:pPr>
      <w:r>
        <w:rPr>
          <w:sz w:val="28"/>
        </w:rPr>
        <w:t>Назначить проведени</w:t>
      </w:r>
      <w:r w:rsidR="00C51EB4">
        <w:rPr>
          <w:sz w:val="28"/>
        </w:rPr>
        <w:t>е</w:t>
      </w:r>
      <w:r>
        <w:rPr>
          <w:sz w:val="28"/>
        </w:rPr>
        <w:t xml:space="preserve"> конкурса на замещение должности главы </w:t>
      </w:r>
      <w:proofErr w:type="spellStart"/>
      <w:r w:rsidR="006C6F7C" w:rsidRPr="006C6F7C">
        <w:rPr>
          <w:sz w:val="28"/>
        </w:rPr>
        <w:t>Чеглаковского</w:t>
      </w:r>
      <w:proofErr w:type="spellEnd"/>
      <w:r>
        <w:rPr>
          <w:sz w:val="28"/>
        </w:rPr>
        <w:t xml:space="preserve"> сельского поселения на </w:t>
      </w:r>
      <w:r w:rsidR="007D63BE">
        <w:rPr>
          <w:sz w:val="28"/>
        </w:rPr>
        <w:t>8</w:t>
      </w:r>
      <w:r>
        <w:rPr>
          <w:sz w:val="28"/>
        </w:rPr>
        <w:t xml:space="preserve"> часов 00 минут </w:t>
      </w:r>
      <w:r w:rsidR="00C51EB4">
        <w:rPr>
          <w:sz w:val="28"/>
        </w:rPr>
        <w:t>«14»</w:t>
      </w:r>
      <w:r>
        <w:rPr>
          <w:sz w:val="28"/>
        </w:rPr>
        <w:t xml:space="preserve"> </w:t>
      </w:r>
      <w:r w:rsidR="00C51EB4">
        <w:rPr>
          <w:sz w:val="28"/>
        </w:rPr>
        <w:t>февраля</w:t>
      </w:r>
      <w:r>
        <w:rPr>
          <w:sz w:val="28"/>
        </w:rPr>
        <w:t xml:space="preserve"> 20</w:t>
      </w:r>
      <w:r w:rsidR="00F5598F">
        <w:rPr>
          <w:sz w:val="28"/>
        </w:rPr>
        <w:t>2</w:t>
      </w:r>
      <w:r w:rsidR="00FC3E83">
        <w:rPr>
          <w:sz w:val="28"/>
        </w:rPr>
        <w:t>2</w:t>
      </w:r>
      <w:r>
        <w:rPr>
          <w:sz w:val="28"/>
        </w:rPr>
        <w:t xml:space="preserve"> года в здании администрации </w:t>
      </w:r>
      <w:proofErr w:type="spellStart"/>
      <w:r w:rsidR="006C6F7C" w:rsidRPr="006C6F7C">
        <w:rPr>
          <w:sz w:val="28"/>
        </w:rPr>
        <w:t>Чеглаковского</w:t>
      </w:r>
      <w:proofErr w:type="spellEnd"/>
      <w:r>
        <w:rPr>
          <w:sz w:val="28"/>
        </w:rPr>
        <w:t xml:space="preserve"> сельского поселения расположенного по адресу Кировская область, </w:t>
      </w:r>
      <w:proofErr w:type="spellStart"/>
      <w:r>
        <w:rPr>
          <w:sz w:val="28"/>
        </w:rPr>
        <w:t>Нагорский</w:t>
      </w:r>
      <w:proofErr w:type="spellEnd"/>
      <w:r>
        <w:rPr>
          <w:sz w:val="28"/>
        </w:rPr>
        <w:t xml:space="preserve"> район, </w:t>
      </w:r>
      <w:proofErr w:type="spellStart"/>
      <w:r w:rsidR="00F5598F">
        <w:rPr>
          <w:sz w:val="28"/>
        </w:rPr>
        <w:t>пгт</w:t>
      </w:r>
      <w:proofErr w:type="spellEnd"/>
      <w:r w:rsidR="00F5598F">
        <w:rPr>
          <w:sz w:val="28"/>
        </w:rPr>
        <w:t xml:space="preserve"> Нагорск</w:t>
      </w:r>
      <w:r>
        <w:rPr>
          <w:sz w:val="28"/>
        </w:rPr>
        <w:t xml:space="preserve">, </w:t>
      </w: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</w:t>
      </w:r>
      <w:r w:rsidR="00F5598F">
        <w:rPr>
          <w:sz w:val="28"/>
        </w:rPr>
        <w:t>Л</w:t>
      </w:r>
      <w:proofErr w:type="gramEnd"/>
      <w:r w:rsidR="00F5598F">
        <w:rPr>
          <w:sz w:val="28"/>
        </w:rPr>
        <w:t>еушина</w:t>
      </w:r>
      <w:proofErr w:type="spellEnd"/>
      <w:r>
        <w:rPr>
          <w:sz w:val="28"/>
        </w:rPr>
        <w:t xml:space="preserve">, </w:t>
      </w:r>
      <w:r w:rsidR="00F5598F">
        <w:rPr>
          <w:sz w:val="28"/>
        </w:rPr>
        <w:t>д.21</w:t>
      </w:r>
    </w:p>
    <w:p w:rsidR="00993492" w:rsidRPr="00F5598F" w:rsidRDefault="00F5598F" w:rsidP="00F5598F">
      <w:pPr>
        <w:pStyle w:val="3"/>
        <w:shd w:val="clear" w:color="auto" w:fill="FFFFFF"/>
        <w:suppressAutoHyphens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</w:rPr>
        <w:t xml:space="preserve">2. </w:t>
      </w:r>
      <w:r w:rsidR="00993492" w:rsidRPr="00F5598F">
        <w:rPr>
          <w:sz w:val="28"/>
        </w:rPr>
        <w:t>Комиссии</w:t>
      </w:r>
      <w:r w:rsidR="00FC3E83">
        <w:rPr>
          <w:sz w:val="28"/>
        </w:rPr>
        <w:t xml:space="preserve"> осуществляют</w:t>
      </w:r>
      <w:r w:rsidR="00993492" w:rsidRPr="00993492">
        <w:rPr>
          <w:sz w:val="28"/>
        </w:rPr>
        <w:t xml:space="preserve"> прием документов представляемых кандидатами на должность главы </w:t>
      </w:r>
      <w:proofErr w:type="spellStart"/>
      <w:r w:rsidR="006C6F7C" w:rsidRPr="006C6F7C">
        <w:rPr>
          <w:sz w:val="28"/>
        </w:rPr>
        <w:t>Чеглаковского</w:t>
      </w:r>
      <w:proofErr w:type="spellEnd"/>
      <w:r w:rsidR="00993492" w:rsidRPr="00993492">
        <w:rPr>
          <w:sz w:val="28"/>
        </w:rPr>
        <w:t xml:space="preserve"> сельского поселения по адресу: Кировская область, </w:t>
      </w:r>
      <w:proofErr w:type="spellStart"/>
      <w:r w:rsidR="00993492" w:rsidRPr="00993492">
        <w:rPr>
          <w:sz w:val="28"/>
        </w:rPr>
        <w:t>Нагорский</w:t>
      </w:r>
      <w:proofErr w:type="spellEnd"/>
      <w:r w:rsidR="00993492" w:rsidRPr="00993492">
        <w:rPr>
          <w:sz w:val="28"/>
        </w:rPr>
        <w:t xml:space="preserve"> район, Кировская область, 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 xml:space="preserve"> Нагорск, </w:t>
      </w: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еушина</w:t>
      </w:r>
      <w:proofErr w:type="spellEnd"/>
      <w:r>
        <w:rPr>
          <w:sz w:val="28"/>
        </w:rPr>
        <w:t xml:space="preserve">, д.21 </w:t>
      </w:r>
      <w:r w:rsidR="00993492" w:rsidRPr="00F5598F">
        <w:rPr>
          <w:sz w:val="28"/>
        </w:rPr>
        <w:t xml:space="preserve">с </w:t>
      </w:r>
      <w:r w:rsidR="00C51EB4">
        <w:rPr>
          <w:sz w:val="28"/>
        </w:rPr>
        <w:t>«</w:t>
      </w:r>
      <w:r w:rsidR="007D63BE">
        <w:rPr>
          <w:sz w:val="28"/>
        </w:rPr>
        <w:t>12</w:t>
      </w:r>
      <w:r w:rsidR="00C51EB4">
        <w:rPr>
          <w:sz w:val="28"/>
        </w:rPr>
        <w:t>»</w:t>
      </w:r>
      <w:r w:rsidR="003C7CDE">
        <w:rPr>
          <w:sz w:val="28"/>
        </w:rPr>
        <w:t xml:space="preserve"> </w:t>
      </w:r>
      <w:r w:rsidR="007D63BE">
        <w:rPr>
          <w:sz w:val="28"/>
        </w:rPr>
        <w:t>января</w:t>
      </w:r>
      <w:r w:rsidR="00993492" w:rsidRPr="00F5598F">
        <w:rPr>
          <w:sz w:val="28"/>
        </w:rPr>
        <w:t xml:space="preserve"> 20</w:t>
      </w:r>
      <w:r>
        <w:rPr>
          <w:sz w:val="28"/>
        </w:rPr>
        <w:t>2</w:t>
      </w:r>
      <w:r w:rsidR="007D63BE">
        <w:rPr>
          <w:sz w:val="28"/>
        </w:rPr>
        <w:t>2</w:t>
      </w:r>
      <w:r w:rsidR="00993492" w:rsidRPr="00F5598F">
        <w:rPr>
          <w:sz w:val="28"/>
        </w:rPr>
        <w:t xml:space="preserve"> года по </w:t>
      </w:r>
      <w:r w:rsidR="00C51EB4">
        <w:rPr>
          <w:sz w:val="28"/>
        </w:rPr>
        <w:t>«</w:t>
      </w:r>
      <w:r w:rsidR="007D63BE">
        <w:rPr>
          <w:sz w:val="28"/>
        </w:rPr>
        <w:t>26</w:t>
      </w:r>
      <w:r w:rsidR="00C51EB4">
        <w:rPr>
          <w:sz w:val="28"/>
        </w:rPr>
        <w:t>»</w:t>
      </w:r>
      <w:r w:rsidR="00993492" w:rsidRPr="00F5598F">
        <w:rPr>
          <w:sz w:val="28"/>
        </w:rPr>
        <w:t xml:space="preserve"> </w:t>
      </w:r>
      <w:r w:rsidR="00FC3E83">
        <w:rPr>
          <w:sz w:val="28"/>
        </w:rPr>
        <w:t>января</w:t>
      </w:r>
      <w:r w:rsidR="00993492" w:rsidRPr="00F5598F">
        <w:rPr>
          <w:sz w:val="28"/>
        </w:rPr>
        <w:t xml:space="preserve"> 20</w:t>
      </w:r>
      <w:r w:rsidR="00FC3E83">
        <w:rPr>
          <w:sz w:val="28"/>
        </w:rPr>
        <w:t>22</w:t>
      </w:r>
      <w:r w:rsidR="00993492" w:rsidRPr="00F5598F">
        <w:rPr>
          <w:sz w:val="28"/>
        </w:rPr>
        <w:t xml:space="preserve"> года, а в случае предоставления документов от одного кандидата продлевается до </w:t>
      </w:r>
      <w:r w:rsidR="00C51EB4">
        <w:rPr>
          <w:sz w:val="28"/>
        </w:rPr>
        <w:t>«11»</w:t>
      </w:r>
      <w:r w:rsidR="00993492" w:rsidRPr="00F5598F">
        <w:rPr>
          <w:sz w:val="28"/>
        </w:rPr>
        <w:t xml:space="preserve"> </w:t>
      </w:r>
      <w:r w:rsidR="00C51EB4">
        <w:rPr>
          <w:sz w:val="28"/>
        </w:rPr>
        <w:t>февраля</w:t>
      </w:r>
      <w:r w:rsidR="00993492" w:rsidRPr="00F5598F">
        <w:rPr>
          <w:sz w:val="28"/>
        </w:rPr>
        <w:t xml:space="preserve"> 20</w:t>
      </w:r>
      <w:r>
        <w:rPr>
          <w:sz w:val="28"/>
        </w:rPr>
        <w:t>2</w:t>
      </w:r>
      <w:r w:rsidR="00FC3E83">
        <w:rPr>
          <w:sz w:val="28"/>
        </w:rPr>
        <w:t>2</w:t>
      </w:r>
      <w:r w:rsidR="00993492" w:rsidRPr="00F5598F">
        <w:rPr>
          <w:sz w:val="28"/>
        </w:rPr>
        <w:t>.</w:t>
      </w:r>
    </w:p>
    <w:p w:rsidR="00993492" w:rsidRPr="003910D4" w:rsidRDefault="00F5598F" w:rsidP="00F5598F">
      <w:pPr>
        <w:pStyle w:val="ConsPlusNormal"/>
        <w:ind w:left="70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993492" w:rsidRPr="003910D4">
        <w:rPr>
          <w:rFonts w:ascii="Times New Roman" w:hAnsi="Times New Roman" w:cs="Times New Roman"/>
          <w:sz w:val="28"/>
        </w:rPr>
        <w:t>Провести конку</w:t>
      </w:r>
      <w:proofErr w:type="gramStart"/>
      <w:r w:rsidR="00993492" w:rsidRPr="003910D4">
        <w:rPr>
          <w:rFonts w:ascii="Times New Roman" w:hAnsi="Times New Roman" w:cs="Times New Roman"/>
          <w:sz w:val="28"/>
        </w:rPr>
        <w:t xml:space="preserve">рс </w:t>
      </w:r>
      <w:r w:rsidR="00993492" w:rsidRPr="003910D4">
        <w:rPr>
          <w:rFonts w:ascii="Times New Roman" w:hAnsi="Times New Roman" w:cs="Times New Roman"/>
          <w:sz w:val="28"/>
          <w:szCs w:val="28"/>
        </w:rPr>
        <w:t>в дв</w:t>
      </w:r>
      <w:proofErr w:type="gramEnd"/>
      <w:r w:rsidR="00993492" w:rsidRPr="003910D4">
        <w:rPr>
          <w:rFonts w:ascii="Times New Roman" w:hAnsi="Times New Roman" w:cs="Times New Roman"/>
          <w:sz w:val="28"/>
          <w:szCs w:val="28"/>
        </w:rPr>
        <w:t>а этапа в течение конкурсного дня:</w:t>
      </w:r>
    </w:p>
    <w:p w:rsidR="00993492" w:rsidRPr="00282702" w:rsidRDefault="00993492" w:rsidP="006C6F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2702">
        <w:rPr>
          <w:rFonts w:ascii="Times New Roman" w:hAnsi="Times New Roman" w:cs="Times New Roman"/>
          <w:sz w:val="28"/>
          <w:szCs w:val="28"/>
        </w:rPr>
        <w:t xml:space="preserve"> тестирование на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2702">
        <w:rPr>
          <w:rFonts w:ascii="Times New Roman" w:hAnsi="Times New Roman" w:cs="Times New Roman"/>
          <w:sz w:val="28"/>
          <w:szCs w:val="28"/>
        </w:rPr>
        <w:t xml:space="preserve"> основ государственного управления и местного самоуправления, Конституции Российской Федерации, федерального законодательства,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282702">
        <w:rPr>
          <w:rFonts w:ascii="Times New Roman" w:hAnsi="Times New Roman" w:cs="Times New Roman"/>
          <w:sz w:val="28"/>
          <w:szCs w:val="28"/>
        </w:rPr>
        <w:t xml:space="preserve"> Кировской области, муниципальных правовых актов в сферах конституционного, муниципального, административного, т</w:t>
      </w:r>
      <w:r>
        <w:rPr>
          <w:rFonts w:ascii="Times New Roman" w:hAnsi="Times New Roman" w:cs="Times New Roman"/>
          <w:sz w:val="28"/>
          <w:szCs w:val="28"/>
        </w:rPr>
        <w:t xml:space="preserve">рудового и гражданского права. </w:t>
      </w:r>
    </w:p>
    <w:p w:rsidR="00993492" w:rsidRDefault="00993492" w:rsidP="006C6F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2702">
        <w:rPr>
          <w:rFonts w:ascii="Times New Roman" w:hAnsi="Times New Roman" w:cs="Times New Roman"/>
          <w:sz w:val="28"/>
          <w:szCs w:val="28"/>
        </w:rPr>
        <w:t>индивидуальное собеседова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FC3E83">
        <w:rPr>
          <w:rFonts w:ascii="Times New Roman" w:hAnsi="Times New Roman" w:cs="Times New Roman"/>
          <w:sz w:val="28"/>
          <w:szCs w:val="28"/>
        </w:rPr>
        <w:t>.</w:t>
      </w:r>
    </w:p>
    <w:p w:rsidR="006C6F7C" w:rsidRPr="0005354E" w:rsidRDefault="006C6F7C" w:rsidP="006C6F7C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5354E">
        <w:rPr>
          <w:sz w:val="28"/>
          <w:szCs w:val="28"/>
        </w:rPr>
        <w:t xml:space="preserve">. Настоящее решение опубликовать в Информационном бюллетене и разместить на официальном сайте </w:t>
      </w:r>
      <w:proofErr w:type="spellStart"/>
      <w:r w:rsidRPr="0005354E">
        <w:rPr>
          <w:sz w:val="28"/>
          <w:szCs w:val="28"/>
        </w:rPr>
        <w:t>Чеглаковского</w:t>
      </w:r>
      <w:proofErr w:type="spellEnd"/>
      <w:r w:rsidRPr="0005354E">
        <w:rPr>
          <w:sz w:val="28"/>
          <w:szCs w:val="28"/>
        </w:rPr>
        <w:t xml:space="preserve"> сельского поселения.</w:t>
      </w:r>
    </w:p>
    <w:p w:rsidR="006C6F7C" w:rsidRPr="0005354E" w:rsidRDefault="006C6F7C" w:rsidP="006C6F7C">
      <w:pPr>
        <w:tabs>
          <w:tab w:val="left" w:pos="900"/>
          <w:tab w:val="left" w:pos="993"/>
        </w:tabs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5354E">
        <w:rPr>
          <w:sz w:val="28"/>
          <w:szCs w:val="28"/>
        </w:rPr>
        <w:t>. Настоящее решение вступает в силу с момента опубликования.</w:t>
      </w:r>
    </w:p>
    <w:p w:rsidR="00C51EB4" w:rsidRDefault="00C51EB4" w:rsidP="006C6F7C">
      <w:pPr>
        <w:tabs>
          <w:tab w:val="left" w:pos="900"/>
        </w:tabs>
        <w:jc w:val="both"/>
        <w:rPr>
          <w:sz w:val="72"/>
          <w:szCs w:val="72"/>
        </w:rPr>
      </w:pPr>
    </w:p>
    <w:p w:rsidR="00C51EB4" w:rsidRPr="00C51EB4" w:rsidRDefault="00C51EB4" w:rsidP="00C51EB4">
      <w:pPr>
        <w:tabs>
          <w:tab w:val="left" w:pos="900"/>
        </w:tabs>
        <w:jc w:val="both"/>
        <w:rPr>
          <w:sz w:val="28"/>
          <w:szCs w:val="28"/>
        </w:rPr>
      </w:pPr>
      <w:r w:rsidRPr="00C51EB4">
        <w:rPr>
          <w:sz w:val="28"/>
          <w:szCs w:val="28"/>
        </w:rPr>
        <w:t xml:space="preserve">Председатель </w:t>
      </w:r>
      <w:proofErr w:type="spellStart"/>
      <w:r w:rsidRPr="00C51EB4">
        <w:rPr>
          <w:sz w:val="28"/>
          <w:szCs w:val="28"/>
        </w:rPr>
        <w:t>Чеглаковской</w:t>
      </w:r>
      <w:proofErr w:type="spellEnd"/>
    </w:p>
    <w:p w:rsidR="00C51EB4" w:rsidRDefault="00C51EB4" w:rsidP="00C51EB4">
      <w:pPr>
        <w:tabs>
          <w:tab w:val="left" w:pos="900"/>
        </w:tabs>
        <w:jc w:val="both"/>
        <w:rPr>
          <w:sz w:val="28"/>
          <w:szCs w:val="28"/>
        </w:rPr>
      </w:pPr>
      <w:r w:rsidRPr="00C51EB4">
        <w:rPr>
          <w:sz w:val="28"/>
          <w:szCs w:val="28"/>
        </w:rPr>
        <w:t xml:space="preserve">сельской Думы: </w:t>
      </w:r>
      <w:r w:rsidRPr="00C51EB4">
        <w:rPr>
          <w:sz w:val="28"/>
          <w:szCs w:val="28"/>
        </w:rPr>
        <w:tab/>
      </w:r>
      <w:r w:rsidRPr="00C51EB4">
        <w:rPr>
          <w:sz w:val="28"/>
          <w:szCs w:val="28"/>
        </w:rPr>
        <w:tab/>
      </w:r>
      <w:r w:rsidRPr="00C51EB4">
        <w:rPr>
          <w:sz w:val="28"/>
          <w:szCs w:val="28"/>
        </w:rPr>
        <w:tab/>
      </w:r>
      <w:r w:rsidRPr="00C51EB4">
        <w:rPr>
          <w:sz w:val="28"/>
          <w:szCs w:val="28"/>
        </w:rPr>
        <w:tab/>
      </w:r>
      <w:r w:rsidRPr="00C51EB4">
        <w:rPr>
          <w:sz w:val="28"/>
          <w:szCs w:val="28"/>
        </w:rPr>
        <w:tab/>
      </w:r>
      <w:r w:rsidRPr="00C51EB4">
        <w:rPr>
          <w:sz w:val="28"/>
          <w:szCs w:val="28"/>
        </w:rPr>
        <w:tab/>
      </w:r>
      <w:r w:rsidRPr="00C51EB4">
        <w:rPr>
          <w:sz w:val="28"/>
          <w:szCs w:val="28"/>
        </w:rPr>
        <w:tab/>
      </w:r>
      <w:r w:rsidRPr="00C51EB4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C51EB4">
        <w:rPr>
          <w:sz w:val="28"/>
          <w:szCs w:val="28"/>
        </w:rPr>
        <w:t xml:space="preserve">И.А. </w:t>
      </w:r>
      <w:proofErr w:type="spellStart"/>
      <w:r w:rsidRPr="00C51EB4">
        <w:rPr>
          <w:sz w:val="28"/>
          <w:szCs w:val="28"/>
        </w:rPr>
        <w:t>Самоделкин</w:t>
      </w:r>
      <w:proofErr w:type="spellEnd"/>
    </w:p>
    <w:p w:rsidR="00C51EB4" w:rsidRDefault="00C51EB4" w:rsidP="00C51EB4">
      <w:pPr>
        <w:tabs>
          <w:tab w:val="left" w:pos="900"/>
        </w:tabs>
        <w:jc w:val="both"/>
        <w:rPr>
          <w:sz w:val="28"/>
          <w:szCs w:val="28"/>
        </w:rPr>
      </w:pPr>
    </w:p>
    <w:p w:rsidR="006C6F7C" w:rsidRPr="0005354E" w:rsidRDefault="00C51EB4" w:rsidP="006C6F7C">
      <w:pPr>
        <w:tabs>
          <w:tab w:val="left" w:pos="9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6C6F7C" w:rsidRPr="0005354E">
        <w:rPr>
          <w:sz w:val="28"/>
          <w:szCs w:val="28"/>
        </w:rPr>
        <w:t xml:space="preserve"> </w:t>
      </w:r>
      <w:proofErr w:type="spellStart"/>
      <w:r w:rsidR="006C6F7C" w:rsidRPr="0005354E">
        <w:rPr>
          <w:sz w:val="28"/>
          <w:szCs w:val="28"/>
        </w:rPr>
        <w:t>Чеглаковского</w:t>
      </w:r>
      <w:proofErr w:type="spellEnd"/>
      <w:r w:rsidR="006C6F7C" w:rsidRPr="0005354E">
        <w:rPr>
          <w:sz w:val="28"/>
          <w:szCs w:val="28"/>
        </w:rPr>
        <w:t xml:space="preserve"> </w:t>
      </w:r>
    </w:p>
    <w:p w:rsidR="00C51EB4" w:rsidRPr="00C51EB4" w:rsidRDefault="006C6F7C" w:rsidP="00C51EB4">
      <w:pPr>
        <w:spacing w:after="80"/>
        <w:ind w:right="-2"/>
        <w:rPr>
          <w:sz w:val="28"/>
          <w:szCs w:val="28"/>
        </w:rPr>
      </w:pPr>
      <w:r w:rsidRPr="0005354E">
        <w:rPr>
          <w:sz w:val="28"/>
          <w:szCs w:val="28"/>
        </w:rPr>
        <w:t xml:space="preserve">сельского поселения                    </w:t>
      </w:r>
      <w:r w:rsidRPr="0005354E">
        <w:rPr>
          <w:sz w:val="28"/>
          <w:szCs w:val="28"/>
        </w:rPr>
        <w:tab/>
      </w:r>
      <w:r w:rsidRPr="0005354E">
        <w:rPr>
          <w:sz w:val="28"/>
          <w:szCs w:val="28"/>
        </w:rPr>
        <w:tab/>
      </w:r>
      <w:r w:rsidRPr="0005354E">
        <w:rPr>
          <w:sz w:val="28"/>
          <w:szCs w:val="28"/>
        </w:rPr>
        <w:tab/>
      </w:r>
      <w:r w:rsidRPr="0005354E">
        <w:rPr>
          <w:sz w:val="28"/>
          <w:szCs w:val="28"/>
        </w:rPr>
        <w:tab/>
      </w:r>
      <w:r w:rsidRPr="0005354E">
        <w:rPr>
          <w:sz w:val="28"/>
          <w:szCs w:val="28"/>
        </w:rPr>
        <w:tab/>
        <w:t xml:space="preserve">        </w:t>
      </w:r>
      <w:r w:rsidR="00C51EB4">
        <w:rPr>
          <w:sz w:val="28"/>
          <w:szCs w:val="28"/>
        </w:rPr>
        <w:t xml:space="preserve">Е.А. </w:t>
      </w:r>
      <w:proofErr w:type="spellStart"/>
      <w:r w:rsidR="00C51EB4">
        <w:rPr>
          <w:sz w:val="28"/>
          <w:szCs w:val="28"/>
        </w:rPr>
        <w:t>Пешнина</w:t>
      </w:r>
      <w:proofErr w:type="spellEnd"/>
    </w:p>
    <w:p w:rsidR="00993492" w:rsidRPr="00C51EB4" w:rsidRDefault="00993492" w:rsidP="00C51EB4">
      <w:pPr>
        <w:spacing w:after="80"/>
        <w:ind w:right="-2"/>
        <w:jc w:val="right"/>
        <w:rPr>
          <w:sz w:val="28"/>
          <w:szCs w:val="28"/>
        </w:rPr>
      </w:pPr>
      <w:r w:rsidRPr="00C30B5E">
        <w:rPr>
          <w:sz w:val="28"/>
          <w:szCs w:val="28"/>
        </w:rPr>
        <w:lastRenderedPageBreak/>
        <w:t>Приложение</w:t>
      </w:r>
    </w:p>
    <w:p w:rsidR="00993492" w:rsidRPr="00C30B5E" w:rsidRDefault="00993492" w:rsidP="00821052">
      <w:pPr>
        <w:pStyle w:val="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C30B5E">
        <w:rPr>
          <w:sz w:val="28"/>
          <w:szCs w:val="28"/>
        </w:rPr>
        <w:t xml:space="preserve"> решению </w:t>
      </w:r>
      <w:proofErr w:type="spellStart"/>
      <w:r w:rsidR="006C6F7C">
        <w:rPr>
          <w:sz w:val="28"/>
          <w:szCs w:val="28"/>
        </w:rPr>
        <w:t>Чеглаковской</w:t>
      </w:r>
      <w:proofErr w:type="spellEnd"/>
      <w:r w:rsidR="00821052">
        <w:rPr>
          <w:sz w:val="28"/>
          <w:szCs w:val="28"/>
        </w:rPr>
        <w:t xml:space="preserve"> сельской Думы</w:t>
      </w:r>
    </w:p>
    <w:p w:rsidR="00993492" w:rsidRPr="00C30B5E" w:rsidRDefault="00993492" w:rsidP="00993492">
      <w:pPr>
        <w:pStyle w:val="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C30B5E">
        <w:rPr>
          <w:sz w:val="28"/>
          <w:szCs w:val="28"/>
        </w:rPr>
        <w:t xml:space="preserve">т </w:t>
      </w:r>
      <w:r w:rsidR="000034E3">
        <w:rPr>
          <w:color w:val="000000"/>
          <w:sz w:val="28"/>
          <w:szCs w:val="28"/>
        </w:rPr>
        <w:t>11.01</w:t>
      </w:r>
      <w:r w:rsidR="00C51EB4">
        <w:rPr>
          <w:color w:val="000000"/>
          <w:sz w:val="28"/>
          <w:szCs w:val="28"/>
        </w:rPr>
        <w:t>.2022</w:t>
      </w:r>
      <w:r w:rsidR="006A6D1E" w:rsidRPr="005F4FE4">
        <w:rPr>
          <w:color w:val="000000"/>
          <w:sz w:val="28"/>
          <w:szCs w:val="28"/>
        </w:rPr>
        <w:t xml:space="preserve"> № </w:t>
      </w:r>
      <w:r w:rsidR="000034E3">
        <w:rPr>
          <w:color w:val="000000"/>
          <w:sz w:val="28"/>
          <w:szCs w:val="28"/>
        </w:rPr>
        <w:t>17/2</w:t>
      </w:r>
    </w:p>
    <w:p w:rsidR="00993492" w:rsidRDefault="00993492" w:rsidP="00993492"/>
    <w:p w:rsidR="00993492" w:rsidRPr="0068328B" w:rsidRDefault="00993492" w:rsidP="00993492">
      <w:pPr>
        <w:jc w:val="center"/>
        <w:rPr>
          <w:sz w:val="26"/>
          <w:szCs w:val="26"/>
        </w:rPr>
      </w:pPr>
      <w:r w:rsidRPr="0068328B">
        <w:rPr>
          <w:sz w:val="26"/>
          <w:szCs w:val="26"/>
        </w:rPr>
        <w:t>ОБЪЯВЛЕНИЕ.</w:t>
      </w:r>
    </w:p>
    <w:p w:rsidR="00993492" w:rsidRPr="0068328B" w:rsidRDefault="00993492" w:rsidP="00993492">
      <w:pPr>
        <w:ind w:firstLine="567"/>
        <w:jc w:val="center"/>
        <w:rPr>
          <w:sz w:val="26"/>
          <w:szCs w:val="26"/>
        </w:rPr>
      </w:pPr>
    </w:p>
    <w:p w:rsidR="000209F2" w:rsidRPr="000209F2" w:rsidRDefault="000209F2" w:rsidP="000209F2">
      <w:pPr>
        <w:ind w:firstLine="567"/>
        <w:jc w:val="both"/>
        <w:rPr>
          <w:sz w:val="28"/>
          <w:szCs w:val="28"/>
        </w:rPr>
      </w:pPr>
      <w:r w:rsidRPr="000209F2">
        <w:rPr>
          <w:sz w:val="28"/>
          <w:szCs w:val="28"/>
        </w:rPr>
        <w:t xml:space="preserve">Решением </w:t>
      </w:r>
      <w:proofErr w:type="spellStart"/>
      <w:r w:rsidRPr="000209F2">
        <w:rPr>
          <w:sz w:val="28"/>
          <w:szCs w:val="28"/>
        </w:rPr>
        <w:t>Чеглаковской</w:t>
      </w:r>
      <w:proofErr w:type="spellEnd"/>
      <w:r w:rsidRPr="000209F2">
        <w:rPr>
          <w:sz w:val="28"/>
          <w:szCs w:val="28"/>
        </w:rPr>
        <w:t xml:space="preserve"> сельской Думы от </w:t>
      </w:r>
      <w:r w:rsidR="000034E3">
        <w:rPr>
          <w:sz w:val="28"/>
          <w:szCs w:val="28"/>
        </w:rPr>
        <w:t>11.01</w:t>
      </w:r>
      <w:r w:rsidR="00C51EB4">
        <w:rPr>
          <w:sz w:val="28"/>
          <w:szCs w:val="28"/>
        </w:rPr>
        <w:t>.2022</w:t>
      </w:r>
      <w:r w:rsidR="006E098F">
        <w:rPr>
          <w:sz w:val="28"/>
          <w:szCs w:val="28"/>
        </w:rPr>
        <w:t xml:space="preserve"> года № </w:t>
      </w:r>
      <w:r w:rsidR="000034E3">
        <w:rPr>
          <w:sz w:val="28"/>
          <w:szCs w:val="28"/>
        </w:rPr>
        <w:t>17/2</w:t>
      </w:r>
      <w:r w:rsidRPr="000209F2">
        <w:rPr>
          <w:sz w:val="28"/>
          <w:szCs w:val="28"/>
        </w:rPr>
        <w:t xml:space="preserve"> объявляет о проведении </w:t>
      </w:r>
      <w:r w:rsidR="00C51EB4">
        <w:rPr>
          <w:sz w:val="28"/>
          <w:szCs w:val="28"/>
        </w:rPr>
        <w:t>14</w:t>
      </w:r>
      <w:r w:rsidRPr="000209F2">
        <w:rPr>
          <w:sz w:val="28"/>
          <w:szCs w:val="28"/>
        </w:rPr>
        <w:t xml:space="preserve"> </w:t>
      </w:r>
      <w:r w:rsidR="00C51EB4">
        <w:rPr>
          <w:sz w:val="28"/>
          <w:szCs w:val="28"/>
        </w:rPr>
        <w:t>февраля</w:t>
      </w:r>
      <w:r w:rsidR="006E098F">
        <w:rPr>
          <w:sz w:val="28"/>
          <w:szCs w:val="28"/>
        </w:rPr>
        <w:t xml:space="preserve"> 2022</w:t>
      </w:r>
      <w:r w:rsidRPr="000209F2">
        <w:rPr>
          <w:sz w:val="28"/>
          <w:szCs w:val="28"/>
        </w:rPr>
        <w:t xml:space="preserve"> г. в </w:t>
      </w:r>
      <w:r w:rsidR="00C51EB4">
        <w:rPr>
          <w:sz w:val="28"/>
          <w:szCs w:val="28"/>
        </w:rPr>
        <w:t>8</w:t>
      </w:r>
      <w:r w:rsidRPr="000209F2">
        <w:rPr>
          <w:sz w:val="28"/>
          <w:szCs w:val="28"/>
        </w:rPr>
        <w:t xml:space="preserve">-00 часов конкурса на замещение должности главы </w:t>
      </w:r>
      <w:proofErr w:type="spellStart"/>
      <w:r w:rsidRPr="000209F2">
        <w:rPr>
          <w:sz w:val="28"/>
          <w:szCs w:val="28"/>
        </w:rPr>
        <w:t>Чеглаковского</w:t>
      </w:r>
      <w:proofErr w:type="spellEnd"/>
      <w:r w:rsidRPr="000209F2">
        <w:rPr>
          <w:sz w:val="28"/>
          <w:szCs w:val="28"/>
        </w:rPr>
        <w:t xml:space="preserve"> сельского поселения в здании администрации </w:t>
      </w:r>
      <w:proofErr w:type="spellStart"/>
      <w:r w:rsidRPr="000209F2">
        <w:rPr>
          <w:sz w:val="28"/>
          <w:szCs w:val="28"/>
        </w:rPr>
        <w:t>Чеглаковского</w:t>
      </w:r>
      <w:proofErr w:type="spellEnd"/>
      <w:r w:rsidRPr="000209F2">
        <w:rPr>
          <w:sz w:val="28"/>
          <w:szCs w:val="28"/>
        </w:rPr>
        <w:t xml:space="preserve"> сельского поселения расположенного по адресу Кировская область, </w:t>
      </w:r>
      <w:proofErr w:type="spellStart"/>
      <w:r w:rsidRPr="000209F2">
        <w:rPr>
          <w:sz w:val="28"/>
          <w:szCs w:val="28"/>
        </w:rPr>
        <w:t>Нагорский</w:t>
      </w:r>
      <w:proofErr w:type="spellEnd"/>
      <w:r w:rsidRPr="000209F2">
        <w:rPr>
          <w:sz w:val="28"/>
          <w:szCs w:val="28"/>
        </w:rPr>
        <w:t xml:space="preserve"> район, </w:t>
      </w:r>
      <w:proofErr w:type="spellStart"/>
      <w:r w:rsidRPr="000209F2">
        <w:rPr>
          <w:sz w:val="28"/>
          <w:szCs w:val="28"/>
        </w:rPr>
        <w:t>пгт</w:t>
      </w:r>
      <w:proofErr w:type="spellEnd"/>
      <w:r w:rsidRPr="000209F2">
        <w:rPr>
          <w:sz w:val="28"/>
          <w:szCs w:val="28"/>
        </w:rPr>
        <w:t xml:space="preserve"> Нагорск, </w:t>
      </w:r>
      <w:proofErr w:type="spellStart"/>
      <w:r w:rsidRPr="000209F2">
        <w:rPr>
          <w:sz w:val="28"/>
          <w:szCs w:val="28"/>
        </w:rPr>
        <w:t>ул</w:t>
      </w:r>
      <w:proofErr w:type="gramStart"/>
      <w:r w:rsidRPr="000209F2">
        <w:rPr>
          <w:sz w:val="28"/>
          <w:szCs w:val="28"/>
        </w:rPr>
        <w:t>.Л</w:t>
      </w:r>
      <w:proofErr w:type="gramEnd"/>
      <w:r w:rsidRPr="000209F2">
        <w:rPr>
          <w:sz w:val="28"/>
          <w:szCs w:val="28"/>
        </w:rPr>
        <w:t>еушина</w:t>
      </w:r>
      <w:proofErr w:type="spellEnd"/>
      <w:r w:rsidRPr="000209F2">
        <w:rPr>
          <w:sz w:val="28"/>
          <w:szCs w:val="28"/>
        </w:rPr>
        <w:t>, д.21, тел. 8(83349) 2-23-43.</w:t>
      </w:r>
    </w:p>
    <w:p w:rsidR="000209F2" w:rsidRPr="000209F2" w:rsidRDefault="000209F2" w:rsidP="000209F2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0209F2">
        <w:rPr>
          <w:color w:val="000000"/>
          <w:spacing w:val="6"/>
          <w:sz w:val="28"/>
          <w:szCs w:val="28"/>
        </w:rPr>
        <w:t xml:space="preserve">Право на участие в конкурсе на замещение должности </w:t>
      </w:r>
      <w:r w:rsidRPr="000209F2">
        <w:rPr>
          <w:sz w:val="28"/>
          <w:szCs w:val="28"/>
        </w:rPr>
        <w:t xml:space="preserve">главы </w:t>
      </w:r>
      <w:proofErr w:type="spellStart"/>
      <w:r w:rsidRPr="000209F2">
        <w:rPr>
          <w:sz w:val="28"/>
          <w:szCs w:val="28"/>
        </w:rPr>
        <w:t>Чеглаковского</w:t>
      </w:r>
      <w:proofErr w:type="spellEnd"/>
      <w:r w:rsidRPr="000209F2">
        <w:rPr>
          <w:sz w:val="28"/>
          <w:szCs w:val="28"/>
        </w:rPr>
        <w:t xml:space="preserve"> сельского поселения</w:t>
      </w:r>
      <w:r w:rsidRPr="000209F2">
        <w:rPr>
          <w:color w:val="000000"/>
          <w:spacing w:val="3"/>
          <w:sz w:val="28"/>
          <w:szCs w:val="28"/>
        </w:rPr>
        <w:t xml:space="preserve"> имеют граждане Российской Федерации</w:t>
      </w:r>
      <w:r w:rsidRPr="000209F2">
        <w:rPr>
          <w:color w:val="000000"/>
          <w:spacing w:val="4"/>
          <w:sz w:val="28"/>
          <w:szCs w:val="28"/>
        </w:rPr>
        <w:t xml:space="preserve">, не </w:t>
      </w:r>
      <w:r w:rsidRPr="000209F2">
        <w:rPr>
          <w:color w:val="000000"/>
          <w:spacing w:val="-2"/>
          <w:sz w:val="28"/>
          <w:szCs w:val="28"/>
        </w:rPr>
        <w:t xml:space="preserve">моложе двадцати одного года, кроме лиц, </w:t>
      </w:r>
      <w:r w:rsidRPr="000209F2">
        <w:rPr>
          <w:sz w:val="28"/>
          <w:szCs w:val="28"/>
        </w:rPr>
        <w:t>которые на день проведения конкурса не имеют в соответствии с Федеральным законом от 12 июня 2002 года N 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</w:t>
      </w:r>
      <w:proofErr w:type="gramEnd"/>
      <w:r w:rsidRPr="000209F2">
        <w:rPr>
          <w:sz w:val="28"/>
          <w:szCs w:val="28"/>
        </w:rPr>
        <w:t xml:space="preserve"> для избрания выборным должностным лицом местного самоуправления.</w:t>
      </w:r>
    </w:p>
    <w:p w:rsidR="000209F2" w:rsidRPr="000209F2" w:rsidRDefault="000209F2" w:rsidP="000209F2">
      <w:pPr>
        <w:pStyle w:val="3"/>
        <w:tabs>
          <w:tab w:val="left" w:pos="9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209F2">
        <w:rPr>
          <w:sz w:val="28"/>
          <w:szCs w:val="28"/>
        </w:rPr>
        <w:t xml:space="preserve">Граждане, желающие участвовать в конкурсе, представляют в конкурсную комиссию по адресу: Кировская область, </w:t>
      </w:r>
      <w:proofErr w:type="spellStart"/>
      <w:r w:rsidRPr="000209F2">
        <w:rPr>
          <w:sz w:val="28"/>
          <w:szCs w:val="28"/>
        </w:rPr>
        <w:t>Нагорский</w:t>
      </w:r>
      <w:proofErr w:type="spellEnd"/>
      <w:r w:rsidRPr="000209F2">
        <w:rPr>
          <w:sz w:val="28"/>
          <w:szCs w:val="28"/>
        </w:rPr>
        <w:t xml:space="preserve"> район, </w:t>
      </w:r>
      <w:proofErr w:type="spellStart"/>
      <w:r w:rsidRPr="000209F2">
        <w:rPr>
          <w:sz w:val="28"/>
          <w:szCs w:val="28"/>
        </w:rPr>
        <w:t>пгт</w:t>
      </w:r>
      <w:proofErr w:type="spellEnd"/>
      <w:r w:rsidRPr="000209F2">
        <w:rPr>
          <w:sz w:val="28"/>
          <w:szCs w:val="28"/>
        </w:rPr>
        <w:t xml:space="preserve"> Нагорск, </w:t>
      </w:r>
      <w:proofErr w:type="spellStart"/>
      <w:r w:rsidRPr="000209F2">
        <w:rPr>
          <w:sz w:val="28"/>
          <w:szCs w:val="28"/>
        </w:rPr>
        <w:t>ул</w:t>
      </w:r>
      <w:proofErr w:type="gramStart"/>
      <w:r w:rsidRPr="000209F2">
        <w:rPr>
          <w:sz w:val="28"/>
          <w:szCs w:val="28"/>
        </w:rPr>
        <w:t>.Л</w:t>
      </w:r>
      <w:proofErr w:type="gramEnd"/>
      <w:r w:rsidRPr="000209F2">
        <w:rPr>
          <w:sz w:val="28"/>
          <w:szCs w:val="28"/>
        </w:rPr>
        <w:t>еушина</w:t>
      </w:r>
      <w:proofErr w:type="spellEnd"/>
      <w:r w:rsidRPr="000209F2">
        <w:rPr>
          <w:sz w:val="28"/>
          <w:szCs w:val="28"/>
        </w:rPr>
        <w:t xml:space="preserve">, д.21 с </w:t>
      </w:r>
      <w:r w:rsidR="00C80D86">
        <w:rPr>
          <w:sz w:val="28"/>
          <w:szCs w:val="28"/>
        </w:rPr>
        <w:t>«12»</w:t>
      </w:r>
      <w:r w:rsidRPr="000209F2">
        <w:rPr>
          <w:sz w:val="28"/>
          <w:szCs w:val="28"/>
        </w:rPr>
        <w:t xml:space="preserve"> </w:t>
      </w:r>
      <w:r w:rsidR="00C80D86">
        <w:rPr>
          <w:sz w:val="28"/>
          <w:szCs w:val="28"/>
        </w:rPr>
        <w:t>января</w:t>
      </w:r>
      <w:r w:rsidR="006E098F">
        <w:rPr>
          <w:sz w:val="28"/>
          <w:szCs w:val="28"/>
        </w:rPr>
        <w:t xml:space="preserve"> 202</w:t>
      </w:r>
      <w:r w:rsidR="00C80D86">
        <w:rPr>
          <w:sz w:val="28"/>
          <w:szCs w:val="28"/>
        </w:rPr>
        <w:t>2</w:t>
      </w:r>
      <w:r w:rsidRPr="000209F2">
        <w:rPr>
          <w:sz w:val="28"/>
          <w:szCs w:val="28"/>
        </w:rPr>
        <w:t xml:space="preserve"> года по </w:t>
      </w:r>
      <w:r w:rsidR="00C80D86">
        <w:rPr>
          <w:sz w:val="28"/>
          <w:szCs w:val="28"/>
        </w:rPr>
        <w:t>«26»</w:t>
      </w:r>
      <w:r w:rsidRPr="000209F2">
        <w:rPr>
          <w:sz w:val="28"/>
          <w:szCs w:val="28"/>
        </w:rPr>
        <w:t xml:space="preserve"> </w:t>
      </w:r>
      <w:r w:rsidR="006E098F">
        <w:rPr>
          <w:sz w:val="28"/>
          <w:szCs w:val="28"/>
        </w:rPr>
        <w:t>января 2022</w:t>
      </w:r>
      <w:r w:rsidRPr="000209F2">
        <w:rPr>
          <w:sz w:val="28"/>
          <w:szCs w:val="28"/>
        </w:rPr>
        <w:t xml:space="preserve"> года, а в случае предоставления документов от одного кандидата продлевается до </w:t>
      </w:r>
      <w:r w:rsidR="00C80D86">
        <w:rPr>
          <w:sz w:val="28"/>
          <w:szCs w:val="28"/>
        </w:rPr>
        <w:t>«11»</w:t>
      </w:r>
      <w:r w:rsidRPr="000209F2">
        <w:rPr>
          <w:sz w:val="28"/>
          <w:szCs w:val="28"/>
        </w:rPr>
        <w:t xml:space="preserve"> </w:t>
      </w:r>
      <w:r w:rsidR="00C80D86">
        <w:rPr>
          <w:sz w:val="28"/>
          <w:szCs w:val="28"/>
        </w:rPr>
        <w:t>февраля</w:t>
      </w:r>
      <w:r w:rsidR="006E098F">
        <w:rPr>
          <w:sz w:val="28"/>
          <w:szCs w:val="28"/>
        </w:rPr>
        <w:t xml:space="preserve"> 2022</w:t>
      </w:r>
      <w:r w:rsidRPr="000209F2">
        <w:rPr>
          <w:sz w:val="28"/>
          <w:szCs w:val="28"/>
        </w:rPr>
        <w:t xml:space="preserve"> следующие документы:</w:t>
      </w:r>
    </w:p>
    <w:p w:rsidR="000209F2" w:rsidRPr="000209F2" w:rsidRDefault="000209F2" w:rsidP="000209F2">
      <w:pPr>
        <w:pStyle w:val="ConsPlusNormal"/>
        <w:widowControl/>
        <w:tabs>
          <w:tab w:val="left" w:pos="9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9F2">
        <w:rPr>
          <w:rFonts w:ascii="Times New Roman" w:hAnsi="Times New Roman" w:cs="Times New Roman"/>
          <w:sz w:val="28"/>
          <w:szCs w:val="28"/>
        </w:rPr>
        <w:t xml:space="preserve">заявление; </w:t>
      </w:r>
    </w:p>
    <w:p w:rsidR="000209F2" w:rsidRPr="000209F2" w:rsidRDefault="000209F2" w:rsidP="000209F2">
      <w:pPr>
        <w:pStyle w:val="ConsPlusNormal"/>
        <w:widowControl/>
        <w:tabs>
          <w:tab w:val="left" w:pos="9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9F2">
        <w:rPr>
          <w:rFonts w:ascii="Times New Roman" w:hAnsi="Times New Roman" w:cs="Times New Roman"/>
          <w:sz w:val="28"/>
          <w:szCs w:val="28"/>
        </w:rPr>
        <w:t xml:space="preserve">подписанную анкету установленной формы; </w:t>
      </w:r>
    </w:p>
    <w:p w:rsidR="000209F2" w:rsidRPr="000209F2" w:rsidRDefault="000209F2" w:rsidP="000209F2">
      <w:pPr>
        <w:pStyle w:val="ConsPlusNormal"/>
        <w:widowControl/>
        <w:tabs>
          <w:tab w:val="left" w:pos="9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9F2">
        <w:rPr>
          <w:rFonts w:ascii="Times New Roman" w:hAnsi="Times New Roman" w:cs="Times New Roman"/>
          <w:sz w:val="28"/>
          <w:szCs w:val="28"/>
        </w:rPr>
        <w:t xml:space="preserve">оригинал и копию документа, удостоверяющего личность гражданина Российской Федерации; копию трудовой книжки; копия документа, подтверждающего сведения об образовании; </w:t>
      </w:r>
      <w:proofErr w:type="gramStart"/>
      <w:r w:rsidRPr="000209F2">
        <w:rPr>
          <w:rFonts w:ascii="Times New Roman" w:hAnsi="Times New Roman" w:cs="Times New Roman"/>
          <w:sz w:val="28"/>
          <w:szCs w:val="28"/>
        </w:rPr>
        <w:t xml:space="preserve"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предшествующий  календарный год, а также сведения об имуществе, принадлежащем ему на праве собственности, о  вкладах в банках, ценных бумагах, и о своих обязательствах имущественного характера по состоянию на первое число месяца, предшествующего месяцу опубликования решения </w:t>
      </w:r>
      <w:proofErr w:type="spellStart"/>
      <w:r w:rsidRPr="000209F2">
        <w:rPr>
          <w:rFonts w:ascii="Times New Roman" w:hAnsi="Times New Roman" w:cs="Times New Roman"/>
          <w:sz w:val="28"/>
          <w:szCs w:val="28"/>
        </w:rPr>
        <w:t>опроведении</w:t>
      </w:r>
      <w:proofErr w:type="spellEnd"/>
      <w:proofErr w:type="gramEnd"/>
      <w:r w:rsidRPr="000209F2">
        <w:rPr>
          <w:rFonts w:ascii="Times New Roman" w:hAnsi="Times New Roman" w:cs="Times New Roman"/>
          <w:sz w:val="28"/>
          <w:szCs w:val="28"/>
        </w:rPr>
        <w:t xml:space="preserve">  конкурса по форме, утвержденной Указом Президента РФ от 06.06.2013 N 546; </w:t>
      </w:r>
    </w:p>
    <w:p w:rsidR="000209F2" w:rsidRPr="000209F2" w:rsidRDefault="000209F2" w:rsidP="000209F2">
      <w:pPr>
        <w:pStyle w:val="ConsPlusNormal"/>
        <w:widowControl/>
        <w:tabs>
          <w:tab w:val="left" w:pos="9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9F2">
        <w:rPr>
          <w:rFonts w:ascii="Times New Roman" w:hAnsi="Times New Roman" w:cs="Times New Roman"/>
          <w:sz w:val="28"/>
          <w:szCs w:val="28"/>
        </w:rPr>
        <w:t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предшествующий календарный год, а также сведения об имуществе, принадлежащем им на праве собственности, о  вкладах в банках, ценных бумагах, и об их обязательствах имущественного характера по состоянию на первое число месяца, предшествующего месяцу подачи гражданином документов для участия в конкурсе</w:t>
      </w:r>
      <w:proofErr w:type="gramEnd"/>
      <w:r w:rsidRPr="000209F2">
        <w:rPr>
          <w:rFonts w:ascii="Times New Roman" w:hAnsi="Times New Roman" w:cs="Times New Roman"/>
          <w:sz w:val="28"/>
          <w:szCs w:val="28"/>
        </w:rPr>
        <w:t xml:space="preserve"> по форме, утвержденной Указом Президента РФ от 23.06.2014 № 460;</w:t>
      </w:r>
    </w:p>
    <w:p w:rsidR="000209F2" w:rsidRPr="000209F2" w:rsidRDefault="000209F2" w:rsidP="000209F2">
      <w:pPr>
        <w:pStyle w:val="ConsPlusNormal"/>
        <w:widowControl/>
        <w:tabs>
          <w:tab w:val="left" w:pos="9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9F2">
        <w:rPr>
          <w:rFonts w:ascii="Times New Roman" w:hAnsi="Times New Roman" w:cs="Times New Roman"/>
          <w:sz w:val="28"/>
          <w:szCs w:val="28"/>
        </w:rPr>
        <w:t xml:space="preserve">сведения о своих расходах, а также о расходах своих супруга и несовершеннолетних детей по каждой сделке по приобретению земельного </w:t>
      </w:r>
      <w:r w:rsidRPr="000209F2">
        <w:rPr>
          <w:rFonts w:ascii="Times New Roman" w:hAnsi="Times New Roman" w:cs="Times New Roman"/>
          <w:sz w:val="28"/>
          <w:szCs w:val="28"/>
        </w:rPr>
        <w:lastRenderedPageBreak/>
        <w:t>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(супруги) за три последних года, предшествующих совершению сделки</w:t>
      </w:r>
      <w:proofErr w:type="gramEnd"/>
      <w:r w:rsidRPr="000209F2">
        <w:rPr>
          <w:rFonts w:ascii="Times New Roman" w:hAnsi="Times New Roman" w:cs="Times New Roman"/>
          <w:sz w:val="28"/>
          <w:szCs w:val="28"/>
        </w:rPr>
        <w:t>, и об источниках получения средств, за счет которых совершена сделка, по форме, утвержденной Указом Президента РФ от 23.06.2014 № 460;</w:t>
      </w:r>
    </w:p>
    <w:p w:rsidR="000209F2" w:rsidRPr="000209F2" w:rsidRDefault="000209F2" w:rsidP="000209F2">
      <w:pPr>
        <w:pStyle w:val="a4"/>
        <w:tabs>
          <w:tab w:val="left" w:pos="94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209F2">
        <w:rPr>
          <w:sz w:val="28"/>
          <w:szCs w:val="28"/>
        </w:rPr>
        <w:t xml:space="preserve">письменное согласие на обработку своих персональных данных в </w:t>
      </w:r>
      <w:r w:rsidRPr="000209F2">
        <w:rPr>
          <w:spacing w:val="-4"/>
          <w:sz w:val="28"/>
          <w:szCs w:val="28"/>
        </w:rPr>
        <w:t>порядке, предусмотренном статьей 9 Федерального закона от 27.07.2006 № 152-ФЗ</w:t>
      </w:r>
      <w:r w:rsidRPr="000209F2">
        <w:rPr>
          <w:sz w:val="28"/>
          <w:szCs w:val="28"/>
        </w:rPr>
        <w:t xml:space="preserve"> «О персональных данных»;</w:t>
      </w:r>
    </w:p>
    <w:p w:rsidR="000209F2" w:rsidRPr="000209F2" w:rsidRDefault="000209F2" w:rsidP="000209F2">
      <w:pPr>
        <w:pStyle w:val="a4"/>
        <w:tabs>
          <w:tab w:val="left" w:pos="1560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0209F2">
        <w:rPr>
          <w:sz w:val="28"/>
          <w:szCs w:val="28"/>
        </w:rPr>
        <w:t>документы о дополнительном профессиональном образовании, о присвоении учёной степени, учёного звания, о награждении наградами и присвоении почётных званий и иные документы, характеризующие его личность и профессиональную подготовку (по желанию кандидата).</w:t>
      </w:r>
    </w:p>
    <w:p w:rsidR="000209F2" w:rsidRPr="000209F2" w:rsidRDefault="000209F2" w:rsidP="00020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9F2">
        <w:rPr>
          <w:rFonts w:ascii="Times New Roman" w:hAnsi="Times New Roman" w:cs="Times New Roman"/>
          <w:sz w:val="28"/>
          <w:szCs w:val="28"/>
        </w:rPr>
        <w:t>Конкурс проводится в два этапа в течение конкурсного дня:</w:t>
      </w:r>
    </w:p>
    <w:p w:rsidR="000209F2" w:rsidRPr="000209F2" w:rsidRDefault="000209F2" w:rsidP="00020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9F2">
        <w:rPr>
          <w:rFonts w:ascii="Times New Roman" w:hAnsi="Times New Roman" w:cs="Times New Roman"/>
          <w:sz w:val="28"/>
          <w:szCs w:val="28"/>
        </w:rPr>
        <w:t xml:space="preserve">- тестирование на знания основ государственного управления и местного самоуправления, Конституции Российской Федерации, федерального законодательства, законодательства Кировской области, муниципальных правовых актов в сферах конституционного, муниципального, административного, трудового и гражданского права. </w:t>
      </w:r>
    </w:p>
    <w:p w:rsidR="000209F2" w:rsidRPr="000209F2" w:rsidRDefault="000209F2" w:rsidP="000209F2">
      <w:pPr>
        <w:pStyle w:val="a4"/>
        <w:tabs>
          <w:tab w:val="left" w:pos="1560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0209F2">
        <w:rPr>
          <w:sz w:val="28"/>
          <w:szCs w:val="28"/>
        </w:rPr>
        <w:t>-индивидуальное собеседование</w:t>
      </w:r>
    </w:p>
    <w:p w:rsidR="000209F2" w:rsidRPr="000209F2" w:rsidRDefault="000209F2" w:rsidP="000209F2">
      <w:pPr>
        <w:ind w:firstLine="567"/>
        <w:jc w:val="both"/>
        <w:rPr>
          <w:sz w:val="28"/>
          <w:szCs w:val="28"/>
        </w:rPr>
      </w:pPr>
      <w:r w:rsidRPr="000209F2">
        <w:rPr>
          <w:sz w:val="28"/>
          <w:szCs w:val="28"/>
        </w:rPr>
        <w:t xml:space="preserve">Для получения дополнительной информации, необходимо обращаться по адресу: Кировская область, </w:t>
      </w:r>
      <w:proofErr w:type="spellStart"/>
      <w:r w:rsidRPr="000209F2">
        <w:rPr>
          <w:sz w:val="28"/>
          <w:szCs w:val="28"/>
        </w:rPr>
        <w:t>Нагорский</w:t>
      </w:r>
      <w:proofErr w:type="spellEnd"/>
      <w:r w:rsidRPr="000209F2">
        <w:rPr>
          <w:sz w:val="28"/>
          <w:szCs w:val="28"/>
        </w:rPr>
        <w:t xml:space="preserve"> район </w:t>
      </w:r>
      <w:proofErr w:type="spellStart"/>
      <w:r w:rsidRPr="000209F2">
        <w:rPr>
          <w:sz w:val="28"/>
          <w:szCs w:val="28"/>
        </w:rPr>
        <w:t>пгт</w:t>
      </w:r>
      <w:proofErr w:type="spellEnd"/>
      <w:r w:rsidRPr="000209F2">
        <w:rPr>
          <w:sz w:val="28"/>
          <w:szCs w:val="28"/>
        </w:rPr>
        <w:t xml:space="preserve"> Нагорск, </w:t>
      </w:r>
      <w:proofErr w:type="spellStart"/>
      <w:r w:rsidRPr="000209F2">
        <w:rPr>
          <w:sz w:val="28"/>
          <w:szCs w:val="28"/>
        </w:rPr>
        <w:t>ул</w:t>
      </w:r>
      <w:proofErr w:type="gramStart"/>
      <w:r w:rsidRPr="000209F2">
        <w:rPr>
          <w:sz w:val="28"/>
          <w:szCs w:val="28"/>
        </w:rPr>
        <w:t>.Л</w:t>
      </w:r>
      <w:proofErr w:type="gramEnd"/>
      <w:r w:rsidRPr="000209F2">
        <w:rPr>
          <w:sz w:val="28"/>
          <w:szCs w:val="28"/>
        </w:rPr>
        <w:t>еушина</w:t>
      </w:r>
      <w:proofErr w:type="spellEnd"/>
      <w:r w:rsidRPr="000209F2">
        <w:rPr>
          <w:sz w:val="28"/>
          <w:szCs w:val="28"/>
        </w:rPr>
        <w:t>, д.21, тел. 8(83349) 2-23-43.</w:t>
      </w:r>
    </w:p>
    <w:p w:rsidR="00993492" w:rsidRPr="00DB51A2" w:rsidRDefault="00993492" w:rsidP="00993492">
      <w:pPr>
        <w:shd w:val="clear" w:color="auto" w:fill="FFFFFF"/>
        <w:tabs>
          <w:tab w:val="left" w:leader="underscore" w:pos="0"/>
        </w:tabs>
        <w:ind w:right="-5"/>
        <w:jc w:val="both"/>
        <w:outlineLvl w:val="0"/>
        <w:rPr>
          <w:sz w:val="28"/>
          <w:szCs w:val="28"/>
        </w:rPr>
      </w:pPr>
    </w:p>
    <w:p w:rsidR="00D41379" w:rsidRDefault="00D41379"/>
    <w:sectPr w:rsidR="00D41379" w:rsidSect="0095536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C5F"/>
    <w:multiLevelType w:val="hybridMultilevel"/>
    <w:tmpl w:val="A7089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C1E89"/>
    <w:multiLevelType w:val="hybridMultilevel"/>
    <w:tmpl w:val="6600869C"/>
    <w:lvl w:ilvl="0" w:tplc="365CF6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E655BC9"/>
    <w:multiLevelType w:val="hybridMultilevel"/>
    <w:tmpl w:val="F41A0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D531E"/>
    <w:multiLevelType w:val="hybridMultilevel"/>
    <w:tmpl w:val="2B9E980E"/>
    <w:lvl w:ilvl="0" w:tplc="365CF6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492"/>
    <w:rsid w:val="000034E3"/>
    <w:rsid w:val="00007399"/>
    <w:rsid w:val="00010BE7"/>
    <w:rsid w:val="00012140"/>
    <w:rsid w:val="000209F2"/>
    <w:rsid w:val="00024500"/>
    <w:rsid w:val="00033EEB"/>
    <w:rsid w:val="00063B2F"/>
    <w:rsid w:val="000A27B9"/>
    <w:rsid w:val="000B2639"/>
    <w:rsid w:val="000B4836"/>
    <w:rsid w:val="000F140F"/>
    <w:rsid w:val="001005D6"/>
    <w:rsid w:val="001025F0"/>
    <w:rsid w:val="00103785"/>
    <w:rsid w:val="001059D8"/>
    <w:rsid w:val="00121AFB"/>
    <w:rsid w:val="00131CFD"/>
    <w:rsid w:val="0014393F"/>
    <w:rsid w:val="0014497D"/>
    <w:rsid w:val="00150F75"/>
    <w:rsid w:val="00154224"/>
    <w:rsid w:val="001571E7"/>
    <w:rsid w:val="00157D76"/>
    <w:rsid w:val="00164D35"/>
    <w:rsid w:val="001749F4"/>
    <w:rsid w:val="0018516C"/>
    <w:rsid w:val="001A161A"/>
    <w:rsid w:val="001D2004"/>
    <w:rsid w:val="001D5356"/>
    <w:rsid w:val="001F63C0"/>
    <w:rsid w:val="00203F10"/>
    <w:rsid w:val="0020592D"/>
    <w:rsid w:val="00222B52"/>
    <w:rsid w:val="00246723"/>
    <w:rsid w:val="00256977"/>
    <w:rsid w:val="002823CC"/>
    <w:rsid w:val="00294007"/>
    <w:rsid w:val="00295863"/>
    <w:rsid w:val="0029625B"/>
    <w:rsid w:val="002A41C9"/>
    <w:rsid w:val="002A479D"/>
    <w:rsid w:val="002C346E"/>
    <w:rsid w:val="002D5CE6"/>
    <w:rsid w:val="00315958"/>
    <w:rsid w:val="003240C2"/>
    <w:rsid w:val="00337BDA"/>
    <w:rsid w:val="00337F5B"/>
    <w:rsid w:val="003771BC"/>
    <w:rsid w:val="00381DA7"/>
    <w:rsid w:val="003841F3"/>
    <w:rsid w:val="0039184E"/>
    <w:rsid w:val="003A072D"/>
    <w:rsid w:val="003A1A3E"/>
    <w:rsid w:val="003C7CDE"/>
    <w:rsid w:val="003D31F7"/>
    <w:rsid w:val="003F0C49"/>
    <w:rsid w:val="003F189B"/>
    <w:rsid w:val="003F4A1D"/>
    <w:rsid w:val="003F6119"/>
    <w:rsid w:val="00400CDE"/>
    <w:rsid w:val="00411CFF"/>
    <w:rsid w:val="00422C56"/>
    <w:rsid w:val="00424B85"/>
    <w:rsid w:val="004468E9"/>
    <w:rsid w:val="00446CE5"/>
    <w:rsid w:val="0046182D"/>
    <w:rsid w:val="00480D85"/>
    <w:rsid w:val="004C32A9"/>
    <w:rsid w:val="004D0247"/>
    <w:rsid w:val="004F78AB"/>
    <w:rsid w:val="00522C3F"/>
    <w:rsid w:val="00531D2C"/>
    <w:rsid w:val="00536849"/>
    <w:rsid w:val="00540CC7"/>
    <w:rsid w:val="00561336"/>
    <w:rsid w:val="00567A72"/>
    <w:rsid w:val="00577E1B"/>
    <w:rsid w:val="00593944"/>
    <w:rsid w:val="005C2A93"/>
    <w:rsid w:val="0062519B"/>
    <w:rsid w:val="0065150E"/>
    <w:rsid w:val="00672597"/>
    <w:rsid w:val="006851F7"/>
    <w:rsid w:val="006867E2"/>
    <w:rsid w:val="006A6D1E"/>
    <w:rsid w:val="006C3A32"/>
    <w:rsid w:val="006C487A"/>
    <w:rsid w:val="006C587D"/>
    <w:rsid w:val="006C6F7C"/>
    <w:rsid w:val="006E098F"/>
    <w:rsid w:val="006E3B5E"/>
    <w:rsid w:val="00725E8E"/>
    <w:rsid w:val="00774FD5"/>
    <w:rsid w:val="007850B5"/>
    <w:rsid w:val="007927D7"/>
    <w:rsid w:val="00796D4F"/>
    <w:rsid w:val="007A0681"/>
    <w:rsid w:val="007A571C"/>
    <w:rsid w:val="007B2465"/>
    <w:rsid w:val="007C223D"/>
    <w:rsid w:val="007C57C5"/>
    <w:rsid w:val="007C5997"/>
    <w:rsid w:val="007C6668"/>
    <w:rsid w:val="007D63BE"/>
    <w:rsid w:val="007E4AC0"/>
    <w:rsid w:val="007F14C9"/>
    <w:rsid w:val="00802729"/>
    <w:rsid w:val="00821052"/>
    <w:rsid w:val="00822071"/>
    <w:rsid w:val="00867201"/>
    <w:rsid w:val="00867B84"/>
    <w:rsid w:val="0087778C"/>
    <w:rsid w:val="0089611C"/>
    <w:rsid w:val="008B1AA6"/>
    <w:rsid w:val="008B3F25"/>
    <w:rsid w:val="008C0386"/>
    <w:rsid w:val="008C63D0"/>
    <w:rsid w:val="008E6661"/>
    <w:rsid w:val="00906174"/>
    <w:rsid w:val="0091088A"/>
    <w:rsid w:val="0092603B"/>
    <w:rsid w:val="00926869"/>
    <w:rsid w:val="00946C4A"/>
    <w:rsid w:val="00956A89"/>
    <w:rsid w:val="00957E2E"/>
    <w:rsid w:val="00966490"/>
    <w:rsid w:val="00970B15"/>
    <w:rsid w:val="009727E8"/>
    <w:rsid w:val="00986A79"/>
    <w:rsid w:val="0099258C"/>
    <w:rsid w:val="00993492"/>
    <w:rsid w:val="00997C3D"/>
    <w:rsid w:val="009A232F"/>
    <w:rsid w:val="009B3CA1"/>
    <w:rsid w:val="009B4F8B"/>
    <w:rsid w:val="009C54EB"/>
    <w:rsid w:val="009E224C"/>
    <w:rsid w:val="009E689C"/>
    <w:rsid w:val="009F4BB2"/>
    <w:rsid w:val="009F5B9D"/>
    <w:rsid w:val="009F6B37"/>
    <w:rsid w:val="00A02288"/>
    <w:rsid w:val="00A11912"/>
    <w:rsid w:val="00A4671B"/>
    <w:rsid w:val="00A6207F"/>
    <w:rsid w:val="00AA2AAE"/>
    <w:rsid w:val="00AE0A52"/>
    <w:rsid w:val="00AF47FA"/>
    <w:rsid w:val="00B03D5A"/>
    <w:rsid w:val="00B316F7"/>
    <w:rsid w:val="00B4384E"/>
    <w:rsid w:val="00B618EB"/>
    <w:rsid w:val="00B74C26"/>
    <w:rsid w:val="00B74D43"/>
    <w:rsid w:val="00B77F57"/>
    <w:rsid w:val="00B93FDF"/>
    <w:rsid w:val="00BA0E6B"/>
    <w:rsid w:val="00BA3339"/>
    <w:rsid w:val="00BA7335"/>
    <w:rsid w:val="00BA7725"/>
    <w:rsid w:val="00BF5E40"/>
    <w:rsid w:val="00BF6A0F"/>
    <w:rsid w:val="00C00604"/>
    <w:rsid w:val="00C26773"/>
    <w:rsid w:val="00C30116"/>
    <w:rsid w:val="00C51EB4"/>
    <w:rsid w:val="00C53C72"/>
    <w:rsid w:val="00C80D86"/>
    <w:rsid w:val="00C81A6A"/>
    <w:rsid w:val="00CA6296"/>
    <w:rsid w:val="00CB1C56"/>
    <w:rsid w:val="00CB55BA"/>
    <w:rsid w:val="00CC27D0"/>
    <w:rsid w:val="00CC5393"/>
    <w:rsid w:val="00CC678F"/>
    <w:rsid w:val="00CE4DDF"/>
    <w:rsid w:val="00D16FE8"/>
    <w:rsid w:val="00D35835"/>
    <w:rsid w:val="00D41379"/>
    <w:rsid w:val="00D6407C"/>
    <w:rsid w:val="00D6664C"/>
    <w:rsid w:val="00D9407D"/>
    <w:rsid w:val="00DC643B"/>
    <w:rsid w:val="00DC6F3C"/>
    <w:rsid w:val="00DD7565"/>
    <w:rsid w:val="00DE2491"/>
    <w:rsid w:val="00DE598E"/>
    <w:rsid w:val="00E05304"/>
    <w:rsid w:val="00E119AB"/>
    <w:rsid w:val="00E2244B"/>
    <w:rsid w:val="00E24063"/>
    <w:rsid w:val="00E31D93"/>
    <w:rsid w:val="00E524A1"/>
    <w:rsid w:val="00E63443"/>
    <w:rsid w:val="00E65190"/>
    <w:rsid w:val="00EA45F2"/>
    <w:rsid w:val="00EE3C3F"/>
    <w:rsid w:val="00F049FE"/>
    <w:rsid w:val="00F1475C"/>
    <w:rsid w:val="00F30E2E"/>
    <w:rsid w:val="00F32A3D"/>
    <w:rsid w:val="00F5598F"/>
    <w:rsid w:val="00F75030"/>
    <w:rsid w:val="00FA09B1"/>
    <w:rsid w:val="00FA7E33"/>
    <w:rsid w:val="00FB3BCF"/>
    <w:rsid w:val="00FC1122"/>
    <w:rsid w:val="00FC3E83"/>
    <w:rsid w:val="00FD00FA"/>
    <w:rsid w:val="00FD63B2"/>
    <w:rsid w:val="00FE4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Визы"/>
    <w:basedOn w:val="a"/>
    <w:rsid w:val="00993492"/>
    <w:pPr>
      <w:suppressAutoHyphens/>
      <w:jc w:val="both"/>
    </w:pPr>
    <w:rPr>
      <w:sz w:val="28"/>
      <w:szCs w:val="20"/>
    </w:rPr>
  </w:style>
  <w:style w:type="paragraph" w:styleId="3">
    <w:name w:val="Body Text Indent 3"/>
    <w:basedOn w:val="a"/>
    <w:link w:val="30"/>
    <w:rsid w:val="00993492"/>
    <w:pPr>
      <w:ind w:left="1080" w:hanging="1080"/>
    </w:pPr>
  </w:style>
  <w:style w:type="character" w:customStyle="1" w:styleId="30">
    <w:name w:val="Основной текст с отступом 3 Знак"/>
    <w:basedOn w:val="a0"/>
    <w:link w:val="3"/>
    <w:rsid w:val="00993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93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Визы"/>
    <w:basedOn w:val="a"/>
    <w:rsid w:val="00993492"/>
    <w:pPr>
      <w:suppressAutoHyphens/>
      <w:jc w:val="both"/>
    </w:pPr>
    <w:rPr>
      <w:sz w:val="28"/>
      <w:szCs w:val="20"/>
    </w:rPr>
  </w:style>
  <w:style w:type="paragraph" w:styleId="3">
    <w:name w:val="Body Text Indent 3"/>
    <w:basedOn w:val="a"/>
    <w:link w:val="30"/>
    <w:rsid w:val="00993492"/>
    <w:pPr>
      <w:ind w:left="1080" w:hanging="1080"/>
    </w:pPr>
  </w:style>
  <w:style w:type="character" w:customStyle="1" w:styleId="30">
    <w:name w:val="Основной текст с отступом 3 Знак"/>
    <w:basedOn w:val="a0"/>
    <w:link w:val="3"/>
    <w:rsid w:val="00993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93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Urist-Chegl</cp:lastModifiedBy>
  <cp:revision>8</cp:revision>
  <cp:lastPrinted>2020-08-07T05:57:00Z</cp:lastPrinted>
  <dcterms:created xsi:type="dcterms:W3CDTF">2021-12-16T07:05:00Z</dcterms:created>
  <dcterms:modified xsi:type="dcterms:W3CDTF">2022-01-11T11:10:00Z</dcterms:modified>
</cp:coreProperties>
</file>