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8E" w:rsidRPr="00A54E2F" w:rsidRDefault="003A326A" w:rsidP="003A326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6F6E8E" w:rsidRPr="00A54E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Д М И Н И С Т </w:t>
      </w:r>
      <w:proofErr w:type="gramStart"/>
      <w:r w:rsidR="006F6E8E" w:rsidRPr="00A54E2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6F6E8E" w:rsidRPr="00A54E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 Ц И Я</w:t>
      </w:r>
    </w:p>
    <w:p w:rsidR="006F6E8E" w:rsidRPr="00A54E2F" w:rsidRDefault="006F6E8E" w:rsidP="003A326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4E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СЕЛЬСКОГО ПОСЕЛЕНИЯ  ЗУЕВКА</w:t>
      </w:r>
    </w:p>
    <w:p w:rsidR="006F6E8E" w:rsidRPr="00A54E2F" w:rsidRDefault="006F6E8E" w:rsidP="003A326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4E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МУНИЦИПАЛЬНОГО РАЙОНА НЕФТЕГОРСКИЙ</w:t>
      </w:r>
    </w:p>
    <w:p w:rsidR="006F6E8E" w:rsidRPr="00A54E2F" w:rsidRDefault="006F6E8E" w:rsidP="003A326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4E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САМАРСКОЙ  ОБЛАСТИ            </w:t>
      </w:r>
    </w:p>
    <w:p w:rsidR="006F6E8E" w:rsidRPr="00A54E2F" w:rsidRDefault="006F6E8E" w:rsidP="006F6E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4E2F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6F6E8E" w:rsidRPr="00A54E2F" w:rsidRDefault="006F6E8E" w:rsidP="006F6E8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6E8E" w:rsidRPr="00A54E2F" w:rsidRDefault="006F6E8E" w:rsidP="006F6E8E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54E2F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F6E8E" w:rsidRPr="00036FAB" w:rsidRDefault="006F6E8E" w:rsidP="006F6E8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918FF" w:rsidRPr="00036FAB" w:rsidRDefault="00D534F0" w:rsidP="006F6E8E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26</w:t>
      </w:r>
      <w:r w:rsidR="00FE0C12" w:rsidRPr="00036FAB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2.2020</w:t>
      </w:r>
      <w:r w:rsidR="006F6E8E" w:rsidRPr="00036FAB">
        <w:rPr>
          <w:rFonts w:ascii="Times New Roman" w:hAnsi="Times New Roman" w:cs="Times New Roman"/>
          <w:sz w:val="24"/>
          <w:szCs w:val="24"/>
          <w:lang w:eastAsia="ru-RU"/>
        </w:rPr>
        <w:t xml:space="preserve">г.                 </w:t>
      </w:r>
      <w:r w:rsidR="003A32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6F6E8E" w:rsidRPr="00036FA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№</w:t>
      </w:r>
      <w:r w:rsidR="00036FAB" w:rsidRPr="00036F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F918FF" w:rsidRPr="00036F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</w:p>
    <w:p w:rsidR="00F918FF" w:rsidRPr="00F918FF" w:rsidRDefault="00F918FF" w:rsidP="00F918F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отчета о ходе реализации муниципальной программы «Охрана окружающей среды на территор</w:t>
      </w:r>
      <w:r w:rsidR="006F6E8E"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сельского поселения Зуевка</w:t>
      </w:r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Нефтегорский Самарской области на 201</w:t>
      </w:r>
      <w:r w:rsidR="00D5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D5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 за 201</w:t>
      </w:r>
      <w:r w:rsidR="00D5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Pr="00F918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F918FF" w:rsidRPr="006F6E8E" w:rsidRDefault="00F918FF" w:rsidP="006F6E8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8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 </w:t>
      </w:r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</w:t>
      </w:r>
      <w:r w:rsidR="006F6E8E"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сельского поселения Зуевка </w:t>
      </w:r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Нефтегорский Самарской области </w:t>
      </w:r>
      <w:r w:rsidR="00FE0C12" w:rsidRPr="00FE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июня 2013 года № 43</w:t>
      </w:r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оценке эффективности реализации долгосрочных целевых програ</w:t>
      </w:r>
      <w:r w:rsidR="006F6E8E"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 сельского поселения Зуевка</w:t>
      </w:r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Администрац</w:t>
      </w:r>
      <w:r w:rsidR="006F6E8E"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сельского поселения Зуевка</w:t>
      </w:r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Нефтегорский Самарской области   </w:t>
      </w:r>
    </w:p>
    <w:p w:rsidR="00F918FF" w:rsidRPr="00036FAB" w:rsidRDefault="00F918FF" w:rsidP="006F6E8E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036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С Т А Н О В Л Я Е Т :</w:t>
      </w:r>
      <w:r w:rsidRPr="0003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F918FF" w:rsidRPr="006F6E8E" w:rsidRDefault="00F918FF" w:rsidP="00D534F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Утвердить  прилагаемый отчет о ходе реализации муниципальной программы   «Охрана окружающей среды на территор</w:t>
      </w:r>
      <w:r w:rsidR="006F6E8E"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сельского поселения Зуевка</w:t>
      </w:r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Нефтегорский Самарской области на 201</w:t>
      </w:r>
      <w:r w:rsidR="00D5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D5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 за 201</w:t>
      </w:r>
      <w:r w:rsidR="00D5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</w:p>
    <w:p w:rsidR="00F918FF" w:rsidRPr="006F6E8E" w:rsidRDefault="00F918FF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Опубликовать настоящее поста</w:t>
      </w:r>
      <w:r w:rsidR="006F6E8E"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новление в газете «Зуевская весточка</w:t>
      </w:r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F918FF" w:rsidRPr="006F6E8E" w:rsidRDefault="00F918FF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 Настоящее постановление вступает в силу со дня его официального опубликования. </w:t>
      </w:r>
    </w:p>
    <w:p w:rsidR="006F6E8E" w:rsidRDefault="00F918FF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 </w:t>
      </w:r>
      <w:proofErr w:type="gramStart"/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6F6E8E" w:rsidRPr="006F6E8E" w:rsidRDefault="006F6E8E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8FF" w:rsidRPr="006F6E8E" w:rsidRDefault="00F918FF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8FF" w:rsidRPr="006F6E8E" w:rsidRDefault="00F918FF" w:rsidP="006F6E8E">
      <w:pPr>
        <w:tabs>
          <w:tab w:val="left" w:pos="7005"/>
        </w:tabs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6F6E8E"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Зуевка   </w:t>
      </w:r>
      <w:r w:rsidR="00D5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3A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5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6F6E8E"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М.А.Решетов</w:t>
      </w:r>
    </w:p>
    <w:p w:rsidR="00F918FF" w:rsidRPr="00F918FF" w:rsidRDefault="00F918FF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918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F918FF" w:rsidRPr="00F918FF" w:rsidRDefault="00F918FF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918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F918FF" w:rsidRPr="003470DF" w:rsidRDefault="00F918FF" w:rsidP="006F6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F918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45"/>
      </w:tblGrid>
      <w:tr w:rsidR="00F918FF" w:rsidRPr="003470DF" w:rsidTr="006F6E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918FF" w:rsidRPr="003470DF" w:rsidRDefault="00F918FF" w:rsidP="006F6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47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18FF" w:rsidRPr="003470DF" w:rsidRDefault="00F918FF" w:rsidP="006F6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47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  </w:t>
            </w:r>
          </w:p>
          <w:p w:rsidR="00F918FF" w:rsidRPr="003470DF" w:rsidRDefault="00F918FF" w:rsidP="006F6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470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  </w:t>
            </w:r>
          </w:p>
        </w:tc>
      </w:tr>
    </w:tbl>
    <w:p w:rsidR="00F918FF" w:rsidRPr="00036FAB" w:rsidRDefault="00F918FF" w:rsidP="006F6E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6FAB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D534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036FAB" w:rsidRPr="00036FAB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036FAB">
        <w:rPr>
          <w:rFonts w:ascii="Times New Roman" w:eastAsia="Times New Roman" w:hAnsi="Times New Roman" w:cs="Times New Roman"/>
          <w:lang w:eastAsia="ru-RU"/>
        </w:rPr>
        <w:t xml:space="preserve">постановлению Администрации </w:t>
      </w:r>
      <w:r w:rsidR="00D534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r w:rsidRPr="00036FAB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6F6E8E" w:rsidRPr="00036FAB">
        <w:rPr>
          <w:rFonts w:ascii="Times New Roman" w:eastAsia="Times New Roman" w:hAnsi="Times New Roman" w:cs="Times New Roman"/>
          <w:lang w:eastAsia="ru-RU"/>
        </w:rPr>
        <w:t>Зуевка</w:t>
      </w:r>
      <w:r w:rsidR="00D534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 w:rsidRPr="00036FAB">
        <w:rPr>
          <w:rFonts w:ascii="Times New Roman" w:eastAsia="Times New Roman" w:hAnsi="Times New Roman" w:cs="Times New Roman"/>
          <w:lang w:eastAsia="ru-RU"/>
        </w:rPr>
        <w:t>муниципального района Нефтегорский</w:t>
      </w:r>
      <w:r w:rsidR="00D534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r w:rsidRPr="00036FAB">
        <w:rPr>
          <w:rFonts w:ascii="Times New Roman" w:eastAsia="Times New Roman" w:hAnsi="Times New Roman" w:cs="Times New Roman"/>
          <w:lang w:eastAsia="ru-RU"/>
        </w:rPr>
        <w:t>Самарской области</w:t>
      </w:r>
      <w:r w:rsidR="00D534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от 26</w:t>
      </w:r>
      <w:r w:rsidR="00FE0C12" w:rsidRPr="00036FAB">
        <w:rPr>
          <w:rFonts w:ascii="Times New Roman" w:eastAsia="Times New Roman" w:hAnsi="Times New Roman" w:cs="Times New Roman"/>
          <w:lang w:eastAsia="ru-RU"/>
        </w:rPr>
        <w:t xml:space="preserve"> февраля</w:t>
      </w:r>
      <w:r w:rsidR="00D534F0">
        <w:rPr>
          <w:rFonts w:ascii="Times New Roman" w:eastAsia="Times New Roman" w:hAnsi="Times New Roman" w:cs="Times New Roman"/>
          <w:lang w:eastAsia="ru-RU"/>
        </w:rPr>
        <w:t xml:space="preserve"> 2020</w:t>
      </w:r>
      <w:r w:rsidRPr="00036FAB">
        <w:rPr>
          <w:rFonts w:ascii="Times New Roman" w:eastAsia="Times New Roman" w:hAnsi="Times New Roman" w:cs="Times New Roman"/>
          <w:lang w:eastAsia="ru-RU"/>
        </w:rPr>
        <w:t xml:space="preserve"> года №</w:t>
      </w:r>
      <w:r w:rsidR="00D534F0">
        <w:rPr>
          <w:rFonts w:ascii="Times New Roman" w:eastAsia="Times New Roman" w:hAnsi="Times New Roman" w:cs="Times New Roman"/>
          <w:lang w:eastAsia="ru-RU"/>
        </w:rPr>
        <w:t xml:space="preserve"> 24</w:t>
      </w:r>
    </w:p>
    <w:p w:rsidR="00F918FF" w:rsidRPr="00F918FF" w:rsidRDefault="00F918FF" w:rsidP="00F918F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ходе реализации муниципальной программы</w:t>
      </w:r>
      <w:proofErr w:type="gramStart"/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proofErr w:type="gramEnd"/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храна окружающей среды на территории сельского поселения </w:t>
      </w:r>
      <w:r w:rsidR="006F6E8E"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Зуевка</w:t>
      </w:r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Нефтегорский Самарской области</w:t>
      </w:r>
      <w:r w:rsidR="00D5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</w:t>
      </w:r>
      <w:r w:rsidR="00D5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D5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 за 201</w:t>
      </w:r>
      <w:r w:rsidR="00D5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F918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F918FF" w:rsidRPr="00C322D0" w:rsidRDefault="00F918FF" w:rsidP="00C322D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Цель Программы - повышение эффективности охраны окружающей среды на территории сельского п</w:t>
      </w:r>
      <w:r w:rsidR="00C322D0" w:rsidRPr="00C3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оселения Зуевка</w:t>
      </w:r>
      <w:r w:rsidRPr="00C3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Нефтегорский Самарской области, в том числе формирование экологической культуры населен</w:t>
      </w:r>
      <w:r w:rsidR="00C322D0" w:rsidRPr="00C3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сельского поселения Зуевка</w:t>
      </w:r>
      <w:r w:rsidRPr="00C3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Нефтегорский Самарской области.     </w:t>
      </w:r>
    </w:p>
    <w:p w:rsidR="00F918FF" w:rsidRPr="00C322D0" w:rsidRDefault="00C322D0" w:rsidP="00C322D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3A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918FF" w:rsidRPr="00C3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при решении повышения эффективности охраны окружающей среды на территор</w:t>
      </w:r>
      <w:r w:rsidRPr="00C3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сельского поселения Зуевка</w:t>
      </w:r>
      <w:r w:rsidR="00F918FF" w:rsidRPr="00C3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Нефтегорский Самарской области решались такие задачи, как: </w:t>
      </w:r>
    </w:p>
    <w:p w:rsidR="00F918FF" w:rsidRPr="00C322D0" w:rsidRDefault="00F918FF" w:rsidP="00C322D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обеспечение экологической безопасности и качестваокружающей среды на территории сельского поселения</w:t>
      </w:r>
      <w:r w:rsidR="00C3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Зуевка</w:t>
      </w:r>
      <w:r w:rsidRPr="00C3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918FF" w:rsidRPr="00C322D0" w:rsidRDefault="00F918FF" w:rsidP="00C322D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снижение    объемов    негативного    воздействия    на окружающую среду при осуществлении хозяйственной и иной деятельности; </w:t>
      </w:r>
    </w:p>
    <w:p w:rsidR="00F918FF" w:rsidRPr="00C322D0" w:rsidRDefault="00F918FF" w:rsidP="00C322D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предотвращение      негативного      воздействия      на окружающую   среду   при   чрезвычайных   ситуациях природного и техногенного характера. </w:t>
      </w:r>
    </w:p>
    <w:p w:rsidR="00F918FF" w:rsidRPr="00C322D0" w:rsidRDefault="00F918FF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сохранение биологического разнообразия и природныхкомплексов; </w:t>
      </w:r>
    </w:p>
    <w:p w:rsidR="00F918FF" w:rsidRPr="00C322D0" w:rsidRDefault="00F918FF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экологическое образование; </w:t>
      </w:r>
    </w:p>
    <w:p w:rsidR="00F918FF" w:rsidRPr="00C322D0" w:rsidRDefault="00F918FF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формирование экологической культуры населения; </w:t>
      </w:r>
    </w:p>
    <w:p w:rsidR="00F918FF" w:rsidRPr="00C322D0" w:rsidRDefault="00F918FF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распространение и пропаганда экологических знаний. </w:t>
      </w:r>
    </w:p>
    <w:p w:rsidR="00F918FF" w:rsidRPr="00F918FF" w:rsidRDefault="00F918FF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918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F918FF" w:rsidRPr="00F918FF" w:rsidRDefault="00F918FF" w:rsidP="00F918F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918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F918FF" w:rsidRDefault="00F918FF" w:rsidP="00F918F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322D0" w:rsidRDefault="00C322D0" w:rsidP="00F918F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322D0" w:rsidRDefault="00C322D0" w:rsidP="00F918F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322D0" w:rsidRDefault="00C322D0" w:rsidP="00F918F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322D0" w:rsidRPr="00F918FF" w:rsidRDefault="00C322D0" w:rsidP="00F918F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918FF" w:rsidRPr="00F918FF" w:rsidRDefault="00F918FF" w:rsidP="00F918F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918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F918FF" w:rsidRPr="00C322D0" w:rsidRDefault="00F918FF" w:rsidP="00F918F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Комплекс проведенных мероприятий и финансовое обеспечение реализации программы «Охрана окружающей среды на территори</w:t>
      </w:r>
      <w:r w:rsidR="00C3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сельского поселения Зуевка </w:t>
      </w:r>
      <w:r w:rsidRPr="00C3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Нефтегорский Самарской области» на 201</w:t>
      </w:r>
      <w:r w:rsidR="00D5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3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D5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3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 </w:t>
      </w:r>
    </w:p>
    <w:p w:rsidR="00F918FF" w:rsidRPr="00F918FF" w:rsidRDefault="00F918FF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918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3047"/>
        <w:gridCol w:w="2992"/>
        <w:gridCol w:w="2992"/>
      </w:tblGrid>
      <w:tr w:rsidR="00F918FF" w:rsidRPr="00F918FF" w:rsidTr="00C322D0">
        <w:trPr>
          <w:tblCellSpacing w:w="0" w:type="dxa"/>
        </w:trPr>
        <w:tc>
          <w:tcPr>
            <w:tcW w:w="0" w:type="auto"/>
            <w:vAlign w:val="center"/>
            <w:hideMark/>
          </w:tcPr>
          <w:p w:rsidR="00F918FF" w:rsidRPr="00C322D0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F918FF" w:rsidRPr="00C322D0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F918FF" w:rsidRPr="00C322D0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C3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918FF" w:rsidRPr="00C322D0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F918FF" w:rsidRPr="00C322D0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0" w:type="auto"/>
            <w:vAlign w:val="center"/>
            <w:hideMark/>
          </w:tcPr>
          <w:p w:rsidR="00F918FF" w:rsidRPr="00C322D0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F918FF" w:rsidRPr="00C322D0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финансирования на 201</w:t>
            </w:r>
            <w:r w:rsidR="00D5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3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тыс. руб. </w:t>
            </w:r>
          </w:p>
          <w:p w:rsidR="00F918FF" w:rsidRPr="00C322D0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(План) </w:t>
            </w:r>
          </w:p>
        </w:tc>
        <w:tc>
          <w:tcPr>
            <w:tcW w:w="0" w:type="auto"/>
            <w:vAlign w:val="center"/>
            <w:hideMark/>
          </w:tcPr>
          <w:p w:rsidR="00F918FF" w:rsidRPr="00C322D0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F918FF" w:rsidRPr="00C322D0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финансирования на 201</w:t>
            </w:r>
            <w:r w:rsidR="00D5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3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тыс. руб. </w:t>
            </w:r>
          </w:p>
          <w:p w:rsidR="00F918FF" w:rsidRPr="00C322D0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(Факт) </w:t>
            </w:r>
          </w:p>
        </w:tc>
      </w:tr>
      <w:tr w:rsidR="00F918FF" w:rsidRPr="00F918FF" w:rsidTr="00C322D0">
        <w:trPr>
          <w:tblCellSpacing w:w="0" w:type="dxa"/>
        </w:trPr>
        <w:tc>
          <w:tcPr>
            <w:tcW w:w="0" w:type="auto"/>
            <w:vAlign w:val="center"/>
            <w:hideMark/>
          </w:tcPr>
          <w:p w:rsidR="00F918FF" w:rsidRPr="00C322D0" w:rsidRDefault="00C322D0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918FF" w:rsidRPr="00C322D0" w:rsidRDefault="00F918FF" w:rsidP="00F918F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Производственный контроль качества воды </w:t>
            </w:r>
          </w:p>
        </w:tc>
        <w:tc>
          <w:tcPr>
            <w:tcW w:w="0" w:type="auto"/>
            <w:vAlign w:val="center"/>
            <w:hideMark/>
          </w:tcPr>
          <w:p w:rsidR="00F918FF" w:rsidRPr="00C322D0" w:rsidRDefault="00F02C10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918FF" w:rsidRPr="00C3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0" w:type="auto"/>
            <w:vAlign w:val="center"/>
            <w:hideMark/>
          </w:tcPr>
          <w:p w:rsidR="00F918FF" w:rsidRPr="00C322D0" w:rsidRDefault="00D534F0" w:rsidP="00D534F0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918FF" w:rsidRPr="00C3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918FF" w:rsidRPr="00C3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8FF" w:rsidRPr="00F918FF" w:rsidTr="00C322D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918FF" w:rsidRPr="00C322D0" w:rsidRDefault="00F918FF" w:rsidP="00F918F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vAlign w:val="center"/>
            <w:hideMark/>
          </w:tcPr>
          <w:p w:rsidR="00F918FF" w:rsidRPr="00C322D0" w:rsidRDefault="00F02C10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918FF" w:rsidRPr="00C3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0" w:type="auto"/>
            <w:vAlign w:val="center"/>
            <w:hideMark/>
          </w:tcPr>
          <w:p w:rsidR="00F918FF" w:rsidRPr="00C322D0" w:rsidRDefault="00D534F0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  <w:r w:rsidR="00F918FF" w:rsidRPr="00C3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918FF" w:rsidRPr="00F918FF" w:rsidRDefault="00F918FF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918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B45EC5" w:rsidRDefault="00B45EC5"/>
    <w:sectPr w:rsidR="00B45EC5" w:rsidSect="0093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ABD"/>
    <w:rsid w:val="00036FAB"/>
    <w:rsid w:val="003470DF"/>
    <w:rsid w:val="003A326A"/>
    <w:rsid w:val="003F51C9"/>
    <w:rsid w:val="00630A69"/>
    <w:rsid w:val="006F6E8E"/>
    <w:rsid w:val="00936643"/>
    <w:rsid w:val="009C17FF"/>
    <w:rsid w:val="00B45EC5"/>
    <w:rsid w:val="00C322D0"/>
    <w:rsid w:val="00CE6ABD"/>
    <w:rsid w:val="00D534F0"/>
    <w:rsid w:val="00F02C10"/>
    <w:rsid w:val="00F918FF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2020-03-05T11:49:00Z</cp:lastPrinted>
  <dcterms:created xsi:type="dcterms:W3CDTF">2018-03-02T10:03:00Z</dcterms:created>
  <dcterms:modified xsi:type="dcterms:W3CDTF">2020-03-05T11:50:00Z</dcterms:modified>
</cp:coreProperties>
</file>