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6" w:rsidRP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  <w:r w:rsidRPr="000C4AA6">
        <w:rPr>
          <w:rFonts w:ascii="Times New Roman" w:hAnsi="Times New Roman" w:cs="Times New Roman"/>
          <w:b/>
        </w:rPr>
        <w:t>СОВЕТ НАРОДНЫХ ДЕПУТАТОВ</w:t>
      </w:r>
    </w:p>
    <w:p w:rsidR="000C4AA6" w:rsidRP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КАШИРСКОГО</w:t>
      </w:r>
      <w:r w:rsidRPr="000C4AA6">
        <w:rPr>
          <w:rFonts w:ascii="Times New Roman" w:hAnsi="Times New Roman" w:cs="Times New Roman"/>
          <w:b/>
        </w:rPr>
        <w:t xml:space="preserve"> СЕЛЬСКОГО ПОСЕЛЕНИЯ</w:t>
      </w:r>
    </w:p>
    <w:p w:rsidR="000C4AA6" w:rsidRP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  <w:r w:rsidRPr="000C4AA6">
        <w:rPr>
          <w:rFonts w:ascii="Times New Roman" w:hAnsi="Times New Roman" w:cs="Times New Roman"/>
          <w:b/>
        </w:rPr>
        <w:t>КАШИРСКОГО МУНИЦИПАЛЬНОГО РАЙОНА ВОРОНЕЖСКОЙ ОБЛАСТИ</w:t>
      </w:r>
    </w:p>
    <w:p w:rsid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</w:p>
    <w:p w:rsid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</w:p>
    <w:p w:rsidR="000C4AA6" w:rsidRP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  <w:r w:rsidRPr="000C4AA6">
        <w:rPr>
          <w:rFonts w:ascii="Times New Roman" w:hAnsi="Times New Roman" w:cs="Times New Roman"/>
          <w:b/>
        </w:rPr>
        <w:t>РЕШЕНИЕ</w:t>
      </w:r>
    </w:p>
    <w:p w:rsidR="000C4AA6" w:rsidRPr="000C4AA6" w:rsidRDefault="000C4AA6" w:rsidP="000C4AA6">
      <w:pPr>
        <w:spacing w:after="0"/>
        <w:jc w:val="center"/>
        <w:rPr>
          <w:rFonts w:ascii="Times New Roman" w:hAnsi="Times New Roman" w:cs="Times New Roman"/>
          <w:b/>
        </w:rPr>
      </w:pPr>
    </w:p>
    <w:p w:rsidR="000C4AA6" w:rsidRPr="000C4AA6" w:rsidRDefault="000C4AA6" w:rsidP="000C4AA6">
      <w:pPr>
        <w:spacing w:after="0"/>
        <w:rPr>
          <w:rFonts w:ascii="Times New Roman" w:hAnsi="Times New Roman" w:cs="Times New Roman"/>
        </w:rPr>
      </w:pPr>
      <w:r w:rsidRPr="000C4AA6">
        <w:rPr>
          <w:rFonts w:ascii="Times New Roman" w:hAnsi="Times New Roman" w:cs="Times New Roman"/>
        </w:rPr>
        <w:t xml:space="preserve">от </w:t>
      </w:r>
      <w:r w:rsidRPr="0084773F">
        <w:rPr>
          <w:rFonts w:ascii="Times New Roman" w:hAnsi="Times New Roman" w:cs="Times New Roman"/>
        </w:rPr>
        <w:t>01.</w:t>
      </w:r>
      <w:r w:rsidRPr="000C4AA6">
        <w:rPr>
          <w:rFonts w:ascii="Times New Roman" w:hAnsi="Times New Roman" w:cs="Times New Roman"/>
        </w:rPr>
        <w:t>11.2018 г</w:t>
      </w:r>
    </w:p>
    <w:p w:rsidR="000C4AA6" w:rsidRDefault="000C4AA6" w:rsidP="000C4AA6">
      <w:pPr>
        <w:spacing w:after="0"/>
        <w:rPr>
          <w:rFonts w:ascii="Times New Roman" w:hAnsi="Times New Roman" w:cs="Times New Roman"/>
        </w:rPr>
      </w:pPr>
      <w:proofErr w:type="gramStart"/>
      <w:r w:rsidRPr="000C4AA6">
        <w:rPr>
          <w:rFonts w:ascii="Times New Roman" w:hAnsi="Times New Roman" w:cs="Times New Roman"/>
        </w:rPr>
        <w:t xml:space="preserve">с. Левая </w:t>
      </w:r>
      <w:r w:rsidRPr="0084773F">
        <w:rPr>
          <w:rFonts w:ascii="Times New Roman" w:hAnsi="Times New Roman" w:cs="Times New Roman"/>
        </w:rPr>
        <w:t>Россошь                                            № 168</w:t>
      </w:r>
      <w:proofErr w:type="gramEnd"/>
    </w:p>
    <w:p w:rsidR="00D66529" w:rsidRPr="000C4AA6" w:rsidRDefault="00D66529" w:rsidP="000C4AA6">
      <w:pPr>
        <w:spacing w:after="0"/>
        <w:rPr>
          <w:rFonts w:ascii="Times New Roman" w:hAnsi="Times New Roman" w:cs="Times New Roman"/>
        </w:rPr>
      </w:pPr>
    </w:p>
    <w:p w:rsidR="00EB61E6" w:rsidRDefault="00EB61E6" w:rsidP="00D848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4DA5" w:rsidRPr="00D66529" w:rsidRDefault="00EE323E" w:rsidP="00A8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 изменений   в  решение  Совета  народных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   </w:t>
      </w:r>
      <w:proofErr w:type="spellStart"/>
      <w:r w:rsidR="00827A90" w:rsidRPr="00D66529">
        <w:rPr>
          <w:rFonts w:ascii="Times New Roman" w:hAnsi="Times New Roman" w:cs="Times New Roman"/>
          <w:b/>
          <w:bCs/>
          <w:sz w:val="24"/>
          <w:szCs w:val="24"/>
        </w:rPr>
        <w:t>Левороссошанского</w:t>
      </w:r>
      <w:proofErr w:type="spellEnd"/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    сельского     поселения    от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>01.04.2016 г. № 43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5180" w:rsidRPr="00D665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>б утверждении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порядка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увольнения (освобождения от должности) в связи с утратой доверия лиц, замещающие муниципальные должности </w:t>
      </w:r>
      <w:proofErr w:type="spellStart"/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>Леворосошанского</w:t>
      </w:r>
      <w:proofErr w:type="spellEnd"/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Порядка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>применении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к лицам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, замещающим должности муниципальной службы в органах местного самоуправления </w:t>
      </w:r>
      <w:proofErr w:type="spellStart"/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>Левороссошаснкого</w:t>
      </w:r>
      <w:proofErr w:type="spellEnd"/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0C4AA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взысканий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несоблюдение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ограничений</w:t>
      </w:r>
      <w:r w:rsidR="00D84837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запретов,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предотвращении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урегулировании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интересов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неисполнение обязанностей,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установленных</w:t>
      </w:r>
      <w:r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в целях</w:t>
      </w:r>
      <w:r w:rsidR="009A46F6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</w:t>
      </w:r>
      <w:r w:rsidR="00A83DDF" w:rsidRPr="00D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DA5" w:rsidRPr="00D66529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  <w:r w:rsidR="00F83C7E" w:rsidRPr="00D665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3DDF" w:rsidRDefault="00A83DDF" w:rsidP="00A8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529" w:rsidRPr="00D66529" w:rsidRDefault="00D66529" w:rsidP="00A8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23E" w:rsidRPr="000C4AA6" w:rsidRDefault="009674FA" w:rsidP="009674F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4AA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      </w:t>
      </w:r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Рассмотрев протест прокуратуры </w:t>
      </w:r>
      <w:r w:rsidR="000C4AA6">
        <w:rPr>
          <w:rFonts w:ascii="Times New Roman" w:hAnsi="Times New Roman" w:cs="Times New Roman"/>
          <w:b w:val="0"/>
          <w:color w:val="auto"/>
          <w:sz w:val="24"/>
          <w:szCs w:val="24"/>
        </w:rPr>
        <w:t>Каширского</w:t>
      </w:r>
      <w:r w:rsidR="00A83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от 25</w:t>
      </w:r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.10.2018 г. № 2-1-2018, в целях приведения нормативных правовых актов </w:t>
      </w:r>
      <w:proofErr w:type="spellStart"/>
      <w:r w:rsidR="00A83DDF">
        <w:rPr>
          <w:rFonts w:ascii="Times New Roman" w:hAnsi="Times New Roman" w:cs="Times New Roman"/>
          <w:b w:val="0"/>
          <w:color w:val="auto"/>
          <w:sz w:val="24"/>
          <w:szCs w:val="24"/>
        </w:rPr>
        <w:t>Левороссошанского</w:t>
      </w:r>
      <w:proofErr w:type="spellEnd"/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в соответствие действующему законодательству</w:t>
      </w:r>
      <w:r w:rsidR="00491F6F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6F5708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Трудовой кодекс РФ; </w:t>
      </w:r>
      <w:r w:rsidR="00491F6F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 от 02.03.2007 № 25-ФЗ (в редакции Федерального закона от 03.08.2018 № 307-ФЗ) «О муниципальной службе в Российской Федерации»</w:t>
      </w:r>
      <w:r w:rsidR="006F5708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Федеральный закон от 03.08.2018 N 304-ФЗ «О внесении изменения в статью 193 Трудового кодекса Российской Федерации», </w:t>
      </w:r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 народных депутатов </w:t>
      </w:r>
      <w:proofErr w:type="spellStart"/>
      <w:r w:rsidR="00827A90">
        <w:rPr>
          <w:rFonts w:ascii="Times New Roman" w:hAnsi="Times New Roman" w:cs="Times New Roman"/>
          <w:b w:val="0"/>
          <w:color w:val="auto"/>
          <w:sz w:val="24"/>
          <w:szCs w:val="24"/>
        </w:rPr>
        <w:t>Левороссошанского</w:t>
      </w:r>
      <w:proofErr w:type="spellEnd"/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r w:rsidR="000C4AA6">
        <w:rPr>
          <w:rFonts w:ascii="Times New Roman" w:hAnsi="Times New Roman" w:cs="Times New Roman"/>
          <w:b w:val="0"/>
          <w:color w:val="auto"/>
          <w:sz w:val="24"/>
          <w:szCs w:val="24"/>
        </w:rPr>
        <w:t>Каширского</w:t>
      </w:r>
      <w:r w:rsidR="00EE323E" w:rsidRPr="000C4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Воронежской области</w:t>
      </w:r>
    </w:p>
    <w:p w:rsidR="00A77DDE" w:rsidRPr="000C4AA6" w:rsidRDefault="00A77DDE" w:rsidP="00D848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DDE" w:rsidRPr="000C4AA6" w:rsidRDefault="00A77DDE" w:rsidP="00D848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77DDE" w:rsidRPr="000C4AA6" w:rsidRDefault="00A77DDE" w:rsidP="00D848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3E" w:rsidRPr="000C4AA6" w:rsidRDefault="00F83C7E" w:rsidP="00F8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AA6">
        <w:rPr>
          <w:rFonts w:ascii="Times New Roman" w:hAnsi="Times New Roman" w:cs="Times New Roman"/>
          <w:sz w:val="24"/>
          <w:szCs w:val="24"/>
        </w:rPr>
        <w:t xml:space="preserve">     </w:t>
      </w:r>
      <w:r w:rsidR="00EE323E" w:rsidRPr="000C4A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323E" w:rsidRPr="000C4AA6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proofErr w:type="spellStart"/>
      <w:r w:rsidR="00827A90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EE323E" w:rsidRPr="000C4A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4AA6">
        <w:rPr>
          <w:rFonts w:ascii="Times New Roman" w:hAnsi="Times New Roman" w:cs="Times New Roman"/>
          <w:sz w:val="24"/>
          <w:szCs w:val="24"/>
        </w:rPr>
        <w:t>Каширского</w:t>
      </w:r>
      <w:r w:rsidR="00EE323E" w:rsidRPr="000C4AA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827A90">
        <w:rPr>
          <w:rFonts w:ascii="Times New Roman" w:hAnsi="Times New Roman" w:cs="Times New Roman"/>
          <w:bCs/>
          <w:sz w:val="24"/>
          <w:szCs w:val="24"/>
        </w:rPr>
        <w:t>01</w:t>
      </w:r>
      <w:r w:rsidRPr="000C4AA6">
        <w:rPr>
          <w:rFonts w:ascii="Times New Roman" w:hAnsi="Times New Roman" w:cs="Times New Roman"/>
          <w:bCs/>
          <w:sz w:val="24"/>
          <w:szCs w:val="24"/>
        </w:rPr>
        <w:t>.</w:t>
      </w:r>
      <w:r w:rsidR="00827A90">
        <w:rPr>
          <w:rFonts w:ascii="Times New Roman" w:hAnsi="Times New Roman" w:cs="Times New Roman"/>
          <w:bCs/>
          <w:sz w:val="24"/>
          <w:szCs w:val="24"/>
        </w:rPr>
        <w:t>04.2016 г. № 43</w:t>
      </w:r>
      <w:r w:rsidRPr="000C4AA6">
        <w:rPr>
          <w:rFonts w:ascii="Times New Roman" w:hAnsi="Times New Roman" w:cs="Times New Roman"/>
          <w:bCs/>
          <w:sz w:val="24"/>
          <w:szCs w:val="24"/>
        </w:rPr>
        <w:t xml:space="preserve"> «О порядке применения взысканий к муниципальным служащим </w:t>
      </w:r>
      <w:proofErr w:type="spellStart"/>
      <w:r w:rsidR="00827A90">
        <w:rPr>
          <w:rFonts w:ascii="Times New Roman" w:hAnsi="Times New Roman" w:cs="Times New Roman"/>
          <w:bCs/>
          <w:sz w:val="24"/>
          <w:szCs w:val="24"/>
        </w:rPr>
        <w:t>Левороссошанского</w:t>
      </w:r>
      <w:proofErr w:type="spellEnd"/>
      <w:r w:rsidRPr="000C4AA6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r w:rsidR="000C4AA6">
        <w:rPr>
          <w:rFonts w:ascii="Times New Roman" w:hAnsi="Times New Roman" w:cs="Times New Roman"/>
          <w:bCs/>
          <w:sz w:val="24"/>
          <w:szCs w:val="24"/>
        </w:rPr>
        <w:t>Каширского</w:t>
      </w:r>
      <w:r w:rsidRPr="000C4AA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 области  за  несоблюдение ограничений и  запретов,  требований о предотвращении  или об урегулировании конфликта интересов  и  неисполнение обязанностей,  установленных  в целях противодействия коррупции»</w:t>
      </w:r>
      <w:r w:rsidR="00EE323E" w:rsidRPr="000C4AA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AE0512" w:rsidRPr="000C4AA6" w:rsidRDefault="0001618E" w:rsidP="0001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AA6">
        <w:rPr>
          <w:rFonts w:ascii="Times New Roman" w:hAnsi="Times New Roman" w:cs="Times New Roman"/>
          <w:bCs/>
          <w:sz w:val="24"/>
          <w:szCs w:val="24"/>
        </w:rPr>
        <w:t xml:space="preserve">     1.1. Приложение к решению изложить в новой редакции, согласно Приложению.</w:t>
      </w:r>
    </w:p>
    <w:p w:rsidR="00706B1D" w:rsidRPr="000C4AA6" w:rsidRDefault="0001618E" w:rsidP="00016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AE0512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B1D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</w:t>
      </w:r>
      <w:r w:rsidR="004D55B5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706B1D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F2DEE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706B1D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837" w:rsidRPr="000C4AA6" w:rsidRDefault="00D84837" w:rsidP="00D848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AA6">
        <w:rPr>
          <w:rFonts w:ascii="Times New Roman" w:hAnsi="Times New Roman" w:cs="Times New Roman"/>
          <w:sz w:val="24"/>
          <w:szCs w:val="24"/>
        </w:rPr>
        <w:t xml:space="preserve">     3. Обнародовать настоящее решение </w:t>
      </w:r>
      <w:proofErr w:type="gramStart"/>
      <w:r w:rsidRPr="000C4A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D4" w:rsidRDefault="00D84837" w:rsidP="00827A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06B1D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6B1D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</w:p>
    <w:p w:rsidR="00900689" w:rsidRDefault="00900689" w:rsidP="00827A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89" w:rsidRDefault="00900689" w:rsidP="00827A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90" w:rsidRDefault="00827A90" w:rsidP="00827A9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90" w:rsidRDefault="00827A90" w:rsidP="00F83C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Левороссошанского</w:t>
      </w:r>
      <w:proofErr w:type="spellEnd"/>
    </w:p>
    <w:p w:rsidR="00F83C7E" w:rsidRPr="000C4AA6" w:rsidRDefault="00827A90" w:rsidP="00F83C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83C7E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83C7E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Лячин</w:t>
      </w:r>
      <w:proofErr w:type="spellEnd"/>
      <w:r w:rsidR="00F83C7E" w:rsidRPr="000C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3C7E" w:rsidRPr="000C4AA6" w:rsidRDefault="00F83C7E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3C7E" w:rsidRPr="000C4AA6" w:rsidSect="00C04DA5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01618E" w:rsidRPr="00D66529" w:rsidRDefault="0001618E" w:rsidP="0001618E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1618E" w:rsidRPr="00D66529" w:rsidRDefault="0001618E" w:rsidP="0001618E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01618E" w:rsidRPr="00D66529" w:rsidRDefault="00827A90" w:rsidP="0001618E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Левороссошанского</w:t>
      </w:r>
      <w:proofErr w:type="spellEnd"/>
      <w:r w:rsidR="0001618E"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1618E" w:rsidRPr="00D66529" w:rsidRDefault="0001618E" w:rsidP="0001618E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66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от  </w:t>
      </w:r>
      <w:r w:rsidR="001F594C" w:rsidRPr="00D66529">
        <w:rPr>
          <w:rFonts w:ascii="Times New Roman" w:hAnsi="Times New Roman" w:cs="Times New Roman"/>
          <w:sz w:val="20"/>
          <w:szCs w:val="20"/>
        </w:rPr>
        <w:t>01</w:t>
      </w:r>
      <w:r w:rsidRPr="00D66529">
        <w:rPr>
          <w:rFonts w:ascii="Times New Roman" w:hAnsi="Times New Roman" w:cs="Times New Roman"/>
          <w:sz w:val="20"/>
          <w:szCs w:val="20"/>
        </w:rPr>
        <w:t>.</w:t>
      </w:r>
      <w:r w:rsidR="001F594C" w:rsidRPr="00D66529">
        <w:rPr>
          <w:rFonts w:ascii="Times New Roman" w:hAnsi="Times New Roman" w:cs="Times New Roman"/>
          <w:sz w:val="20"/>
          <w:szCs w:val="20"/>
        </w:rPr>
        <w:t>11</w:t>
      </w:r>
      <w:r w:rsidRPr="00D66529">
        <w:rPr>
          <w:rFonts w:ascii="Times New Roman" w:hAnsi="Times New Roman" w:cs="Times New Roman"/>
          <w:sz w:val="20"/>
          <w:szCs w:val="20"/>
        </w:rPr>
        <w:t>.2018  №</w:t>
      </w:r>
      <w:r w:rsidR="001F594C" w:rsidRPr="00D66529">
        <w:rPr>
          <w:rFonts w:ascii="Times New Roman" w:hAnsi="Times New Roman" w:cs="Times New Roman"/>
          <w:sz w:val="20"/>
          <w:szCs w:val="20"/>
        </w:rPr>
        <w:t>168</w:t>
      </w:r>
      <w:r w:rsidRPr="00D665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18E" w:rsidRPr="00D66529" w:rsidRDefault="0001618E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DDE" w:rsidRPr="00D66529" w:rsidRDefault="00A77DDE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00689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bookmarkStart w:id="0" w:name="_GoBack"/>
      <w:bookmarkEnd w:id="0"/>
    </w:p>
    <w:p w:rsidR="00A77DDE" w:rsidRPr="00D66529" w:rsidRDefault="00A77DDE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A77DDE" w:rsidRPr="00D66529" w:rsidRDefault="00827A90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Левороссошанского</w:t>
      </w:r>
      <w:proofErr w:type="spellEnd"/>
      <w:r w:rsidR="005073D4" w:rsidRPr="00D6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94C39" w:rsidRPr="00D66529" w:rsidRDefault="00E94C39" w:rsidP="005073D4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66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4773F" w:rsidRPr="00D66529">
        <w:rPr>
          <w:rFonts w:ascii="Times New Roman" w:hAnsi="Times New Roman" w:cs="Times New Roman"/>
          <w:sz w:val="20"/>
          <w:szCs w:val="20"/>
        </w:rPr>
        <w:t xml:space="preserve">                           от  01</w:t>
      </w:r>
      <w:r w:rsidRPr="00D66529">
        <w:rPr>
          <w:rFonts w:ascii="Times New Roman" w:hAnsi="Times New Roman" w:cs="Times New Roman"/>
          <w:sz w:val="20"/>
          <w:szCs w:val="20"/>
        </w:rPr>
        <w:t>.</w:t>
      </w:r>
      <w:r w:rsidR="0084773F" w:rsidRPr="00D66529">
        <w:rPr>
          <w:rFonts w:ascii="Times New Roman" w:hAnsi="Times New Roman" w:cs="Times New Roman"/>
          <w:sz w:val="20"/>
          <w:szCs w:val="20"/>
        </w:rPr>
        <w:t>04</w:t>
      </w:r>
      <w:r w:rsidRPr="00D66529">
        <w:rPr>
          <w:rFonts w:ascii="Times New Roman" w:hAnsi="Times New Roman" w:cs="Times New Roman"/>
          <w:sz w:val="20"/>
          <w:szCs w:val="20"/>
        </w:rPr>
        <w:t>.201</w:t>
      </w:r>
      <w:r w:rsidR="0084773F" w:rsidRPr="00D66529">
        <w:rPr>
          <w:rFonts w:ascii="Times New Roman" w:hAnsi="Times New Roman" w:cs="Times New Roman"/>
          <w:sz w:val="20"/>
          <w:szCs w:val="20"/>
        </w:rPr>
        <w:t>6</w:t>
      </w:r>
      <w:r w:rsidRPr="00D66529">
        <w:rPr>
          <w:rFonts w:ascii="Times New Roman" w:hAnsi="Times New Roman" w:cs="Times New Roman"/>
          <w:sz w:val="20"/>
          <w:szCs w:val="20"/>
        </w:rPr>
        <w:t xml:space="preserve">  №  </w:t>
      </w:r>
      <w:r w:rsidR="0084773F" w:rsidRPr="00D66529">
        <w:rPr>
          <w:rFonts w:ascii="Times New Roman" w:hAnsi="Times New Roman" w:cs="Times New Roman"/>
          <w:sz w:val="20"/>
          <w:szCs w:val="20"/>
        </w:rPr>
        <w:t>43</w:t>
      </w:r>
    </w:p>
    <w:p w:rsidR="00A77DDE" w:rsidRPr="000C4AA6" w:rsidRDefault="00A77DDE" w:rsidP="00D8483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EE" w:rsidRPr="000C4AA6" w:rsidRDefault="004D55B5" w:rsidP="00D848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D55B5" w:rsidRPr="000C4AA6" w:rsidRDefault="004D55B5" w:rsidP="00D848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0C4AA6">
        <w:rPr>
          <w:rFonts w:ascii="Times New Roman" w:hAnsi="Times New Roman" w:cs="Times New Roman"/>
          <w:b/>
          <w:sz w:val="24"/>
          <w:szCs w:val="24"/>
        </w:rPr>
        <w:t xml:space="preserve">порядке применения взысканий к муниципальным служащим </w:t>
      </w:r>
      <w:proofErr w:type="spellStart"/>
      <w:r w:rsidR="00827A90">
        <w:rPr>
          <w:rFonts w:ascii="Times New Roman" w:hAnsi="Times New Roman" w:cs="Times New Roman"/>
          <w:b/>
          <w:sz w:val="24"/>
          <w:szCs w:val="24"/>
        </w:rPr>
        <w:t>Левороссошанского</w:t>
      </w:r>
      <w:proofErr w:type="spellEnd"/>
      <w:r w:rsidR="005073D4" w:rsidRPr="000C4A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C4AA6">
        <w:rPr>
          <w:rFonts w:ascii="Times New Roman" w:hAnsi="Times New Roman" w:cs="Times New Roman"/>
          <w:b/>
          <w:bCs/>
          <w:sz w:val="24"/>
          <w:szCs w:val="24"/>
        </w:rPr>
        <w:t>Каширского</w:t>
      </w:r>
      <w:r w:rsidRPr="000C4AA6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района Воронежской  области  </w:t>
      </w:r>
      <w:r w:rsidRPr="000C4AA6">
        <w:rPr>
          <w:rFonts w:ascii="Times New Roman" w:hAnsi="Times New Roman" w:cs="Times New Roman"/>
          <w:b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 w:rsidR="00436BD1" w:rsidRPr="000C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AA6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</w:t>
      </w:r>
    </w:p>
    <w:p w:rsidR="00865917" w:rsidRPr="000C4AA6" w:rsidRDefault="00865917" w:rsidP="00D848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17" w:rsidRPr="00D66529" w:rsidRDefault="004D55B5" w:rsidP="00D6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1</w:t>
      </w:r>
      <w:r w:rsidR="00865917" w:rsidRPr="00D6652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06F28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6529">
        <w:rPr>
          <w:rFonts w:ascii="Times New Roman" w:hAnsi="Times New Roman" w:cs="Times New Roman"/>
          <w:sz w:val="24"/>
          <w:szCs w:val="24"/>
        </w:rPr>
        <w:t>Настоящ</w:t>
      </w:r>
      <w:r w:rsidR="00382740" w:rsidRPr="00D66529">
        <w:rPr>
          <w:rFonts w:ascii="Times New Roman" w:hAnsi="Times New Roman" w:cs="Times New Roman"/>
          <w:sz w:val="24"/>
          <w:szCs w:val="24"/>
        </w:rPr>
        <w:t>ее Положение о</w:t>
      </w:r>
      <w:r w:rsidRPr="00D66529">
        <w:rPr>
          <w:rFonts w:ascii="Times New Roman" w:hAnsi="Times New Roman" w:cs="Times New Roman"/>
          <w:sz w:val="24"/>
          <w:szCs w:val="24"/>
        </w:rPr>
        <w:t xml:space="preserve"> </w:t>
      </w:r>
      <w:r w:rsidR="00382740" w:rsidRPr="00D66529">
        <w:rPr>
          <w:rFonts w:ascii="Times New Roman" w:hAnsi="Times New Roman" w:cs="Times New Roman"/>
          <w:sz w:val="24"/>
          <w:szCs w:val="24"/>
        </w:rPr>
        <w:t xml:space="preserve">порядке применения взысканий к муниципальным служащим </w:t>
      </w:r>
      <w:proofErr w:type="spellStart"/>
      <w:r w:rsidR="00827A90" w:rsidRPr="00D66529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5073D4" w:rsidRPr="00D665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4AA6" w:rsidRPr="00D66529">
        <w:rPr>
          <w:rFonts w:ascii="Times New Roman" w:hAnsi="Times New Roman" w:cs="Times New Roman"/>
          <w:sz w:val="24"/>
          <w:szCs w:val="24"/>
        </w:rPr>
        <w:t>Каширского</w:t>
      </w:r>
      <w:r w:rsidR="00382740" w:rsidRPr="00D66529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 области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06F28" w:rsidRPr="00D66529">
        <w:rPr>
          <w:rFonts w:ascii="Times New Roman" w:hAnsi="Times New Roman" w:cs="Times New Roman"/>
          <w:sz w:val="24"/>
          <w:szCs w:val="24"/>
        </w:rPr>
        <w:t xml:space="preserve">, </w:t>
      </w:r>
      <w:r w:rsidRPr="00D66529">
        <w:rPr>
          <w:rFonts w:ascii="Times New Roman" w:hAnsi="Times New Roman" w:cs="Times New Roman"/>
          <w:sz w:val="24"/>
          <w:szCs w:val="24"/>
        </w:rPr>
        <w:t>разработан</w:t>
      </w:r>
      <w:r w:rsidR="00382740" w:rsidRPr="00D66529">
        <w:rPr>
          <w:rFonts w:ascii="Times New Roman" w:hAnsi="Times New Roman" w:cs="Times New Roman"/>
          <w:sz w:val="24"/>
          <w:szCs w:val="24"/>
        </w:rPr>
        <w:t>о</w:t>
      </w:r>
      <w:r w:rsidRPr="00D6652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15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27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27.1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 </w:t>
      </w:r>
      <w:r w:rsidR="009674FA" w:rsidRPr="00D66529">
        <w:rPr>
          <w:rFonts w:ascii="Times New Roman" w:hAnsi="Times New Roman" w:cs="Times New Roman"/>
          <w:sz w:val="24"/>
          <w:szCs w:val="24"/>
        </w:rPr>
        <w:t>Федерального закона от 02.03.2007 № 25-ФЗ (в редакции Федерального закона от 03.08.2018 № 307-ФЗ) «О</w:t>
      </w:r>
      <w:proofErr w:type="gramEnd"/>
      <w:r w:rsidR="009674FA" w:rsidRPr="00D66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4FA" w:rsidRPr="00D66529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Федерации», Федерального закона от 03.08.2018 N 304-ФЗ «О внесении изменения в статью 193 Трудового кодекса Российской Федерации»,</w:t>
      </w:r>
      <w:r w:rsidRPr="00D6652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65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6F28" w:rsidRPr="00D66529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работы по применению взысканий к муниципальным служащим </w:t>
      </w:r>
      <w:proofErr w:type="spellStart"/>
      <w:r w:rsidR="00827A90" w:rsidRPr="00D66529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CF2DEE" w:rsidRPr="00D665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4AA6" w:rsidRPr="00D66529">
        <w:rPr>
          <w:rFonts w:ascii="Times New Roman" w:hAnsi="Times New Roman" w:cs="Times New Roman"/>
          <w:sz w:val="24"/>
          <w:szCs w:val="24"/>
        </w:rPr>
        <w:t>Каширского</w:t>
      </w:r>
      <w:r w:rsidR="00B06F28" w:rsidRPr="00D66529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  <w:r w:rsidR="00B86668" w:rsidRPr="00D66529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B06F28" w:rsidRPr="00D66529">
        <w:rPr>
          <w:rFonts w:ascii="Times New Roman" w:hAnsi="Times New Roman" w:cs="Times New Roman"/>
          <w:sz w:val="24"/>
          <w:szCs w:val="24"/>
        </w:rPr>
        <w:t>(далее - муниципальные служащие) за коррупционные правонарушения.</w:t>
      </w:r>
      <w:proofErr w:type="gramEnd"/>
    </w:p>
    <w:p w:rsidR="00C90A51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1.2. </w:t>
      </w:r>
      <w:r w:rsidR="00C90A51" w:rsidRPr="00D66529">
        <w:rPr>
          <w:rFonts w:ascii="Times New Roman" w:hAnsi="Times New Roman" w:cs="Times New Roman"/>
          <w:sz w:val="24"/>
          <w:szCs w:val="24"/>
        </w:rPr>
        <w:t>Взыскания за коррупционные правонарушения применяются к муниципальным служащим представителем нанимателя (работодателем).</w:t>
      </w:r>
    </w:p>
    <w:p w:rsidR="00865917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2.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 Взыскания за несоблюдение ограничений и запретов,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2F7A93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D66529">
        <w:rPr>
          <w:rFonts w:ascii="Times New Roman" w:hAnsi="Times New Roman" w:cs="Times New Roman"/>
          <w:sz w:val="24"/>
          <w:szCs w:val="24"/>
        </w:rPr>
        <w:t xml:space="preserve">2.1. </w:t>
      </w:r>
      <w:r w:rsidR="002F7A93" w:rsidRPr="00D66529">
        <w:rPr>
          <w:rFonts w:ascii="Times New Roman" w:hAnsi="Times New Roman" w:cs="Times New Roman"/>
          <w:sz w:val="24"/>
          <w:szCs w:val="24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налагаются следующие взыскания:</w:t>
      </w:r>
    </w:p>
    <w:p w:rsidR="002F7A93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1) замечание;</w:t>
      </w:r>
    </w:p>
    <w:p w:rsidR="002F7A93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2) выговор;</w:t>
      </w:r>
    </w:p>
    <w:p w:rsidR="002F7A93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2F7A93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2.2. В случае совершения правонарушений, установленных статьями 14.1 и 15 Федерального закона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865917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2.3</w:t>
      </w:r>
      <w:r w:rsidR="00865917" w:rsidRPr="00D66529">
        <w:rPr>
          <w:rFonts w:ascii="Times New Roman" w:hAnsi="Times New Roman" w:cs="Times New Roman"/>
          <w:sz w:val="24"/>
          <w:szCs w:val="24"/>
        </w:rPr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D66529" w:rsidRDefault="002F7A9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</w:t>
      </w:r>
      <w:r w:rsidR="00865917" w:rsidRPr="00D66529">
        <w:rPr>
          <w:rFonts w:ascii="Times New Roman" w:hAnsi="Times New Roman" w:cs="Times New Roman"/>
          <w:sz w:val="24"/>
          <w:szCs w:val="24"/>
        </w:rPr>
        <w:t>. Порядок и сроки применения взыскани</w:t>
      </w:r>
      <w:r w:rsidRPr="00D66529">
        <w:rPr>
          <w:rFonts w:ascii="Times New Roman" w:hAnsi="Times New Roman" w:cs="Times New Roman"/>
          <w:sz w:val="24"/>
          <w:szCs w:val="24"/>
        </w:rPr>
        <w:t>й</w:t>
      </w:r>
    </w:p>
    <w:p w:rsidR="00865917" w:rsidRPr="00D66529" w:rsidRDefault="00B8666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 </w:t>
      </w:r>
      <w:r w:rsidRPr="00D66529">
        <w:rPr>
          <w:rFonts w:ascii="Times New Roman" w:hAnsi="Times New Roman" w:cs="Times New Roman"/>
          <w:sz w:val="24"/>
          <w:szCs w:val="24"/>
        </w:rPr>
        <w:t>В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зыскания </w:t>
      </w:r>
      <w:r w:rsidRPr="00D66529">
        <w:rPr>
          <w:rFonts w:ascii="Times New Roman" w:hAnsi="Times New Roman" w:cs="Times New Roman"/>
          <w:sz w:val="24"/>
          <w:szCs w:val="24"/>
        </w:rPr>
        <w:t xml:space="preserve">за коррупционные правонарушения </w:t>
      </w:r>
      <w:r w:rsidR="00865917" w:rsidRPr="00D66529">
        <w:rPr>
          <w:rFonts w:ascii="Times New Roman" w:hAnsi="Times New Roman" w:cs="Times New Roman"/>
          <w:sz w:val="24"/>
          <w:szCs w:val="24"/>
        </w:rPr>
        <w:t>применяются представителем нанимателя (работодателем) на основании:</w:t>
      </w:r>
    </w:p>
    <w:p w:rsidR="00D2498B" w:rsidRPr="00D66529" w:rsidRDefault="00D2498B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D66529">
        <w:rPr>
          <w:rFonts w:ascii="Times New Roman" w:hAnsi="Times New Roman" w:cs="Times New Roman"/>
          <w:sz w:val="24"/>
          <w:szCs w:val="24"/>
        </w:rPr>
        <w:br/>
        <w:t xml:space="preserve"> 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2498B" w:rsidRPr="00D66529" w:rsidRDefault="00D2498B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66529">
        <w:rPr>
          <w:rFonts w:ascii="Times New Roman" w:hAnsi="Times New Roman" w:cs="Times New Roman"/>
          <w:sz w:val="24"/>
          <w:szCs w:val="24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  <w:r w:rsidRPr="00D66529">
        <w:rPr>
          <w:rFonts w:ascii="Times New Roman" w:hAnsi="Times New Roman" w:cs="Times New Roman"/>
          <w:sz w:val="24"/>
          <w:szCs w:val="24"/>
        </w:rPr>
        <w:br/>
        <w:t xml:space="preserve">         3) объяснений муниципального служащего;</w:t>
      </w:r>
      <w:r w:rsidRPr="00D66529">
        <w:rPr>
          <w:rFonts w:ascii="Times New Roman" w:hAnsi="Times New Roman" w:cs="Times New Roman"/>
          <w:sz w:val="24"/>
          <w:szCs w:val="24"/>
        </w:rPr>
        <w:br/>
        <w:t xml:space="preserve">         4) иных материалов.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6482A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</w:t>
      </w:r>
      <w:r w:rsidR="00D6482A" w:rsidRPr="00D66529">
        <w:rPr>
          <w:rFonts w:ascii="Times New Roman" w:hAnsi="Times New Roman" w:cs="Times New Roman"/>
          <w:sz w:val="24"/>
          <w:szCs w:val="24"/>
        </w:rPr>
        <w:t>3</w:t>
      </w:r>
      <w:r w:rsidRPr="00D66529">
        <w:rPr>
          <w:rFonts w:ascii="Times New Roman" w:hAnsi="Times New Roman" w:cs="Times New Roman"/>
          <w:sz w:val="24"/>
          <w:szCs w:val="24"/>
        </w:rPr>
        <w:t xml:space="preserve">. </w:t>
      </w:r>
      <w:r w:rsidR="00D6482A" w:rsidRPr="00D66529">
        <w:rPr>
          <w:rFonts w:ascii="Times New Roman" w:hAnsi="Times New Roman" w:cs="Times New Roman"/>
          <w:sz w:val="24"/>
          <w:szCs w:val="24"/>
        </w:rPr>
        <w:t>До применения взыскания от муниципального служащего должно быть запрошено письменное объяснение. Запрос о представлении письменного объяснения от муниципального служащего оформляется в письменной форме за подписью представителя нанимателя (работодателя).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</w:t>
      </w:r>
      <w:r w:rsidR="00D6482A" w:rsidRPr="00D66529">
        <w:rPr>
          <w:rFonts w:ascii="Times New Roman" w:hAnsi="Times New Roman" w:cs="Times New Roman"/>
          <w:sz w:val="24"/>
          <w:szCs w:val="24"/>
        </w:rPr>
        <w:t xml:space="preserve">то составляется </w:t>
      </w:r>
      <w:r w:rsidRPr="00D66529">
        <w:rPr>
          <w:rFonts w:ascii="Times New Roman" w:hAnsi="Times New Roman" w:cs="Times New Roman"/>
          <w:sz w:val="24"/>
          <w:szCs w:val="24"/>
        </w:rPr>
        <w:t>акт</w:t>
      </w:r>
      <w:r w:rsidR="00D6482A" w:rsidRPr="00D66529">
        <w:rPr>
          <w:rFonts w:ascii="Times New Roman" w:hAnsi="Times New Roman" w:cs="Times New Roman"/>
          <w:sz w:val="24"/>
          <w:szCs w:val="24"/>
        </w:rPr>
        <w:t xml:space="preserve"> о непредставлении муниципальным служащим письменного объяснения.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</w:t>
      </w:r>
      <w:r w:rsidR="00D6482A" w:rsidRPr="00D66529">
        <w:rPr>
          <w:rFonts w:ascii="Times New Roman" w:hAnsi="Times New Roman" w:cs="Times New Roman"/>
          <w:sz w:val="24"/>
          <w:szCs w:val="24"/>
        </w:rPr>
        <w:t xml:space="preserve"> за коррупционное правонарушение</w:t>
      </w:r>
      <w:r w:rsidRPr="00D66529">
        <w:rPr>
          <w:rFonts w:ascii="Times New Roman" w:hAnsi="Times New Roman" w:cs="Times New Roman"/>
          <w:sz w:val="24"/>
          <w:szCs w:val="24"/>
        </w:rPr>
        <w:t>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</w:t>
      </w:r>
      <w:r w:rsidR="00D6482A" w:rsidRPr="00D66529">
        <w:rPr>
          <w:rFonts w:ascii="Times New Roman" w:hAnsi="Times New Roman" w:cs="Times New Roman"/>
          <w:sz w:val="24"/>
          <w:szCs w:val="24"/>
        </w:rPr>
        <w:t>4</w:t>
      </w:r>
      <w:r w:rsidRPr="00D66529">
        <w:rPr>
          <w:rFonts w:ascii="Times New Roman" w:hAnsi="Times New Roman" w:cs="Times New Roman"/>
          <w:sz w:val="24"/>
          <w:szCs w:val="24"/>
        </w:rPr>
        <w:t>. При применении взысканий учитываются:</w:t>
      </w:r>
    </w:p>
    <w:p w:rsidR="00F978D3" w:rsidRPr="00D66529" w:rsidRDefault="00F978D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- </w:t>
      </w:r>
      <w:r w:rsidR="000A560F" w:rsidRPr="00D66529">
        <w:rPr>
          <w:rFonts w:ascii="Times New Roman" w:hAnsi="Times New Roman" w:cs="Times New Roman"/>
          <w:sz w:val="24"/>
          <w:szCs w:val="24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</w:t>
      </w:r>
      <w:r w:rsidRPr="00D665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78D3" w:rsidRPr="00D66529" w:rsidRDefault="00F978D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- </w:t>
      </w:r>
      <w:r w:rsidR="000A560F" w:rsidRPr="00D66529">
        <w:rPr>
          <w:rFonts w:ascii="Times New Roman" w:hAnsi="Times New Roman" w:cs="Times New Roman"/>
          <w:sz w:val="24"/>
          <w:szCs w:val="24"/>
        </w:rPr>
        <w:t xml:space="preserve"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</w:t>
      </w:r>
    </w:p>
    <w:p w:rsidR="000A560F" w:rsidRPr="00D66529" w:rsidRDefault="00F978D3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- </w:t>
      </w:r>
      <w:r w:rsidR="000A560F" w:rsidRPr="00D66529">
        <w:rPr>
          <w:rFonts w:ascii="Times New Roman" w:hAnsi="Times New Roman" w:cs="Times New Roman"/>
          <w:sz w:val="24"/>
          <w:szCs w:val="24"/>
        </w:rPr>
        <w:t xml:space="preserve"> предшествующие результаты исполнения муниципальным служащим своих должностных обязанностей. </w:t>
      </w:r>
    </w:p>
    <w:p w:rsidR="006F5708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</w:t>
      </w:r>
      <w:r w:rsidR="00D6482A" w:rsidRPr="00D66529">
        <w:rPr>
          <w:rFonts w:ascii="Times New Roman" w:hAnsi="Times New Roman" w:cs="Times New Roman"/>
          <w:sz w:val="24"/>
          <w:szCs w:val="24"/>
        </w:rPr>
        <w:t>.5</w:t>
      </w:r>
      <w:r w:rsidRPr="00D66529">
        <w:rPr>
          <w:rFonts w:ascii="Times New Roman" w:hAnsi="Times New Roman" w:cs="Times New Roman"/>
          <w:sz w:val="24"/>
          <w:szCs w:val="24"/>
        </w:rPr>
        <w:t xml:space="preserve">. </w:t>
      </w:r>
      <w:r w:rsidR="00F978D3" w:rsidRPr="00D66529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непосредственно после обнаружения дисциплинарного проступка, не позднее одного месяца со дня обнаружения, не считая времени болезни, пребывания в отпуске муниципального служащего и других случаев отсутствия на службе по уважительным причинам, а также времени проведения служебной проверки.</w:t>
      </w:r>
    </w:p>
    <w:p w:rsidR="000A560F" w:rsidRPr="00D66529" w:rsidRDefault="000A560F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</w:t>
      </w:r>
      <w:r w:rsidR="00D6482A" w:rsidRPr="00D66529">
        <w:rPr>
          <w:rFonts w:ascii="Times New Roman" w:hAnsi="Times New Roman" w:cs="Times New Roman"/>
          <w:sz w:val="24"/>
          <w:szCs w:val="24"/>
        </w:rPr>
        <w:t>6</w:t>
      </w:r>
      <w:r w:rsidRPr="00D66529">
        <w:rPr>
          <w:rFonts w:ascii="Times New Roman" w:hAnsi="Times New Roman" w:cs="Times New Roman"/>
          <w:sz w:val="24"/>
          <w:szCs w:val="24"/>
        </w:rPr>
        <w:t>. За кажд</w:t>
      </w:r>
      <w:r w:rsidR="00E97D93" w:rsidRPr="00D66529">
        <w:rPr>
          <w:rFonts w:ascii="Times New Roman" w:hAnsi="Times New Roman" w:cs="Times New Roman"/>
          <w:sz w:val="24"/>
          <w:szCs w:val="24"/>
        </w:rPr>
        <w:t>ое</w:t>
      </w:r>
      <w:r w:rsidRPr="00D66529">
        <w:rPr>
          <w:rFonts w:ascii="Times New Roman" w:hAnsi="Times New Roman" w:cs="Times New Roman"/>
          <w:sz w:val="24"/>
          <w:szCs w:val="24"/>
        </w:rPr>
        <w:t xml:space="preserve"> </w:t>
      </w:r>
      <w:r w:rsidR="00E97D93" w:rsidRPr="00D66529">
        <w:rPr>
          <w:rFonts w:ascii="Times New Roman" w:hAnsi="Times New Roman" w:cs="Times New Roman"/>
          <w:sz w:val="24"/>
          <w:szCs w:val="24"/>
        </w:rPr>
        <w:t xml:space="preserve">коррупционное правонарушение </w:t>
      </w:r>
      <w:r w:rsidRPr="00D66529">
        <w:rPr>
          <w:rFonts w:ascii="Times New Roman" w:hAnsi="Times New Roman" w:cs="Times New Roman"/>
          <w:sz w:val="24"/>
          <w:szCs w:val="24"/>
        </w:rPr>
        <w:t>муниципального служащего может быть применено только одно взыскание.</w:t>
      </w:r>
    </w:p>
    <w:p w:rsidR="00865917" w:rsidRPr="00D66529" w:rsidRDefault="00D6482A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917" w:rsidRPr="00D66529">
        <w:rPr>
          <w:rFonts w:ascii="Times New Roman" w:hAnsi="Times New Roman" w:cs="Times New Roman"/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865917" w:rsidRPr="00D66529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15" w:history="1">
        <w:r w:rsidR="00865917" w:rsidRPr="00D66529">
          <w:rPr>
            <w:rStyle w:val="a8"/>
            <w:rFonts w:ascii="Times New Roman" w:hAnsi="Times New Roman" w:cs="Times New Roman"/>
            <w:sz w:val="24"/>
            <w:szCs w:val="24"/>
          </w:rPr>
          <w:t>часть 1</w:t>
        </w:r>
      </w:hyperlink>
      <w:r w:rsidR="00865917" w:rsidRPr="00D6652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="00865917" w:rsidRPr="00D66529">
          <w:rPr>
            <w:rStyle w:val="a8"/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 w:rsidR="00865917" w:rsidRPr="00D66529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D66529" w:rsidRDefault="00D6482A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3.8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917" w:rsidRPr="00D66529">
        <w:rPr>
          <w:rFonts w:ascii="Times New Roman" w:hAnsi="Times New Roman" w:cs="Times New Roman"/>
          <w:sz w:val="24"/>
          <w:szCs w:val="24"/>
        </w:rPr>
        <w:t>Распоряжение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="00865917" w:rsidRPr="00D66529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</w:t>
      </w:r>
      <w:r w:rsidR="00E97D93" w:rsidRPr="00D66529">
        <w:rPr>
          <w:rFonts w:ascii="Times New Roman" w:hAnsi="Times New Roman" w:cs="Times New Roman"/>
          <w:sz w:val="24"/>
          <w:szCs w:val="24"/>
        </w:rPr>
        <w:t>,</w:t>
      </w:r>
      <w:r w:rsidR="00865917" w:rsidRPr="00D66529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</w:t>
      </w:r>
      <w:r w:rsidR="00D6482A" w:rsidRPr="00D66529">
        <w:rPr>
          <w:rFonts w:ascii="Times New Roman" w:hAnsi="Times New Roman" w:cs="Times New Roman"/>
          <w:sz w:val="24"/>
          <w:szCs w:val="24"/>
        </w:rPr>
        <w:t>9</w:t>
      </w:r>
      <w:r w:rsidRPr="00D66529">
        <w:rPr>
          <w:rFonts w:ascii="Times New Roman" w:hAnsi="Times New Roman" w:cs="Times New Roman"/>
          <w:sz w:val="24"/>
          <w:szCs w:val="24"/>
        </w:rPr>
        <w:t>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D66529" w:rsidRDefault="00865917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3.</w:t>
      </w:r>
      <w:r w:rsidR="00D6482A" w:rsidRPr="00D66529">
        <w:rPr>
          <w:rFonts w:ascii="Times New Roman" w:hAnsi="Times New Roman" w:cs="Times New Roman"/>
          <w:sz w:val="24"/>
          <w:szCs w:val="24"/>
        </w:rPr>
        <w:t>10</w:t>
      </w:r>
      <w:r w:rsidRPr="00D66529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взыскание в установленном законом порядке.</w:t>
      </w: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3.11.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>4. Порядок снятия дисциплинарного взыскания</w:t>
      </w:r>
      <w:r w:rsidRPr="00D66529">
        <w:rPr>
          <w:rFonts w:ascii="Times New Roman" w:hAnsi="Times New Roman" w:cs="Times New Roman"/>
          <w:sz w:val="24"/>
          <w:szCs w:val="24"/>
        </w:rPr>
        <w:br/>
        <w:t xml:space="preserve">        4.1. </w:t>
      </w:r>
      <w:proofErr w:type="gramStart"/>
      <w:r w:rsidRPr="00D66529">
        <w:rPr>
          <w:rFonts w:ascii="Times New Roman" w:hAnsi="Times New Roman" w:cs="Times New Roman"/>
          <w:sz w:val="24"/>
          <w:szCs w:val="24"/>
        </w:rPr>
        <w:t xml:space="preserve">Если в течение одного года со дня применения дисциплинарного взыскания муниципальный служащий не был подвергнут новому дисциплинарному взысканию, предусмотренному пунктом 1 и 2 части 1 статьи 27 </w:t>
      </w:r>
      <w:hyperlink r:id="rId17" w:history="1">
        <w:r w:rsidRPr="00D66529">
          <w:rPr>
            <w:rStyle w:val="a8"/>
            <w:rFonts w:ascii="Times New Roman" w:hAnsi="Times New Roman" w:cs="Times New Roman"/>
            <w:sz w:val="24"/>
            <w:szCs w:val="24"/>
          </w:rPr>
          <w:t>Федерального закона от 2 марта 2007 года N 25-ФЗ "О муниципальной службе в Российской Федерации"</w:t>
        </w:r>
      </w:hyperlink>
      <w:r w:rsidRPr="00D66529">
        <w:rPr>
          <w:rFonts w:ascii="Times New Roman" w:hAnsi="Times New Roman" w:cs="Times New Roman"/>
          <w:sz w:val="24"/>
          <w:szCs w:val="24"/>
        </w:rPr>
        <w:t>, а именно замечанию и выговору, он считается не имеющим дисциплинарного взыскания.</w:t>
      </w:r>
      <w:proofErr w:type="gramEnd"/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 4.3. О досрочном снятии дисциплинарного взыскания с муниципального служащего издается распоряжение.</w:t>
      </w: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  4.4. Распоряжение работодателя о применении дисциплинарного взыскания и досрочного его снятия приобщается в личное дело муниципального служащего.</w:t>
      </w: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4.5. Муниципальный служащий, с которого досрочно снято дисциплинарное взыскание, считается не подвергавшимся взысканию.</w:t>
      </w:r>
    </w:p>
    <w:p w:rsidR="006F5708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29">
        <w:rPr>
          <w:rFonts w:ascii="Times New Roman" w:hAnsi="Times New Roman" w:cs="Times New Roman"/>
          <w:sz w:val="24"/>
          <w:szCs w:val="24"/>
        </w:rPr>
        <w:t xml:space="preserve">       4.6. 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</w:t>
      </w:r>
      <w:r w:rsidR="007714D5">
        <w:rPr>
          <w:rFonts w:ascii="Times New Roman" w:hAnsi="Times New Roman" w:cs="Times New Roman"/>
          <w:sz w:val="24"/>
          <w:szCs w:val="24"/>
        </w:rPr>
        <w:t>щрении муниципального служащего</w:t>
      </w:r>
      <w:r w:rsidRPr="00D66529">
        <w:rPr>
          <w:rFonts w:ascii="Times New Roman" w:hAnsi="Times New Roman" w:cs="Times New Roman"/>
          <w:sz w:val="24"/>
          <w:szCs w:val="24"/>
        </w:rPr>
        <w:t>»</w:t>
      </w:r>
      <w:r w:rsidR="007714D5">
        <w:rPr>
          <w:rFonts w:ascii="Times New Roman" w:hAnsi="Times New Roman" w:cs="Times New Roman"/>
          <w:sz w:val="24"/>
          <w:szCs w:val="24"/>
        </w:rPr>
        <w:t>.</w:t>
      </w: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Default="007714D5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D5" w:rsidRPr="007714D5" w:rsidRDefault="007714D5" w:rsidP="007714D5">
      <w:pPr>
        <w:autoSpaceDE w:val="0"/>
        <w:autoSpaceDN w:val="0"/>
        <w:adjustRightInd w:val="0"/>
        <w:spacing w:before="67" w:after="0" w:line="326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4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7714D5" w:rsidRPr="007714D5" w:rsidRDefault="007714D5" w:rsidP="007714D5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обнародовании  муниципального правового акта</w:t>
      </w:r>
    </w:p>
    <w:p w:rsidR="007714D5" w:rsidRPr="007714D5" w:rsidRDefault="007714D5" w:rsidP="007714D5">
      <w:pPr>
        <w:tabs>
          <w:tab w:val="left" w:pos="6974"/>
        </w:tabs>
        <w:autoSpaceDE w:val="0"/>
        <w:autoSpaceDN w:val="0"/>
        <w:adjustRightInd w:val="0"/>
        <w:spacing w:before="106"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 ноября    2018  года</w:t>
      </w:r>
      <w:r w:rsidRPr="00771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Левая Россошь</w:t>
      </w:r>
      <w:proofErr w:type="gramEnd"/>
    </w:p>
    <w:p w:rsidR="007714D5" w:rsidRPr="007714D5" w:rsidRDefault="007714D5" w:rsidP="007714D5">
      <w:pPr>
        <w:tabs>
          <w:tab w:val="left" w:pos="6974"/>
        </w:tabs>
        <w:autoSpaceDE w:val="0"/>
        <w:autoSpaceDN w:val="0"/>
        <w:adjustRightInd w:val="0"/>
        <w:spacing w:before="106"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5" w:rsidRPr="007714D5" w:rsidRDefault="007714D5" w:rsidP="007714D5">
      <w:pPr>
        <w:autoSpaceDE w:val="0"/>
        <w:autoSpaceDN w:val="0"/>
        <w:adjustRightInd w:val="0"/>
        <w:spacing w:after="0" w:line="240" w:lineRule="exact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5" w:rsidRPr="007714D5" w:rsidRDefault="007714D5" w:rsidP="0077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    нижеподписавшиеся     комиссия     в    составе: главы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Левороссошанского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поселения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Лячина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 главы администрации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Левороссошанского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Пигарева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Р.В.,</w:t>
      </w:r>
      <w:r w:rsidRPr="0077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ведущего специалиста администрации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Левороссошанского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Шакировой Л.Н,,  настоящим подтверждаем, что 01.11.2018  года с целью официального обнародования правовых актов  администрации 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Левороссошанского</w:t>
      </w:r>
      <w:proofErr w:type="spell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по теме</w:t>
      </w:r>
      <w:r w:rsidRPr="0077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4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14D5">
        <w:rPr>
          <w:rFonts w:ascii="Times New Roman" w:hAnsi="Times New Roman" w:cs="Times New Roman"/>
          <w:bCs/>
          <w:sz w:val="24"/>
          <w:szCs w:val="24"/>
        </w:rPr>
        <w:t xml:space="preserve">О  внесении  изменений   в  решение  Совета  народных  депутатов   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Левороссошанского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    сельского     поселения    от  01.04.2016 г</w:t>
      </w:r>
      <w:proofErr w:type="gram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proofErr w:type="gramStart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43 «Об утверждении  порядка  увольнения (освобождения от должности) в связи с утратой доверия лиц, замещающие муниципальные должности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Леворосошанского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Порядка применении к лицам, замещающим должности муниципальной службы в органах местного самоуправления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Левороссошаснкого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Каширского муниципального района Воронежской области  взысканий  за  несоблюдение ограничений и   запретов,   требований    о    предотвращении     или    об  урегулировании  конфликта  интересов  и  неисполнение обязанностей,  установленных  в</w:t>
      </w:r>
      <w:proofErr w:type="gram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714D5">
        <w:rPr>
          <w:rFonts w:ascii="Times New Roman" w:hAnsi="Times New Roman" w:cs="Times New Roman"/>
          <w:bCs/>
          <w:sz w:val="24"/>
          <w:szCs w:val="24"/>
        </w:rPr>
        <w:t>целях противодействия  коррупции»</w:t>
      </w:r>
      <w:r w:rsidRPr="00771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постано</w:t>
      </w: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главы администрации № 168</w:t>
      </w:r>
      <w:proofErr w:type="gram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01.11.2018 года</w:t>
      </w:r>
      <w:proofErr w:type="gram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77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О  внесении  изменений   в  решение  Совета  народных  депутатов   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Левороссошанского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    сельского     поселения    от  01.04.2016 г. № 43 «Об утверждении  порядка  увольнения (освобождения от должности) в связи с утратой доверия лиц, замещающие муниципальные должности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Леворосошанского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Порядка применении к лицам, замещающим должности муниципальной службы в органах местного самоуправления </w:t>
      </w:r>
      <w:proofErr w:type="spellStart"/>
      <w:r w:rsidRPr="007714D5">
        <w:rPr>
          <w:rFonts w:ascii="Times New Roman" w:hAnsi="Times New Roman" w:cs="Times New Roman"/>
          <w:bCs/>
          <w:sz w:val="24"/>
          <w:szCs w:val="24"/>
        </w:rPr>
        <w:t>Левороссошаснкого</w:t>
      </w:r>
      <w:proofErr w:type="spell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Каширского муниципального района Воронежской области  взысканий  за  несоблюдение ограничений и</w:t>
      </w:r>
      <w:proofErr w:type="gramEnd"/>
      <w:r w:rsidRPr="007714D5">
        <w:rPr>
          <w:rFonts w:ascii="Times New Roman" w:hAnsi="Times New Roman" w:cs="Times New Roman"/>
          <w:bCs/>
          <w:sz w:val="24"/>
          <w:szCs w:val="24"/>
        </w:rPr>
        <w:t xml:space="preserve">   запретов,   требований    о    предотвращении     или    об  урегулировании  конфликта  интересов  и  неисполнение обязанностей,  установленных  в целях противодействия  коррупции»</w:t>
      </w:r>
    </w:p>
    <w:p w:rsidR="007714D5" w:rsidRPr="007714D5" w:rsidRDefault="007714D5" w:rsidP="007714D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4D5" w:rsidRPr="007714D5" w:rsidRDefault="007714D5" w:rsidP="00771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D5" w:rsidRPr="007714D5" w:rsidRDefault="007714D5" w:rsidP="0077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Содержание данного акта подтверждаем личными подписями:</w:t>
      </w:r>
    </w:p>
    <w:p w:rsidR="007714D5" w:rsidRPr="007714D5" w:rsidRDefault="007714D5" w:rsidP="007714D5">
      <w:pPr>
        <w:tabs>
          <w:tab w:val="left" w:leader="underscore" w:pos="9168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4D5" w:rsidRPr="007714D5" w:rsidRDefault="007714D5" w:rsidP="007714D5">
      <w:pPr>
        <w:tabs>
          <w:tab w:val="left" w:leader="underscore" w:pos="9168"/>
        </w:tabs>
        <w:autoSpaceDE w:val="0"/>
        <w:autoSpaceDN w:val="0"/>
        <w:adjustRightInd w:val="0"/>
        <w:spacing w:before="86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с/поселения                                                          А.В. </w:t>
      </w:r>
      <w:proofErr w:type="spell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Лячин</w:t>
      </w:r>
      <w:proofErr w:type="spellEnd"/>
    </w:p>
    <w:p w:rsidR="007714D5" w:rsidRPr="007714D5" w:rsidRDefault="007714D5" w:rsidP="007714D5">
      <w:pPr>
        <w:tabs>
          <w:tab w:val="left" w:leader="underscore" w:pos="9168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Глава администрации                                                    Р.В. Пигарев</w:t>
      </w:r>
    </w:p>
    <w:p w:rsidR="007714D5" w:rsidRPr="007714D5" w:rsidRDefault="007714D5" w:rsidP="007714D5">
      <w:pPr>
        <w:tabs>
          <w:tab w:val="left" w:leader="underscore" w:pos="9168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Вед</w:t>
      </w:r>
      <w:proofErr w:type="gram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                                                            Л.Н. Шакирова </w:t>
      </w:r>
    </w:p>
    <w:p w:rsidR="007714D5" w:rsidRPr="007714D5" w:rsidRDefault="007714D5" w:rsidP="007714D5">
      <w:pPr>
        <w:tabs>
          <w:tab w:val="left" w:leader="underscore" w:pos="9168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714D5" w:rsidRPr="007714D5" w:rsidRDefault="007714D5" w:rsidP="00771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708" w:rsidRPr="00D66529" w:rsidRDefault="006F5708" w:rsidP="00D6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708" w:rsidRPr="00D66529" w:rsidSect="00764B5C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CD" w:rsidRDefault="00AC35CD">
      <w:pPr>
        <w:spacing w:after="0" w:line="240" w:lineRule="auto"/>
      </w:pPr>
      <w:r>
        <w:separator/>
      </w:r>
    </w:p>
  </w:endnote>
  <w:endnote w:type="continuationSeparator" w:id="0">
    <w:p w:rsidR="00AC35CD" w:rsidRDefault="00A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CD" w:rsidRDefault="00AC35CD">
      <w:pPr>
        <w:spacing w:after="0" w:line="240" w:lineRule="auto"/>
      </w:pPr>
      <w:r>
        <w:separator/>
      </w:r>
    </w:p>
  </w:footnote>
  <w:footnote w:type="continuationSeparator" w:id="0">
    <w:p w:rsidR="00AC35CD" w:rsidRDefault="00AC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133E7EB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1618E"/>
    <w:rsid w:val="000412AC"/>
    <w:rsid w:val="00044D76"/>
    <w:rsid w:val="000A560F"/>
    <w:rsid w:val="000C4AA6"/>
    <w:rsid w:val="001A1FC1"/>
    <w:rsid w:val="001F594C"/>
    <w:rsid w:val="00204F1F"/>
    <w:rsid w:val="002A51C6"/>
    <w:rsid w:val="002C5180"/>
    <w:rsid w:val="002F7A93"/>
    <w:rsid w:val="00311959"/>
    <w:rsid w:val="00311E4C"/>
    <w:rsid w:val="00314D51"/>
    <w:rsid w:val="0032537E"/>
    <w:rsid w:val="00325675"/>
    <w:rsid w:val="00330AD7"/>
    <w:rsid w:val="00382740"/>
    <w:rsid w:val="00387D28"/>
    <w:rsid w:val="003941D3"/>
    <w:rsid w:val="003E4588"/>
    <w:rsid w:val="00421EE3"/>
    <w:rsid w:val="004263DB"/>
    <w:rsid w:val="00436BD1"/>
    <w:rsid w:val="00485027"/>
    <w:rsid w:val="00491F6F"/>
    <w:rsid w:val="004A0C39"/>
    <w:rsid w:val="004B3E34"/>
    <w:rsid w:val="004C0BD8"/>
    <w:rsid w:val="004D55B5"/>
    <w:rsid w:val="004E3204"/>
    <w:rsid w:val="004F200A"/>
    <w:rsid w:val="005073D4"/>
    <w:rsid w:val="005108C8"/>
    <w:rsid w:val="00522121"/>
    <w:rsid w:val="00536D01"/>
    <w:rsid w:val="005708A9"/>
    <w:rsid w:val="005878AE"/>
    <w:rsid w:val="0059619F"/>
    <w:rsid w:val="005B4D43"/>
    <w:rsid w:val="00614001"/>
    <w:rsid w:val="006249D1"/>
    <w:rsid w:val="00624FB6"/>
    <w:rsid w:val="00632F43"/>
    <w:rsid w:val="006C33EF"/>
    <w:rsid w:val="006C640B"/>
    <w:rsid w:val="006F5708"/>
    <w:rsid w:val="00706B1D"/>
    <w:rsid w:val="007563A5"/>
    <w:rsid w:val="00764B5C"/>
    <w:rsid w:val="007714D5"/>
    <w:rsid w:val="007824A5"/>
    <w:rsid w:val="007C2BBF"/>
    <w:rsid w:val="00827A90"/>
    <w:rsid w:val="0084773F"/>
    <w:rsid w:val="00855AD1"/>
    <w:rsid w:val="00865917"/>
    <w:rsid w:val="00865B53"/>
    <w:rsid w:val="008667B2"/>
    <w:rsid w:val="008A3F96"/>
    <w:rsid w:val="008D2D9B"/>
    <w:rsid w:val="008E7E83"/>
    <w:rsid w:val="00900689"/>
    <w:rsid w:val="00904BDA"/>
    <w:rsid w:val="00956445"/>
    <w:rsid w:val="009674FA"/>
    <w:rsid w:val="009A46F6"/>
    <w:rsid w:val="00A02E5B"/>
    <w:rsid w:val="00A77DDE"/>
    <w:rsid w:val="00A83DDF"/>
    <w:rsid w:val="00AC35CD"/>
    <w:rsid w:val="00AC645D"/>
    <w:rsid w:val="00AD5CA3"/>
    <w:rsid w:val="00AE0512"/>
    <w:rsid w:val="00AF66CC"/>
    <w:rsid w:val="00B0357C"/>
    <w:rsid w:val="00B06F28"/>
    <w:rsid w:val="00B41EA7"/>
    <w:rsid w:val="00B772CC"/>
    <w:rsid w:val="00B86368"/>
    <w:rsid w:val="00B86668"/>
    <w:rsid w:val="00BD1B22"/>
    <w:rsid w:val="00BF26BC"/>
    <w:rsid w:val="00C04DA5"/>
    <w:rsid w:val="00C556EC"/>
    <w:rsid w:val="00C56BC4"/>
    <w:rsid w:val="00C90A51"/>
    <w:rsid w:val="00CD4E2A"/>
    <w:rsid w:val="00CF2DEE"/>
    <w:rsid w:val="00D2498B"/>
    <w:rsid w:val="00D50DE1"/>
    <w:rsid w:val="00D6482A"/>
    <w:rsid w:val="00D66529"/>
    <w:rsid w:val="00D70304"/>
    <w:rsid w:val="00D84837"/>
    <w:rsid w:val="00D9067C"/>
    <w:rsid w:val="00DA3A67"/>
    <w:rsid w:val="00DD603D"/>
    <w:rsid w:val="00DE326E"/>
    <w:rsid w:val="00E41950"/>
    <w:rsid w:val="00E709F9"/>
    <w:rsid w:val="00E93B6E"/>
    <w:rsid w:val="00E94C39"/>
    <w:rsid w:val="00E97D93"/>
    <w:rsid w:val="00EB16D9"/>
    <w:rsid w:val="00EB61E6"/>
    <w:rsid w:val="00EE323E"/>
    <w:rsid w:val="00F10F5A"/>
    <w:rsid w:val="00F71765"/>
    <w:rsid w:val="00F81CA4"/>
    <w:rsid w:val="00F83C7E"/>
    <w:rsid w:val="00F978D3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6"/>
  </w:style>
  <w:style w:type="paragraph" w:styleId="1">
    <w:name w:val="heading 1"/>
    <w:basedOn w:val="a"/>
    <w:next w:val="a"/>
    <w:link w:val="10"/>
    <w:uiPriority w:val="9"/>
    <w:qFormat/>
    <w:rsid w:val="00967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848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0A560F"/>
  </w:style>
  <w:style w:type="character" w:customStyle="1" w:styleId="30">
    <w:name w:val="Заголовок 3 Знак"/>
    <w:basedOn w:val="a0"/>
    <w:link w:val="3"/>
    <w:uiPriority w:val="9"/>
    <w:rsid w:val="006F5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8050BB4244FA9D42D546833056336t6k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3B90-A79A-4565-9157-FEE0B6E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  Татьяна  Анатольевна</dc:creator>
  <cp:lastModifiedBy>user</cp:lastModifiedBy>
  <cp:revision>15</cp:revision>
  <cp:lastPrinted>2018-11-09T06:07:00Z</cp:lastPrinted>
  <dcterms:created xsi:type="dcterms:W3CDTF">2018-02-19T05:24:00Z</dcterms:created>
  <dcterms:modified xsi:type="dcterms:W3CDTF">2018-11-09T06:13:00Z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