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49" w:rsidRPr="007B6225" w:rsidRDefault="00523C49" w:rsidP="00523C49">
      <w:pPr>
        <w:jc w:val="center"/>
        <w:rPr>
          <w:sz w:val="28"/>
          <w:szCs w:val="28"/>
        </w:rPr>
      </w:pPr>
      <w:r>
        <w:rPr>
          <w:noProof/>
          <w:sz w:val="28"/>
          <w:szCs w:val="28"/>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523C49" w:rsidRPr="00C62D91" w:rsidRDefault="00523C49" w:rsidP="00523C49">
      <w:pPr>
        <w:pStyle w:val="a7"/>
        <w:jc w:val="center"/>
        <w:rPr>
          <w:b/>
          <w:i/>
          <w:sz w:val="36"/>
          <w:szCs w:val="36"/>
        </w:rPr>
      </w:pPr>
      <w:r w:rsidRPr="00C62D91">
        <w:rPr>
          <w:b/>
          <w:i/>
          <w:sz w:val="36"/>
          <w:szCs w:val="36"/>
        </w:rPr>
        <w:t xml:space="preserve">Администрация </w:t>
      </w:r>
      <w:r w:rsidR="000D0367">
        <w:rPr>
          <w:b/>
          <w:i/>
          <w:sz w:val="36"/>
          <w:szCs w:val="36"/>
        </w:rPr>
        <w:t xml:space="preserve">Гвазденского </w:t>
      </w:r>
      <w:r w:rsidRPr="00C62D91">
        <w:rPr>
          <w:b/>
          <w:i/>
          <w:sz w:val="36"/>
          <w:szCs w:val="36"/>
        </w:rPr>
        <w:t>сельского поселения</w:t>
      </w:r>
    </w:p>
    <w:p w:rsidR="00523C49" w:rsidRPr="00C62D91" w:rsidRDefault="00523C49" w:rsidP="00523C49">
      <w:pPr>
        <w:pStyle w:val="a7"/>
        <w:jc w:val="center"/>
        <w:rPr>
          <w:b/>
          <w:i/>
          <w:sz w:val="36"/>
          <w:szCs w:val="36"/>
        </w:rPr>
      </w:pPr>
      <w:r w:rsidRPr="00C62D91">
        <w:rPr>
          <w:b/>
          <w:i/>
          <w:sz w:val="36"/>
          <w:szCs w:val="36"/>
        </w:rPr>
        <w:t>Бутурлиновского муниципального района</w:t>
      </w:r>
    </w:p>
    <w:p w:rsidR="00523C49" w:rsidRPr="00C62D91" w:rsidRDefault="00523C49" w:rsidP="00523C49">
      <w:pPr>
        <w:pStyle w:val="a7"/>
        <w:jc w:val="center"/>
        <w:rPr>
          <w:b/>
          <w:i/>
          <w:sz w:val="36"/>
          <w:szCs w:val="36"/>
        </w:rPr>
      </w:pPr>
      <w:r w:rsidRPr="00C62D91">
        <w:rPr>
          <w:b/>
          <w:i/>
          <w:sz w:val="36"/>
          <w:szCs w:val="36"/>
        </w:rPr>
        <w:t>Воронежской области</w:t>
      </w:r>
    </w:p>
    <w:p w:rsidR="00523C49" w:rsidRPr="00C62D91" w:rsidRDefault="00523C49" w:rsidP="00523C49">
      <w:pPr>
        <w:pStyle w:val="a7"/>
        <w:jc w:val="center"/>
        <w:rPr>
          <w:b/>
          <w:i/>
          <w:sz w:val="32"/>
          <w:szCs w:val="32"/>
        </w:rPr>
      </w:pPr>
    </w:p>
    <w:p w:rsidR="00523C49" w:rsidRPr="00C62D91" w:rsidRDefault="00523C49" w:rsidP="00523C49">
      <w:pPr>
        <w:pStyle w:val="a7"/>
        <w:jc w:val="center"/>
        <w:rPr>
          <w:b/>
          <w:i/>
          <w:sz w:val="40"/>
          <w:szCs w:val="40"/>
        </w:rPr>
      </w:pPr>
      <w:r w:rsidRPr="00C62D91">
        <w:rPr>
          <w:b/>
          <w:i/>
          <w:sz w:val="40"/>
          <w:szCs w:val="40"/>
        </w:rPr>
        <w:t>ПОСТАНОВЛЕНИЕ</w:t>
      </w:r>
    </w:p>
    <w:p w:rsidR="00523C49" w:rsidRDefault="00523C49" w:rsidP="00523C49">
      <w:pPr>
        <w:pStyle w:val="12"/>
        <w:jc w:val="center"/>
        <w:rPr>
          <w:rFonts w:ascii="Times New Roman" w:hAnsi="Times New Roman"/>
          <w:sz w:val="32"/>
          <w:szCs w:val="32"/>
        </w:rPr>
      </w:pPr>
    </w:p>
    <w:p w:rsidR="000D0367" w:rsidRDefault="00523C49" w:rsidP="00523C49">
      <w:pPr>
        <w:pStyle w:val="12"/>
        <w:rPr>
          <w:rFonts w:ascii="Times New Roman" w:hAnsi="Times New Roman"/>
          <w:sz w:val="26"/>
          <w:szCs w:val="26"/>
        </w:rPr>
      </w:pPr>
      <w:r>
        <w:rPr>
          <w:rFonts w:ascii="Times New Roman" w:hAnsi="Times New Roman"/>
          <w:sz w:val="26"/>
          <w:szCs w:val="26"/>
        </w:rPr>
        <w:t xml:space="preserve">от </w:t>
      </w:r>
      <w:r w:rsidR="000D0367">
        <w:rPr>
          <w:rFonts w:ascii="Times New Roman" w:hAnsi="Times New Roman"/>
          <w:sz w:val="26"/>
          <w:szCs w:val="26"/>
        </w:rPr>
        <w:t>22.11.2023 года</w:t>
      </w:r>
      <w:r>
        <w:rPr>
          <w:rFonts w:ascii="Times New Roman" w:hAnsi="Times New Roman"/>
          <w:sz w:val="26"/>
          <w:szCs w:val="26"/>
        </w:rPr>
        <w:t xml:space="preserve"> № </w:t>
      </w:r>
      <w:r w:rsidR="000D0367">
        <w:rPr>
          <w:rFonts w:ascii="Times New Roman" w:hAnsi="Times New Roman"/>
          <w:sz w:val="26"/>
          <w:szCs w:val="26"/>
        </w:rPr>
        <w:t>57</w:t>
      </w:r>
    </w:p>
    <w:p w:rsidR="00523C49" w:rsidRDefault="00523C49" w:rsidP="00523C49">
      <w:pPr>
        <w:pStyle w:val="12"/>
        <w:rPr>
          <w:rFonts w:ascii="Times New Roman" w:hAnsi="Times New Roman"/>
          <w:sz w:val="24"/>
          <w:szCs w:val="24"/>
        </w:rPr>
      </w:pPr>
      <w:r>
        <w:rPr>
          <w:rFonts w:ascii="Times New Roman" w:hAnsi="Times New Roman"/>
          <w:sz w:val="24"/>
          <w:szCs w:val="24"/>
        </w:rPr>
        <w:t>с</w:t>
      </w:r>
      <w:r w:rsidR="000D0367">
        <w:rPr>
          <w:rFonts w:ascii="Times New Roman" w:hAnsi="Times New Roman"/>
          <w:sz w:val="24"/>
          <w:szCs w:val="24"/>
        </w:rPr>
        <w:t>.Гвазда</w:t>
      </w:r>
    </w:p>
    <w:p w:rsidR="00523C49" w:rsidRPr="0039024B" w:rsidRDefault="00523C49" w:rsidP="00523C49">
      <w:pPr>
        <w:pStyle w:val="FR1"/>
        <w:spacing w:before="0"/>
        <w:ind w:right="3969"/>
        <w:jc w:val="both"/>
        <w:rPr>
          <w:b/>
        </w:rPr>
      </w:pPr>
      <w:r w:rsidRPr="0039024B">
        <w:rPr>
          <w:b/>
        </w:rPr>
        <w:t>Об утверждении административного регламента предоставления муниципальной услуги «</w:t>
      </w:r>
      <w:r w:rsidR="00DA4214" w:rsidRPr="00DA4214">
        <w:rPr>
          <w:b/>
        </w:rPr>
        <w:t>Перевод жилого помещения в нежилое помещение и нежилого помещения в жилое помещение</w:t>
      </w:r>
      <w:r w:rsidRPr="00DA4214">
        <w:rPr>
          <w:b/>
        </w:rPr>
        <w:t>»</w:t>
      </w:r>
      <w:r w:rsidRPr="0039024B">
        <w:rPr>
          <w:b/>
        </w:rPr>
        <w:t xml:space="preserve"> на территории </w:t>
      </w:r>
      <w:r w:rsidR="000D0367">
        <w:rPr>
          <w:b/>
        </w:rPr>
        <w:t>Гвазденского</w:t>
      </w:r>
      <w:r w:rsidRPr="0039024B">
        <w:rPr>
          <w:b/>
        </w:rPr>
        <w:t xml:space="preserve"> сельского поселения </w:t>
      </w:r>
      <w:r>
        <w:rPr>
          <w:b/>
        </w:rPr>
        <w:t>Бутурлиновского</w:t>
      </w:r>
      <w:r w:rsidRPr="0039024B">
        <w:rPr>
          <w:b/>
        </w:rPr>
        <w:t xml:space="preserve"> муниципального района Воронежской области  </w:t>
      </w:r>
    </w:p>
    <w:p w:rsidR="00F7504A" w:rsidRPr="00585B69" w:rsidRDefault="00F7504A" w:rsidP="00F7504A">
      <w:pPr>
        <w:ind w:firstLine="0"/>
        <w:rPr>
          <w:rFonts w:ascii="Times New Roman" w:hAnsi="Times New Roman"/>
          <w:sz w:val="28"/>
          <w:szCs w:val="28"/>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sz w:val="28"/>
          <w:szCs w:val="28"/>
        </w:rPr>
        <w:t>,</w:t>
      </w:r>
      <w:r w:rsidRPr="00585B6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w:t>
      </w:r>
      <w:r w:rsidR="000D0367">
        <w:t xml:space="preserve">Российской Федерации», Уставом  Гвазденского </w:t>
      </w:r>
      <w:r w:rsidRPr="00585B69">
        <w:t xml:space="preserve"> сельского поселения </w:t>
      </w:r>
      <w:r w:rsidR="00523C49">
        <w:t>Бутурлиновского</w:t>
      </w:r>
      <w:r w:rsidRPr="00585B69">
        <w:t xml:space="preserve"> муниципального района</w:t>
      </w:r>
      <w:r w:rsidR="0062668B" w:rsidRPr="00585B69">
        <w:t xml:space="preserve"> Воронежской области</w:t>
      </w:r>
      <w:r w:rsidRPr="00585B69">
        <w:t xml:space="preserve"> администрация </w:t>
      </w:r>
      <w:r w:rsidR="000D0367">
        <w:t>Гвазденского</w:t>
      </w:r>
      <w:r w:rsidRPr="00585B69">
        <w:t xml:space="preserve"> </w:t>
      </w:r>
      <w:r w:rsidR="00523C49" w:rsidRPr="00C94B16">
        <w:rPr>
          <w:iCs/>
        </w:rPr>
        <w:t xml:space="preserve">сельского поселения </w:t>
      </w:r>
      <w:r w:rsidR="00523C49">
        <w:t>Бутурлиновского муниципального района</w:t>
      </w:r>
      <w:r w:rsidR="0062668B" w:rsidRPr="00585B69">
        <w:t xml:space="preserve"> Воронежской области</w:t>
      </w:r>
    </w:p>
    <w:p w:rsidR="00F7504A" w:rsidRPr="00585B69" w:rsidRDefault="00F7504A" w:rsidP="00F7504A">
      <w:pPr>
        <w:pStyle w:val="a7"/>
        <w:widowControl w:val="0"/>
        <w:tabs>
          <w:tab w:val="left" w:pos="0"/>
        </w:tabs>
        <w:autoSpaceDE w:val="0"/>
        <w:autoSpaceDN w:val="0"/>
        <w:adjustRightInd w:val="0"/>
        <w:jc w:val="center"/>
      </w:pP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w:t>
      </w:r>
      <w:r w:rsidR="0062668B" w:rsidRPr="00585B69">
        <w:t xml:space="preserve">Муниципальной </w:t>
      </w:r>
      <w:r w:rsidRPr="00585B69">
        <w:t>услуги «</w:t>
      </w:r>
      <w:r w:rsidR="000744EF" w:rsidRPr="00585B69">
        <w:t>Перевод жилого помещения в нежилое помещение и нежилого помещения в жилое помещение</w:t>
      </w:r>
      <w:r w:rsidRPr="00585B69">
        <w:t xml:space="preserve">» на территории </w:t>
      </w:r>
      <w:r w:rsidR="000D0367">
        <w:t xml:space="preserve">Гвазденского </w:t>
      </w:r>
      <w:r w:rsidR="00523C49" w:rsidRPr="00C94B16">
        <w:rPr>
          <w:iCs/>
        </w:rPr>
        <w:t xml:space="preserve">сельского поселения </w:t>
      </w:r>
      <w:r w:rsidR="00523C49">
        <w:t>Бутурлиновского муниципального района</w:t>
      </w:r>
      <w:r w:rsidR="0062668B" w:rsidRPr="00585B69">
        <w:t xml:space="preserve"> Воронежской области </w:t>
      </w:r>
      <w:r w:rsidRPr="00585B69">
        <w:t>согласно приложению</w:t>
      </w:r>
      <w:r w:rsidR="00A71FC9" w:rsidRPr="00585B69">
        <w:t xml:space="preserve"> к настоящему постановлению</w:t>
      </w:r>
      <w:r w:rsidRPr="00585B69">
        <w:t>.</w:t>
      </w:r>
    </w:p>
    <w:p w:rsidR="00B356A5" w:rsidRDefault="00523C49" w:rsidP="00B356A5">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lastRenderedPageBreak/>
        <w:t>2</w:t>
      </w:r>
      <w:r w:rsidR="00B356A5" w:rsidRPr="00A42EFB">
        <w:rPr>
          <w:rFonts w:ascii="Times New Roman" w:hAnsi="Times New Roman"/>
          <w:sz w:val="28"/>
          <w:szCs w:val="28"/>
        </w:rPr>
        <w:t>. Настоящее постановление вступает в силу со дня его официального опубликования.</w:t>
      </w:r>
    </w:p>
    <w:p w:rsidR="00B356A5" w:rsidRPr="00582FEE" w:rsidRDefault="00523C49" w:rsidP="00B356A5">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3</w:t>
      </w:r>
      <w:r w:rsidR="00B356A5" w:rsidRPr="00A42EFB">
        <w:rPr>
          <w:rFonts w:ascii="Times New Roman" w:hAnsi="Times New Roman"/>
          <w:sz w:val="28"/>
          <w:szCs w:val="28"/>
        </w:rPr>
        <w:t>.</w:t>
      </w:r>
      <w:r w:rsidR="00B356A5" w:rsidRPr="00582FEE">
        <w:rPr>
          <w:rFonts w:ascii="Times New Roman" w:hAnsi="Times New Roman"/>
          <w:sz w:val="28"/>
          <w:szCs w:val="28"/>
        </w:rPr>
        <w:t>Контроль за исполнением настоящего постановления оставляю за собой.</w:t>
      </w:r>
    </w:p>
    <w:p w:rsidR="00B356A5" w:rsidRDefault="00B356A5" w:rsidP="00B356A5">
      <w:pPr>
        <w:ind w:firstLine="709"/>
        <w:rPr>
          <w:rFonts w:ascii="Times New Roman" w:hAnsi="Times New Roman"/>
          <w:sz w:val="28"/>
          <w:szCs w:val="28"/>
        </w:rPr>
      </w:pPr>
    </w:p>
    <w:p w:rsidR="00B356A5" w:rsidRPr="00582FEE" w:rsidRDefault="00B356A5" w:rsidP="00B356A5">
      <w:pPr>
        <w:ind w:firstLine="709"/>
        <w:rPr>
          <w:rFonts w:ascii="Times New Roman" w:hAnsi="Times New Roman"/>
          <w:sz w:val="28"/>
          <w:szCs w:val="28"/>
        </w:rPr>
      </w:pPr>
    </w:p>
    <w:p w:rsidR="00B356A5" w:rsidRPr="00D50FF1" w:rsidRDefault="00523C49" w:rsidP="00523C49">
      <w:pPr>
        <w:pStyle w:val="FR1"/>
        <w:spacing w:before="0"/>
        <w:jc w:val="both"/>
        <w:rPr>
          <w:b/>
          <w:i/>
        </w:rPr>
      </w:pPr>
      <w:r>
        <w:t xml:space="preserve">Глава </w:t>
      </w:r>
      <w:r w:rsidR="000D0367">
        <w:t>Гвазденского сельского поселения                               Л.М.Богданова</w:t>
      </w:r>
    </w:p>
    <w:p w:rsidR="00523C49" w:rsidRDefault="00523C49" w:rsidP="00B356A5">
      <w:pPr>
        <w:ind w:left="5103" w:firstLine="0"/>
        <w:rPr>
          <w:rFonts w:ascii="Times New Roman" w:hAnsi="Times New Roman"/>
          <w:sz w:val="28"/>
          <w:szCs w:val="28"/>
        </w:rPr>
        <w:sectPr w:rsidR="00523C49" w:rsidSect="009476CE">
          <w:headerReference w:type="default" r:id="rId9"/>
          <w:pgSz w:w="11906" w:h="16838"/>
          <w:pgMar w:top="1134" w:right="850" w:bottom="1134" w:left="1701" w:header="708" w:footer="708" w:gutter="0"/>
          <w:cols w:space="708"/>
          <w:titlePg/>
          <w:docGrid w:linePitch="360"/>
        </w:sectPr>
      </w:pPr>
    </w:p>
    <w:p w:rsidR="00523C49" w:rsidRPr="00806EF3" w:rsidRDefault="00523C49" w:rsidP="00523C49">
      <w:pPr>
        <w:ind w:left="3969"/>
        <w:contextualSpacing/>
        <w:rPr>
          <w:rFonts w:ascii="Times New Roman" w:hAnsi="Times New Roman"/>
          <w:sz w:val="28"/>
          <w:szCs w:val="28"/>
        </w:rPr>
      </w:pPr>
      <w:r w:rsidRPr="00806EF3">
        <w:rPr>
          <w:rFonts w:ascii="Times New Roman" w:hAnsi="Times New Roman"/>
          <w:sz w:val="28"/>
          <w:szCs w:val="28"/>
        </w:rPr>
        <w:lastRenderedPageBreak/>
        <w:t>Приложение</w:t>
      </w:r>
    </w:p>
    <w:p w:rsidR="00523C49" w:rsidRPr="00806EF3" w:rsidRDefault="00523C49" w:rsidP="00523C49">
      <w:pPr>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523C49" w:rsidRPr="00806EF3" w:rsidRDefault="000D0367" w:rsidP="00523C49">
      <w:pPr>
        <w:ind w:left="3969"/>
        <w:contextualSpacing/>
        <w:rPr>
          <w:rFonts w:ascii="Times New Roman" w:hAnsi="Times New Roman"/>
          <w:sz w:val="28"/>
          <w:szCs w:val="28"/>
        </w:rPr>
      </w:pPr>
      <w:r>
        <w:rPr>
          <w:rFonts w:ascii="Times New Roman" w:hAnsi="Times New Roman"/>
          <w:sz w:val="28"/>
          <w:szCs w:val="28"/>
        </w:rPr>
        <w:t xml:space="preserve">Гвазденского </w:t>
      </w:r>
      <w:r w:rsidR="00523C49" w:rsidRPr="00806EF3">
        <w:rPr>
          <w:rFonts w:ascii="Times New Roman" w:hAnsi="Times New Roman"/>
          <w:sz w:val="28"/>
          <w:szCs w:val="28"/>
        </w:rPr>
        <w:t xml:space="preserve">сельского поселения </w:t>
      </w:r>
    </w:p>
    <w:p w:rsidR="00523C49" w:rsidRPr="00806EF3" w:rsidRDefault="00523C49" w:rsidP="00523C49">
      <w:pPr>
        <w:ind w:left="4536" w:firstLine="0"/>
        <w:contextualSpacing/>
        <w:rPr>
          <w:rFonts w:ascii="Times New Roman" w:hAnsi="Times New Roman"/>
          <w:sz w:val="28"/>
          <w:szCs w:val="28"/>
        </w:rPr>
      </w:pPr>
      <w:r>
        <w:rPr>
          <w:rFonts w:ascii="Times New Roman" w:hAnsi="Times New Roman"/>
          <w:sz w:val="28"/>
          <w:szCs w:val="28"/>
        </w:rPr>
        <w:t xml:space="preserve">Бутурлиновского </w:t>
      </w:r>
      <w:r w:rsidRPr="00806EF3">
        <w:rPr>
          <w:rFonts w:ascii="Times New Roman" w:hAnsi="Times New Roman"/>
          <w:sz w:val="28"/>
          <w:szCs w:val="28"/>
        </w:rPr>
        <w:t>муниципального района Воронежской области</w:t>
      </w:r>
    </w:p>
    <w:p w:rsidR="00523C49" w:rsidRPr="00806EF3" w:rsidRDefault="00523C49" w:rsidP="00523C49">
      <w:pPr>
        <w:ind w:left="3969"/>
        <w:contextualSpacing/>
        <w:rPr>
          <w:rFonts w:ascii="Times New Roman" w:hAnsi="Times New Roman"/>
          <w:b/>
          <w:sz w:val="28"/>
          <w:szCs w:val="28"/>
        </w:rPr>
      </w:pPr>
      <w:r w:rsidRPr="00806EF3">
        <w:rPr>
          <w:rFonts w:ascii="Times New Roman" w:hAnsi="Times New Roman"/>
          <w:sz w:val="28"/>
          <w:szCs w:val="28"/>
        </w:rPr>
        <w:t>от «</w:t>
      </w:r>
      <w:r w:rsidR="000D0367">
        <w:rPr>
          <w:rFonts w:ascii="Times New Roman" w:hAnsi="Times New Roman"/>
          <w:sz w:val="28"/>
          <w:szCs w:val="28"/>
        </w:rPr>
        <w:t>22</w:t>
      </w:r>
      <w:r w:rsidRPr="00806EF3">
        <w:rPr>
          <w:rFonts w:ascii="Times New Roman" w:hAnsi="Times New Roman"/>
          <w:sz w:val="28"/>
          <w:szCs w:val="28"/>
        </w:rPr>
        <w:t>»</w:t>
      </w:r>
      <w:r w:rsidR="000D0367">
        <w:rPr>
          <w:rFonts w:ascii="Times New Roman" w:hAnsi="Times New Roman"/>
          <w:sz w:val="28"/>
          <w:szCs w:val="28"/>
        </w:rPr>
        <w:t xml:space="preserve">ноября </w:t>
      </w:r>
      <w:r w:rsidRPr="00806EF3">
        <w:rPr>
          <w:rFonts w:ascii="Times New Roman" w:hAnsi="Times New Roman"/>
          <w:sz w:val="28"/>
          <w:szCs w:val="28"/>
        </w:rPr>
        <w:t xml:space="preserve">2023 г. № </w:t>
      </w:r>
      <w:r w:rsidR="000D0367">
        <w:rPr>
          <w:rFonts w:ascii="Times New Roman" w:hAnsi="Times New Roman"/>
          <w:sz w:val="28"/>
          <w:szCs w:val="28"/>
        </w:rPr>
        <w:t>57</w:t>
      </w:r>
    </w:p>
    <w:p w:rsidR="00F7504A" w:rsidRPr="00585B69" w:rsidRDefault="00F7504A" w:rsidP="00F7504A">
      <w:pPr>
        <w:ind w:left="5103" w:firstLine="0"/>
        <w:jc w:val="left"/>
        <w:rPr>
          <w:rFonts w:ascii="Times New Roman" w:hAnsi="Times New Roman"/>
          <w:sz w:val="28"/>
          <w:szCs w:val="28"/>
        </w:rPr>
      </w:pP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F7504A" w:rsidRPr="00585B69" w:rsidRDefault="00F7504A" w:rsidP="00523C49">
      <w:pPr>
        <w:pStyle w:val="90"/>
        <w:shd w:val="clear" w:color="auto" w:fill="auto"/>
        <w:spacing w:after="0" w:line="240" w:lineRule="auto"/>
        <w:ind w:firstLine="0"/>
        <w:jc w:val="center"/>
        <w:rPr>
          <w:i w:val="0"/>
          <w:sz w:val="28"/>
          <w:szCs w:val="28"/>
        </w:rPr>
      </w:pPr>
      <w:r w:rsidRPr="00585B69">
        <w:rPr>
          <w:i w:val="0"/>
          <w:sz w:val="28"/>
          <w:szCs w:val="28"/>
        </w:rPr>
        <w:t>по предоставлению муниципальной услуги «</w:t>
      </w:r>
      <w:r w:rsidR="000744EF" w:rsidRPr="00585B69">
        <w:rPr>
          <w:i w:val="0"/>
          <w:sz w:val="28"/>
          <w:szCs w:val="28"/>
        </w:rPr>
        <w:t>Перевод жилого помещения в нежилое помещение и нежилого помещения в жилое помещение</w:t>
      </w:r>
      <w:r w:rsidRPr="00585B69">
        <w:rPr>
          <w:i w:val="0"/>
          <w:sz w:val="28"/>
          <w:szCs w:val="28"/>
        </w:rPr>
        <w:t xml:space="preserve">» на территории </w:t>
      </w:r>
      <w:r w:rsidR="000D0367">
        <w:rPr>
          <w:i w:val="0"/>
          <w:sz w:val="28"/>
          <w:szCs w:val="28"/>
        </w:rPr>
        <w:t xml:space="preserve">Гвазденского </w:t>
      </w:r>
      <w:r w:rsidR="00523C49" w:rsidRPr="00523C49">
        <w:rPr>
          <w:i w:val="0"/>
          <w:sz w:val="28"/>
          <w:szCs w:val="28"/>
        </w:rPr>
        <w:t>сельского поселения Бутурлиновского муниципального района</w:t>
      </w:r>
      <w:r w:rsidR="00DE7725">
        <w:rPr>
          <w:i w:val="0"/>
          <w:sz w:val="28"/>
          <w:szCs w:val="28"/>
        </w:rPr>
        <w:t xml:space="preserve"> </w:t>
      </w:r>
      <w:r w:rsidRPr="00585B69">
        <w:rPr>
          <w:i w:val="0"/>
          <w:sz w:val="28"/>
          <w:szCs w:val="28"/>
        </w:rPr>
        <w:t>Воронежской области</w:t>
      </w:r>
    </w:p>
    <w:p w:rsidR="00F7504A" w:rsidRPr="00585B69" w:rsidRDefault="00F7504A" w:rsidP="00F7504A">
      <w:pPr>
        <w:pStyle w:val="90"/>
        <w:shd w:val="clear" w:color="auto" w:fill="auto"/>
        <w:spacing w:after="0" w:line="240" w:lineRule="auto"/>
        <w:ind w:firstLine="709"/>
        <w:rPr>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0744EF">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 xml:space="preserve">администрацией </w:t>
      </w:r>
      <w:r w:rsidR="000D0367">
        <w:rPr>
          <w:sz w:val="28"/>
          <w:szCs w:val="28"/>
        </w:rPr>
        <w:t xml:space="preserve">Гвазденского </w:t>
      </w:r>
      <w:r w:rsidR="00A71FC9" w:rsidRPr="00585B69">
        <w:rPr>
          <w:sz w:val="28"/>
          <w:szCs w:val="28"/>
        </w:rPr>
        <w:t xml:space="preserve"> </w:t>
      </w:r>
      <w:r w:rsidR="00523C49" w:rsidRPr="00806EF3">
        <w:rPr>
          <w:sz w:val="28"/>
          <w:szCs w:val="28"/>
        </w:rPr>
        <w:t xml:space="preserve">сельского поселения </w:t>
      </w:r>
      <w:r w:rsidR="00523C49">
        <w:rPr>
          <w:sz w:val="28"/>
          <w:szCs w:val="28"/>
        </w:rPr>
        <w:t xml:space="preserve">Бутурлиновского </w:t>
      </w:r>
      <w:r w:rsidR="00523C49" w:rsidRPr="00806EF3">
        <w:rPr>
          <w:sz w:val="28"/>
          <w:szCs w:val="28"/>
        </w:rPr>
        <w:t>муниципального района</w:t>
      </w:r>
      <w:r w:rsidR="00DE7725">
        <w:rPr>
          <w:sz w:val="28"/>
          <w:szCs w:val="28"/>
        </w:rPr>
        <w:t xml:space="preserve"> </w:t>
      </w:r>
      <w:r w:rsidR="00A71FC9" w:rsidRPr="00585B69">
        <w:rPr>
          <w:sz w:val="28"/>
          <w:szCs w:val="28"/>
        </w:rPr>
        <w:t xml:space="preserve">Воронежской области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r w:rsidR="000D0367">
        <w:rPr>
          <w:sz w:val="28"/>
          <w:szCs w:val="28"/>
        </w:rPr>
        <w:t xml:space="preserve">Гвазденского </w:t>
      </w:r>
      <w:r w:rsidRPr="00585B69">
        <w:rPr>
          <w:sz w:val="28"/>
          <w:szCs w:val="28"/>
        </w:rPr>
        <w:t xml:space="preserve"> </w:t>
      </w:r>
      <w:r w:rsidR="00523C49" w:rsidRPr="00806EF3">
        <w:rPr>
          <w:sz w:val="28"/>
          <w:szCs w:val="28"/>
        </w:rPr>
        <w:t xml:space="preserve">сельского поселения </w:t>
      </w:r>
      <w:r w:rsidR="00523C49">
        <w:rPr>
          <w:sz w:val="28"/>
          <w:szCs w:val="28"/>
        </w:rPr>
        <w:t xml:space="preserve">Бутурлиновского </w:t>
      </w:r>
      <w:r w:rsidR="00523C49" w:rsidRPr="00806EF3">
        <w:rPr>
          <w:sz w:val="28"/>
          <w:szCs w:val="28"/>
        </w:rPr>
        <w:t>муниципального района</w:t>
      </w:r>
      <w:r w:rsidR="0062668B" w:rsidRPr="00585B69">
        <w:rPr>
          <w:sz w:val="28"/>
          <w:szCs w:val="28"/>
        </w:rPr>
        <w:t xml:space="preserve">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Лицами, имеющими право на получение </w:t>
      </w:r>
      <w:r w:rsidR="00203AE0" w:rsidRPr="00585B69">
        <w:rPr>
          <w:sz w:val="28"/>
          <w:szCs w:val="28"/>
        </w:rPr>
        <w:t xml:space="preserve">Муниципальной </w:t>
      </w:r>
      <w:r w:rsidRPr="00585B69">
        <w:rPr>
          <w:sz w:val="28"/>
          <w:szCs w:val="28"/>
        </w:rPr>
        <w:t xml:space="preserve">услуги, являются физические лица, в том числе зарегистрированные в </w:t>
      </w:r>
      <w:r w:rsidRPr="00585B69">
        <w:rPr>
          <w:sz w:val="28"/>
          <w:szCs w:val="28"/>
        </w:rPr>
        <w:lastRenderedPageBreak/>
        <w:t>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администрацией </w:t>
      </w:r>
      <w:r w:rsidR="000D0367">
        <w:rPr>
          <w:sz w:val="28"/>
          <w:szCs w:val="28"/>
        </w:rPr>
        <w:t xml:space="preserve">Гвазденского </w:t>
      </w:r>
      <w:r w:rsidR="00203AE0" w:rsidRPr="00585B69">
        <w:rPr>
          <w:sz w:val="28"/>
          <w:szCs w:val="28"/>
        </w:rPr>
        <w:t xml:space="preserve"> </w:t>
      </w:r>
      <w:r w:rsidR="00523C49" w:rsidRPr="00806EF3">
        <w:rPr>
          <w:sz w:val="28"/>
          <w:szCs w:val="28"/>
        </w:rPr>
        <w:t xml:space="preserve">сельского поселения </w:t>
      </w:r>
      <w:r w:rsidR="00523C49">
        <w:rPr>
          <w:sz w:val="28"/>
          <w:szCs w:val="28"/>
        </w:rPr>
        <w:t xml:space="preserve">Бутурлиновского </w:t>
      </w:r>
      <w:r w:rsidR="00523C49" w:rsidRPr="00806EF3">
        <w:rPr>
          <w:sz w:val="28"/>
          <w:szCs w:val="28"/>
        </w:rPr>
        <w:t>муниципального района</w:t>
      </w:r>
      <w:r w:rsidR="000D0367">
        <w:rPr>
          <w:sz w:val="28"/>
          <w:szCs w:val="28"/>
        </w:rPr>
        <w:t xml:space="preserve"> </w:t>
      </w:r>
      <w:r w:rsidR="00203AE0" w:rsidRPr="00585B69">
        <w:rPr>
          <w:sz w:val="28"/>
          <w:szCs w:val="28"/>
        </w:rPr>
        <w:t xml:space="preserve">Воронежской области </w:t>
      </w:r>
      <w:r w:rsidR="00F7504A" w:rsidRPr="00585B69">
        <w:rPr>
          <w:sz w:val="28"/>
          <w:szCs w:val="28"/>
        </w:rPr>
        <w:t>(далее</w:t>
      </w:r>
      <w:r w:rsidR="00203AE0" w:rsidRPr="00585B69">
        <w:rPr>
          <w:sz w:val="28"/>
          <w:szCs w:val="28"/>
        </w:rPr>
        <w:t xml:space="preserve"> –Администрация</w:t>
      </w:r>
      <w:r w:rsidR="00F7504A" w:rsidRPr="00585B69">
        <w:rPr>
          <w:sz w:val="28"/>
          <w:szCs w:val="28"/>
        </w:rPr>
        <w:t xml:space="preserve">) или </w:t>
      </w:r>
      <w:r w:rsidR="006972B1" w:rsidRPr="00585B69">
        <w:rPr>
          <w:sz w:val="28"/>
          <w:szCs w:val="28"/>
        </w:rPr>
        <w:t xml:space="preserve">в </w:t>
      </w:r>
      <w:r w:rsidR="005942A3" w:rsidRPr="00585B69">
        <w:rPr>
          <w:sz w:val="28"/>
          <w:szCs w:val="28"/>
        </w:rPr>
        <w:t>МФЦ</w:t>
      </w:r>
      <w:r w:rsidR="00F7504A" w:rsidRPr="00585B69">
        <w:rPr>
          <w:sz w:val="28"/>
          <w:szCs w:val="28"/>
        </w:rPr>
        <w:t>.</w:t>
      </w:r>
    </w:p>
    <w:p w:rsidR="00F7504A" w:rsidRPr="00275506" w:rsidRDefault="00275506" w:rsidP="00603C4D">
      <w:pPr>
        <w:autoSpaceDE w:val="0"/>
        <w:autoSpaceDN w:val="0"/>
        <w:adjustRightInd w:val="0"/>
        <w:rPr>
          <w:rFonts w:ascii="Times New Roman" w:hAnsi="Times New Roman"/>
          <w:sz w:val="28"/>
          <w:szCs w:val="28"/>
        </w:rPr>
      </w:pPr>
      <w:r w:rsidRPr="00275506">
        <w:rPr>
          <w:rFonts w:ascii="Times New Roman" w:hAnsi="Times New Roman"/>
          <w:sz w:val="28"/>
          <w:szCs w:val="28"/>
        </w:rPr>
        <w:t xml:space="preserve">3.2. </w:t>
      </w:r>
      <w:r w:rsidR="00F7504A" w:rsidRPr="00275506">
        <w:rPr>
          <w:rFonts w:ascii="Times New Roman" w:hAnsi="Times New Roman"/>
          <w:sz w:val="28"/>
          <w:szCs w:val="28"/>
        </w:rPr>
        <w:t xml:space="preserve">На официальном сайте Администрации </w:t>
      </w:r>
      <w:r w:rsidR="000D0367" w:rsidRPr="000D0367">
        <w:rPr>
          <w:rFonts w:ascii="Times New Roman" w:hAnsi="Times New Roman"/>
          <w:sz w:val="28"/>
          <w:szCs w:val="28"/>
        </w:rPr>
        <w:t>Гвазденского  сельского поселения Бутурлиновского муниципального района Воронежской области</w:t>
      </w:r>
      <w:r w:rsidR="000D0367" w:rsidRPr="00585B69">
        <w:rPr>
          <w:sz w:val="28"/>
          <w:szCs w:val="28"/>
        </w:rPr>
        <w:t xml:space="preserve"> </w:t>
      </w:r>
      <w:r w:rsidR="00F7504A" w:rsidRPr="00DE7725">
        <w:rPr>
          <w:rFonts w:ascii="Times New Roman" w:hAnsi="Times New Roman"/>
          <w:sz w:val="28"/>
          <w:szCs w:val="28"/>
        </w:rPr>
        <w:t>(</w:t>
      </w:r>
      <w:hyperlink r:id="rId10" w:tooltip="https://gvazdenskoe-r20.gosweb.gosuslugi.ru/&#10;Ctrl+ щелчок или касание: перейти по ссылке" w:history="1">
        <w:r w:rsidR="00DA4214" w:rsidRPr="00DE7725">
          <w:rPr>
            <w:rStyle w:val="af"/>
            <w:rFonts w:ascii="Times New Roman" w:hAnsi="Times New Roman"/>
            <w:color w:val="auto"/>
            <w:sz w:val="28"/>
            <w:szCs w:val="28"/>
          </w:rPr>
          <w:t>https://gvazdenskoe-r20.gosweb.gosuslugi.ru/</w:t>
        </w:r>
      </w:hyperlink>
      <w:r w:rsidR="00F7504A" w:rsidRPr="00DE7725">
        <w:rPr>
          <w:rFonts w:ascii="Times New Roman" w:hAnsi="Times New Roman"/>
          <w:sz w:val="28"/>
          <w:szCs w:val="28"/>
        </w:rPr>
        <w:t>)</w:t>
      </w:r>
      <w:r w:rsidR="00F7504A" w:rsidRPr="0027550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r w:rsidR="00F7504A" w:rsidRPr="00275506">
        <w:rPr>
          <w:rFonts w:ascii="Times New Roman" w:hAnsi="Times New Roman"/>
          <w:sz w:val="28"/>
          <w:szCs w:val="28"/>
          <w:lang w:val="en-US"/>
        </w:rPr>
        <w:t>gosuslugi</w:t>
      </w:r>
      <w:r w:rsidR="00F7504A" w:rsidRPr="00275506">
        <w:rPr>
          <w:rFonts w:ascii="Times New Roman" w:hAnsi="Times New Roman"/>
          <w:sz w:val="28"/>
          <w:szCs w:val="28"/>
        </w:rPr>
        <w:t>.</w:t>
      </w:r>
      <w:r w:rsidR="00F7504A" w:rsidRPr="00275506">
        <w:rPr>
          <w:rFonts w:ascii="Times New Roman" w:hAnsi="Times New Roman"/>
          <w:sz w:val="28"/>
          <w:szCs w:val="28"/>
          <w:lang w:val="en-US"/>
        </w:rPr>
        <w:t>ru</w:t>
      </w:r>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00DA4214">
        <w:rPr>
          <w:rFonts w:ascii="Times New Roman" w:hAnsi="Times New Roman"/>
          <w:sz w:val="28"/>
          <w:szCs w:val="28"/>
        </w:rPr>
        <w:t xml:space="preserve"> </w:t>
      </w:r>
      <w:hyperlink r:id="rId11" w:history="1">
        <w:r w:rsidRPr="00275506">
          <w:rPr>
            <w:rStyle w:val="af"/>
            <w:rFonts w:ascii="Times New Roman" w:eastAsiaTheme="minorHAnsi" w:hAnsi="Times New Roman"/>
            <w:sz w:val="28"/>
            <w:szCs w:val="28"/>
            <w:lang w:eastAsia="en-US"/>
          </w:rPr>
          <w:t>www.govvrn.ru</w:t>
        </w:r>
      </w:hyperlink>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справочные телефоны Администрации, в том числе номер телефона-автоинформатора;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lastRenderedPageBreak/>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F7504A" w:rsidRPr="00585B69" w:rsidRDefault="00523C49" w:rsidP="00603C4D">
      <w:pPr>
        <w:pStyle w:val="21"/>
        <w:shd w:val="clear" w:color="auto" w:fill="auto"/>
        <w:spacing w:before="0" w:after="0" w:line="240" w:lineRule="auto"/>
        <w:ind w:firstLine="567"/>
        <w:rPr>
          <w:sz w:val="28"/>
          <w:szCs w:val="28"/>
        </w:rPr>
      </w:pPr>
      <w:r>
        <w:rPr>
          <w:sz w:val="28"/>
          <w:szCs w:val="28"/>
        </w:rPr>
        <w:t>е</w:t>
      </w:r>
      <w:r w:rsidR="00F7504A" w:rsidRPr="00585B6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523C49" w:rsidP="0014594C">
      <w:pPr>
        <w:pStyle w:val="21"/>
        <w:shd w:val="clear" w:color="auto" w:fill="auto"/>
        <w:spacing w:before="0" w:after="0" w:line="240" w:lineRule="auto"/>
        <w:ind w:firstLine="567"/>
        <w:rPr>
          <w:sz w:val="28"/>
          <w:szCs w:val="28"/>
        </w:rPr>
      </w:pPr>
      <w:r>
        <w:rPr>
          <w:sz w:val="28"/>
          <w:szCs w:val="28"/>
        </w:rPr>
        <w:t>е</w:t>
      </w:r>
      <w:r w:rsidR="00F7504A" w:rsidRPr="00585B69">
        <w:rPr>
          <w:sz w:val="28"/>
          <w:szCs w:val="28"/>
        </w:rPr>
        <w:t>)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585B69">
        <w:rPr>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585B69">
        <w:rPr>
          <w:sz w:val="28"/>
          <w:szCs w:val="28"/>
        </w:rPr>
        <w:t>Стандарт предоставления муниципальной услуги</w:t>
      </w:r>
      <w:bookmarkEnd w:id="0"/>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 xml:space="preserve">Администрацией </w:t>
      </w:r>
      <w:r w:rsidR="00B35806">
        <w:rPr>
          <w:sz w:val="28"/>
          <w:szCs w:val="28"/>
        </w:rPr>
        <w:t xml:space="preserve">Гвазденского </w:t>
      </w:r>
      <w:r w:rsidR="00523C49" w:rsidRPr="00806EF3">
        <w:rPr>
          <w:sz w:val="28"/>
          <w:szCs w:val="28"/>
        </w:rPr>
        <w:t xml:space="preserve">сельского поселения </w:t>
      </w:r>
      <w:r w:rsidR="00523C49">
        <w:rPr>
          <w:sz w:val="28"/>
          <w:szCs w:val="28"/>
        </w:rPr>
        <w:t xml:space="preserve">Бутурлиновского </w:t>
      </w:r>
      <w:r w:rsidR="00523C49" w:rsidRPr="00806EF3">
        <w:rPr>
          <w:sz w:val="28"/>
          <w:szCs w:val="28"/>
        </w:rPr>
        <w:t>муниципального района</w:t>
      </w:r>
      <w:r w:rsidR="00DB0414" w:rsidRPr="00585B69">
        <w:rPr>
          <w:sz w:val="28"/>
          <w:szCs w:val="28"/>
        </w:rPr>
        <w:t xml:space="preserve"> 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585B69" w:rsidRDefault="005C5911" w:rsidP="009476CE">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DE7725">
        <w:rPr>
          <w:rFonts w:ascii="Times New Roman" w:hAnsi="Times New Roman"/>
          <w:sz w:val="28"/>
          <w:szCs w:val="28"/>
        </w:rPr>
        <w:t xml:space="preserve"> </w:t>
      </w:r>
      <w:r w:rsidR="00F7504A" w:rsidRPr="00585B69">
        <w:rPr>
          <w:rFonts w:ascii="Times New Roman" w:hAnsi="Times New Roman"/>
          <w:sz w:val="28"/>
          <w:szCs w:val="28"/>
        </w:rPr>
        <w:t xml:space="preserve">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5F036F" w:rsidRPr="00B35806">
        <w:rPr>
          <w:rFonts w:ascii="Times New Roman" w:hAnsi="Times New Roman"/>
          <w:sz w:val="28"/>
          <w:szCs w:val="28"/>
        </w:rPr>
        <w:t xml:space="preserve">решением Совета народных депутатов </w:t>
      </w:r>
      <w:r w:rsidR="00B35806" w:rsidRPr="00B35806">
        <w:rPr>
          <w:rFonts w:ascii="Times New Roman" w:hAnsi="Times New Roman"/>
          <w:sz w:val="28"/>
          <w:szCs w:val="28"/>
        </w:rPr>
        <w:t>Гвазденского</w:t>
      </w:r>
      <w:r w:rsidR="005F036F" w:rsidRPr="00B35806">
        <w:rPr>
          <w:rFonts w:ascii="Times New Roman" w:hAnsi="Times New Roman"/>
          <w:sz w:val="28"/>
          <w:szCs w:val="28"/>
        </w:rPr>
        <w:t xml:space="preserve"> </w:t>
      </w:r>
      <w:r w:rsidR="00523C49" w:rsidRPr="00B35806">
        <w:rPr>
          <w:rFonts w:ascii="Times New Roman" w:hAnsi="Times New Roman"/>
          <w:sz w:val="28"/>
          <w:szCs w:val="28"/>
        </w:rPr>
        <w:t>сельского поселения Бутурлиновского муниципального района</w:t>
      </w:r>
      <w:r w:rsidR="00B35806" w:rsidRPr="00B35806">
        <w:rPr>
          <w:rFonts w:ascii="Times New Roman" w:hAnsi="Times New Roman"/>
          <w:sz w:val="28"/>
          <w:szCs w:val="28"/>
        </w:rPr>
        <w:t xml:space="preserve"> </w:t>
      </w:r>
      <w:r w:rsidR="005F036F" w:rsidRPr="00B35806">
        <w:rPr>
          <w:rFonts w:ascii="Times New Roman" w:hAnsi="Times New Roman"/>
          <w:sz w:val="28"/>
          <w:szCs w:val="28"/>
        </w:rPr>
        <w:t>Воронежской области</w:t>
      </w:r>
      <w:r w:rsidR="00523C49" w:rsidRPr="00B35806">
        <w:rPr>
          <w:rFonts w:ascii="Times New Roman" w:hAnsi="Times New Roman"/>
          <w:sz w:val="28"/>
          <w:szCs w:val="28"/>
        </w:rPr>
        <w:t xml:space="preserve"> от </w:t>
      </w:r>
      <w:r w:rsidR="00B35806" w:rsidRPr="00B35806">
        <w:rPr>
          <w:rFonts w:ascii="Times New Roman" w:hAnsi="Times New Roman"/>
          <w:sz w:val="28"/>
          <w:szCs w:val="28"/>
        </w:rPr>
        <w:t xml:space="preserve">22.07.2015год </w:t>
      </w:r>
      <w:r w:rsidR="00523C49" w:rsidRPr="00B35806">
        <w:rPr>
          <w:rFonts w:ascii="Times New Roman" w:hAnsi="Times New Roman"/>
          <w:sz w:val="28"/>
          <w:szCs w:val="28"/>
        </w:rPr>
        <w:t xml:space="preserve"> №</w:t>
      </w:r>
      <w:r w:rsidR="00B35806" w:rsidRPr="00B35806">
        <w:rPr>
          <w:rFonts w:ascii="Times New Roman" w:hAnsi="Times New Roman"/>
          <w:sz w:val="28"/>
          <w:szCs w:val="28"/>
        </w:rPr>
        <w:t>252</w:t>
      </w:r>
      <w:r w:rsidR="005F036F" w:rsidRPr="00585B69">
        <w:rPr>
          <w:rFonts w:ascii="Times New Roman" w:hAnsi="Times New Roman"/>
          <w:sz w:val="28"/>
          <w:szCs w:val="28"/>
        </w:rPr>
        <w:t xml:space="preserve"> «</w:t>
      </w:r>
      <w:r w:rsidRPr="00585B69">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B35806">
        <w:rPr>
          <w:rFonts w:ascii="Times New Roman" w:hAnsi="Times New Roman"/>
          <w:sz w:val="28"/>
          <w:szCs w:val="28"/>
        </w:rPr>
        <w:t xml:space="preserve">Гвазденского </w:t>
      </w:r>
      <w:r w:rsidR="00523C49" w:rsidRPr="00806EF3">
        <w:rPr>
          <w:rFonts w:ascii="Times New Roman" w:hAnsi="Times New Roman"/>
          <w:sz w:val="28"/>
          <w:szCs w:val="28"/>
        </w:rPr>
        <w:t xml:space="preserve">сельского поселения </w:t>
      </w:r>
      <w:r w:rsidR="00523C49">
        <w:rPr>
          <w:rFonts w:ascii="Times New Roman" w:hAnsi="Times New Roman"/>
          <w:sz w:val="28"/>
          <w:szCs w:val="28"/>
        </w:rPr>
        <w:t xml:space="preserve">Бутурлиновского </w:t>
      </w:r>
      <w:r w:rsidR="00523C49" w:rsidRPr="00806EF3">
        <w:rPr>
          <w:rFonts w:ascii="Times New Roman" w:hAnsi="Times New Roman"/>
          <w:sz w:val="28"/>
          <w:szCs w:val="28"/>
        </w:rPr>
        <w:t>муниципального района</w:t>
      </w:r>
      <w:r w:rsidR="00DE7725">
        <w:rPr>
          <w:rFonts w:ascii="Times New Roman" w:hAnsi="Times New Roman"/>
          <w:sz w:val="28"/>
          <w:szCs w:val="28"/>
        </w:rPr>
        <w:t xml:space="preserve"> </w:t>
      </w:r>
      <w:r w:rsidRPr="00585B69">
        <w:rPr>
          <w:rFonts w:ascii="Times New Roman" w:hAnsi="Times New Roman"/>
          <w:sz w:val="28"/>
          <w:szCs w:val="28"/>
        </w:rPr>
        <w:t>муниципальных услуг».</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lastRenderedPageBreak/>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с:</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2005 №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DE7725">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DE7725">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DE7725">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DE7725">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w:t>
      </w:r>
      <w:r w:rsidR="00F7504A" w:rsidRPr="00585B69">
        <w:rPr>
          <w:sz w:val="28"/>
          <w:szCs w:val="28"/>
        </w:rPr>
        <w:lastRenderedPageBreak/>
        <w:t>заявлений, поданных посредством ЕПГУ (далее - Личный кабинет)</w:t>
      </w:r>
      <w:r w:rsidR="00E712A7" w:rsidRPr="00585B69">
        <w:rPr>
          <w:sz w:val="28"/>
          <w:szCs w:val="28"/>
        </w:rPr>
        <w:t>. 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его уполномоченному представителю.</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06.04.2011 № 63-ФЗ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B35806">
        <w:rPr>
          <w:sz w:val="28"/>
          <w:szCs w:val="28"/>
        </w:rPr>
        <w:t xml:space="preserve"> </w:t>
      </w:r>
      <w:r w:rsidR="00B35806" w:rsidRPr="00B35806">
        <w:rPr>
          <w:sz w:val="28"/>
          <w:szCs w:val="28"/>
        </w:rPr>
        <w:t>Гвазденского</w:t>
      </w:r>
      <w:r w:rsidR="00B35806">
        <w:t xml:space="preserve"> </w:t>
      </w:r>
      <w:r w:rsidR="00120E3B" w:rsidRPr="00585B69">
        <w:t xml:space="preserve"> </w:t>
      </w:r>
      <w:r w:rsidR="00523C49" w:rsidRPr="00806EF3">
        <w:rPr>
          <w:sz w:val="28"/>
          <w:szCs w:val="28"/>
        </w:rPr>
        <w:t xml:space="preserve">сельского поселения </w:t>
      </w:r>
      <w:r w:rsidR="00523C49">
        <w:rPr>
          <w:sz w:val="28"/>
          <w:szCs w:val="28"/>
        </w:rPr>
        <w:t xml:space="preserve">Бутурлиновского </w:t>
      </w:r>
      <w:r w:rsidR="00523C49" w:rsidRPr="00806EF3">
        <w:rPr>
          <w:sz w:val="28"/>
          <w:szCs w:val="28"/>
        </w:rPr>
        <w:t>муниципального района</w:t>
      </w:r>
      <w:r w:rsidR="00120E3B" w:rsidRPr="00585B69">
        <w:rPr>
          <w:sz w:val="28"/>
          <w:szCs w:val="28"/>
        </w:rPr>
        <w:t xml:space="preserve"> Воронежской области</w:t>
      </w:r>
      <w:r w:rsidR="00F23394" w:rsidRPr="00585B69">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sidR="00B35806">
        <w:rPr>
          <w:sz w:val="28"/>
          <w:szCs w:val="28"/>
        </w:rPr>
        <w:t xml:space="preserve">Гвазденского </w:t>
      </w:r>
      <w:r w:rsidRPr="00585B69">
        <w:rPr>
          <w:sz w:val="28"/>
          <w:szCs w:val="28"/>
        </w:rPr>
        <w:t xml:space="preserve"> </w:t>
      </w:r>
      <w:r w:rsidR="000D3A54" w:rsidRPr="00806EF3">
        <w:rPr>
          <w:sz w:val="28"/>
          <w:szCs w:val="28"/>
        </w:rPr>
        <w:t xml:space="preserve">сельского поселения </w:t>
      </w:r>
      <w:r w:rsidR="000D3A54">
        <w:rPr>
          <w:sz w:val="28"/>
          <w:szCs w:val="28"/>
        </w:rPr>
        <w:t xml:space="preserve">Бутурлиновского </w:t>
      </w:r>
      <w:r w:rsidR="000D3A54" w:rsidRPr="00806EF3">
        <w:rPr>
          <w:sz w:val="28"/>
          <w:szCs w:val="28"/>
        </w:rPr>
        <w:t>муниципального района</w:t>
      </w:r>
      <w:r w:rsidRPr="00585B69">
        <w:rPr>
          <w:sz w:val="28"/>
          <w:szCs w:val="28"/>
        </w:rPr>
        <w:t xml:space="preserve"> Воронежской области, регламентирующие правоотношения в сфере предоставления Муниципальной услуги.</w:t>
      </w:r>
    </w:p>
    <w:p w:rsidR="00F7504A" w:rsidRPr="00DE7725" w:rsidRDefault="00636DD5" w:rsidP="009476CE">
      <w:pPr>
        <w:pStyle w:val="21"/>
        <w:numPr>
          <w:ilvl w:val="1"/>
          <w:numId w:val="12"/>
        </w:numPr>
        <w:shd w:val="clear" w:color="auto" w:fill="auto"/>
        <w:tabs>
          <w:tab w:val="left" w:pos="1341"/>
        </w:tabs>
        <w:spacing w:before="0" w:after="0" w:line="240" w:lineRule="auto"/>
        <w:ind w:left="0" w:firstLine="567"/>
        <w:rPr>
          <w:color w:val="000000" w:themeColor="text1"/>
          <w:sz w:val="28"/>
          <w:szCs w:val="28"/>
          <w:highlight w:val="yellow"/>
        </w:rPr>
      </w:pPr>
      <w:r w:rsidRPr="00585B69">
        <w:rPr>
          <w:sz w:val="28"/>
          <w:szCs w:val="28"/>
        </w:rPr>
        <w:t>Перечень</w:t>
      </w:r>
      <w:r w:rsidR="00F7504A" w:rsidRPr="00585B69">
        <w:rPr>
          <w:sz w:val="28"/>
          <w:szCs w:val="28"/>
        </w:rPr>
        <w:t xml:space="preserve"> нормативных </w:t>
      </w:r>
      <w:r w:rsidR="00770C3F" w:rsidRPr="00585B69">
        <w:rPr>
          <w:sz w:val="28"/>
          <w:szCs w:val="28"/>
        </w:rPr>
        <w:t xml:space="preserve">правовых </w:t>
      </w:r>
      <w:r w:rsidR="00F7504A" w:rsidRPr="00585B6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85B69">
        <w:rPr>
          <w:sz w:val="28"/>
          <w:szCs w:val="28"/>
        </w:rPr>
        <w:t>размещен на сайте Администрации</w:t>
      </w:r>
      <w:r w:rsidR="00F7504A" w:rsidRPr="00585B69">
        <w:rPr>
          <w:sz w:val="28"/>
          <w:szCs w:val="28"/>
        </w:rPr>
        <w:t xml:space="preserve"> в подразделе «</w:t>
      </w:r>
      <w:r w:rsidR="009B77A5" w:rsidRPr="00585B69">
        <w:rPr>
          <w:sz w:val="28"/>
          <w:szCs w:val="28"/>
        </w:rPr>
        <w:t>Административные регламенты по предоставлению муниципальных услуг</w:t>
      </w:r>
      <w:r w:rsidR="00F7504A" w:rsidRPr="00585B69">
        <w:rPr>
          <w:sz w:val="28"/>
          <w:szCs w:val="28"/>
        </w:rPr>
        <w:t>»раздела «</w:t>
      </w:r>
      <w:r w:rsidR="009B77A5" w:rsidRPr="00DE7725">
        <w:rPr>
          <w:color w:val="000000" w:themeColor="text1"/>
          <w:sz w:val="28"/>
          <w:szCs w:val="28"/>
        </w:rPr>
        <w:t>Муниципальные услуги</w:t>
      </w:r>
      <w:r w:rsidR="00F7504A" w:rsidRPr="00DE7725">
        <w:rPr>
          <w:color w:val="000000" w:themeColor="text1"/>
          <w:sz w:val="28"/>
          <w:szCs w:val="28"/>
        </w:rPr>
        <w:t xml:space="preserve">» </w:t>
      </w:r>
      <w:r w:rsidR="00770C3F" w:rsidRPr="00DE7725">
        <w:rPr>
          <w:color w:val="000000" w:themeColor="text1"/>
          <w:sz w:val="28"/>
          <w:szCs w:val="28"/>
        </w:rPr>
        <w:t xml:space="preserve">по </w:t>
      </w:r>
      <w:r w:rsidR="00F7504A" w:rsidRPr="00DE7725">
        <w:rPr>
          <w:color w:val="000000" w:themeColor="text1"/>
          <w:sz w:val="28"/>
          <w:szCs w:val="28"/>
        </w:rPr>
        <w:t>адрес</w:t>
      </w:r>
      <w:r w:rsidR="00770C3F" w:rsidRPr="00DE7725">
        <w:rPr>
          <w:color w:val="000000" w:themeColor="text1"/>
          <w:sz w:val="28"/>
          <w:szCs w:val="28"/>
        </w:rPr>
        <w:t xml:space="preserve">у </w:t>
      </w:r>
      <w:hyperlink r:id="rId12" w:tooltip="https://gvazdenskoe-r20.gosweb.gosuslugi.ru/&#10;Ctrl+ щелчок или касание: перейти по ссылке" w:history="1">
        <w:r w:rsidR="00B7242D" w:rsidRPr="00DE7725">
          <w:rPr>
            <w:rStyle w:val="af"/>
            <w:color w:val="000000" w:themeColor="text1"/>
            <w:sz w:val="28"/>
            <w:szCs w:val="28"/>
          </w:rPr>
          <w:t>https://gvazdenskoe-r20.gosweb.gosuslugi.ru/</w:t>
        </w:r>
      </w:hyperlink>
    </w:p>
    <w:p w:rsidR="000D3A54" w:rsidRDefault="000D3A54" w:rsidP="000D3A54">
      <w:pPr>
        <w:pStyle w:val="90"/>
        <w:shd w:val="clear" w:color="auto" w:fill="auto"/>
        <w:tabs>
          <w:tab w:val="left" w:pos="0"/>
          <w:tab w:val="left" w:pos="993"/>
        </w:tabs>
        <w:spacing w:after="0" w:line="240" w:lineRule="auto"/>
        <w:ind w:left="567" w:firstLine="0"/>
        <w:rPr>
          <w:b/>
          <w:i w:val="0"/>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 xml:space="preserve">Подготовленный и оформленный в установленном порядке проект переустройства и (или) перепланировки переводимого помещения (в </w:t>
      </w:r>
      <w:r>
        <w:rPr>
          <w:sz w:val="28"/>
          <w:szCs w:val="28"/>
        </w:rPr>
        <w:lastRenderedPageBreak/>
        <w:t>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ектронной подписи в формате sig.</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lastRenderedPageBreak/>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13"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4"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6"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DE7725">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BF6598" w:rsidP="009476CE">
      <w:pPr>
        <w:autoSpaceDE w:val="0"/>
        <w:autoSpaceDN w:val="0"/>
        <w:adjustRightInd w:val="0"/>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w:t>
      </w:r>
      <w:r w:rsidR="00F7504A" w:rsidRPr="00585B69">
        <w:rPr>
          <w:sz w:val="28"/>
          <w:szCs w:val="28"/>
        </w:rPr>
        <w:lastRenderedPageBreak/>
        <w:t xml:space="preserve">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DE7725">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DE7725">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585B69">
        <w:rPr>
          <w:sz w:val="28"/>
          <w:szCs w:val="28"/>
        </w:rPr>
        <w:lastRenderedPageBreak/>
        <w:t>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00DE7725">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00DE7725">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 </w:t>
      </w:r>
      <w:r w:rsidR="004E08B3" w:rsidRPr="00585B69">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в первый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F85161">
        <w:rPr>
          <w:rFonts w:ascii="Times New Roman" w:hAnsi="Times New Roman"/>
          <w:sz w:val="28"/>
          <w:szCs w:val="28"/>
        </w:rPr>
        <w:lastRenderedPageBreak/>
        <w:t>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lastRenderedPageBreak/>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0001599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01599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85161">
        <w:rPr>
          <w:rFonts w:ascii="Times New Roman" w:hAnsi="Times New Roman"/>
          <w:sz w:val="28"/>
          <w:szCs w:val="28"/>
        </w:rPr>
        <w:lastRenderedPageBreak/>
        <w:t xml:space="preserve">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0001599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0001599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585B69">
        <w:rPr>
          <w:sz w:val="28"/>
          <w:szCs w:val="28"/>
        </w:rPr>
        <w:t xml:space="preserve">Состав, последовательность и сроки выполнения административных процедур </w:t>
      </w:r>
      <w:bookmarkEnd w:id="1"/>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Вариант 2.</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 указан в пп.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Администрациюлибо 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9"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lastRenderedPageBreak/>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lastRenderedPageBreak/>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0"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C957D1" w:rsidP="00E33B45">
      <w:pPr>
        <w:rPr>
          <w:rFonts w:ascii="Times New Roman" w:eastAsia="SimSun" w:hAnsi="Times New Roman"/>
          <w:sz w:val="28"/>
          <w:szCs w:val="28"/>
        </w:rPr>
      </w:pPr>
      <w:r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w:t>
      </w:r>
      <w:r w:rsidR="00372FD9" w:rsidRPr="00585B69">
        <w:rPr>
          <w:rFonts w:ascii="Times New Roman" w:eastAsia="SimSun" w:hAnsi="Times New Roman"/>
          <w:sz w:val="28"/>
          <w:szCs w:val="28"/>
        </w:rPr>
        <w:lastRenderedPageBreak/>
        <w:t xml:space="preserve">(или)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
    <w:p w:rsidR="00E33B45" w:rsidRDefault="00E33B45" w:rsidP="00E33B45">
      <w:pPr>
        <w:pStyle w:val="21"/>
        <w:shd w:val="clear" w:color="auto" w:fill="auto"/>
        <w:tabs>
          <w:tab w:val="left" w:pos="1106"/>
        </w:tabs>
        <w:spacing w:before="0" w:after="0" w:line="240" w:lineRule="auto"/>
        <w:ind w:firstLine="567"/>
        <w:rPr>
          <w:sz w:val="28"/>
          <w:szCs w:val="28"/>
        </w:rPr>
      </w:pPr>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
    <w:p w:rsidR="003858BF" w:rsidRDefault="003858BF" w:rsidP="003858BF">
      <w:pPr>
        <w:pStyle w:val="21"/>
        <w:shd w:val="clear" w:color="auto" w:fill="auto"/>
        <w:tabs>
          <w:tab w:val="left" w:pos="1106"/>
        </w:tabs>
        <w:spacing w:before="0" w:after="0" w:line="240" w:lineRule="auto"/>
        <w:ind w:firstLine="567"/>
        <w:rPr>
          <w:sz w:val="28"/>
          <w:szCs w:val="28"/>
        </w:rPr>
      </w:pPr>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№3 к</w:t>
      </w:r>
      <w:r w:rsidRPr="00585B69">
        <w:rPr>
          <w:sz w:val="28"/>
          <w:szCs w:val="28"/>
        </w:rPr>
        <w:t xml:space="preserve"> настоящему Административному регламенту.</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главе </w:t>
      </w:r>
      <w:r w:rsidR="00B35806">
        <w:rPr>
          <w:rFonts w:ascii="Times New Roman" w:hAnsi="Times New Roman"/>
          <w:sz w:val="28"/>
          <w:szCs w:val="28"/>
        </w:rPr>
        <w:t xml:space="preserve">Гвазденского </w:t>
      </w:r>
      <w:r w:rsidR="000D3A54" w:rsidRPr="00806EF3">
        <w:rPr>
          <w:rFonts w:ascii="Times New Roman" w:hAnsi="Times New Roman"/>
          <w:sz w:val="28"/>
          <w:szCs w:val="28"/>
        </w:rPr>
        <w:t xml:space="preserve">сельского поселения </w:t>
      </w:r>
      <w:r w:rsidR="000D3A54">
        <w:rPr>
          <w:rFonts w:ascii="Times New Roman" w:hAnsi="Times New Roman"/>
          <w:sz w:val="28"/>
          <w:szCs w:val="28"/>
        </w:rPr>
        <w:t xml:space="preserve">Бутурлиновского </w:t>
      </w:r>
      <w:r w:rsidR="000D3A54" w:rsidRPr="00806EF3">
        <w:rPr>
          <w:rFonts w:ascii="Times New Roman" w:hAnsi="Times New Roman"/>
          <w:sz w:val="28"/>
          <w:szCs w:val="28"/>
        </w:rPr>
        <w:t>муниципального района</w:t>
      </w:r>
      <w:r w:rsidR="00D162F0" w:rsidRPr="00585B69">
        <w:rPr>
          <w:rFonts w:ascii="Times New Roman" w:hAnsi="Times New Roman"/>
          <w:sz w:val="28"/>
          <w:szCs w:val="28"/>
        </w:rPr>
        <w:t xml:space="preserve">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lastRenderedPageBreak/>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w:t>
      </w:r>
      <w:r w:rsidRPr="00585B69">
        <w:rPr>
          <w:rFonts w:ascii="Times New Roman" w:hAnsi="Times New Roman"/>
          <w:sz w:val="28"/>
          <w:szCs w:val="28"/>
        </w:rPr>
        <w:lastRenderedPageBreak/>
        <w:t>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sidR="00E57AF2"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w:t>
      </w:r>
      <w:r>
        <w:rPr>
          <w:rFonts w:ascii="Times New Roman" w:hAnsi="Times New Roman"/>
          <w:sz w:val="28"/>
          <w:szCs w:val="28"/>
        </w:rPr>
        <w:lastRenderedPageBreak/>
        <w:t xml:space="preserve">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2" w:name="bookmark2"/>
      <w:r w:rsidRPr="00585B69">
        <w:rPr>
          <w:sz w:val="28"/>
          <w:szCs w:val="28"/>
        </w:rPr>
        <w:t>Порядок и формы контроля за исполнением административного регламента</w:t>
      </w:r>
      <w:bookmarkEnd w:id="2"/>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85B69">
        <w:rPr>
          <w:i w:val="0"/>
          <w:sz w:val="28"/>
          <w:szCs w:val="28"/>
        </w:rPr>
        <w:t>Администрации</w:t>
      </w:r>
      <w:r w:rsidR="00015990">
        <w:rPr>
          <w:i w:val="0"/>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F7504A" w:rsidRPr="00585B6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r w:rsidR="00F7504A" w:rsidRPr="00585B69">
        <w:rPr>
          <w:sz w:val="28"/>
          <w:szCs w:val="28"/>
        </w:rPr>
        <w:t xml:space="preserve">Контроль за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lastRenderedPageBreak/>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B35806">
        <w:rPr>
          <w:sz w:val="28"/>
          <w:szCs w:val="28"/>
        </w:rPr>
        <w:t xml:space="preserve">Гвазденского </w:t>
      </w:r>
      <w:r w:rsidR="000C0573" w:rsidRPr="00585B69">
        <w:rPr>
          <w:sz w:val="28"/>
          <w:szCs w:val="28"/>
        </w:rPr>
        <w:t xml:space="preserve"> </w:t>
      </w:r>
      <w:r w:rsidR="000D3A54" w:rsidRPr="00806EF3">
        <w:rPr>
          <w:sz w:val="28"/>
          <w:szCs w:val="28"/>
        </w:rPr>
        <w:t xml:space="preserve">сельского поселения </w:t>
      </w:r>
      <w:r w:rsidR="000D3A54">
        <w:rPr>
          <w:sz w:val="28"/>
          <w:szCs w:val="28"/>
        </w:rPr>
        <w:t xml:space="preserve">Бутурлиновского </w:t>
      </w:r>
      <w:r w:rsidR="000D3A54" w:rsidRPr="00806EF3">
        <w:rPr>
          <w:sz w:val="28"/>
          <w:szCs w:val="28"/>
        </w:rPr>
        <w:t>муниципального района</w:t>
      </w:r>
      <w:r w:rsidR="00015990">
        <w:rPr>
          <w:sz w:val="28"/>
          <w:szCs w:val="28"/>
        </w:rPr>
        <w:t xml:space="preserve"> </w:t>
      </w:r>
      <w:r w:rsidR="000C0573" w:rsidRPr="00585B69">
        <w:rPr>
          <w:sz w:val="28"/>
          <w:szCs w:val="28"/>
        </w:rPr>
        <w:t>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B35806">
        <w:rPr>
          <w:sz w:val="28"/>
          <w:szCs w:val="28"/>
        </w:rPr>
        <w:t xml:space="preserve">Гвазденского </w:t>
      </w:r>
      <w:r w:rsidR="000D3A54" w:rsidRPr="00806EF3">
        <w:rPr>
          <w:sz w:val="28"/>
          <w:szCs w:val="28"/>
        </w:rPr>
        <w:t xml:space="preserve">сельского поселения </w:t>
      </w:r>
      <w:r w:rsidR="000D3A54">
        <w:rPr>
          <w:sz w:val="28"/>
          <w:szCs w:val="28"/>
        </w:rPr>
        <w:t xml:space="preserve">Бутурлиновского </w:t>
      </w:r>
      <w:r w:rsidR="000D3A54" w:rsidRPr="00806EF3">
        <w:rPr>
          <w:sz w:val="28"/>
          <w:szCs w:val="28"/>
        </w:rPr>
        <w:t>муниципального района</w:t>
      </w:r>
      <w:r w:rsidR="00015990">
        <w:rPr>
          <w:sz w:val="28"/>
          <w:szCs w:val="28"/>
        </w:rPr>
        <w:t xml:space="preserve"> </w:t>
      </w:r>
      <w:r w:rsidR="000C0573" w:rsidRPr="00585B69">
        <w:rPr>
          <w:sz w:val="28"/>
          <w:szCs w:val="28"/>
        </w:rPr>
        <w:t xml:space="preserve">Воронежской области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Требованиями к порядку и формам текущего контроля за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r w:rsidR="00F7504A" w:rsidRPr="00585B6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F7504A" w:rsidRPr="00585B69">
        <w:rPr>
          <w:sz w:val="28"/>
          <w:szCs w:val="28"/>
        </w:rPr>
        <w:lastRenderedPageBreak/>
        <w:t>супруги, дети, братья, сестры, а также братья, сестры, родители, дети супругов и супруги детей) с ним.</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015990">
        <w:rPr>
          <w:sz w:val="28"/>
          <w:szCs w:val="28"/>
        </w:rPr>
        <w:t xml:space="preserve"> </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r w:rsidR="00F7504A" w:rsidRPr="00585B6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21"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w:t>
      </w:r>
      <w:r w:rsidRPr="00990048">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90048">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90048">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E57AF2">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8"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lastRenderedPageBreak/>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0D3A54" w:rsidRDefault="000D3A54" w:rsidP="0015582C">
      <w:pPr>
        <w:jc w:val="right"/>
        <w:rPr>
          <w:rFonts w:ascii="Times New Roman" w:hAnsi="Times New Roman"/>
          <w:sz w:val="28"/>
          <w:szCs w:val="28"/>
        </w:rPr>
        <w:sectPr w:rsidR="000D3A54" w:rsidSect="009476CE">
          <w:pgSz w:w="11906" w:h="16838"/>
          <w:pgMar w:top="1134" w:right="850" w:bottom="1134" w:left="1701" w:header="708" w:footer="708" w:gutter="0"/>
          <w:cols w:space="708"/>
          <w:titlePg/>
          <w:docGrid w:linePitch="360"/>
        </w:sectPr>
      </w:pPr>
    </w:p>
    <w:p w:rsidR="0015582C" w:rsidRPr="00585B69" w:rsidRDefault="0015582C" w:rsidP="0015582C">
      <w:pPr>
        <w:jc w:val="right"/>
        <w:rPr>
          <w:rFonts w:ascii="Times New Roman" w:hAnsi="Times New Roman"/>
          <w:sz w:val="28"/>
          <w:szCs w:val="28"/>
        </w:rPr>
      </w:pPr>
      <w:bookmarkStart w:id="9" w:name="_GoBack"/>
      <w:bookmarkEnd w:id="9"/>
      <w:r w:rsidRPr="00585B69">
        <w:rPr>
          <w:rFonts w:ascii="Times New Roman" w:hAnsi="Times New Roman"/>
          <w:sz w:val="28"/>
          <w:szCs w:val="28"/>
        </w:rPr>
        <w:lastRenderedPageBreak/>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 xml:space="preserve">Вариант 3 «Исправление допущенных опечаток и (или) ошибок </w:t>
            </w:r>
            <w:r w:rsidRPr="00794E00">
              <w:rPr>
                <w:rFonts w:ascii="Times New Roman" w:hAnsi="Times New Roman"/>
                <w:b/>
                <w:sz w:val="28"/>
                <w:szCs w:val="28"/>
              </w:rPr>
              <w:lastRenderedPageBreak/>
              <w:t>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lastRenderedPageBreak/>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личность:вид документа паспорт, ИНН, СНИЛС, ОГРНИП (для индивидуальных предпринимателей), дляюридических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 квартиры, (текущее назначение помещения (общая площадь, жилая помещения)(жилое/нежилое)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/жилое)(нужное подчеркнуть)</w:t>
      </w:r>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lastRenderedPageBreak/>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 xml:space="preserve">ПостановлениемПравительства </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РоссийскойФедерации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573062" w:rsidP="00F14B2D">
      <w:pPr>
        <w:jc w:val="center"/>
        <w:rPr>
          <w:rFonts w:ascii="Times New Roman" w:hAnsi="Times New Roman"/>
          <w:sz w:val="20"/>
          <w:szCs w:val="20"/>
        </w:rPr>
      </w:pPr>
      <w:r w:rsidRPr="00585B69">
        <w:rPr>
          <w:rFonts w:ascii="Times New Roman" w:hAnsi="Times New Roman"/>
          <w:sz w:val="20"/>
          <w:szCs w:val="20"/>
        </w:rPr>
        <w:t>(фамилия, имя, отчество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573062" w:rsidP="00F14B2D">
      <w:pPr>
        <w:jc w:val="center"/>
        <w:rPr>
          <w:rFonts w:ascii="Times New Roman" w:hAnsi="Times New Roman"/>
          <w:sz w:val="20"/>
          <w:szCs w:val="20"/>
        </w:rPr>
      </w:pPr>
      <w:r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(почтовый индекс и адрес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О переводе)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(вид использования помещения в соответствии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(перечень работ по переустройству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(основание(я),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(должность лица,          (подпись)      (расшифровка подписи)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p>
    <w:p w:rsidR="00E4778A" w:rsidRDefault="00E4778A" w:rsidP="00E4778A">
      <w:pPr>
        <w:pStyle w:val="ConsPlusNonformat"/>
        <w:jc w:val="both"/>
      </w:pPr>
    </w:p>
    <w:p w:rsidR="002548C9" w:rsidRPr="00585B69" w:rsidRDefault="002548C9" w:rsidP="00E4778A">
      <w:pPr>
        <w:pStyle w:val="ConsPlusNonformat"/>
        <w:jc w:val="both"/>
      </w:pPr>
    </w:p>
    <w:p w:rsidR="00E4778A" w:rsidRPr="00585B69" w:rsidRDefault="00E4778A" w:rsidP="00E4778A">
      <w:pPr>
        <w:pStyle w:val="ConsPlusNonformat"/>
        <w:jc w:val="both"/>
      </w:pPr>
    </w:p>
    <w:p w:rsidR="00A27728" w:rsidRPr="00585B69" w:rsidRDefault="00437522" w:rsidP="00A27728">
      <w:pPr>
        <w:pStyle w:val="a7"/>
        <w:jc w:val="right"/>
      </w:pPr>
      <w:r w:rsidRPr="00585B69">
        <w:rPr>
          <w:lang w:eastAsia="ru-RU" w:bidi="ru-RU"/>
        </w:rPr>
        <w:lastRenderedPageBreak/>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Дополнительно информируем: __________________________________ _________________________________________________________________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E3A" w:rsidRDefault="00EC5E3A" w:rsidP="009476CE">
      <w:r>
        <w:separator/>
      </w:r>
    </w:p>
  </w:endnote>
  <w:endnote w:type="continuationSeparator" w:id="1">
    <w:p w:rsidR="00EC5E3A" w:rsidRDefault="00EC5E3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E3A" w:rsidRDefault="00EC5E3A" w:rsidP="009476CE">
      <w:r>
        <w:separator/>
      </w:r>
    </w:p>
  </w:footnote>
  <w:footnote w:type="continuationSeparator" w:id="1">
    <w:p w:rsidR="00EC5E3A" w:rsidRDefault="00EC5E3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D0367" w:rsidRDefault="0016249A">
        <w:pPr>
          <w:pStyle w:val="a8"/>
          <w:jc w:val="center"/>
        </w:pPr>
        <w:fldSimple w:instr="PAGE   \* MERGEFORMAT">
          <w:r w:rsidR="00015990">
            <w:rPr>
              <w:noProof/>
            </w:rPr>
            <w:t>41</w:t>
          </w:r>
        </w:fldSimple>
      </w:p>
    </w:sdtContent>
  </w:sdt>
  <w:p w:rsidR="000D0367" w:rsidRDefault="000D03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10E6F"/>
    <w:rsid w:val="000105C3"/>
    <w:rsid w:val="00015990"/>
    <w:rsid w:val="00031AC1"/>
    <w:rsid w:val="00063F8E"/>
    <w:rsid w:val="000744EF"/>
    <w:rsid w:val="000910E9"/>
    <w:rsid w:val="000A1672"/>
    <w:rsid w:val="000A3DD3"/>
    <w:rsid w:val="000B6E7A"/>
    <w:rsid w:val="000C0573"/>
    <w:rsid w:val="000D0367"/>
    <w:rsid w:val="000D3A54"/>
    <w:rsid w:val="000D43A6"/>
    <w:rsid w:val="000D47D7"/>
    <w:rsid w:val="000E072B"/>
    <w:rsid w:val="000F356F"/>
    <w:rsid w:val="00120228"/>
    <w:rsid w:val="00120415"/>
    <w:rsid w:val="00120E3B"/>
    <w:rsid w:val="0013621F"/>
    <w:rsid w:val="001411AF"/>
    <w:rsid w:val="0014594C"/>
    <w:rsid w:val="0015582C"/>
    <w:rsid w:val="0016249A"/>
    <w:rsid w:val="001819EC"/>
    <w:rsid w:val="00187CF0"/>
    <w:rsid w:val="001A1ABC"/>
    <w:rsid w:val="001A2FAE"/>
    <w:rsid w:val="001A3962"/>
    <w:rsid w:val="001D33DE"/>
    <w:rsid w:val="001E4064"/>
    <w:rsid w:val="00203AE0"/>
    <w:rsid w:val="002155E7"/>
    <w:rsid w:val="00215794"/>
    <w:rsid w:val="00216899"/>
    <w:rsid w:val="00226963"/>
    <w:rsid w:val="00230E69"/>
    <w:rsid w:val="002548C9"/>
    <w:rsid w:val="00271A88"/>
    <w:rsid w:val="00273B7D"/>
    <w:rsid w:val="00275506"/>
    <w:rsid w:val="00282742"/>
    <w:rsid w:val="00285522"/>
    <w:rsid w:val="00293455"/>
    <w:rsid w:val="002A7350"/>
    <w:rsid w:val="002B0FD6"/>
    <w:rsid w:val="002B2EA9"/>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407F"/>
    <w:rsid w:val="004E08B3"/>
    <w:rsid w:val="004E2072"/>
    <w:rsid w:val="005137C1"/>
    <w:rsid w:val="00520381"/>
    <w:rsid w:val="00523C49"/>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80BD8"/>
    <w:rsid w:val="00693B65"/>
    <w:rsid w:val="006972B1"/>
    <w:rsid w:val="006A7353"/>
    <w:rsid w:val="006B1DA8"/>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32D46"/>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35806"/>
    <w:rsid w:val="00B54F00"/>
    <w:rsid w:val="00B56651"/>
    <w:rsid w:val="00B57DEF"/>
    <w:rsid w:val="00B7242D"/>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A4214"/>
    <w:rsid w:val="00DB0414"/>
    <w:rsid w:val="00DB23C4"/>
    <w:rsid w:val="00DE7725"/>
    <w:rsid w:val="00E16900"/>
    <w:rsid w:val="00E33B45"/>
    <w:rsid w:val="00E33C77"/>
    <w:rsid w:val="00E37C9F"/>
    <w:rsid w:val="00E40B2C"/>
    <w:rsid w:val="00E41D84"/>
    <w:rsid w:val="00E4778A"/>
    <w:rsid w:val="00E57AF2"/>
    <w:rsid w:val="00E6294B"/>
    <w:rsid w:val="00E62A0D"/>
    <w:rsid w:val="00E712A7"/>
    <w:rsid w:val="00E9468F"/>
    <w:rsid w:val="00EC0BBB"/>
    <w:rsid w:val="00EC485F"/>
    <w:rsid w:val="00EC5E3A"/>
    <w:rsid w:val="00ED10CF"/>
    <w:rsid w:val="00EE3612"/>
    <w:rsid w:val="00F01E81"/>
    <w:rsid w:val="00F03019"/>
    <w:rsid w:val="00F11F78"/>
    <w:rsid w:val="00F14B2D"/>
    <w:rsid w:val="00F23394"/>
    <w:rsid w:val="00F32D85"/>
    <w:rsid w:val="00F41226"/>
    <w:rsid w:val="00F539BE"/>
    <w:rsid w:val="00F55CC7"/>
    <w:rsid w:val="00F72A24"/>
    <w:rsid w:val="00F7504A"/>
    <w:rsid w:val="00F75539"/>
    <w:rsid w:val="00F84A74"/>
    <w:rsid w:val="00F9282E"/>
    <w:rsid w:val="00F93775"/>
    <w:rsid w:val="00FA55CA"/>
    <w:rsid w:val="00FA5A39"/>
    <w:rsid w:val="00FA6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 w:type="paragraph" w:customStyle="1" w:styleId="FR1">
    <w:name w:val="FR1"/>
    <w:rsid w:val="00523C49"/>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523C4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 w:type="paragraph" w:customStyle="1" w:styleId="FR1">
    <w:name w:val="FR1"/>
    <w:rsid w:val="00523C49"/>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523C4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9027671671EF84AFB7C72791E2497054B74ADCEB0FC1F093700C5CFEF5846602983AC798216792D52E99E026E946D6CC8330FBCDA5A2A3lCO" TargetMode="External"/><Relationship Id="rId18" Type="http://schemas.openxmlformats.org/officeDocument/2006/relationships/hyperlink" Target="consultantplus://offline/ref=1927800CB3981DAEDE91ECAA4DFEB92EF99A9D8B83056BE4F2CCF10CEE2730DB5311F81DBF2678D65E275957994B7B47E9BA5FD538B0P0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https://gvazdenskoe-r20.gosweb.gosuslugi.ru/"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9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s://gvazdenskoe-r20.gosweb.gosuslugi.ru/" TargetMode="External"/><Relationship Id="rId19" Type="http://schemas.openxmlformats.org/officeDocument/2006/relationships/hyperlink" Target="consultantplus://offline/ref=F29D8E1031341F8A226F74B7304BE880748F76088C40B418A4EDB74E96E84BE5F757ABF8F981DBC5B489F26EF24D0BC7370E5118F947D0FDkDJE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927800CB3981DAEDE91ECAA4DFEB92EF99A9D8B83056BE4F2CCF10CEE2730DB5311F81AB92427D34B36015B915C6544F4A65DD7B3P9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4ED3B-F4AF-49EB-B185-E0D95716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50</Pages>
  <Words>15379</Words>
  <Characters>87666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41</cp:revision>
  <cp:lastPrinted>2023-05-12T09:54:00Z</cp:lastPrinted>
  <dcterms:created xsi:type="dcterms:W3CDTF">2023-05-11T09:34:00Z</dcterms:created>
  <dcterms:modified xsi:type="dcterms:W3CDTF">2023-11-22T12:00:00Z</dcterms:modified>
</cp:coreProperties>
</file>