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E3" w:rsidRDefault="00050CE3" w:rsidP="00050CE3">
      <w:pPr>
        <w:jc w:val="center"/>
      </w:pPr>
      <w:bookmarkStart w:id="0" w:name="_GoBack"/>
      <w:bookmarkEnd w:id="0"/>
      <w:r>
        <w:t>РЕШЕНИЕ</w:t>
      </w:r>
    </w:p>
    <w:p w:rsidR="00050CE3" w:rsidRDefault="00050CE3" w:rsidP="00050CE3">
      <w:pPr>
        <w:jc w:val="center"/>
      </w:pPr>
      <w:r>
        <w:t>Совета депутатов Осинцевского сельского поселения</w:t>
      </w:r>
    </w:p>
    <w:p w:rsidR="00050CE3" w:rsidRDefault="00050CE3" w:rsidP="00050CE3">
      <w:pPr>
        <w:jc w:val="center"/>
      </w:pPr>
      <w:r>
        <w:t xml:space="preserve">(принято на 14 заседании Совета депутатов 2 </w:t>
      </w:r>
      <w:r w:rsidR="005A2E9E">
        <w:t>созыва)</w:t>
      </w:r>
    </w:p>
    <w:p w:rsidR="00050CE3" w:rsidRDefault="00050CE3" w:rsidP="00050CE3"/>
    <w:p w:rsidR="00050CE3" w:rsidRDefault="00050CE3" w:rsidP="00050CE3"/>
    <w:p w:rsidR="00050CE3" w:rsidRDefault="00050CE3" w:rsidP="00050CE3">
      <w:r>
        <w:t>16.09.2019</w:t>
      </w:r>
      <w:r>
        <w:tab/>
        <w:t xml:space="preserve">      </w:t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A2E9E">
        <w:t xml:space="preserve">№ </w:t>
      </w:r>
      <w:r w:rsidR="00E302E7">
        <w:t>5</w:t>
      </w:r>
      <w:r w:rsidR="005A2E9E">
        <w:t>0</w:t>
      </w:r>
    </w:p>
    <w:p w:rsidR="00050CE3" w:rsidRDefault="00050CE3" w:rsidP="00050CE3"/>
    <w:p w:rsidR="00050CE3" w:rsidRDefault="00050CE3" w:rsidP="00050CE3">
      <w:pPr>
        <w:rPr>
          <w:b/>
        </w:rPr>
      </w:pPr>
      <w:r>
        <w:rPr>
          <w:b/>
        </w:rPr>
        <w:t>О результатах публичных слушаний</w:t>
      </w:r>
    </w:p>
    <w:p w:rsidR="00050CE3" w:rsidRDefault="00050CE3" w:rsidP="00050CE3">
      <w:pPr>
        <w:rPr>
          <w:b/>
        </w:rPr>
      </w:pPr>
      <w:r>
        <w:rPr>
          <w:b/>
        </w:rPr>
        <w:t>по вопросу преобразование поселений,</w:t>
      </w:r>
    </w:p>
    <w:p w:rsidR="00050CE3" w:rsidRDefault="00050CE3" w:rsidP="00050CE3">
      <w:pPr>
        <w:rPr>
          <w:b/>
        </w:rPr>
      </w:pPr>
      <w:r>
        <w:rPr>
          <w:b/>
        </w:rPr>
        <w:t>входящих в состав Кишертского</w:t>
      </w:r>
    </w:p>
    <w:p w:rsidR="00050CE3" w:rsidRDefault="00050CE3" w:rsidP="00050CE3">
      <w:pPr>
        <w:rPr>
          <w:b/>
        </w:rPr>
      </w:pPr>
      <w:r>
        <w:rPr>
          <w:b/>
        </w:rPr>
        <w:t>муниципального района, путем их объединения</w:t>
      </w:r>
    </w:p>
    <w:p w:rsidR="00050CE3" w:rsidRDefault="00050CE3" w:rsidP="00050CE3"/>
    <w:p w:rsidR="00050CE3" w:rsidRDefault="00050CE3" w:rsidP="00050CE3">
      <w:pPr>
        <w:jc w:val="both"/>
        <w:rPr>
          <w:szCs w:val="24"/>
        </w:rPr>
      </w:pPr>
      <w:r>
        <w:rPr>
          <w:szCs w:val="24"/>
        </w:rPr>
        <w:t xml:space="preserve">       Рассмотрев результаты публичных слушаний, проведенных на территории сельского поселения 03 сентября 2019  года по проекту решения «О выражении согласия населения Осинцевского сельского поселения на преобразование поселений,  входящих в состав Кишертского муниципального района, путем их объединения», Совет депутатов отмечает, что публичные слушания по указанному вопросу состоялись, было организовано массовое обсуждение населением вопроса о преобразовании поселений, входящих в состав Кишертского муниципального района, путем их объединения, в ходе публичных слушаний  предложений не поступило, Совет депутатов Осинцевского сельского поселения</w:t>
      </w:r>
    </w:p>
    <w:p w:rsidR="00050CE3" w:rsidRDefault="00050CE3" w:rsidP="00050CE3">
      <w:pPr>
        <w:jc w:val="both"/>
        <w:rPr>
          <w:szCs w:val="24"/>
        </w:rPr>
      </w:pPr>
      <w:r>
        <w:rPr>
          <w:szCs w:val="24"/>
        </w:rPr>
        <w:t>РЕШИЛ:</w:t>
      </w:r>
    </w:p>
    <w:p w:rsidR="00050CE3" w:rsidRDefault="00050CE3" w:rsidP="00050CE3">
      <w:pPr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 xml:space="preserve">1.Публичные слушания по проекту решения «О преобразовании поселений, входящих в состав Кишертского муниципального района, путем их </w:t>
      </w:r>
      <w:r w:rsidR="005A2E9E">
        <w:rPr>
          <w:szCs w:val="24"/>
        </w:rPr>
        <w:t>объединения»</w:t>
      </w:r>
      <w:r>
        <w:rPr>
          <w:szCs w:val="24"/>
        </w:rPr>
        <w:t xml:space="preserve"> завершить.</w:t>
      </w:r>
    </w:p>
    <w:p w:rsidR="00050CE3" w:rsidRDefault="00050CE3" w:rsidP="00050CE3">
      <w:pPr>
        <w:ind w:firstLine="708"/>
        <w:jc w:val="both"/>
      </w:pPr>
      <w:r>
        <w:t xml:space="preserve">2.Обнародовать настоящее решение в установленном Уставом Осинцевского сельского поселения </w:t>
      </w:r>
      <w:r w:rsidR="005A2E9E">
        <w:t>порядке.</w:t>
      </w:r>
    </w:p>
    <w:p w:rsidR="00050CE3" w:rsidRDefault="00050CE3" w:rsidP="00050CE3">
      <w:pPr>
        <w:ind w:firstLine="708"/>
        <w:jc w:val="both"/>
      </w:pPr>
      <w:r>
        <w:t xml:space="preserve">3. Настоящее решение вступает в силу с момента обнародования. </w:t>
      </w:r>
    </w:p>
    <w:p w:rsidR="00050CE3" w:rsidRDefault="00050CE3" w:rsidP="00050CE3"/>
    <w:p w:rsidR="00050CE3" w:rsidRDefault="00050CE3" w:rsidP="00050CE3"/>
    <w:p w:rsidR="00050CE3" w:rsidRDefault="00050CE3" w:rsidP="00050CE3">
      <w:r>
        <w:t>Глава сельского поселения                                                           С.Х.</w:t>
      </w:r>
      <w:r w:rsidR="005A2E9E">
        <w:t xml:space="preserve"> </w:t>
      </w:r>
      <w:proofErr w:type="spellStart"/>
      <w:r>
        <w:t>Брылунов</w:t>
      </w:r>
      <w:proofErr w:type="spellEnd"/>
      <w:r>
        <w:t xml:space="preserve"> </w:t>
      </w:r>
    </w:p>
    <w:p w:rsidR="00050CE3" w:rsidRDefault="00050CE3" w:rsidP="00050CE3"/>
    <w:p w:rsidR="00845B81" w:rsidRDefault="00845B81"/>
    <w:sectPr w:rsidR="0084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E3"/>
    <w:rsid w:val="00050CE3"/>
    <w:rsid w:val="004E7278"/>
    <w:rsid w:val="005A2E9E"/>
    <w:rsid w:val="00845B81"/>
    <w:rsid w:val="00E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157C-347B-402C-A78C-C81A77D6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2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8</cp:revision>
  <cp:lastPrinted>2019-09-16T10:46:00Z</cp:lastPrinted>
  <dcterms:created xsi:type="dcterms:W3CDTF">2019-09-09T07:39:00Z</dcterms:created>
  <dcterms:modified xsi:type="dcterms:W3CDTF">2019-09-17T10:06:00Z</dcterms:modified>
</cp:coreProperties>
</file>