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Default="00B20499" w:rsidP="00195B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A7F0B" w:rsidRDefault="004A7F0B" w:rsidP="00195B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A7F0B" w:rsidRDefault="00B72B3E" w:rsidP="00B72B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0B" w:rsidRPr="009E18EC" w:rsidRDefault="004A7F0B" w:rsidP="00195B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B20499" w:rsidRPr="009E18EC" w:rsidRDefault="00B72B3E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ПЕРВОМАЙСКОГО</w:t>
      </w:r>
      <w:r w:rsidR="00B20499"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</w:t>
      </w:r>
    </w:p>
    <w:p w:rsidR="00B20499" w:rsidRPr="009E18EC" w:rsidRDefault="00B20499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B20499" w:rsidRPr="009E18EC" w:rsidRDefault="00B20499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B20499" w:rsidRPr="009E18EC" w:rsidRDefault="00B20499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195B8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B20499" w:rsidRPr="003B26CA" w:rsidRDefault="00B20499" w:rsidP="00195B8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DC240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3B26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5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40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26CA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 № </w:t>
      </w:r>
      <w:r w:rsidR="00DC240C">
        <w:rPr>
          <w:rFonts w:ascii="Times New Roman" w:eastAsia="Times New Roman" w:hAnsi="Times New Roman"/>
          <w:sz w:val="24"/>
          <w:szCs w:val="24"/>
          <w:lang w:eastAsia="ru-RU"/>
        </w:rPr>
        <w:t>227</w:t>
      </w:r>
    </w:p>
    <w:p w:rsidR="00B20499" w:rsidRPr="003B26CA" w:rsidRDefault="00B20499" w:rsidP="00195B8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с. </w:t>
      </w:r>
      <w:proofErr w:type="spellStart"/>
      <w:r w:rsidR="00B72B3E">
        <w:rPr>
          <w:rFonts w:ascii="Times New Roman" w:eastAsia="Times New Roman" w:hAnsi="Times New Roman"/>
          <w:sz w:val="24"/>
          <w:szCs w:val="24"/>
          <w:lang w:eastAsia="ru-RU"/>
        </w:rPr>
        <w:t>Лебединка</w:t>
      </w:r>
      <w:proofErr w:type="spellEnd"/>
    </w:p>
    <w:p w:rsidR="00B20499" w:rsidRPr="009E18EC" w:rsidRDefault="00B20499" w:rsidP="00195B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499" w:rsidRPr="009E18EC" w:rsidRDefault="00B20499" w:rsidP="00195B86">
      <w:pPr>
        <w:autoSpaceDE w:val="0"/>
        <w:autoSpaceDN w:val="0"/>
        <w:adjustRightInd w:val="0"/>
        <w:ind w:right="4251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внесении изменений и дополнений в Устав </w:t>
      </w:r>
      <w:r w:rsidR="00B72B3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Первомайского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Богуча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ского муниципального района Воронежской области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соответствии с Федеральными законами  от 06.10.2003 № 131-ФЗ «Об о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щих принципах организации местного самоуправления в Российской Федерации», </w:t>
      </w:r>
      <w:r w:rsidRPr="009E18EC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Уставов муниципальных образований», 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прокуратуры Богучарского района от 20.03.2018 №</w:t>
      </w:r>
      <w:r w:rsidR="003B2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2-1-2018/</w:t>
      </w:r>
      <w:r w:rsidR="00B7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498 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Устав </w:t>
      </w:r>
      <w:r w:rsidR="00B72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Богучарского мун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района Воронежской области,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</w:t>
      </w:r>
      <w:r w:rsidR="00B72B3E">
        <w:rPr>
          <w:rFonts w:ascii="Times New Roman" w:eastAsia="Times New Roman" w:hAnsi="Times New Roman"/>
          <w:iCs/>
          <w:sz w:val="28"/>
          <w:szCs w:val="28"/>
          <w:lang w:eastAsia="ru-RU"/>
        </w:rPr>
        <w:t>Первомайск</w:t>
      </w:r>
      <w:r w:rsidR="00B72B3E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B72B3E"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  <w:proofErr w:type="gramEnd"/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1.Внести в Устав </w:t>
      </w:r>
      <w:r w:rsidR="00B72B3E">
        <w:rPr>
          <w:rFonts w:ascii="Times New Roman" w:eastAsia="Times New Roman" w:hAnsi="Times New Roman"/>
          <w:iCs/>
          <w:sz w:val="28"/>
          <w:szCs w:val="28"/>
          <w:lang w:eastAsia="ru-RU"/>
        </w:rPr>
        <w:t>Первомайского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пального района следующие изменения и дополнения: 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1.1. Пункт 18 части 1 статьи 7 изложить в следующей редакции: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«18) 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утверждение правил благоустройства территории поселения, осущест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ление контроля за их соблюдением, организация благоустройства территории пос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ления в соответствии с указанными правилами</w:t>
      </w:r>
      <w:proofErr w:type="gramStart"/>
      <w:r w:rsidRPr="009E18EC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9E18E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5B86" w:rsidRDefault="00195B86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1.2. Пункт 19 части 1 статьи 7 изложить в следующей редакции:</w:t>
      </w:r>
    </w:p>
    <w:p w:rsidR="00B20499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«19) </w:t>
      </w:r>
      <w:r w:rsidRPr="009E18EC">
        <w:rPr>
          <w:rFonts w:ascii="Times New Roman" w:hAnsi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плуатацию при осуществлении строительства, реконструкции объектов капитальн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sz w:val="28"/>
          <w:szCs w:val="28"/>
        </w:rPr>
        <w:t>и изъятие земельных участков в границах п</w:t>
      </w:r>
      <w:r w:rsidR="00557A96">
        <w:rPr>
          <w:rFonts w:ascii="Times New Roman" w:hAnsi="Times New Roman"/>
          <w:sz w:val="28"/>
          <w:szCs w:val="28"/>
        </w:rPr>
        <w:t>оселения для муниципальных нужд,</w:t>
      </w:r>
      <w:r w:rsidR="00927F00" w:rsidRPr="00927F00">
        <w:rPr>
          <w:rFonts w:ascii="Times New Roman" w:eastAsiaTheme="minorHAnsi" w:hAnsi="Times New Roman"/>
          <w:sz w:val="28"/>
          <w:szCs w:val="28"/>
        </w:rPr>
        <w:t xml:space="preserve"> </w:t>
      </w:r>
      <w:r w:rsidR="00927F00">
        <w:rPr>
          <w:rFonts w:ascii="Times New Roman" w:eastAsiaTheme="minorHAnsi" w:hAnsi="Times New Roman"/>
          <w:sz w:val="28"/>
          <w:szCs w:val="28"/>
        </w:rPr>
        <w:t>о</w:t>
      </w:r>
      <w:r w:rsidR="00927F00">
        <w:rPr>
          <w:rFonts w:ascii="Times New Roman" w:eastAsiaTheme="minorHAnsi" w:hAnsi="Times New Roman"/>
          <w:sz w:val="28"/>
          <w:szCs w:val="28"/>
        </w:rPr>
        <w:t>с</w:t>
      </w:r>
      <w:r w:rsidR="00927F00">
        <w:rPr>
          <w:rFonts w:ascii="Times New Roman" w:eastAsiaTheme="minorHAnsi" w:hAnsi="Times New Roman"/>
          <w:sz w:val="28"/>
          <w:szCs w:val="28"/>
        </w:rPr>
        <w:t xml:space="preserve">мотров зданий, сооружений и выдача рекомендаций об устранении выявленных в </w:t>
      </w:r>
      <w:r w:rsidR="00927F00">
        <w:rPr>
          <w:rFonts w:ascii="Times New Roman" w:eastAsiaTheme="minorHAnsi" w:hAnsi="Times New Roman"/>
          <w:sz w:val="28"/>
          <w:szCs w:val="28"/>
        </w:rPr>
        <w:lastRenderedPageBreak/>
        <w:t>ходе таких осмотров нарушений,</w:t>
      </w:r>
      <w:r w:rsidR="00557A96">
        <w:rPr>
          <w:rFonts w:ascii="Times New Roman" w:hAnsi="Times New Roman"/>
          <w:sz w:val="28"/>
          <w:szCs w:val="28"/>
        </w:rPr>
        <w:t xml:space="preserve"> </w:t>
      </w:r>
      <w:r w:rsidR="00927F00">
        <w:rPr>
          <w:rFonts w:ascii="Times New Roman" w:eastAsiaTheme="minorHAnsi" w:hAnsi="Times New Roman"/>
          <w:sz w:val="28"/>
          <w:szCs w:val="28"/>
        </w:rPr>
        <w:t>направление уведомления о соответствии указа</w:t>
      </w:r>
      <w:r w:rsidR="00927F00">
        <w:rPr>
          <w:rFonts w:ascii="Times New Roman" w:eastAsiaTheme="minorHAnsi" w:hAnsi="Times New Roman"/>
          <w:sz w:val="28"/>
          <w:szCs w:val="28"/>
        </w:rPr>
        <w:t>н</w:t>
      </w:r>
      <w:r w:rsidR="00927F00">
        <w:rPr>
          <w:rFonts w:ascii="Times New Roman" w:eastAsiaTheme="minorHAnsi" w:hAnsi="Times New Roman"/>
          <w:sz w:val="28"/>
          <w:szCs w:val="28"/>
        </w:rPr>
        <w:t>ных в уведомлении о планируемых строительстве или реконструкции объекта инд</w:t>
      </w:r>
      <w:r w:rsidR="00927F00">
        <w:rPr>
          <w:rFonts w:ascii="Times New Roman" w:eastAsiaTheme="minorHAnsi" w:hAnsi="Times New Roman"/>
          <w:sz w:val="28"/>
          <w:szCs w:val="28"/>
        </w:rPr>
        <w:t>и</w:t>
      </w:r>
      <w:r w:rsidR="00927F00">
        <w:rPr>
          <w:rFonts w:ascii="Times New Roman" w:eastAsiaTheme="minorHAnsi" w:hAnsi="Times New Roman"/>
          <w:sz w:val="28"/>
          <w:szCs w:val="28"/>
        </w:rPr>
        <w:t>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="00927F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27F00">
        <w:rPr>
          <w:rFonts w:ascii="Times New Roman" w:eastAsiaTheme="minorHAnsi" w:hAnsi="Times New Roman"/>
          <w:sz w:val="28"/>
          <w:szCs w:val="28"/>
        </w:rPr>
        <w:t>ра</w:t>
      </w:r>
      <w:r w:rsidR="00927F00">
        <w:rPr>
          <w:rFonts w:ascii="Times New Roman" w:eastAsiaTheme="minorHAnsi" w:hAnsi="Times New Roman"/>
          <w:sz w:val="28"/>
          <w:szCs w:val="28"/>
        </w:rPr>
        <w:t>з</w:t>
      </w:r>
      <w:r w:rsidR="00927F00">
        <w:rPr>
          <w:rFonts w:ascii="Times New Roman" w:eastAsiaTheme="minorHAnsi" w:hAnsi="Times New Roman"/>
          <w:sz w:val="28"/>
          <w:szCs w:val="28"/>
        </w:rPr>
        <w:t>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</w:t>
      </w:r>
      <w:r w:rsidR="00927F00">
        <w:rPr>
          <w:rFonts w:ascii="Times New Roman" w:eastAsiaTheme="minorHAnsi" w:hAnsi="Times New Roman"/>
          <w:sz w:val="28"/>
          <w:szCs w:val="28"/>
        </w:rPr>
        <w:t>а</w:t>
      </w:r>
      <w:r w:rsidR="00927F00">
        <w:rPr>
          <w:rFonts w:ascii="Times New Roman" w:eastAsiaTheme="minorHAnsi" w:hAnsi="Times New Roman"/>
          <w:sz w:val="28"/>
          <w:szCs w:val="28"/>
        </w:rPr>
        <w:t>нируемом строительстве параметров объекта индивидуального жилищного стро</w:t>
      </w:r>
      <w:r w:rsidR="00927F00">
        <w:rPr>
          <w:rFonts w:ascii="Times New Roman" w:eastAsiaTheme="minorHAnsi" w:hAnsi="Times New Roman"/>
          <w:sz w:val="28"/>
          <w:szCs w:val="28"/>
        </w:rPr>
        <w:t>и</w:t>
      </w:r>
      <w:r w:rsidR="00927F00">
        <w:rPr>
          <w:rFonts w:ascii="Times New Roman" w:eastAsiaTheme="minorHAnsi" w:hAnsi="Times New Roman"/>
          <w:sz w:val="28"/>
          <w:szCs w:val="28"/>
        </w:rPr>
        <w:t>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</w:t>
      </w:r>
      <w:r w:rsidR="00927F00">
        <w:rPr>
          <w:rFonts w:ascii="Times New Roman" w:eastAsiaTheme="minorHAnsi" w:hAnsi="Times New Roman"/>
          <w:sz w:val="28"/>
          <w:szCs w:val="28"/>
        </w:rPr>
        <w:t>н</w:t>
      </w:r>
      <w:r w:rsidR="00927F00">
        <w:rPr>
          <w:rFonts w:ascii="Times New Roman" w:eastAsiaTheme="minorHAnsi" w:hAnsi="Times New Roman"/>
          <w:sz w:val="28"/>
          <w:szCs w:val="28"/>
        </w:rPr>
        <w:t>ных или реконструированных объекта индивидуального жилищного строительства или садового дома требованиям</w:t>
      </w:r>
      <w:proofErr w:type="gramEnd"/>
      <w:r w:rsidR="00927F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27F00">
        <w:rPr>
          <w:rFonts w:ascii="Times New Roman" w:eastAsiaTheme="minorHAnsi" w:hAnsi="Times New Roman"/>
          <w:sz w:val="28"/>
          <w:szCs w:val="28"/>
        </w:rPr>
        <w:t>законодательства о градостроительной деятельн</w:t>
      </w:r>
      <w:r w:rsidR="00927F00">
        <w:rPr>
          <w:rFonts w:ascii="Times New Roman" w:eastAsiaTheme="minorHAnsi" w:hAnsi="Times New Roman"/>
          <w:sz w:val="28"/>
          <w:szCs w:val="28"/>
        </w:rPr>
        <w:t>о</w:t>
      </w:r>
      <w:r w:rsidR="00927F00">
        <w:rPr>
          <w:rFonts w:ascii="Times New Roman" w:eastAsiaTheme="minorHAnsi" w:hAnsi="Times New Roman"/>
          <w:sz w:val="28"/>
          <w:szCs w:val="28"/>
        </w:rPr>
        <w:t>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</w:t>
      </w:r>
      <w:r w:rsidR="00927F00">
        <w:rPr>
          <w:rFonts w:ascii="Times New Roman" w:eastAsiaTheme="minorHAnsi" w:hAnsi="Times New Roman"/>
          <w:sz w:val="28"/>
          <w:szCs w:val="28"/>
        </w:rPr>
        <w:t>и</w:t>
      </w:r>
      <w:r w:rsidR="00927F00">
        <w:rPr>
          <w:rFonts w:ascii="Times New Roman" w:eastAsiaTheme="minorHAnsi" w:hAnsi="Times New Roman"/>
          <w:sz w:val="28"/>
          <w:szCs w:val="28"/>
        </w:rPr>
        <w:t>ториях поселений, принятие в соответствии с гражданским законодательством Ро</w:t>
      </w:r>
      <w:r w:rsidR="00927F00">
        <w:rPr>
          <w:rFonts w:ascii="Times New Roman" w:eastAsiaTheme="minorHAnsi" w:hAnsi="Times New Roman"/>
          <w:sz w:val="28"/>
          <w:szCs w:val="28"/>
        </w:rPr>
        <w:t>с</w:t>
      </w:r>
      <w:r w:rsidR="00927F00">
        <w:rPr>
          <w:rFonts w:ascii="Times New Roman" w:eastAsiaTheme="minorHAnsi" w:hAnsi="Times New Roman"/>
          <w:sz w:val="28"/>
          <w:szCs w:val="28"/>
        </w:rPr>
        <w:t>сийской Федерации решения о сносе самовольной постройки, решения о сносе с</w:t>
      </w:r>
      <w:r w:rsidR="00927F00">
        <w:rPr>
          <w:rFonts w:ascii="Times New Roman" w:eastAsiaTheme="minorHAnsi" w:hAnsi="Times New Roman"/>
          <w:sz w:val="28"/>
          <w:szCs w:val="28"/>
        </w:rPr>
        <w:t>а</w:t>
      </w:r>
      <w:r w:rsidR="00927F00">
        <w:rPr>
          <w:rFonts w:ascii="Times New Roman" w:eastAsiaTheme="minorHAnsi" w:hAnsi="Times New Roman"/>
          <w:sz w:val="28"/>
          <w:szCs w:val="28"/>
        </w:rPr>
        <w:t>мовольной постройки или ее приведении в соответствие с предельными параметр</w:t>
      </w:r>
      <w:r w:rsidR="00927F00">
        <w:rPr>
          <w:rFonts w:ascii="Times New Roman" w:eastAsiaTheme="minorHAnsi" w:hAnsi="Times New Roman"/>
          <w:sz w:val="28"/>
          <w:szCs w:val="28"/>
        </w:rPr>
        <w:t>а</w:t>
      </w:r>
      <w:r w:rsidR="00927F00">
        <w:rPr>
          <w:rFonts w:ascii="Times New Roman" w:eastAsiaTheme="minorHAnsi" w:hAnsi="Times New Roman"/>
          <w:sz w:val="28"/>
          <w:szCs w:val="28"/>
        </w:rPr>
        <w:t>ми разрешенного строительства, реконструкции объектов капитального строител</w:t>
      </w:r>
      <w:r w:rsidR="00927F00">
        <w:rPr>
          <w:rFonts w:ascii="Times New Roman" w:eastAsiaTheme="minorHAnsi" w:hAnsi="Times New Roman"/>
          <w:sz w:val="28"/>
          <w:szCs w:val="28"/>
        </w:rPr>
        <w:t>ь</w:t>
      </w:r>
      <w:r w:rsidR="00927F00">
        <w:rPr>
          <w:rFonts w:ascii="Times New Roman" w:eastAsiaTheme="minorHAnsi" w:hAnsi="Times New Roman"/>
          <w:sz w:val="28"/>
          <w:szCs w:val="28"/>
        </w:rPr>
        <w:t>ства, установленными правилами землепользования и застройки, документацией</w:t>
      </w:r>
      <w:proofErr w:type="gramEnd"/>
      <w:r w:rsidR="00927F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27F00">
        <w:rPr>
          <w:rFonts w:ascii="Times New Roman" w:eastAsiaTheme="minorHAnsi" w:hAnsi="Times New Roman"/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="00927F00">
        <w:rPr>
          <w:rFonts w:ascii="Times New Roman" w:eastAsiaTheme="minorHAnsi" w:hAnsi="Times New Roman"/>
          <w:sz w:val="28"/>
          <w:szCs w:val="28"/>
        </w:rPr>
        <w:t>о</w:t>
      </w:r>
      <w:r w:rsidR="00927F00">
        <w:rPr>
          <w:rFonts w:ascii="Times New Roman" w:eastAsiaTheme="minorHAnsi" w:hAnsi="Times New Roman"/>
          <w:sz w:val="28"/>
          <w:szCs w:val="28"/>
        </w:rPr>
        <w:t>вольной постройки или ее приведения в соответствие с установленными требов</w:t>
      </w:r>
      <w:r w:rsidR="00927F00">
        <w:rPr>
          <w:rFonts w:ascii="Times New Roman" w:eastAsiaTheme="minorHAnsi" w:hAnsi="Times New Roman"/>
          <w:sz w:val="28"/>
          <w:szCs w:val="28"/>
        </w:rPr>
        <w:t>а</w:t>
      </w:r>
      <w:r w:rsidR="00927F00">
        <w:rPr>
          <w:rFonts w:ascii="Times New Roman" w:eastAsiaTheme="minorHAnsi" w:hAnsi="Times New Roman"/>
          <w:sz w:val="28"/>
          <w:szCs w:val="28"/>
        </w:rPr>
        <w:t xml:space="preserve">ниями в случаях, предусмотренных Градостроительным </w:t>
      </w:r>
      <w:hyperlink r:id="rId6" w:history="1">
        <w:r w:rsidR="00927F00" w:rsidRPr="00B72B3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кодексом</w:t>
        </w:r>
      </w:hyperlink>
      <w:r w:rsidR="00927F00">
        <w:rPr>
          <w:rFonts w:ascii="Times New Roman" w:eastAsiaTheme="minorHAnsi" w:hAnsi="Times New Roman"/>
          <w:sz w:val="28"/>
          <w:szCs w:val="28"/>
        </w:rPr>
        <w:t xml:space="preserve"> Российской Ф</w:t>
      </w:r>
      <w:r w:rsidR="00927F00">
        <w:rPr>
          <w:rFonts w:ascii="Times New Roman" w:eastAsiaTheme="minorHAnsi" w:hAnsi="Times New Roman"/>
          <w:sz w:val="28"/>
          <w:szCs w:val="28"/>
        </w:rPr>
        <w:t>е</w:t>
      </w:r>
      <w:r w:rsidR="00927F00">
        <w:rPr>
          <w:rFonts w:ascii="Times New Roman" w:eastAsiaTheme="minorHAnsi" w:hAnsi="Times New Roman"/>
          <w:sz w:val="28"/>
          <w:szCs w:val="28"/>
        </w:rPr>
        <w:t>дерации";»</w:t>
      </w:r>
      <w:r w:rsidRPr="009E18EC">
        <w:rPr>
          <w:rFonts w:ascii="Times New Roman" w:hAnsi="Times New Roman"/>
          <w:sz w:val="28"/>
          <w:szCs w:val="28"/>
        </w:rPr>
        <w:t>.</w:t>
      </w:r>
      <w:proofErr w:type="gramEnd"/>
    </w:p>
    <w:p w:rsidR="00195B86" w:rsidRDefault="00195B86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F00" w:rsidRPr="00195B86" w:rsidRDefault="00927F00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6105">
        <w:rPr>
          <w:rFonts w:ascii="Times New Roman" w:hAnsi="Times New Roman"/>
          <w:b/>
          <w:sz w:val="28"/>
          <w:szCs w:val="28"/>
        </w:rPr>
        <w:t>1.3. Часть 1 статьи 8 дополнить пунктом 16 следующего содержания</w:t>
      </w:r>
      <w:r w:rsidR="00A56105" w:rsidRPr="00A56105">
        <w:rPr>
          <w:rFonts w:ascii="Times New Roman" w:hAnsi="Times New Roman"/>
          <w:b/>
          <w:sz w:val="28"/>
          <w:szCs w:val="28"/>
        </w:rPr>
        <w:t>:</w:t>
      </w:r>
    </w:p>
    <w:p w:rsidR="00A56105" w:rsidRDefault="00A56105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16) осуществление мероприятий по защите прав потребителей, предусмотре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ных </w:t>
      </w:r>
      <w:hyperlink r:id="rId7" w:history="1">
        <w:r w:rsidRPr="00B72B3E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A56105" w:rsidRPr="00A56105" w:rsidRDefault="00A56105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02240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195B86">
        <w:rPr>
          <w:rFonts w:ascii="Times New Roman" w:hAnsi="Times New Roman"/>
          <w:b/>
          <w:sz w:val="28"/>
          <w:szCs w:val="28"/>
        </w:rPr>
        <w:t>4</w:t>
      </w:r>
      <w:r w:rsidRPr="009E18EC">
        <w:rPr>
          <w:rFonts w:ascii="Times New Roman" w:hAnsi="Times New Roman"/>
          <w:b/>
          <w:sz w:val="28"/>
          <w:szCs w:val="28"/>
        </w:rPr>
        <w:t>.</w:t>
      </w:r>
      <w:r w:rsidR="00195B86">
        <w:rPr>
          <w:rFonts w:ascii="Times New Roman" w:hAnsi="Times New Roman"/>
          <w:b/>
          <w:sz w:val="28"/>
          <w:szCs w:val="28"/>
        </w:rPr>
        <w:t xml:space="preserve"> </w:t>
      </w:r>
      <w:r w:rsidR="00C02240" w:rsidRPr="009E18EC">
        <w:rPr>
          <w:rFonts w:ascii="Times New Roman" w:hAnsi="Times New Roman"/>
          <w:b/>
          <w:sz w:val="28"/>
          <w:szCs w:val="28"/>
        </w:rPr>
        <w:t>Дополнить статьей 18.1. следующего содержания:</w:t>
      </w:r>
    </w:p>
    <w:p w:rsidR="00C32ED8" w:rsidRPr="009E18EC" w:rsidRDefault="00C32ED8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Статья 27.1. Староста сельского населенного пункта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Для организации взаимодействия органов местного самоуправления и ж</w:t>
      </w:r>
      <w:r w:rsidRPr="009E18EC">
        <w:rPr>
          <w:rFonts w:ascii="Times New Roman" w:eastAsiaTheme="minorHAnsi" w:hAnsi="Times New Roman"/>
          <w:sz w:val="28"/>
          <w:szCs w:val="28"/>
        </w:rPr>
        <w:t>и</w:t>
      </w:r>
      <w:r w:rsidRPr="009E18EC">
        <w:rPr>
          <w:rFonts w:ascii="Times New Roman" w:eastAsiaTheme="minorHAnsi" w:hAnsi="Times New Roman"/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</w:t>
      </w:r>
      <w:r w:rsidRPr="009E18EC">
        <w:rPr>
          <w:rFonts w:ascii="Times New Roman" w:eastAsiaTheme="minorHAnsi" w:hAnsi="Times New Roman"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sz w:val="28"/>
          <w:szCs w:val="28"/>
        </w:rPr>
        <w:t>роста сельского населенного пункта.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Староста сельского населенного пункта назначается</w:t>
      </w:r>
      <w:r w:rsidR="00C32ED8">
        <w:rPr>
          <w:rFonts w:ascii="Times New Roman" w:eastAsiaTheme="minorHAnsi" w:hAnsi="Times New Roman"/>
          <w:sz w:val="28"/>
          <w:szCs w:val="28"/>
        </w:rPr>
        <w:t xml:space="preserve"> Советом народных д</w:t>
      </w:r>
      <w:r w:rsidR="00C32ED8">
        <w:rPr>
          <w:rFonts w:ascii="Times New Roman" w:eastAsiaTheme="minorHAnsi" w:hAnsi="Times New Roman"/>
          <w:sz w:val="28"/>
          <w:szCs w:val="28"/>
        </w:rPr>
        <w:t>е</w:t>
      </w:r>
      <w:r w:rsidR="00C32ED8">
        <w:rPr>
          <w:rFonts w:ascii="Times New Roman" w:eastAsiaTheme="minorHAnsi" w:hAnsi="Times New Roman"/>
          <w:sz w:val="28"/>
          <w:szCs w:val="28"/>
        </w:rPr>
        <w:t xml:space="preserve">путатов </w:t>
      </w:r>
      <w:r w:rsidR="00B72B3E">
        <w:rPr>
          <w:rFonts w:ascii="Times New Roman" w:eastAsiaTheme="minorHAnsi" w:hAnsi="Times New Roman"/>
          <w:sz w:val="28"/>
          <w:szCs w:val="28"/>
        </w:rPr>
        <w:t>Первомайского</w:t>
      </w:r>
      <w:r w:rsidR="00C32ED8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E18EC">
        <w:rPr>
          <w:rFonts w:ascii="Times New Roman" w:eastAsiaTheme="minorHAnsi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го пункта из числа лиц, проживающих на территории данного сельского населенн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го пункта и обладающих активным избирательным правом.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</w:t>
      </w:r>
      <w:r w:rsidRPr="009E18EC">
        <w:rPr>
          <w:rFonts w:ascii="Times New Roman" w:eastAsiaTheme="minorHAnsi" w:hAnsi="Times New Roman"/>
          <w:sz w:val="28"/>
          <w:szCs w:val="28"/>
        </w:rPr>
        <w:t>у</w:t>
      </w:r>
      <w:r w:rsidRPr="009E18EC">
        <w:rPr>
          <w:rFonts w:ascii="Times New Roman" w:eastAsiaTheme="minorHAnsi" w:hAnsi="Times New Roman"/>
          <w:sz w:val="28"/>
          <w:szCs w:val="28"/>
        </w:rPr>
        <w:t>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 </w:t>
      </w:r>
      <w:r w:rsidRPr="009E18EC">
        <w:rPr>
          <w:rFonts w:ascii="Times New Roman" w:eastAsiaTheme="minorHAnsi" w:hAnsi="Times New Roman"/>
          <w:sz w:val="28"/>
          <w:szCs w:val="28"/>
        </w:rPr>
        <w:t>с учетом исторических и иных местных тр</w:t>
      </w:r>
      <w:r w:rsidRPr="009E18EC">
        <w:rPr>
          <w:rFonts w:ascii="Times New Roman" w:eastAsiaTheme="minorHAnsi" w:hAnsi="Times New Roman"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sz w:val="28"/>
          <w:szCs w:val="28"/>
        </w:rPr>
        <w:t>диций может быть установлено иное наименование должности старосты сельского населенного пункта.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имеющее непогашенную или неснятую судимость.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5. Срок полномочий старосты сельского населенного пункта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 xml:space="preserve">устанавливается уставом </w:t>
      </w:r>
      <w:r w:rsidR="00B72B3E">
        <w:rPr>
          <w:rFonts w:ascii="Times New Roman" w:eastAsiaTheme="minorHAnsi" w:hAnsi="Times New Roman"/>
          <w:sz w:val="28"/>
          <w:szCs w:val="28"/>
        </w:rPr>
        <w:t>Первомайского</w:t>
      </w:r>
      <w:r w:rsidR="00C32ED8">
        <w:rPr>
          <w:rFonts w:ascii="Times New Roman" w:eastAsiaTheme="minorHAnsi" w:hAnsi="Times New Roman"/>
          <w:sz w:val="28"/>
          <w:szCs w:val="28"/>
        </w:rPr>
        <w:t xml:space="preserve">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и не может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быть менее двух и более пяти лет.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Полномочия старосты сельского населенного пункта прекращаются досрочно по решению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Совета народных депутатов </w:t>
      </w:r>
      <w:r w:rsidR="00B72B3E">
        <w:rPr>
          <w:rFonts w:ascii="Times New Roman" w:eastAsiaTheme="minorHAnsi" w:hAnsi="Times New Roman"/>
          <w:sz w:val="28"/>
          <w:szCs w:val="28"/>
        </w:rPr>
        <w:t>Первомайского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9E18EC">
        <w:rPr>
          <w:rFonts w:ascii="Times New Roman" w:eastAsiaTheme="minorHAnsi" w:hAnsi="Times New Roman"/>
          <w:sz w:val="28"/>
          <w:szCs w:val="28"/>
        </w:rPr>
        <w:t>, в с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</w:t>
      </w:r>
      <w:r w:rsidRPr="009E18E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просов местного значения в сельском населенном пункте;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</w:t>
      </w:r>
      <w:r w:rsidRPr="009E18EC">
        <w:rPr>
          <w:rFonts w:ascii="Times New Roman" w:eastAsiaTheme="minorHAnsi" w:hAnsi="Times New Roman"/>
          <w:sz w:val="28"/>
          <w:szCs w:val="28"/>
        </w:rPr>
        <w:t>ь</w:t>
      </w:r>
      <w:r w:rsidRPr="009E18EC">
        <w:rPr>
          <w:rFonts w:ascii="Times New Roman" w:eastAsiaTheme="minorHAnsi" w:hAnsi="Times New Roman"/>
          <w:sz w:val="28"/>
          <w:szCs w:val="28"/>
        </w:rPr>
        <w:t>ных правовых актов, подлежащие обязательному рассмотрению органами местного самоуправления;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информирует жителей сельского населенного пункта по вопросам орган</w:t>
      </w:r>
      <w:r w:rsidRPr="009E18EC">
        <w:rPr>
          <w:rFonts w:ascii="Times New Roman" w:eastAsiaTheme="minorHAnsi" w:hAnsi="Times New Roman"/>
          <w:sz w:val="28"/>
          <w:szCs w:val="28"/>
        </w:rPr>
        <w:t>и</w:t>
      </w:r>
      <w:r w:rsidRPr="009E18EC">
        <w:rPr>
          <w:rFonts w:ascii="Times New Roman" w:eastAsiaTheme="minorHAnsi" w:hAnsi="Times New Roman"/>
          <w:sz w:val="28"/>
          <w:szCs w:val="28"/>
        </w:rPr>
        <w:t>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5) осуществляет иные полномочия и права, предусмотренные уставом 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</w:t>
      </w:r>
      <w:r w:rsidR="00B72B3E">
        <w:rPr>
          <w:rFonts w:ascii="Times New Roman" w:eastAsiaTheme="minorHAnsi" w:hAnsi="Times New Roman"/>
          <w:sz w:val="28"/>
          <w:szCs w:val="28"/>
        </w:rPr>
        <w:t>Перв</w:t>
      </w:r>
      <w:r w:rsidR="00B72B3E">
        <w:rPr>
          <w:rFonts w:ascii="Times New Roman" w:eastAsiaTheme="minorHAnsi" w:hAnsi="Times New Roman"/>
          <w:sz w:val="28"/>
          <w:szCs w:val="28"/>
        </w:rPr>
        <w:t>о</w:t>
      </w:r>
      <w:r w:rsidR="00B72B3E">
        <w:rPr>
          <w:rFonts w:ascii="Times New Roman" w:eastAsiaTheme="minorHAnsi" w:hAnsi="Times New Roman"/>
          <w:sz w:val="28"/>
          <w:szCs w:val="28"/>
        </w:rPr>
        <w:t>майского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и (или) нормативным правовым актом 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Совета наро</w:t>
      </w:r>
      <w:r w:rsidR="00137785">
        <w:rPr>
          <w:rFonts w:ascii="Times New Roman" w:eastAsiaTheme="minorHAnsi" w:hAnsi="Times New Roman"/>
          <w:sz w:val="28"/>
          <w:szCs w:val="28"/>
        </w:rPr>
        <w:t>д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ных депутатов </w:t>
      </w:r>
      <w:r w:rsidR="00B72B3E">
        <w:rPr>
          <w:rFonts w:ascii="Times New Roman" w:eastAsiaTheme="minorHAnsi" w:hAnsi="Times New Roman"/>
          <w:sz w:val="28"/>
          <w:szCs w:val="28"/>
        </w:rPr>
        <w:t>Первомайского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в соответствии с законом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 Вор</w:t>
      </w:r>
      <w:r w:rsidR="00137785">
        <w:rPr>
          <w:rFonts w:ascii="Times New Roman" w:eastAsiaTheme="minorHAnsi" w:hAnsi="Times New Roman"/>
          <w:sz w:val="28"/>
          <w:szCs w:val="28"/>
        </w:rPr>
        <w:t>о</w:t>
      </w:r>
      <w:r w:rsidR="00137785">
        <w:rPr>
          <w:rFonts w:ascii="Times New Roman" w:eastAsiaTheme="minorHAnsi" w:hAnsi="Times New Roman"/>
          <w:sz w:val="28"/>
          <w:szCs w:val="28"/>
        </w:rPr>
        <w:t>нежской области</w:t>
      </w:r>
      <w:r w:rsidRPr="009E18EC">
        <w:rPr>
          <w:rFonts w:ascii="Times New Roman" w:eastAsiaTheme="minorHAnsi" w:hAnsi="Times New Roman"/>
          <w:sz w:val="28"/>
          <w:szCs w:val="28"/>
        </w:rPr>
        <w:t>.</w:t>
      </w:r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7. Гарантии деятельности и иные вопросы статуса старосты сельского нас</w:t>
      </w:r>
      <w:r w:rsidRPr="009E18EC">
        <w:rPr>
          <w:rFonts w:ascii="Times New Roman" w:eastAsiaTheme="minorHAnsi" w:hAnsi="Times New Roman"/>
          <w:sz w:val="28"/>
          <w:szCs w:val="28"/>
        </w:rPr>
        <w:t>е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ленного пункта могут устанавливаться уставом 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</w:t>
      </w:r>
      <w:r w:rsidR="00B72B3E">
        <w:rPr>
          <w:rFonts w:ascii="Times New Roman" w:eastAsiaTheme="minorHAnsi" w:hAnsi="Times New Roman"/>
          <w:sz w:val="28"/>
          <w:szCs w:val="28"/>
        </w:rPr>
        <w:t>Первомайского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сельского посел</w:t>
      </w:r>
      <w:r w:rsidR="00137785">
        <w:rPr>
          <w:rFonts w:ascii="Times New Roman" w:eastAsiaTheme="minorHAnsi" w:hAnsi="Times New Roman"/>
          <w:sz w:val="28"/>
          <w:szCs w:val="28"/>
        </w:rPr>
        <w:t>е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ния 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и (или) нормативным правовым актом 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Совета народных депутатов </w:t>
      </w:r>
      <w:r w:rsidR="00B72B3E">
        <w:rPr>
          <w:rFonts w:ascii="Times New Roman" w:eastAsiaTheme="minorHAnsi" w:hAnsi="Times New Roman"/>
          <w:sz w:val="28"/>
          <w:szCs w:val="28"/>
        </w:rPr>
        <w:t>Первома</w:t>
      </w:r>
      <w:r w:rsidR="00B72B3E">
        <w:rPr>
          <w:rFonts w:ascii="Times New Roman" w:eastAsiaTheme="minorHAnsi" w:hAnsi="Times New Roman"/>
          <w:sz w:val="28"/>
          <w:szCs w:val="28"/>
        </w:rPr>
        <w:t>й</w:t>
      </w:r>
      <w:r w:rsidR="00B72B3E">
        <w:rPr>
          <w:rFonts w:ascii="Times New Roman" w:eastAsiaTheme="minorHAnsi" w:hAnsi="Times New Roman"/>
          <w:sz w:val="28"/>
          <w:szCs w:val="28"/>
        </w:rPr>
        <w:t>ского</w:t>
      </w:r>
      <w:r w:rsidR="00137785">
        <w:rPr>
          <w:rFonts w:ascii="Times New Roman" w:eastAsiaTheme="minorHAnsi" w:hAnsi="Times New Roman"/>
          <w:sz w:val="28"/>
          <w:szCs w:val="28"/>
        </w:rPr>
        <w:t xml:space="preserve">  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в соответствии с законом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</w:t>
      </w:r>
      <w:proofErr w:type="gramStart"/>
      <w:r w:rsidR="00D4535F" w:rsidRPr="009E18EC">
        <w:rPr>
          <w:rFonts w:ascii="Times New Roman" w:eastAsiaTheme="minorHAnsi" w:hAnsi="Times New Roman"/>
          <w:sz w:val="28"/>
          <w:szCs w:val="28"/>
        </w:rPr>
        <w:t>.".</w:t>
      </w:r>
      <w:proofErr w:type="gramEnd"/>
    </w:p>
    <w:p w:rsidR="00C02240" w:rsidRPr="009E18EC" w:rsidRDefault="00C02240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0499" w:rsidRPr="009E18EC" w:rsidRDefault="00D4535F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lastRenderedPageBreak/>
        <w:t>1.</w:t>
      </w:r>
      <w:r w:rsidR="00195B86">
        <w:rPr>
          <w:rFonts w:ascii="Times New Roman" w:hAnsi="Times New Roman"/>
          <w:b/>
          <w:sz w:val="28"/>
          <w:szCs w:val="28"/>
        </w:rPr>
        <w:t>5</w:t>
      </w:r>
      <w:r w:rsidRPr="009E18EC">
        <w:rPr>
          <w:rFonts w:ascii="Times New Roman" w:hAnsi="Times New Roman"/>
          <w:b/>
          <w:sz w:val="28"/>
          <w:szCs w:val="28"/>
        </w:rPr>
        <w:t xml:space="preserve">. </w:t>
      </w:r>
      <w:r w:rsidR="00B20499" w:rsidRPr="009E18EC">
        <w:rPr>
          <w:rFonts w:ascii="Times New Roman" w:hAnsi="Times New Roman"/>
          <w:b/>
          <w:sz w:val="28"/>
          <w:szCs w:val="28"/>
        </w:rPr>
        <w:t>Статью 19 изложить в следующей редакции: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</w:rPr>
        <w:t xml:space="preserve">«Статья 19. 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>Публичные слушания, общественные обсуждения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1. Для обсуждения проектов муниципальных правовых актов по вопросам м</w:t>
      </w:r>
      <w:r w:rsidRPr="009E18EC">
        <w:rPr>
          <w:rFonts w:ascii="Times New Roman" w:hAnsi="Times New Roman"/>
          <w:sz w:val="28"/>
          <w:szCs w:val="28"/>
          <w:lang w:eastAsia="ru-RU"/>
        </w:rPr>
        <w:t>е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стного значения с участием жителей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Советом народных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главой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могут проводиться публичные слушания.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2. Публичные слушания проводятся по инициативе населения, Совета наро</w:t>
      </w:r>
      <w:r w:rsidRPr="009E18EC">
        <w:rPr>
          <w:rFonts w:ascii="Times New Roman" w:hAnsi="Times New Roman"/>
          <w:sz w:val="28"/>
          <w:szCs w:val="28"/>
          <w:lang w:eastAsia="ru-RU"/>
        </w:rPr>
        <w:t>д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главы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Pr="009E18EC">
        <w:rPr>
          <w:rFonts w:ascii="Times New Roman" w:hAnsi="Times New Roman"/>
          <w:sz w:val="28"/>
          <w:szCs w:val="28"/>
          <w:lang w:eastAsia="ru-RU"/>
        </w:rPr>
        <w:t>ь</w:t>
      </w:r>
      <w:r w:rsidRPr="009E18EC">
        <w:rPr>
          <w:rFonts w:ascii="Times New Roman" w:hAnsi="Times New Roman"/>
          <w:sz w:val="28"/>
          <w:szCs w:val="28"/>
          <w:lang w:eastAsia="ru-RU"/>
        </w:rPr>
        <w:t>ского поселения.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Публичные слушания, проводимые по инициативе населения или Совета н</w:t>
      </w:r>
      <w:r w:rsidRPr="009E18EC">
        <w:rPr>
          <w:rFonts w:ascii="Times New Roman" w:hAnsi="Times New Roman"/>
          <w:sz w:val="28"/>
          <w:szCs w:val="28"/>
          <w:lang w:eastAsia="ru-RU"/>
        </w:rPr>
        <w:t>а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назначаются Советом н</w:t>
      </w:r>
      <w:r w:rsidRPr="009E18EC">
        <w:rPr>
          <w:rFonts w:ascii="Times New Roman" w:hAnsi="Times New Roman"/>
          <w:sz w:val="28"/>
          <w:szCs w:val="28"/>
          <w:lang w:eastAsia="ru-RU"/>
        </w:rPr>
        <w:t>а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r w:rsidR="00B72B3E">
        <w:rPr>
          <w:rFonts w:ascii="Times New Roman" w:hAnsi="Times New Roman"/>
          <w:sz w:val="28"/>
          <w:szCs w:val="28"/>
          <w:lang w:eastAsia="ru-RU"/>
        </w:rPr>
        <w:t>Пе</w:t>
      </w:r>
      <w:r w:rsidR="00B72B3E">
        <w:rPr>
          <w:rFonts w:ascii="Times New Roman" w:hAnsi="Times New Roman"/>
          <w:sz w:val="28"/>
          <w:szCs w:val="28"/>
          <w:lang w:eastAsia="ru-RU"/>
        </w:rPr>
        <w:t>р</w:t>
      </w:r>
      <w:r w:rsidR="00B72B3E">
        <w:rPr>
          <w:rFonts w:ascii="Times New Roman" w:hAnsi="Times New Roman"/>
          <w:sz w:val="28"/>
          <w:szCs w:val="28"/>
          <w:lang w:eastAsia="ru-RU"/>
        </w:rPr>
        <w:t>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главой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6"/>
      <w:bookmarkEnd w:id="0"/>
      <w:r w:rsidRPr="009E18EC">
        <w:rPr>
          <w:rFonts w:ascii="Times New Roman" w:hAnsi="Times New Roman"/>
          <w:sz w:val="28"/>
          <w:szCs w:val="28"/>
          <w:lang w:eastAsia="ru-RU"/>
        </w:rPr>
        <w:t>3. На публичные слушания должны выноситься:</w:t>
      </w:r>
    </w:p>
    <w:p w:rsidR="00B20499" w:rsidRPr="00EA3A6D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1) проект устава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E18EC">
        <w:rPr>
          <w:rFonts w:ascii="Times New Roman" w:hAnsi="Times New Roman"/>
          <w:sz w:val="28"/>
          <w:szCs w:val="28"/>
          <w:lang w:eastAsia="ru-RU"/>
        </w:rPr>
        <w:t>, а также проект муниц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пального нормативного правового акта о внесении изменений и дополнений в да</w:t>
      </w:r>
      <w:r w:rsidRPr="009E18EC">
        <w:rPr>
          <w:rFonts w:ascii="Times New Roman" w:hAnsi="Times New Roman"/>
          <w:sz w:val="28"/>
          <w:szCs w:val="28"/>
          <w:lang w:eastAsia="ru-RU"/>
        </w:rPr>
        <w:t>н</w:t>
      </w:r>
      <w:r w:rsidRPr="009E18EC">
        <w:rPr>
          <w:rFonts w:ascii="Times New Roman" w:hAnsi="Times New Roman"/>
          <w:sz w:val="28"/>
          <w:szCs w:val="28"/>
          <w:lang w:eastAsia="ru-RU"/>
        </w:rPr>
        <w:t>ный устав, кроме случаев, когда в устав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8EC">
        <w:rPr>
          <w:rFonts w:ascii="Times New Roman" w:hAnsi="Times New Roman"/>
          <w:sz w:val="28"/>
          <w:szCs w:val="28"/>
          <w:lang w:eastAsia="ru-RU"/>
        </w:rPr>
        <w:t>вн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сятся изменения в форме точного воспроизведения положений </w:t>
      </w:r>
      <w:hyperlink r:id="rId8" w:history="1">
        <w:r w:rsidRPr="00EA3A6D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EA3A6D">
        <w:rPr>
          <w:rFonts w:ascii="Times New Roman" w:hAnsi="Times New Roman"/>
          <w:sz w:val="28"/>
          <w:szCs w:val="28"/>
          <w:lang w:eastAsia="ru-RU"/>
        </w:rPr>
        <w:t xml:space="preserve"> Ро</w:t>
      </w:r>
      <w:r w:rsidRPr="00EA3A6D">
        <w:rPr>
          <w:rFonts w:ascii="Times New Roman" w:hAnsi="Times New Roman"/>
          <w:sz w:val="28"/>
          <w:szCs w:val="28"/>
          <w:lang w:eastAsia="ru-RU"/>
        </w:rPr>
        <w:t>с</w:t>
      </w:r>
      <w:r w:rsidRPr="00EA3A6D">
        <w:rPr>
          <w:rFonts w:ascii="Times New Roman" w:hAnsi="Times New Roman"/>
          <w:sz w:val="28"/>
          <w:szCs w:val="28"/>
          <w:lang w:eastAsia="ru-RU"/>
        </w:rPr>
        <w:t>сийской Федерации, федеральных законов, устава или закона  Воронежской области в целях приведения данного устава в соответствие с этими нормативными правов</w:t>
      </w:r>
      <w:r w:rsidRPr="00EA3A6D">
        <w:rPr>
          <w:rFonts w:ascii="Times New Roman" w:hAnsi="Times New Roman"/>
          <w:sz w:val="28"/>
          <w:szCs w:val="28"/>
          <w:lang w:eastAsia="ru-RU"/>
        </w:rPr>
        <w:t>ы</w:t>
      </w:r>
      <w:r w:rsidRPr="00EA3A6D">
        <w:rPr>
          <w:rFonts w:ascii="Times New Roman" w:hAnsi="Times New Roman"/>
          <w:sz w:val="28"/>
          <w:szCs w:val="28"/>
          <w:lang w:eastAsia="ru-RU"/>
        </w:rPr>
        <w:t>ми актами;</w:t>
      </w:r>
      <w:proofErr w:type="gramEnd"/>
    </w:p>
    <w:p w:rsidR="00B20499" w:rsidRPr="00EA3A6D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A6D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B20499" w:rsidRPr="00EA3A6D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A6D">
        <w:rPr>
          <w:rFonts w:ascii="Times New Roman" w:hAnsi="Times New Roman"/>
          <w:sz w:val="28"/>
          <w:szCs w:val="28"/>
          <w:lang w:eastAsia="ru-RU"/>
        </w:rPr>
        <w:t>3) прое</w:t>
      </w:r>
      <w:proofErr w:type="gramStart"/>
      <w:r w:rsidRPr="00EA3A6D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Pr="00EA3A6D">
        <w:rPr>
          <w:rFonts w:ascii="Times New Roman" w:hAnsi="Times New Roman"/>
          <w:sz w:val="28"/>
          <w:szCs w:val="28"/>
          <w:lang w:eastAsia="ru-RU"/>
        </w:rPr>
        <w:t>атегии социально-экономического развития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137785">
        <w:rPr>
          <w:rFonts w:ascii="Times New Roman" w:hAnsi="Times New Roman"/>
          <w:sz w:val="28"/>
          <w:szCs w:val="28"/>
          <w:lang w:eastAsia="ru-RU"/>
        </w:rPr>
        <w:t>ь</w:t>
      </w:r>
      <w:r w:rsidR="00137785">
        <w:rPr>
          <w:rFonts w:ascii="Times New Roman" w:hAnsi="Times New Roman"/>
          <w:sz w:val="28"/>
          <w:szCs w:val="28"/>
          <w:lang w:eastAsia="ru-RU"/>
        </w:rPr>
        <w:t>ского поселения</w:t>
      </w:r>
      <w:r w:rsidRPr="00EA3A6D">
        <w:rPr>
          <w:rFonts w:ascii="Times New Roman" w:hAnsi="Times New Roman"/>
          <w:sz w:val="28"/>
          <w:szCs w:val="28"/>
          <w:lang w:eastAsia="ru-RU"/>
        </w:rPr>
        <w:t>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3A6D">
        <w:rPr>
          <w:rFonts w:ascii="Times New Roman" w:hAnsi="Times New Roman"/>
          <w:sz w:val="28"/>
          <w:szCs w:val="28"/>
          <w:lang w:eastAsia="ru-RU"/>
        </w:rPr>
        <w:t>4) вопросы о преобразовании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A3A6D">
        <w:rPr>
          <w:rFonts w:ascii="Times New Roman" w:hAnsi="Times New Roman"/>
          <w:sz w:val="28"/>
          <w:szCs w:val="28"/>
          <w:lang w:eastAsia="ru-RU"/>
        </w:rPr>
        <w:t>, за искл</w:t>
      </w:r>
      <w:r w:rsidRPr="00EA3A6D">
        <w:rPr>
          <w:rFonts w:ascii="Times New Roman" w:hAnsi="Times New Roman"/>
          <w:sz w:val="28"/>
          <w:szCs w:val="28"/>
          <w:lang w:eastAsia="ru-RU"/>
        </w:rPr>
        <w:t>ю</w:t>
      </w:r>
      <w:r w:rsidRPr="00EA3A6D">
        <w:rPr>
          <w:rFonts w:ascii="Times New Roman" w:hAnsi="Times New Roman"/>
          <w:sz w:val="28"/>
          <w:szCs w:val="28"/>
          <w:lang w:eastAsia="ru-RU"/>
        </w:rPr>
        <w:t xml:space="preserve">чением случаев, если в соответствии со </w:t>
      </w:r>
      <w:hyperlink r:id="rId9" w:history="1">
        <w:r w:rsidRPr="00EA3A6D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EA3A6D">
        <w:rPr>
          <w:rFonts w:ascii="Times New Roman" w:hAnsi="Times New Roman"/>
          <w:sz w:val="28"/>
          <w:szCs w:val="28"/>
          <w:lang w:eastAsia="ru-RU"/>
        </w:rPr>
        <w:t xml:space="preserve">  Федерального закона от 06.10.2003 № 131- ФЗ «Об общих принципах организации местного самоуправления в Российской Фе6дерации» для преобразования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137785" w:rsidRPr="009E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8EC">
        <w:rPr>
          <w:rFonts w:ascii="Times New Roman" w:hAnsi="Times New Roman"/>
          <w:sz w:val="28"/>
          <w:szCs w:val="28"/>
          <w:lang w:eastAsia="ru-RU"/>
        </w:rPr>
        <w:t>требуется получение согласия населения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1377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E18EC">
        <w:rPr>
          <w:rFonts w:ascii="Times New Roman" w:hAnsi="Times New Roman"/>
          <w:sz w:val="28"/>
          <w:szCs w:val="28"/>
          <w:lang w:eastAsia="ru-RU"/>
        </w:rPr>
        <w:t>, в</w:t>
      </w:r>
      <w:r w:rsidRPr="009E18EC">
        <w:rPr>
          <w:rFonts w:ascii="Times New Roman" w:hAnsi="Times New Roman"/>
          <w:sz w:val="28"/>
          <w:szCs w:val="28"/>
          <w:lang w:eastAsia="ru-RU"/>
        </w:rPr>
        <w:t>ы</w:t>
      </w:r>
      <w:r w:rsidRPr="009E18EC">
        <w:rPr>
          <w:rFonts w:ascii="Times New Roman" w:hAnsi="Times New Roman"/>
          <w:sz w:val="28"/>
          <w:szCs w:val="28"/>
          <w:lang w:eastAsia="ru-RU"/>
        </w:rPr>
        <w:t>раженного путем голосования либо на сходах граждан.</w:t>
      </w:r>
      <w:proofErr w:type="gramEnd"/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 по проектам и в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просам, указанным в </w:t>
      </w:r>
      <w:hyperlink w:anchor="Par6" w:history="1">
        <w:r w:rsidRPr="00EA3A6D">
          <w:rPr>
            <w:rFonts w:ascii="Times New Roman" w:hAnsi="Times New Roman"/>
            <w:sz w:val="28"/>
            <w:szCs w:val="28"/>
            <w:lang w:eastAsia="ru-RU"/>
          </w:rPr>
          <w:t>части 3</w:t>
        </w:r>
      </w:hyperlink>
      <w:r w:rsidRPr="00EA3A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данной статьи, определяется уставом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(или) нормативными правовыми актами Совета народных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должен предусматривать заблаг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временное оповещение жителей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 времени и месте проведения публичных слушаний, заблаговременное ознакомление с прое</w:t>
      </w:r>
      <w:r w:rsidRPr="009E18EC">
        <w:rPr>
          <w:rFonts w:ascii="Times New Roman" w:hAnsi="Times New Roman"/>
          <w:sz w:val="28"/>
          <w:szCs w:val="28"/>
          <w:lang w:eastAsia="ru-RU"/>
        </w:rPr>
        <w:t>к</w:t>
      </w:r>
      <w:r w:rsidRPr="009E18EC">
        <w:rPr>
          <w:rFonts w:ascii="Times New Roman" w:hAnsi="Times New Roman"/>
          <w:sz w:val="28"/>
          <w:szCs w:val="28"/>
          <w:lang w:eastAsia="ru-RU"/>
        </w:rPr>
        <w:t>том муниципального правового акта, другие меры, обеспечивающие участие в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пу</w:t>
      </w:r>
      <w:r w:rsidRPr="009E18EC">
        <w:rPr>
          <w:rFonts w:ascii="Times New Roman" w:hAnsi="Times New Roman"/>
          <w:sz w:val="28"/>
          <w:szCs w:val="28"/>
          <w:lang w:eastAsia="ru-RU"/>
        </w:rPr>
        <w:t>б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личных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слушаниях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жителей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обнародование результатов публичных слушаний, включая мотивированное обоснование принятых решений.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</w:t>
      </w:r>
      <w:r w:rsidRPr="009E18EC">
        <w:rPr>
          <w:rFonts w:ascii="Times New Roman" w:hAnsi="Times New Roman"/>
          <w:sz w:val="28"/>
          <w:szCs w:val="28"/>
          <w:lang w:eastAsia="ru-RU"/>
        </w:rPr>
        <w:t>а</w:t>
      </w:r>
      <w:r w:rsidRPr="009E18EC">
        <w:rPr>
          <w:rFonts w:ascii="Times New Roman" w:hAnsi="Times New Roman"/>
          <w:sz w:val="28"/>
          <w:szCs w:val="28"/>
          <w:lang w:eastAsia="ru-RU"/>
        </w:rPr>
        <w:t>стройки, проектам планировки территории, проектам межевания территории, прое</w:t>
      </w:r>
      <w:r w:rsidRPr="009E18EC">
        <w:rPr>
          <w:rFonts w:ascii="Times New Roman" w:hAnsi="Times New Roman"/>
          <w:sz w:val="28"/>
          <w:szCs w:val="28"/>
          <w:lang w:eastAsia="ru-RU"/>
        </w:rPr>
        <w:t>к</w:t>
      </w:r>
      <w:r w:rsidRPr="009E18EC">
        <w:rPr>
          <w:rFonts w:ascii="Times New Roman" w:hAnsi="Times New Roman"/>
          <w:sz w:val="28"/>
          <w:szCs w:val="28"/>
          <w:lang w:eastAsia="ru-RU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го участка или объекта капитального строительства, проектам решений о предоста</w:t>
      </w:r>
      <w:r w:rsidRPr="009E18EC">
        <w:rPr>
          <w:rFonts w:ascii="Times New Roman" w:hAnsi="Times New Roman"/>
          <w:sz w:val="28"/>
          <w:szCs w:val="28"/>
          <w:lang w:eastAsia="ru-RU"/>
        </w:rPr>
        <w:t>в</w:t>
      </w:r>
      <w:r w:rsidRPr="009E18EC">
        <w:rPr>
          <w:rFonts w:ascii="Times New Roman" w:hAnsi="Times New Roman"/>
          <w:sz w:val="28"/>
          <w:szCs w:val="28"/>
          <w:lang w:eastAsia="ru-RU"/>
        </w:rPr>
        <w:t>лении разрешения на отклонение от предельных параметров разрешенного стро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тельства, реконструкции объектов капитального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строительства, вопросам изменения </w:t>
      </w:r>
      <w:r w:rsidRPr="009E18EC">
        <w:rPr>
          <w:rFonts w:ascii="Times New Roman" w:hAnsi="Times New Roman"/>
          <w:sz w:val="28"/>
          <w:szCs w:val="28"/>
          <w:lang w:eastAsia="ru-RU"/>
        </w:rPr>
        <w:lastRenderedPageBreak/>
        <w:t>одного вида разрешенного использования земельных участков и объектов капитал</w:t>
      </w:r>
      <w:r w:rsidRPr="009E18EC">
        <w:rPr>
          <w:rFonts w:ascii="Times New Roman" w:hAnsi="Times New Roman"/>
          <w:sz w:val="28"/>
          <w:szCs w:val="28"/>
          <w:lang w:eastAsia="ru-RU"/>
        </w:rPr>
        <w:t>ь</w:t>
      </w:r>
      <w:r w:rsidRPr="009E18EC">
        <w:rPr>
          <w:rFonts w:ascii="Times New Roman" w:hAnsi="Times New Roman"/>
          <w:sz w:val="28"/>
          <w:szCs w:val="28"/>
          <w:lang w:eastAsia="ru-RU"/>
        </w:rPr>
        <w:t>ного строительства на другой вид такого использования при отсутствии утвержде</w:t>
      </w:r>
      <w:r w:rsidRPr="009E18EC">
        <w:rPr>
          <w:rFonts w:ascii="Times New Roman" w:hAnsi="Times New Roman"/>
          <w:sz w:val="28"/>
          <w:szCs w:val="28"/>
          <w:lang w:eastAsia="ru-RU"/>
        </w:rPr>
        <w:t>н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го поселения с учетом положений законодательства о градостроительной деятельн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сти.».</w:t>
      </w:r>
      <w:proofErr w:type="gramEnd"/>
    </w:p>
    <w:p w:rsidR="00195B86" w:rsidRDefault="00195B86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7785" w:rsidRPr="004960C3" w:rsidRDefault="00854DFC" w:rsidP="008B0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60C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95B8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960C3">
        <w:rPr>
          <w:rFonts w:ascii="Times New Roman" w:hAnsi="Times New Roman"/>
          <w:b/>
          <w:sz w:val="28"/>
          <w:szCs w:val="28"/>
          <w:lang w:eastAsia="ru-RU"/>
        </w:rPr>
        <w:t>. Дополнить статьей 19.1 следующего содержания:</w:t>
      </w:r>
    </w:p>
    <w:p w:rsidR="00854DFC" w:rsidRPr="003B26CA" w:rsidRDefault="00854DFC" w:rsidP="00195B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>Статья 19.1. Сход граждан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В случаях, предусмотренных Федеральным законом от 06.10.2003 года № 131 – ФЗ «Об общих принципах организации местного самоуправления в Росси</w:t>
      </w:r>
      <w:r w:rsidRPr="009E18EC">
        <w:rPr>
          <w:rFonts w:ascii="Times New Roman" w:eastAsiaTheme="minorHAnsi" w:hAnsi="Times New Roman"/>
          <w:sz w:val="28"/>
          <w:szCs w:val="28"/>
        </w:rPr>
        <w:t>й</w:t>
      </w:r>
      <w:r w:rsidRPr="009E18EC">
        <w:rPr>
          <w:rFonts w:ascii="Times New Roman" w:eastAsiaTheme="minorHAnsi" w:hAnsi="Times New Roman"/>
          <w:sz w:val="28"/>
          <w:szCs w:val="28"/>
        </w:rPr>
        <w:t>ской Федерации» сход граждан может проводиться: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 населенном пункте по вопросу изменения границ поселения, в состав к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торого входит указанный населенный пункт, влекущего отнесение территории ук</w:t>
      </w:r>
      <w:r w:rsidRPr="009E18EC">
        <w:rPr>
          <w:rFonts w:ascii="Times New Roman" w:eastAsiaTheme="minorHAnsi" w:hAnsi="Times New Roman"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sz w:val="28"/>
          <w:szCs w:val="28"/>
        </w:rPr>
        <w:t>занного населенного пункта к территории другого поселения;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</w:t>
      </w:r>
      <w:r w:rsidRPr="009E18EC">
        <w:rPr>
          <w:rFonts w:ascii="Times New Roman" w:eastAsiaTheme="minorHAnsi" w:hAnsi="Times New Roman"/>
          <w:sz w:val="28"/>
          <w:szCs w:val="28"/>
        </w:rPr>
        <w:t>у</w:t>
      </w:r>
      <w:r w:rsidRPr="009E18EC">
        <w:rPr>
          <w:rFonts w:ascii="Times New Roman" w:eastAsiaTheme="minorHAnsi" w:hAnsi="Times New Roman"/>
          <w:sz w:val="28"/>
          <w:szCs w:val="28"/>
        </w:rPr>
        <w:t>ществлением местного самоуправления;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в сельском населенном пункте по вопросу выдвижения кандидатуры ст</w:t>
      </w:r>
      <w:r w:rsidRPr="009E18EC">
        <w:rPr>
          <w:rFonts w:ascii="Times New Roman" w:eastAsiaTheme="minorHAnsi" w:hAnsi="Times New Roman"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sz w:val="28"/>
          <w:szCs w:val="28"/>
        </w:rPr>
        <w:t>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</w:t>
      </w:r>
      <w:r w:rsidRPr="009E18EC">
        <w:rPr>
          <w:rFonts w:ascii="Times New Roman" w:eastAsiaTheme="minorHAnsi" w:hAnsi="Times New Roman"/>
          <w:sz w:val="28"/>
          <w:szCs w:val="28"/>
        </w:rPr>
        <w:t>н</w:t>
      </w:r>
      <w:r w:rsidRPr="009E18EC">
        <w:rPr>
          <w:rFonts w:ascii="Times New Roman" w:eastAsiaTheme="minorHAnsi" w:hAnsi="Times New Roman"/>
          <w:sz w:val="28"/>
          <w:szCs w:val="28"/>
        </w:rPr>
        <w:t>курса на замещение должности муниципальной службы в случаях, предусмотре</w:t>
      </w:r>
      <w:r w:rsidRPr="009E18EC">
        <w:rPr>
          <w:rFonts w:ascii="Times New Roman" w:eastAsiaTheme="minorHAnsi" w:hAnsi="Times New Roman"/>
          <w:sz w:val="28"/>
          <w:szCs w:val="28"/>
        </w:rPr>
        <w:t>н</w:t>
      </w:r>
      <w:r w:rsidRPr="009E18EC">
        <w:rPr>
          <w:rFonts w:ascii="Times New Roman" w:eastAsiaTheme="minorHAnsi" w:hAnsi="Times New Roman"/>
          <w:sz w:val="28"/>
          <w:szCs w:val="28"/>
        </w:rPr>
        <w:t>ных законодательством Российской Федерации о муниципальной службе.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Сход граждан, предусмотренный настоящей статьей, правомочен при уч</w:t>
      </w:r>
      <w:r w:rsidRPr="009E18EC">
        <w:rPr>
          <w:rFonts w:ascii="Times New Roman" w:eastAsiaTheme="minorHAnsi" w:hAnsi="Times New Roman"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sz w:val="28"/>
          <w:szCs w:val="28"/>
        </w:rPr>
        <w:t>стии в нем более половины обладающих избирательным правом жителей населенн</w:t>
      </w:r>
      <w:r w:rsidRPr="009E18EC">
        <w:rPr>
          <w:rFonts w:ascii="Times New Roman" w:eastAsiaTheme="minorHAnsi" w:hAnsi="Times New Roman"/>
          <w:sz w:val="28"/>
          <w:szCs w:val="28"/>
        </w:rPr>
        <w:t>о</w:t>
      </w:r>
      <w:r w:rsidRPr="009E18EC">
        <w:rPr>
          <w:rFonts w:ascii="Times New Roman" w:eastAsiaTheme="minorHAnsi" w:hAnsi="Times New Roman"/>
          <w:sz w:val="28"/>
          <w:szCs w:val="28"/>
        </w:rPr>
        <w:t>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="00C02240" w:rsidRPr="009E18EC">
        <w:rPr>
          <w:rFonts w:ascii="Times New Roman" w:eastAsiaTheme="minorHAnsi" w:hAnsi="Times New Roman"/>
          <w:sz w:val="28"/>
          <w:szCs w:val="28"/>
        </w:rPr>
        <w:t>».</w:t>
      </w:r>
    </w:p>
    <w:p w:rsidR="00854DFC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D9A" w:rsidRPr="009E18EC" w:rsidRDefault="00854DFC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95B8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30118" w:rsidRPr="009E18E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95B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7D9A" w:rsidRPr="009E18EC">
        <w:rPr>
          <w:rFonts w:ascii="Times New Roman" w:hAnsi="Times New Roman"/>
          <w:b/>
          <w:sz w:val="28"/>
          <w:szCs w:val="28"/>
          <w:lang w:eastAsia="ru-RU"/>
        </w:rPr>
        <w:t>Статьи 25 – 3</w:t>
      </w:r>
      <w:r w:rsidR="004960C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47D9A" w:rsidRPr="009E18EC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147D9A" w:rsidRPr="009E18EC" w:rsidRDefault="00147D9A" w:rsidP="00195B86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«Статья 25</w:t>
      </w:r>
      <w:r w:rsidRPr="009E18E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D9A" w:rsidRPr="009E18EC" w:rsidRDefault="00147D9A" w:rsidP="00195B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 Структуру органов местного самоуправления составляют:</w:t>
      </w:r>
    </w:p>
    <w:p w:rsidR="00147D9A" w:rsidRPr="009E18EC" w:rsidRDefault="00147D9A" w:rsidP="00195B86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–  предст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 xml:space="preserve">вительный орган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147D9A" w:rsidRPr="009E18EC" w:rsidRDefault="00147D9A" w:rsidP="00195B86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3) администрация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- исполнительно-распорядительный орган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Ревизионная комиссия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- контрольно </w:t>
      </w:r>
      <w:proofErr w:type="gramStart"/>
      <w:r w:rsidRPr="009E18EC">
        <w:rPr>
          <w:rFonts w:ascii="Times New Roman" w:hAnsi="Times New Roman"/>
          <w:sz w:val="28"/>
          <w:szCs w:val="28"/>
        </w:rPr>
        <w:t>–с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четный орган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избирается Советом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своего состава,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исполняет полн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мочия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lastRenderedPageBreak/>
        <w:t>ния с правом решающего голосам и возглавляет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администрацию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95B8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3. Органы местного самоуправления не входят в систему органов государс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венной власти.</w:t>
      </w:r>
    </w:p>
    <w:p w:rsidR="00147D9A" w:rsidRPr="009E18EC" w:rsidRDefault="00147D9A" w:rsidP="00195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4. Участие органов государственной власти и их должностных лиц в формир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Федеральным законом от 06.10.2003 №131-ФЗ «Об общих принципах организации местного самоуправления в Российской Фед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 xml:space="preserve">рации». </w:t>
      </w:r>
    </w:p>
    <w:p w:rsidR="00147D9A" w:rsidRPr="009E18EC" w:rsidRDefault="00147D9A" w:rsidP="00195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5.Изменение структуры органов местного самоуправления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не иначе как путем </w:t>
      </w:r>
      <w:r w:rsidR="0064518A">
        <w:rPr>
          <w:rFonts w:ascii="Times New Roman" w:hAnsi="Times New Roman"/>
          <w:sz w:val="28"/>
          <w:szCs w:val="28"/>
        </w:rPr>
        <w:t>внесения изменений в н</w:t>
      </w:r>
      <w:r w:rsidR="0064518A">
        <w:rPr>
          <w:rFonts w:ascii="Times New Roman" w:hAnsi="Times New Roman"/>
          <w:sz w:val="28"/>
          <w:szCs w:val="28"/>
        </w:rPr>
        <w:t>а</w:t>
      </w:r>
      <w:r w:rsidR="0064518A">
        <w:rPr>
          <w:rFonts w:ascii="Times New Roman" w:hAnsi="Times New Roman"/>
          <w:sz w:val="28"/>
          <w:szCs w:val="28"/>
        </w:rPr>
        <w:t>стоящий у</w:t>
      </w:r>
      <w:r w:rsidRPr="009E18EC">
        <w:rPr>
          <w:rFonts w:ascii="Times New Roman" w:hAnsi="Times New Roman"/>
          <w:sz w:val="28"/>
          <w:szCs w:val="28"/>
        </w:rPr>
        <w:t xml:space="preserve">став. </w:t>
      </w:r>
    </w:p>
    <w:p w:rsidR="00147D9A" w:rsidRPr="009E18EC" w:rsidRDefault="00147D9A" w:rsidP="00195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Решение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об изменении структуры органов местного самоуправления вступает в силу не р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 xml:space="preserve">нее, чем по истечении срока полномочий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принявшего указанное решение</w:t>
      </w:r>
      <w:r w:rsidRPr="009E18EC">
        <w:rPr>
          <w:rFonts w:ascii="Times New Roman" w:hAnsi="Times New Roman"/>
          <w:bCs/>
          <w:sz w:val="28"/>
          <w:szCs w:val="28"/>
        </w:rPr>
        <w:t>, за исключением случаев, предусмотренных Федеральным законом от 06.10.2003 №131-ФЗ «Об общих при</w:t>
      </w:r>
      <w:r w:rsidRPr="009E18EC">
        <w:rPr>
          <w:rFonts w:ascii="Times New Roman" w:hAnsi="Times New Roman"/>
          <w:bCs/>
          <w:sz w:val="28"/>
          <w:szCs w:val="28"/>
        </w:rPr>
        <w:t>н</w:t>
      </w:r>
      <w:r w:rsidRPr="009E18EC">
        <w:rPr>
          <w:rFonts w:ascii="Times New Roman" w:hAnsi="Times New Roman"/>
          <w:bCs/>
          <w:sz w:val="28"/>
          <w:szCs w:val="28"/>
        </w:rPr>
        <w:t>ципах организации местного самоуправления в Российской Федерации</w:t>
      </w:r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95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Финансовое обеспечение деятельности органов местного самоуправления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исключительно за счет собс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 xml:space="preserve">венных доходов бюджета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Статья 26. Совет народных депутатов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</w:t>
      </w:r>
      <w:r w:rsidRPr="009E18EC">
        <w:rPr>
          <w:rFonts w:ascii="Times New Roman" w:hAnsi="Times New Roman"/>
          <w:b/>
          <w:sz w:val="28"/>
          <w:szCs w:val="28"/>
        </w:rPr>
        <w:t>е</w:t>
      </w:r>
      <w:r w:rsidRPr="009E18EC">
        <w:rPr>
          <w:rFonts w:ascii="Times New Roman" w:hAnsi="Times New Roman"/>
          <w:b/>
          <w:sz w:val="28"/>
          <w:szCs w:val="28"/>
        </w:rPr>
        <w:t>ния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состоит из 11 депутатов, избираемых в соответствии со статьей 14 настоящего Устава на осн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ве всеобщего равного и прямого избирательного права при тайном голосовании.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может ос</w:t>
      </w:r>
      <w:r w:rsidRPr="009E18EC">
        <w:rPr>
          <w:rFonts w:ascii="Times New Roman" w:hAnsi="Times New Roman"/>
          <w:sz w:val="28"/>
          <w:szCs w:val="28"/>
        </w:rPr>
        <w:t>у</w:t>
      </w:r>
      <w:r w:rsidRPr="009E18EC">
        <w:rPr>
          <w:rFonts w:ascii="Times New Roman" w:hAnsi="Times New Roman"/>
          <w:sz w:val="28"/>
          <w:szCs w:val="28"/>
        </w:rPr>
        <w:t>ществлять свои полномочия в случае избрания не менее двух третей от установле</w:t>
      </w:r>
      <w:r w:rsidRPr="009E18EC">
        <w:rPr>
          <w:rFonts w:ascii="Times New Roman" w:hAnsi="Times New Roman"/>
          <w:sz w:val="28"/>
          <w:szCs w:val="28"/>
        </w:rPr>
        <w:t>н</w:t>
      </w:r>
      <w:r w:rsidRPr="009E18EC">
        <w:rPr>
          <w:rFonts w:ascii="Times New Roman" w:hAnsi="Times New Roman"/>
          <w:sz w:val="28"/>
          <w:szCs w:val="28"/>
        </w:rPr>
        <w:t xml:space="preserve">ной численности депутатов. 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Срок полномочий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селения - 5 лет.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Срок полномочий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селения не может быть изменен для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текущего созыва.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Организацию деятельности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избираемый депутатами из своего состава на заседании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открытым голосованием.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По представлению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на заседании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числа депутатов избирается заместитель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избрания заместителя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</w:t>
      </w:r>
      <w:r w:rsidR="00B72B3E">
        <w:rPr>
          <w:rFonts w:ascii="Times New Roman" w:hAnsi="Times New Roman"/>
          <w:sz w:val="28"/>
          <w:szCs w:val="28"/>
        </w:rPr>
        <w:t>р</w:t>
      </w:r>
      <w:r w:rsidR="00B72B3E">
        <w:rPr>
          <w:rFonts w:ascii="Times New Roman" w:hAnsi="Times New Roman"/>
          <w:sz w:val="28"/>
          <w:szCs w:val="28"/>
        </w:rPr>
        <w:t>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устанавливается Регламентом Совета народных д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 xml:space="preserve">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95B86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 (отпуск, командировка, болезнь, временное о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странение его от должности либо применения к нему по решению суда мер проце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 xml:space="preserve">суального принуждения в виде заключения под стражу или временного отстранения от должности, а так же в случаях, установленных федеральным законодательством) его полномочия по организации деятельности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майского</w:t>
      </w:r>
      <w:r w:rsidRPr="009E18EC">
        <w:rPr>
          <w:rFonts w:ascii="Times New Roman" w:hAnsi="Times New Roman"/>
          <w:sz w:val="28"/>
          <w:szCs w:val="28"/>
        </w:rPr>
        <w:t xml:space="preserve">  сельского поселения, определенные статьей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29 настоящего устава, испо</w:t>
      </w:r>
      <w:r w:rsidRPr="009E18EC">
        <w:rPr>
          <w:rFonts w:ascii="Times New Roman" w:hAnsi="Times New Roman"/>
          <w:sz w:val="28"/>
          <w:szCs w:val="28"/>
        </w:rPr>
        <w:t>л</w:t>
      </w:r>
      <w:r w:rsidRPr="009E18EC">
        <w:rPr>
          <w:rFonts w:ascii="Times New Roman" w:hAnsi="Times New Roman"/>
          <w:sz w:val="28"/>
          <w:szCs w:val="28"/>
        </w:rPr>
        <w:t xml:space="preserve">няет заместитель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 сельск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го поселения.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обладает правами юридического лица.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9. Расходы на обеспечение деятельности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предусматриваются в бюджете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>ского поселения отдельной строкой в соответствии с классификацией расходов бюджетов Российской Федерации.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sz w:val="28"/>
          <w:szCs w:val="28"/>
        </w:rPr>
        <w:t xml:space="preserve">Управление и (или) распоряжение Советом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отдельными депутатами (группами депутатов), в какой бы то ни было форме, средствами бюджета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в процессе его исполнения не допускаются, за исключением средств бюджета </w:t>
      </w:r>
      <w:r w:rsidR="00B72B3E">
        <w:rPr>
          <w:rFonts w:ascii="Times New Roman" w:hAnsi="Times New Roman"/>
          <w:sz w:val="28"/>
          <w:szCs w:val="28"/>
        </w:rPr>
        <w:t>Перв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направляемых на обеспечение деятельности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депутатов.</w:t>
      </w:r>
      <w:proofErr w:type="gramEnd"/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27. Компетенция Совета народных депутатов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В исключительной компетенции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находятся: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принятие Устава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внесение в него и</w:t>
      </w:r>
      <w:r w:rsidRPr="009E18EC">
        <w:rPr>
          <w:rFonts w:ascii="Times New Roman" w:hAnsi="Times New Roman"/>
          <w:sz w:val="28"/>
          <w:szCs w:val="28"/>
        </w:rPr>
        <w:t>з</w:t>
      </w:r>
      <w:r w:rsidRPr="009E18EC">
        <w:rPr>
          <w:rFonts w:ascii="Times New Roman" w:hAnsi="Times New Roman"/>
          <w:sz w:val="28"/>
          <w:szCs w:val="28"/>
        </w:rPr>
        <w:t>менений и дополнений;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утверждение бюджета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отчета о его исполнении;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вии с законодательством Российской Федерации о налогах и сборах;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утверждение стратегии социально – экономического развития </w:t>
      </w:r>
      <w:r w:rsidR="00B72B3E">
        <w:rPr>
          <w:rFonts w:ascii="Times New Roman" w:hAnsi="Times New Roman"/>
          <w:sz w:val="28"/>
          <w:szCs w:val="28"/>
        </w:rPr>
        <w:t>Первома</w:t>
      </w:r>
      <w:r w:rsidR="00B72B3E">
        <w:rPr>
          <w:rFonts w:ascii="Times New Roman" w:hAnsi="Times New Roman"/>
          <w:sz w:val="28"/>
          <w:szCs w:val="28"/>
        </w:rPr>
        <w:t>й</w:t>
      </w:r>
      <w:r w:rsidR="00B72B3E">
        <w:rPr>
          <w:rFonts w:ascii="Times New Roman" w:hAnsi="Times New Roman"/>
          <w:sz w:val="28"/>
          <w:szCs w:val="28"/>
        </w:rPr>
        <w:t>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</w:t>
      </w:r>
      <w:r w:rsidRPr="009E18EC">
        <w:rPr>
          <w:rFonts w:ascii="Times New Roman" w:hAnsi="Times New Roman"/>
          <w:sz w:val="28"/>
          <w:szCs w:val="28"/>
        </w:rPr>
        <w:t>м</w:t>
      </w:r>
      <w:r w:rsidRPr="009E18EC">
        <w:rPr>
          <w:rFonts w:ascii="Times New Roman" w:hAnsi="Times New Roman"/>
          <w:sz w:val="28"/>
          <w:szCs w:val="28"/>
        </w:rPr>
        <w:t>ся в муниципальной собственности;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</w:t>
      </w:r>
      <w:r w:rsidRPr="009E18EC">
        <w:rPr>
          <w:rFonts w:ascii="Times New Roman" w:hAnsi="Times New Roman"/>
          <w:sz w:val="28"/>
          <w:szCs w:val="28"/>
        </w:rPr>
        <w:t>к</w:t>
      </w:r>
      <w:r w:rsidRPr="009E18EC">
        <w:rPr>
          <w:rFonts w:ascii="Times New Roman" w:hAnsi="Times New Roman"/>
          <w:sz w:val="28"/>
          <w:szCs w:val="28"/>
        </w:rPr>
        <w:t>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определение порядка участия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орг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>низациях межмуниципального сотрудничества;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печения деятельности органов местного самоуправления;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го значения;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10) принятие решения об удалении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отставку.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11) утверждение правил благоустройства территории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го поселения.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К компетенции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ления также относятся: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избрание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установление официальных символов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принятие решения о назначении местного референдума;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осуществление права законодательной инициативы в Воронежской облас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ной Думе;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назначение муниципальных выборов;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назначение голосования по вопросам отзыва депутата, члена выборного о</w:t>
      </w:r>
      <w:r w:rsidRPr="009E18EC">
        <w:rPr>
          <w:rFonts w:ascii="Times New Roman" w:hAnsi="Times New Roman"/>
          <w:sz w:val="28"/>
          <w:szCs w:val="28"/>
        </w:rPr>
        <w:t>р</w:t>
      </w:r>
      <w:r w:rsidRPr="009E18EC">
        <w:rPr>
          <w:rFonts w:ascii="Times New Roman" w:hAnsi="Times New Roman"/>
          <w:sz w:val="28"/>
          <w:szCs w:val="28"/>
        </w:rPr>
        <w:t>гана местного самоуправления, выборного должностного лица местного самоупра</w:t>
      </w:r>
      <w:r w:rsidRPr="009E18EC">
        <w:rPr>
          <w:rFonts w:ascii="Times New Roman" w:hAnsi="Times New Roman"/>
          <w:sz w:val="28"/>
          <w:szCs w:val="28"/>
        </w:rPr>
        <w:t>в</w:t>
      </w:r>
      <w:r w:rsidRPr="009E18EC">
        <w:rPr>
          <w:rFonts w:ascii="Times New Roman" w:hAnsi="Times New Roman"/>
          <w:sz w:val="28"/>
          <w:szCs w:val="28"/>
        </w:rPr>
        <w:t xml:space="preserve">ления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а также по вопросам изменения границ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преобразования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заслушивание ежегодных отчетов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 xml:space="preserve">ния о результатах его деятельности, о результатах деятельности администрации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</w:t>
      </w:r>
      <w:r w:rsidRPr="009E18EC">
        <w:rPr>
          <w:rFonts w:ascii="Times New Roman" w:hAnsi="Times New Roman"/>
          <w:sz w:val="28"/>
          <w:szCs w:val="28"/>
        </w:rPr>
        <w:t>н</w:t>
      </w:r>
      <w:r w:rsidRPr="009E18EC">
        <w:rPr>
          <w:rFonts w:ascii="Times New Roman" w:hAnsi="Times New Roman"/>
          <w:sz w:val="28"/>
          <w:szCs w:val="28"/>
        </w:rPr>
        <w:t xml:space="preserve">ных Советом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организации и проведения публичных слушаний,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>чения собраний граждан, проводимых по инициативе населения);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принятие решения о досрочном прекращении полномочий главы </w:t>
      </w:r>
      <w:r w:rsidR="00B72B3E">
        <w:rPr>
          <w:rFonts w:ascii="Times New Roman" w:hAnsi="Times New Roman"/>
          <w:sz w:val="28"/>
          <w:szCs w:val="28"/>
        </w:rPr>
        <w:t>Первома</w:t>
      </w:r>
      <w:r w:rsidR="00B72B3E">
        <w:rPr>
          <w:rFonts w:ascii="Times New Roman" w:hAnsi="Times New Roman"/>
          <w:sz w:val="28"/>
          <w:szCs w:val="28"/>
        </w:rPr>
        <w:t>й</w:t>
      </w:r>
      <w:r w:rsidR="00B72B3E">
        <w:rPr>
          <w:rFonts w:ascii="Times New Roman" w:hAnsi="Times New Roman"/>
          <w:sz w:val="28"/>
          <w:szCs w:val="28"/>
        </w:rPr>
        <w:t>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полномочий депутатов в случаях, предусмотренных ф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деральным законодательством;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избрание и освобождение от должности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>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11) создание и упразднение комиссий (комитетов) или иных структурных по</w:t>
      </w:r>
      <w:r w:rsidRPr="009E18EC">
        <w:rPr>
          <w:rFonts w:ascii="Times New Roman" w:hAnsi="Times New Roman"/>
          <w:sz w:val="28"/>
          <w:szCs w:val="28"/>
        </w:rPr>
        <w:t>д</w:t>
      </w:r>
      <w:r w:rsidRPr="009E18EC">
        <w:rPr>
          <w:rFonts w:ascii="Times New Roman" w:hAnsi="Times New Roman"/>
          <w:sz w:val="28"/>
          <w:szCs w:val="28"/>
        </w:rPr>
        <w:t xml:space="preserve">разделений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12) принятие Регламента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13) утверждение структуры администрации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14) определение в соответствии с требованиями действующего законодател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>ства порядка и условий приватизации муниципального имущества;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15) принятие нормативных правовых актов в сфере земельных отношений в пределах полномочий, предоставленных федеральным законодательством и закон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дательством Воронежской области;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16) учреждение печатного средства массовой информации;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17) рассмотрение запросов депутатов и принятие по ним решений;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18) учреждение почетных званий, наград и премий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положений о них;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19) утверждение Положений по вопросам организации муниципальной слу</w:t>
      </w:r>
      <w:r w:rsidRPr="009E18EC">
        <w:rPr>
          <w:rFonts w:ascii="Times New Roman" w:hAnsi="Times New Roman"/>
          <w:sz w:val="28"/>
          <w:szCs w:val="28"/>
        </w:rPr>
        <w:t>ж</w:t>
      </w:r>
      <w:r w:rsidRPr="009E18EC">
        <w:rPr>
          <w:rFonts w:ascii="Times New Roman" w:hAnsi="Times New Roman"/>
          <w:sz w:val="28"/>
          <w:szCs w:val="28"/>
        </w:rPr>
        <w:lastRenderedPageBreak/>
        <w:t>бы;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20) утверждение иных Положений и принятие иных нормативных правовых актов, определенных в данном Уставе;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21) иные полномочия, отнесенные к компетенции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федеральными законами, Уставом Вороне</w:t>
      </w:r>
      <w:r w:rsidRPr="009E18EC">
        <w:rPr>
          <w:rFonts w:ascii="Times New Roman" w:hAnsi="Times New Roman"/>
          <w:sz w:val="28"/>
          <w:szCs w:val="28"/>
        </w:rPr>
        <w:t>ж</w:t>
      </w:r>
      <w:r w:rsidRPr="009E18EC">
        <w:rPr>
          <w:rFonts w:ascii="Times New Roman" w:hAnsi="Times New Roman"/>
          <w:sz w:val="28"/>
          <w:szCs w:val="28"/>
        </w:rPr>
        <w:t xml:space="preserve">ской области, законами Воронежской области, настоящим Уставом. 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28. Правовая инициатива в Совете народных депутатов </w:t>
      </w:r>
      <w:r w:rsidR="00B72B3E">
        <w:rPr>
          <w:rFonts w:ascii="Times New Roman" w:hAnsi="Times New Roman"/>
          <w:b/>
          <w:sz w:val="28"/>
          <w:szCs w:val="28"/>
        </w:rPr>
        <w:t>Перв</w:t>
      </w:r>
      <w:r w:rsidR="00B72B3E">
        <w:rPr>
          <w:rFonts w:ascii="Times New Roman" w:hAnsi="Times New Roman"/>
          <w:b/>
          <w:sz w:val="28"/>
          <w:szCs w:val="28"/>
        </w:rPr>
        <w:t>о</w:t>
      </w:r>
      <w:r w:rsidR="00B72B3E">
        <w:rPr>
          <w:rFonts w:ascii="Times New Roman" w:hAnsi="Times New Roman"/>
          <w:b/>
          <w:sz w:val="28"/>
          <w:szCs w:val="28"/>
        </w:rPr>
        <w:t>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Право внесения в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ления проектов муниципальных правовых актов, подлежащих обязательному ра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смотрению, принадлежит: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депутатам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постоянным комиссиям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главе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</w:t>
      </w:r>
      <w:r w:rsidRPr="009E18EC">
        <w:rPr>
          <w:rFonts w:ascii="Times New Roman" w:hAnsi="Times New Roman"/>
          <w:sz w:val="28"/>
          <w:szCs w:val="28"/>
        </w:rPr>
        <w:t>п</w:t>
      </w:r>
      <w:r w:rsidRPr="009E18EC">
        <w:rPr>
          <w:rFonts w:ascii="Times New Roman" w:hAnsi="Times New Roman"/>
          <w:sz w:val="28"/>
          <w:szCs w:val="28"/>
        </w:rPr>
        <w:t>ределенные федеральным законом;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инициативной группе граждан в соответствии со статьей 17 настоящего Уст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 xml:space="preserve">ва; 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органам территориального общественного самоуправления;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прокурору Богучарского района.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29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Полномочия главы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 по о</w:t>
      </w:r>
      <w:r w:rsidRPr="009E18EC">
        <w:rPr>
          <w:rFonts w:ascii="Times New Roman" w:hAnsi="Times New Roman"/>
          <w:b/>
          <w:bCs/>
          <w:sz w:val="28"/>
          <w:szCs w:val="28"/>
        </w:rPr>
        <w:t>р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ганизации деятельности Совета народных депутатов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</w:t>
      </w:r>
      <w:r w:rsidRPr="009E18EC">
        <w:rPr>
          <w:rFonts w:ascii="Times New Roman" w:hAnsi="Times New Roman"/>
          <w:sz w:val="28"/>
          <w:szCs w:val="28"/>
        </w:rPr>
        <w:t>д</w:t>
      </w:r>
      <w:r w:rsidRPr="009E18EC">
        <w:rPr>
          <w:rFonts w:ascii="Times New Roman" w:hAnsi="Times New Roman"/>
          <w:sz w:val="28"/>
          <w:szCs w:val="28"/>
        </w:rPr>
        <w:t xml:space="preserve">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для обе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 xml:space="preserve">печения функционирования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созывает сессии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2) формирует повестку дня сессии;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вносит на рассмотрение сессии вопросы и проекты решений, актов резол</w:t>
      </w:r>
      <w:r w:rsidRPr="009E18EC">
        <w:rPr>
          <w:rFonts w:ascii="Times New Roman" w:hAnsi="Times New Roman"/>
          <w:sz w:val="28"/>
          <w:szCs w:val="28"/>
        </w:rPr>
        <w:t>ю</w:t>
      </w:r>
      <w:r w:rsidRPr="009E18EC">
        <w:rPr>
          <w:rFonts w:ascii="Times New Roman" w:hAnsi="Times New Roman"/>
          <w:sz w:val="28"/>
          <w:szCs w:val="28"/>
        </w:rPr>
        <w:t>тивного характера;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издает постановления и распоряжения по вопросам организации деятельн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подписывает решения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9E18EC">
        <w:rPr>
          <w:rFonts w:ascii="Times New Roman" w:hAnsi="Times New Roman"/>
          <w:sz w:val="28"/>
          <w:szCs w:val="28"/>
        </w:rPr>
        <w:t>организует и контролирует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выполнение актов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осуществляет иные полномочия в соответствии с законодательством Ро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сийской Федерации и Воронежской области, настоящим Уставом и решениями С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30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Сессия Совета народных депутатов </w:t>
      </w:r>
      <w:r w:rsidR="00B72B3E">
        <w:rPr>
          <w:rFonts w:ascii="Times New Roman" w:hAnsi="Times New Roman"/>
          <w:b/>
          <w:sz w:val="28"/>
          <w:szCs w:val="28"/>
        </w:rPr>
        <w:t>Первомайского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</w:t>
      </w:r>
      <w:r w:rsidRPr="009E18EC">
        <w:rPr>
          <w:rFonts w:ascii="Times New Roman" w:hAnsi="Times New Roman"/>
          <w:sz w:val="28"/>
          <w:szCs w:val="28"/>
        </w:rPr>
        <w:t>в</w:t>
      </w:r>
      <w:r w:rsidRPr="009E18EC">
        <w:rPr>
          <w:rFonts w:ascii="Times New Roman" w:hAnsi="Times New Roman"/>
          <w:sz w:val="28"/>
          <w:szCs w:val="28"/>
        </w:rPr>
        <w:lastRenderedPageBreak/>
        <w:t>ляет свою деятельность в форме сессий, в период которых он рассматривает все в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просы, отнесенные к его компетенции. Работой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</w:t>
      </w:r>
      <w:r w:rsidR="00B72B3E">
        <w:rPr>
          <w:rFonts w:ascii="Times New Roman" w:hAnsi="Times New Roman"/>
          <w:sz w:val="28"/>
          <w:szCs w:val="28"/>
        </w:rPr>
        <w:t>о</w:t>
      </w:r>
      <w:r w:rsidR="00B72B3E">
        <w:rPr>
          <w:rFonts w:ascii="Times New Roman" w:hAnsi="Times New Roman"/>
          <w:sz w:val="28"/>
          <w:szCs w:val="28"/>
        </w:rPr>
        <w:t>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руководит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исполняющий полномочия председателя Совета народных депутатов, а в его отсу</w:t>
      </w:r>
      <w:r w:rsidRPr="009E18EC">
        <w:rPr>
          <w:rFonts w:ascii="Times New Roman" w:hAnsi="Times New Roman"/>
          <w:sz w:val="28"/>
          <w:szCs w:val="28"/>
        </w:rPr>
        <w:t>т</w:t>
      </w:r>
      <w:r w:rsidRPr="009E18EC">
        <w:rPr>
          <w:rFonts w:ascii="Times New Roman" w:hAnsi="Times New Roman"/>
          <w:sz w:val="28"/>
          <w:szCs w:val="28"/>
        </w:rPr>
        <w:t>ствие - заместитель председателя Совета народных депутатов.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Сессия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с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стоит из заседаний, а также проводимых в период между ними заседаний комиссий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Заседания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правомочны, если на них присутствует более 50 процентов от избранного числа д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путатов.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Первое заседание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селения созывается не позднее чем в трехнедельный срок со дня избрания в Совет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менее 2/3 от устано</w:t>
      </w:r>
      <w:r w:rsidRPr="009E18EC">
        <w:rPr>
          <w:rFonts w:ascii="Times New Roman" w:hAnsi="Times New Roman"/>
          <w:sz w:val="28"/>
          <w:szCs w:val="28"/>
        </w:rPr>
        <w:t>в</w:t>
      </w:r>
      <w:r w:rsidRPr="009E18EC">
        <w:rPr>
          <w:rFonts w:ascii="Times New Roman" w:hAnsi="Times New Roman"/>
          <w:sz w:val="28"/>
          <w:szCs w:val="28"/>
        </w:rPr>
        <w:t xml:space="preserve">ленного числа депутатов. 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Заседания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проводятся в соответствии с Регламентом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</w:t>
      </w:r>
      <w:r w:rsidR="00B72B3E">
        <w:rPr>
          <w:rFonts w:ascii="Times New Roman" w:hAnsi="Times New Roman"/>
          <w:sz w:val="28"/>
          <w:szCs w:val="28"/>
        </w:rPr>
        <w:t>й</w:t>
      </w:r>
      <w:r w:rsidR="00B72B3E">
        <w:rPr>
          <w:rFonts w:ascii="Times New Roman" w:hAnsi="Times New Roman"/>
          <w:sz w:val="28"/>
          <w:szCs w:val="28"/>
        </w:rPr>
        <w:t>ского</w:t>
      </w:r>
      <w:r w:rsidRPr="009E18EC">
        <w:rPr>
          <w:rFonts w:ascii="Times New Roman" w:hAnsi="Times New Roman"/>
          <w:sz w:val="28"/>
          <w:szCs w:val="28"/>
        </w:rPr>
        <w:t>, регулирующим вопросы организации деятельности Совета народных депут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>тов.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В случае досрочного прекращения полномочий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 xml:space="preserve">ского поселения внеочередное заседание для выборов нового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созывается по инициативе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в соответствии с Регл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 xml:space="preserve">ментом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поселения.».</w:t>
      </w:r>
    </w:p>
    <w:p w:rsidR="00147D9A" w:rsidRPr="009E18EC" w:rsidRDefault="00147D9A" w:rsidP="00195B86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9A" w:rsidRPr="004960C3" w:rsidRDefault="00D4535F" w:rsidP="00195B86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0C3">
        <w:rPr>
          <w:rFonts w:ascii="Times New Roman" w:hAnsi="Times New Roman"/>
          <w:b/>
          <w:sz w:val="28"/>
          <w:szCs w:val="28"/>
        </w:rPr>
        <w:t>1.</w:t>
      </w:r>
      <w:r w:rsidR="00195B86">
        <w:rPr>
          <w:rFonts w:ascii="Times New Roman" w:hAnsi="Times New Roman"/>
          <w:b/>
          <w:sz w:val="28"/>
          <w:szCs w:val="28"/>
        </w:rPr>
        <w:t>8</w:t>
      </w:r>
      <w:r w:rsidR="00147D9A" w:rsidRPr="004960C3">
        <w:rPr>
          <w:rFonts w:ascii="Times New Roman" w:hAnsi="Times New Roman"/>
          <w:b/>
          <w:sz w:val="28"/>
          <w:szCs w:val="28"/>
        </w:rPr>
        <w:t>. Статью 34 изложить в следующей редакции: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«Статья 34. Глава сельского поселения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>является высшим должностным лицом сельского поселения и наделяется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Уставом сельского поселения собственн</w:t>
      </w:r>
      <w:r w:rsidRPr="009E18EC">
        <w:rPr>
          <w:rFonts w:ascii="Times New Roman" w:hAnsi="Times New Roman"/>
          <w:sz w:val="28"/>
          <w:szCs w:val="28"/>
        </w:rPr>
        <w:t>ы</w:t>
      </w:r>
      <w:r w:rsidRPr="009E18EC">
        <w:rPr>
          <w:rFonts w:ascii="Times New Roman" w:hAnsi="Times New Roman"/>
          <w:sz w:val="28"/>
          <w:szCs w:val="28"/>
        </w:rPr>
        <w:t>ми полномочиями по решению вопросов местного значения.</w:t>
      </w:r>
    </w:p>
    <w:p w:rsidR="00147D9A" w:rsidRPr="009E18EC" w:rsidRDefault="00147D9A" w:rsidP="00195B86">
      <w:pPr>
        <w:pStyle w:val="a3"/>
        <w:ind w:firstLine="709"/>
        <w:rPr>
          <w:sz w:val="28"/>
          <w:szCs w:val="28"/>
        </w:rPr>
      </w:pPr>
      <w:r w:rsidRPr="009E18EC">
        <w:rPr>
          <w:sz w:val="28"/>
          <w:szCs w:val="28"/>
        </w:rPr>
        <w:t xml:space="preserve">2. Глава </w:t>
      </w:r>
      <w:r w:rsidR="00B72B3E">
        <w:rPr>
          <w:sz w:val="28"/>
          <w:szCs w:val="28"/>
        </w:rPr>
        <w:t>Первомайского</w:t>
      </w:r>
      <w:r w:rsidRPr="009E18EC">
        <w:rPr>
          <w:sz w:val="28"/>
          <w:szCs w:val="28"/>
        </w:rPr>
        <w:t xml:space="preserve"> сельского поселения избирается Советом народных депутатов </w:t>
      </w:r>
      <w:r w:rsidR="00B72B3E">
        <w:rPr>
          <w:sz w:val="28"/>
          <w:szCs w:val="28"/>
        </w:rPr>
        <w:t>Первомайского</w:t>
      </w:r>
      <w:r w:rsidRPr="009E18EC">
        <w:rPr>
          <w:sz w:val="28"/>
          <w:szCs w:val="28"/>
        </w:rPr>
        <w:t xml:space="preserve"> сельского поселения из состава депутатов на срок полн</w:t>
      </w:r>
      <w:r w:rsidRPr="009E18EC">
        <w:rPr>
          <w:sz w:val="28"/>
          <w:szCs w:val="28"/>
        </w:rPr>
        <w:t>о</w:t>
      </w:r>
      <w:r w:rsidRPr="009E18EC">
        <w:rPr>
          <w:sz w:val="28"/>
          <w:szCs w:val="28"/>
        </w:rPr>
        <w:t xml:space="preserve">мочий Совета народных депутатов </w:t>
      </w:r>
      <w:r w:rsidR="00B72B3E">
        <w:rPr>
          <w:sz w:val="28"/>
          <w:szCs w:val="28"/>
        </w:rPr>
        <w:t>Первомайского</w:t>
      </w:r>
      <w:r w:rsidRPr="009E18EC">
        <w:rPr>
          <w:sz w:val="28"/>
          <w:szCs w:val="28"/>
        </w:rPr>
        <w:t xml:space="preserve"> сельского поселения, определе</w:t>
      </w:r>
      <w:r w:rsidRPr="009E18EC">
        <w:rPr>
          <w:sz w:val="28"/>
          <w:szCs w:val="28"/>
        </w:rPr>
        <w:t>н</w:t>
      </w:r>
      <w:r w:rsidRPr="009E18EC">
        <w:rPr>
          <w:sz w:val="28"/>
          <w:szCs w:val="28"/>
        </w:rPr>
        <w:t xml:space="preserve">ный статьей 26 настоящего Устава. 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возглавляет администрацию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исполняет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с правом решающего г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 xml:space="preserve">лоса. 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В течение 10 дней, со дня вступления в должность вновь избранного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происходит передача дел от прежнего вновь избранному главе сельского поселения.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Полномочия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начинаются со дня его избрания Советом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прекращаются со дня </w:t>
      </w:r>
      <w:proofErr w:type="gramStart"/>
      <w:r w:rsidRPr="009E18EC">
        <w:rPr>
          <w:rFonts w:ascii="Times New Roman" w:hAnsi="Times New Roman"/>
          <w:sz w:val="28"/>
          <w:szCs w:val="28"/>
        </w:rPr>
        <w:t>начала работы Совета народных депутатов нового созыва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Днем вступления в должность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сч</w:t>
      </w:r>
      <w:r w:rsidRPr="009E18EC">
        <w:rPr>
          <w:rFonts w:ascii="Times New Roman" w:hAnsi="Times New Roman"/>
          <w:sz w:val="28"/>
          <w:szCs w:val="28"/>
        </w:rPr>
        <w:t>и</w:t>
      </w:r>
      <w:r w:rsidRPr="009E18EC">
        <w:rPr>
          <w:rFonts w:ascii="Times New Roman" w:hAnsi="Times New Roman"/>
          <w:sz w:val="28"/>
          <w:szCs w:val="28"/>
        </w:rPr>
        <w:t xml:space="preserve">тается день его избрания Советом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5.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исполняет полномочия на пост</w:t>
      </w:r>
      <w:r w:rsidRPr="009E18EC">
        <w:rPr>
          <w:rFonts w:ascii="Times New Roman" w:hAnsi="Times New Roman"/>
          <w:sz w:val="28"/>
          <w:szCs w:val="28"/>
        </w:rPr>
        <w:t>о</w:t>
      </w:r>
      <w:r w:rsidRPr="009E18EC">
        <w:rPr>
          <w:rFonts w:ascii="Times New Roman" w:hAnsi="Times New Roman"/>
          <w:sz w:val="28"/>
          <w:szCs w:val="28"/>
        </w:rPr>
        <w:t>янной основе.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6.</w:t>
      </w:r>
      <w:r w:rsidRPr="009E18E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r w:rsidR="00B72B3E">
        <w:rPr>
          <w:rFonts w:ascii="Times New Roman" w:hAnsi="Times New Roman"/>
          <w:bCs/>
          <w:sz w:val="28"/>
          <w:szCs w:val="28"/>
        </w:rPr>
        <w:t>Первомайского</w:t>
      </w:r>
      <w:r w:rsidRPr="009E18EC">
        <w:rPr>
          <w:rFonts w:ascii="Times New Roman" w:hAnsi="Times New Roman"/>
          <w:bCs/>
          <w:sz w:val="28"/>
          <w:szCs w:val="28"/>
        </w:rPr>
        <w:t xml:space="preserve">  сельского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9E18EC">
          <w:rPr>
            <w:rFonts w:ascii="Times New Roman" w:hAnsi="Times New Roman"/>
            <w:bCs/>
            <w:sz w:val="28"/>
            <w:szCs w:val="28"/>
          </w:rPr>
          <w:t>зак</w:t>
        </w:r>
        <w:r w:rsidRPr="009E18EC">
          <w:rPr>
            <w:rFonts w:ascii="Times New Roman" w:hAnsi="Times New Roman"/>
            <w:bCs/>
            <w:sz w:val="28"/>
            <w:szCs w:val="28"/>
          </w:rPr>
          <w:t>о</w:t>
        </w:r>
        <w:r w:rsidRPr="009E18EC">
          <w:rPr>
            <w:rFonts w:ascii="Times New Roman" w:hAnsi="Times New Roman"/>
            <w:bCs/>
            <w:sz w:val="28"/>
            <w:szCs w:val="28"/>
          </w:rPr>
          <w:t>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лиц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откр</w:t>
      </w:r>
      <w:r w:rsidRPr="009E18EC">
        <w:rPr>
          <w:rFonts w:ascii="Times New Roman" w:hAnsi="Times New Roman"/>
          <w:bCs/>
          <w:sz w:val="28"/>
          <w:szCs w:val="28"/>
        </w:rPr>
        <w:t>ы</w:t>
      </w:r>
      <w:r w:rsidRPr="009E18EC">
        <w:rPr>
          <w:rFonts w:ascii="Times New Roman" w:hAnsi="Times New Roman"/>
          <w:bCs/>
          <w:sz w:val="28"/>
          <w:szCs w:val="28"/>
        </w:rPr>
        <w:t>вать и иметь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9E18EC">
        <w:rPr>
          <w:rFonts w:ascii="Times New Roman" w:hAnsi="Times New Roman"/>
          <w:bCs/>
          <w:sz w:val="28"/>
          <w:szCs w:val="28"/>
        </w:rPr>
        <w:t>а</w:t>
      </w:r>
      <w:r w:rsidRPr="009E18EC">
        <w:rPr>
          <w:rFonts w:ascii="Times New Roman" w:hAnsi="Times New Roman"/>
          <w:bCs/>
          <w:sz w:val="28"/>
          <w:szCs w:val="28"/>
        </w:rPr>
        <w:t>ции, владеть и (или) пользоваться иностранными финансовыми инструментами» и другими федеральными законами.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Глава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представляет Совету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 ежегодные отчеты о результатах своей деятельности, о результатах деятельности администрации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поставленных Советом н</w:t>
      </w:r>
      <w:r w:rsidRPr="009E18EC">
        <w:rPr>
          <w:rFonts w:ascii="Times New Roman" w:hAnsi="Times New Roman"/>
          <w:sz w:val="28"/>
          <w:szCs w:val="28"/>
        </w:rPr>
        <w:t>а</w:t>
      </w:r>
      <w:r w:rsidRPr="009E18EC">
        <w:rPr>
          <w:rFonts w:ascii="Times New Roman" w:hAnsi="Times New Roman"/>
          <w:sz w:val="28"/>
          <w:szCs w:val="28"/>
        </w:rPr>
        <w:t xml:space="preserve">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9. </w:t>
      </w:r>
      <w:r w:rsidRPr="009E18EC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>ского поселения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9E18EC">
        <w:rPr>
          <w:rFonts w:ascii="Times New Roman" w:hAnsi="Times New Roman"/>
          <w:sz w:val="28"/>
          <w:szCs w:val="28"/>
        </w:rPr>
        <w:t>ж</w:t>
      </w:r>
      <w:r w:rsidRPr="009E18EC">
        <w:rPr>
          <w:rFonts w:ascii="Times New Roman" w:hAnsi="Times New Roman"/>
          <w:sz w:val="28"/>
          <w:szCs w:val="28"/>
        </w:rPr>
        <w:t xml:space="preserve">ности его полномочия временно исполняет заместитель главы администрации </w:t>
      </w:r>
      <w:r w:rsidR="00B72B3E">
        <w:rPr>
          <w:rFonts w:ascii="Times New Roman" w:hAnsi="Times New Roman"/>
          <w:sz w:val="28"/>
          <w:szCs w:val="28"/>
        </w:rPr>
        <w:t>Пе</w:t>
      </w:r>
      <w:r w:rsidR="00B72B3E">
        <w:rPr>
          <w:rFonts w:ascii="Times New Roman" w:hAnsi="Times New Roman"/>
          <w:sz w:val="28"/>
          <w:szCs w:val="28"/>
        </w:rPr>
        <w:t>р</w:t>
      </w:r>
      <w:r w:rsidR="00B72B3E">
        <w:rPr>
          <w:rFonts w:ascii="Times New Roman" w:hAnsi="Times New Roman"/>
          <w:sz w:val="28"/>
          <w:szCs w:val="28"/>
        </w:rPr>
        <w:t>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9.1</w:t>
      </w:r>
      <w:r w:rsidRPr="009E18EC">
        <w:rPr>
          <w:rFonts w:ascii="Times New Roman" w:hAnsi="Times New Roman"/>
          <w:sz w:val="28"/>
          <w:szCs w:val="28"/>
        </w:rPr>
        <w:t>.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В случае досрочного прекращения полномочий главы </w:t>
      </w:r>
      <w:r w:rsidR="00B72B3E">
        <w:rPr>
          <w:rFonts w:ascii="Times New Roman" w:eastAsiaTheme="minorHAnsi" w:hAnsi="Times New Roman"/>
          <w:bCs/>
          <w:sz w:val="28"/>
          <w:szCs w:val="28"/>
        </w:rPr>
        <w:t>Первомайского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избрание главы </w:t>
      </w:r>
      <w:r w:rsidR="00B72B3E">
        <w:rPr>
          <w:rFonts w:ascii="Times New Roman" w:eastAsiaTheme="minorHAnsi" w:hAnsi="Times New Roman"/>
          <w:bCs/>
          <w:sz w:val="28"/>
          <w:szCs w:val="28"/>
        </w:rPr>
        <w:t>Первомайского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поселения, избира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е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мого Советом народных депутатов из своего состава, осуществляется не позднее чем через шесть месяцев со дня такого прекращения полномочий.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При этом если до истечения срока полномочий Совета народных депутатов осталось менее шести месяцев, избрание главы </w:t>
      </w:r>
      <w:r w:rsidR="00B72B3E">
        <w:rPr>
          <w:rFonts w:ascii="Times New Roman" w:eastAsiaTheme="minorHAnsi" w:hAnsi="Times New Roman"/>
          <w:bCs/>
          <w:sz w:val="28"/>
          <w:szCs w:val="28"/>
        </w:rPr>
        <w:t>Первомайского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 состава Совета народных депутатов осуществляется на первом заседании вновь избранного Совета народных депутатов поселения.</w:t>
      </w:r>
    </w:p>
    <w:p w:rsidR="00147D9A" w:rsidRPr="009E18EC" w:rsidRDefault="00147D9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главы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 xml:space="preserve">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 w:rsidR="00B72B3E">
        <w:rPr>
          <w:rFonts w:ascii="Times New Roman" w:hAnsi="Times New Roman"/>
          <w:sz w:val="28"/>
          <w:szCs w:val="28"/>
        </w:rPr>
        <w:t>Пе</w:t>
      </w:r>
      <w:r w:rsidR="00B72B3E">
        <w:rPr>
          <w:rFonts w:ascii="Times New Roman" w:hAnsi="Times New Roman"/>
          <w:sz w:val="28"/>
          <w:szCs w:val="28"/>
        </w:rPr>
        <w:t>р</w:t>
      </w:r>
      <w:r w:rsidR="00B72B3E">
        <w:rPr>
          <w:rFonts w:ascii="Times New Roman" w:hAnsi="Times New Roman"/>
          <w:sz w:val="28"/>
          <w:szCs w:val="28"/>
        </w:rPr>
        <w:t>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за исключением полномочий по организации де</w:t>
      </w:r>
      <w:r w:rsidRPr="009E18EC">
        <w:rPr>
          <w:rFonts w:ascii="Times New Roman" w:hAnsi="Times New Roman"/>
          <w:sz w:val="28"/>
          <w:szCs w:val="28"/>
        </w:rPr>
        <w:t>я</w:t>
      </w:r>
      <w:r w:rsidRPr="009E18EC">
        <w:rPr>
          <w:rFonts w:ascii="Times New Roman" w:hAnsi="Times New Roman"/>
          <w:sz w:val="28"/>
          <w:szCs w:val="28"/>
        </w:rPr>
        <w:t xml:space="preserve">тельности Совета народных депутатов </w:t>
      </w:r>
      <w:r w:rsidR="00B72B3E">
        <w:rPr>
          <w:rFonts w:ascii="Times New Roman" w:hAnsi="Times New Roman"/>
          <w:sz w:val="28"/>
          <w:szCs w:val="28"/>
        </w:rPr>
        <w:t>Первомайского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поселения, указа</w:t>
      </w:r>
      <w:r w:rsidRPr="009E18EC">
        <w:rPr>
          <w:rFonts w:ascii="Times New Roman" w:hAnsi="Times New Roman"/>
          <w:sz w:val="28"/>
          <w:szCs w:val="28"/>
        </w:rPr>
        <w:t>н</w:t>
      </w:r>
      <w:r w:rsidRPr="009E18EC">
        <w:rPr>
          <w:rFonts w:ascii="Times New Roman" w:hAnsi="Times New Roman"/>
          <w:sz w:val="28"/>
          <w:szCs w:val="28"/>
        </w:rPr>
        <w:t xml:space="preserve">ных в статье 29 настоящего Устава, временно исполняет ведущий специалист </w:t>
      </w:r>
      <w:r w:rsidR="00B72B3E">
        <w:rPr>
          <w:rFonts w:ascii="Times New Roman" w:hAnsi="Times New Roman"/>
          <w:sz w:val="28"/>
          <w:szCs w:val="28"/>
        </w:rPr>
        <w:t>Пе</w:t>
      </w:r>
      <w:r w:rsidR="00B72B3E">
        <w:rPr>
          <w:rFonts w:ascii="Times New Roman" w:hAnsi="Times New Roman"/>
          <w:sz w:val="28"/>
          <w:szCs w:val="28"/>
        </w:rPr>
        <w:t>р</w:t>
      </w:r>
      <w:r w:rsidR="00B72B3E">
        <w:rPr>
          <w:rFonts w:ascii="Times New Roman" w:hAnsi="Times New Roman"/>
          <w:sz w:val="28"/>
          <w:szCs w:val="28"/>
        </w:rPr>
        <w:t>вомайского</w:t>
      </w:r>
      <w:r w:rsidRPr="009E18EC">
        <w:rPr>
          <w:rFonts w:ascii="Times New Roman" w:hAnsi="Times New Roman"/>
          <w:sz w:val="28"/>
          <w:szCs w:val="28"/>
        </w:rPr>
        <w:t xml:space="preserve"> сельского поселения.».</w:t>
      </w:r>
      <w:proofErr w:type="gramEnd"/>
    </w:p>
    <w:p w:rsidR="003B26CA" w:rsidRDefault="003B26CA" w:rsidP="00195B86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0499" w:rsidRPr="009E18EC" w:rsidRDefault="00D4535F" w:rsidP="00195B86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95B8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0499" w:rsidRPr="009E18EC">
        <w:rPr>
          <w:rFonts w:ascii="Times New Roman" w:hAnsi="Times New Roman"/>
          <w:b/>
          <w:sz w:val="28"/>
          <w:szCs w:val="28"/>
          <w:lang w:eastAsia="ru-RU"/>
        </w:rPr>
        <w:t>. Дополнить статьей 44.1.следующего содержания: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«44.1.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правил благоустройства территории муниципального образования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утверждаются Советом народных депутатов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lastRenderedPageBreak/>
        <w:t>2) внешнего вида фасадов и ограждающих конструкций зданий, строений, с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оружений;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</w:t>
      </w:r>
      <w:r w:rsidRPr="009E18EC">
        <w:rPr>
          <w:rFonts w:ascii="Times New Roman" w:hAnsi="Times New Roman"/>
          <w:sz w:val="28"/>
          <w:szCs w:val="28"/>
          <w:lang w:eastAsia="ru-RU"/>
        </w:rPr>
        <w:t>а</w:t>
      </w:r>
      <w:r w:rsidRPr="009E18EC">
        <w:rPr>
          <w:rFonts w:ascii="Times New Roman" w:hAnsi="Times New Roman"/>
          <w:sz w:val="28"/>
          <w:szCs w:val="28"/>
          <w:lang w:eastAsia="ru-RU"/>
        </w:rPr>
        <w:t>гоустройства, в том числе после проведения земляных работ;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цах населенных пунктов газонов, цветников и иных территорий, занятых травян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стыми растениями;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</w:t>
      </w:r>
      <w:r w:rsidRPr="009E18EC">
        <w:rPr>
          <w:rFonts w:ascii="Times New Roman" w:hAnsi="Times New Roman"/>
          <w:sz w:val="28"/>
          <w:szCs w:val="28"/>
          <w:lang w:eastAsia="ru-RU"/>
        </w:rPr>
        <w:t>е</w:t>
      </w:r>
      <w:r w:rsidRPr="009E18EC">
        <w:rPr>
          <w:rFonts w:ascii="Times New Roman" w:hAnsi="Times New Roman"/>
          <w:sz w:val="28"/>
          <w:szCs w:val="28"/>
          <w:lang w:eastAsia="ru-RU"/>
        </w:rPr>
        <w:t>сок;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8) организации пешеходных коммуникаций, в том числе тротуаров, аллей, д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рожек, тропинок;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9) обустройства территории муниципального образования в целях обеспеч</w:t>
      </w:r>
      <w:r w:rsidRPr="009E18EC">
        <w:rPr>
          <w:rFonts w:ascii="Times New Roman" w:hAnsi="Times New Roman"/>
          <w:sz w:val="28"/>
          <w:szCs w:val="28"/>
          <w:lang w:eastAsia="ru-RU"/>
        </w:rPr>
        <w:t>е</w:t>
      </w:r>
      <w:r w:rsidRPr="009E18EC">
        <w:rPr>
          <w:rFonts w:ascii="Times New Roman" w:hAnsi="Times New Roman"/>
          <w:sz w:val="28"/>
          <w:szCs w:val="28"/>
          <w:lang w:eastAsia="ru-RU"/>
        </w:rPr>
        <w:t>ния беспрепятственного передвижения по указанной территории инвалидов и др</w:t>
      </w:r>
      <w:r w:rsidRPr="009E18EC">
        <w:rPr>
          <w:rFonts w:ascii="Times New Roman" w:hAnsi="Times New Roman"/>
          <w:sz w:val="28"/>
          <w:szCs w:val="28"/>
          <w:lang w:eastAsia="ru-RU"/>
        </w:rPr>
        <w:t>у</w:t>
      </w:r>
      <w:r w:rsidRPr="009E18EC">
        <w:rPr>
          <w:rFonts w:ascii="Times New Roman" w:hAnsi="Times New Roman"/>
          <w:sz w:val="28"/>
          <w:szCs w:val="28"/>
          <w:lang w:eastAsia="ru-RU"/>
        </w:rPr>
        <w:t>гих маломобильных групп населения;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11) организации стоков ливневых вод;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12) порядка проведения земляных работ;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цам таких домов) в содержании прилегающих территорий;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16) порядка участия граждан и организаций в реализации мероприятий по бл</w:t>
      </w:r>
      <w:r w:rsidRPr="009E18EC">
        <w:rPr>
          <w:rFonts w:ascii="Times New Roman" w:hAnsi="Times New Roman"/>
          <w:sz w:val="28"/>
          <w:szCs w:val="28"/>
          <w:lang w:eastAsia="ru-RU"/>
        </w:rPr>
        <w:t>а</w:t>
      </w:r>
      <w:r w:rsidRPr="009E18EC">
        <w:rPr>
          <w:rFonts w:ascii="Times New Roman" w:hAnsi="Times New Roman"/>
          <w:sz w:val="28"/>
          <w:szCs w:val="28"/>
          <w:lang w:eastAsia="ru-RU"/>
        </w:rPr>
        <w:t>гоустройству территории муниципального образования;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17) осуществления контроля за соблюдением правил благоустройства терр</w:t>
      </w:r>
      <w:r w:rsidRPr="009E18EC">
        <w:rPr>
          <w:rFonts w:ascii="Times New Roman" w:hAnsi="Times New Roman"/>
          <w:sz w:val="28"/>
          <w:szCs w:val="28"/>
          <w:lang w:eastAsia="ru-RU"/>
        </w:rPr>
        <w:t>и</w:t>
      </w:r>
      <w:r w:rsidRPr="009E18EC">
        <w:rPr>
          <w:rFonts w:ascii="Times New Roman" w:hAnsi="Times New Roman"/>
          <w:sz w:val="28"/>
          <w:szCs w:val="28"/>
          <w:lang w:eastAsia="ru-RU"/>
        </w:rPr>
        <w:t>тории муниципального образования.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3. Законом Воронежской области могут быть предусмотрены иные вопросы, регулируемые правилами благоустройства территории </w:t>
      </w:r>
      <w:r w:rsidR="00B72B3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Pr="009E18EC">
        <w:rPr>
          <w:rFonts w:ascii="Times New Roman" w:hAnsi="Times New Roman"/>
          <w:sz w:val="28"/>
          <w:szCs w:val="28"/>
          <w:lang w:eastAsia="ru-RU"/>
        </w:rPr>
        <w:t>о</w:t>
      </w:r>
      <w:r w:rsidRPr="009E18EC">
        <w:rPr>
          <w:rFonts w:ascii="Times New Roman" w:hAnsi="Times New Roman"/>
          <w:sz w:val="28"/>
          <w:szCs w:val="28"/>
          <w:lang w:eastAsia="ru-RU"/>
        </w:rPr>
        <w:t>селения,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B26CA" w:rsidRDefault="003B26CA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535F" w:rsidRPr="009E18EC" w:rsidRDefault="00D4535F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195B86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9E18EC">
        <w:rPr>
          <w:rFonts w:ascii="Times New Roman" w:hAnsi="Times New Roman"/>
          <w:b/>
          <w:sz w:val="28"/>
          <w:szCs w:val="28"/>
          <w:lang w:eastAsia="ru-RU"/>
        </w:rPr>
        <w:t>. Часть 6 статьи 45 дополнить абзацами следующего содержания:</w:t>
      </w:r>
    </w:p>
    <w:p w:rsidR="00D4535F" w:rsidRPr="009E18EC" w:rsidRDefault="00D4535F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«Официальным опубликованием муниципального правового акта или согл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а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е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мом в</w:t>
      </w:r>
      <w:r w:rsidR="00ED2D11">
        <w:rPr>
          <w:rFonts w:ascii="Times New Roman" w:eastAsiaTheme="minorHAnsi" w:hAnsi="Times New Roman"/>
          <w:bCs/>
          <w:sz w:val="28"/>
          <w:szCs w:val="28"/>
        </w:rPr>
        <w:t xml:space="preserve"> Первомайском</w:t>
      </w:r>
      <w:r w:rsidR="007D452D">
        <w:rPr>
          <w:rFonts w:ascii="Times New Roman" w:eastAsiaTheme="minorHAnsi" w:hAnsi="Times New Roman"/>
          <w:bCs/>
          <w:sz w:val="28"/>
          <w:szCs w:val="28"/>
        </w:rPr>
        <w:t xml:space="preserve"> сельском поселении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195B86" w:rsidRPr="008B02EC" w:rsidRDefault="007D452D" w:rsidP="008B02EC">
      <w:pPr>
        <w:pStyle w:val="a5"/>
        <w:shd w:val="clear" w:color="auto" w:fill="FFFFFF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lastRenderedPageBreak/>
        <w:t xml:space="preserve">Для официального </w:t>
      </w:r>
      <w:r w:rsidR="00D4535F" w:rsidRPr="009E18EC">
        <w:rPr>
          <w:rFonts w:eastAsiaTheme="minorHAnsi"/>
          <w:bCs/>
          <w:sz w:val="28"/>
          <w:szCs w:val="28"/>
        </w:rPr>
        <w:t>обнародования муниципальных правовых актов и соглашений органы местного самоуправления вправе также использовать</w:t>
      </w:r>
      <w:r>
        <w:rPr>
          <w:rFonts w:eastAsiaTheme="minorHAnsi"/>
          <w:bCs/>
          <w:sz w:val="28"/>
          <w:szCs w:val="28"/>
        </w:rPr>
        <w:t xml:space="preserve"> сайт администрации </w:t>
      </w:r>
      <w:r w:rsidR="00B72B3E">
        <w:rPr>
          <w:rFonts w:eastAsiaTheme="minorHAnsi"/>
          <w:bCs/>
          <w:sz w:val="28"/>
          <w:szCs w:val="28"/>
        </w:rPr>
        <w:t>Первомайского</w:t>
      </w:r>
      <w:r>
        <w:rPr>
          <w:rFonts w:eastAsiaTheme="minorHAnsi"/>
          <w:bCs/>
          <w:sz w:val="28"/>
          <w:szCs w:val="28"/>
        </w:rPr>
        <w:t xml:space="preserve"> сельского поселения в сети Интернет </w:t>
      </w:r>
      <w:r w:rsidRPr="007D452D">
        <w:rPr>
          <w:rFonts w:eastAsiaTheme="minorHAnsi"/>
          <w:bCs/>
        </w:rPr>
        <w:t>:</w:t>
      </w:r>
      <w:r w:rsidRPr="007D452D">
        <w:rPr>
          <w:rStyle w:val="apple-converted-space"/>
          <w:rFonts w:ascii="Tahoma" w:hAnsi="Tahoma" w:cs="Tahoma"/>
          <w:b/>
          <w:bCs/>
          <w:color w:val="1F1A17"/>
        </w:rPr>
        <w:t> </w:t>
      </w:r>
      <w:hyperlink r:id="rId13" w:history="1">
        <w:r w:rsidR="00F61416" w:rsidRPr="00F61416">
          <w:rPr>
            <w:rStyle w:val="a7"/>
            <w:color w:val="000000" w:themeColor="text1"/>
            <w:sz w:val="28"/>
            <w:szCs w:val="28"/>
          </w:rPr>
          <w:t>www.p</w:t>
        </w:r>
        <w:r w:rsidR="00F61416" w:rsidRPr="00F61416">
          <w:rPr>
            <w:rStyle w:val="a7"/>
            <w:color w:val="000000" w:themeColor="text1"/>
            <w:sz w:val="28"/>
            <w:szCs w:val="28"/>
            <w:lang w:val="en-US"/>
          </w:rPr>
          <w:t>ervomay</w:t>
        </w:r>
        <w:r w:rsidR="00F61416" w:rsidRPr="00F61416">
          <w:rPr>
            <w:rStyle w:val="a7"/>
            <w:color w:val="000000" w:themeColor="text1"/>
            <w:sz w:val="28"/>
            <w:szCs w:val="28"/>
          </w:rPr>
          <w:t>-</w:t>
        </w:r>
        <w:r w:rsidR="00F61416" w:rsidRPr="00F61416">
          <w:rPr>
            <w:rStyle w:val="a7"/>
            <w:color w:val="000000" w:themeColor="text1"/>
            <w:sz w:val="28"/>
            <w:szCs w:val="28"/>
            <w:lang w:val="en-US"/>
          </w:rPr>
          <w:t>bg</w:t>
        </w:r>
        <w:r w:rsidR="00F61416" w:rsidRPr="00F61416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F61416" w:rsidRPr="00F61416">
          <w:rPr>
            <w:rStyle w:val="a7"/>
            <w:color w:val="000000" w:themeColor="text1"/>
            <w:sz w:val="28"/>
            <w:szCs w:val="28"/>
          </w:rPr>
          <w:t>ru</w:t>
        </w:r>
        <w:proofErr w:type="spellEnd"/>
      </w:hyperlink>
      <w:r w:rsidRPr="00F61416">
        <w:rPr>
          <w:rStyle w:val="a6"/>
          <w:color w:val="000000" w:themeColor="text1"/>
          <w:sz w:val="28"/>
          <w:szCs w:val="28"/>
        </w:rPr>
        <w:t> </w:t>
      </w:r>
      <w:r w:rsidR="00D4535F" w:rsidRPr="00F61416">
        <w:rPr>
          <w:rFonts w:eastAsiaTheme="minorHAnsi"/>
          <w:bCs/>
          <w:color w:val="000000" w:themeColor="text1"/>
          <w:sz w:val="28"/>
          <w:szCs w:val="28"/>
        </w:rPr>
        <w:t>.</w:t>
      </w:r>
      <w:r w:rsidR="00D4535F" w:rsidRPr="007D452D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D4535F" w:rsidRPr="009E18EC">
        <w:rPr>
          <w:rFonts w:eastAsiaTheme="minorHAnsi"/>
          <w:bCs/>
          <w:sz w:val="28"/>
          <w:szCs w:val="28"/>
        </w:rPr>
        <w:t>В сл</w:t>
      </w:r>
      <w:r w:rsidR="00D4535F" w:rsidRPr="009E18EC">
        <w:rPr>
          <w:rFonts w:eastAsiaTheme="minorHAnsi"/>
          <w:bCs/>
          <w:sz w:val="28"/>
          <w:szCs w:val="28"/>
        </w:rPr>
        <w:t>у</w:t>
      </w:r>
      <w:r w:rsidR="00D4535F" w:rsidRPr="009E18EC">
        <w:rPr>
          <w:rFonts w:eastAsiaTheme="minorHAnsi"/>
          <w:bCs/>
          <w:sz w:val="28"/>
          <w:szCs w:val="28"/>
        </w:rPr>
        <w:t>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приводиться.";</w:t>
      </w:r>
      <w:proofErr w:type="gramEnd"/>
    </w:p>
    <w:p w:rsidR="00D4535F" w:rsidRPr="00195B86" w:rsidRDefault="00D4535F" w:rsidP="00195B8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95B86">
        <w:rPr>
          <w:rFonts w:ascii="Times New Roman" w:eastAsiaTheme="minorHAnsi" w:hAnsi="Times New Roman"/>
          <w:b/>
          <w:bCs/>
          <w:sz w:val="28"/>
          <w:szCs w:val="28"/>
        </w:rPr>
        <w:t>1.1</w:t>
      </w:r>
      <w:r w:rsidR="00195B86" w:rsidRPr="00195B86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195B86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9E18EC" w:rsidRPr="00195B86">
        <w:rPr>
          <w:rFonts w:ascii="Times New Roman" w:eastAsiaTheme="minorHAnsi" w:hAnsi="Times New Roman"/>
          <w:b/>
          <w:bCs/>
          <w:sz w:val="28"/>
          <w:szCs w:val="28"/>
        </w:rPr>
        <w:t>Часть 1 статьи 46 изложить в следующей редакции:</w:t>
      </w:r>
    </w:p>
    <w:p w:rsidR="00D4535F" w:rsidRPr="009E18EC" w:rsidRDefault="009E18EC" w:rsidP="00195B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«1.</w:t>
      </w:r>
      <w:r w:rsidRPr="009E18EC">
        <w:rPr>
          <w:rFonts w:ascii="Times New Roman" w:hAnsi="Times New Roman"/>
          <w:sz w:val="28"/>
          <w:szCs w:val="28"/>
        </w:rPr>
        <w:t xml:space="preserve"> Обнародование муниципальных правовых актов, соглашений, заключа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 xml:space="preserve">мых между органами местного самоуправления в </w:t>
      </w:r>
      <w:r w:rsidR="00F61416">
        <w:rPr>
          <w:rFonts w:ascii="Times New Roman" w:hAnsi="Times New Roman"/>
          <w:sz w:val="28"/>
          <w:szCs w:val="28"/>
        </w:rPr>
        <w:t>Первомайском</w:t>
      </w:r>
      <w:r w:rsidRPr="009E18EC">
        <w:rPr>
          <w:rFonts w:ascii="Times New Roman" w:hAnsi="Times New Roman"/>
          <w:sz w:val="28"/>
          <w:szCs w:val="28"/>
        </w:rPr>
        <w:t xml:space="preserve"> сельском посел</w:t>
      </w:r>
      <w:r w:rsidRPr="009E18EC">
        <w:rPr>
          <w:rFonts w:ascii="Times New Roman" w:hAnsi="Times New Roman"/>
          <w:sz w:val="28"/>
          <w:szCs w:val="28"/>
        </w:rPr>
        <w:t>е</w:t>
      </w:r>
      <w:r w:rsidRPr="009E18EC">
        <w:rPr>
          <w:rFonts w:ascii="Times New Roman" w:hAnsi="Times New Roman"/>
          <w:sz w:val="28"/>
          <w:szCs w:val="28"/>
        </w:rPr>
        <w:t>нии осуществляется путем доведения до всеобщего сведения текстов муниципал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>ных правовых актов, посредством размещения их в специально установленных ме</w:t>
      </w:r>
      <w:r w:rsidRPr="009E18EC">
        <w:rPr>
          <w:rFonts w:ascii="Times New Roman" w:hAnsi="Times New Roman"/>
          <w:sz w:val="28"/>
          <w:szCs w:val="28"/>
        </w:rPr>
        <w:t>с</w:t>
      </w:r>
      <w:r w:rsidRPr="009E18EC">
        <w:rPr>
          <w:rFonts w:ascii="Times New Roman" w:hAnsi="Times New Roman"/>
          <w:sz w:val="28"/>
          <w:szCs w:val="28"/>
        </w:rPr>
        <w:t>тах, а также путем обеспечения беспрепятственного доступа к текстам муниципал</w:t>
      </w:r>
      <w:r w:rsidRPr="009E18EC">
        <w:rPr>
          <w:rFonts w:ascii="Times New Roman" w:hAnsi="Times New Roman"/>
          <w:sz w:val="28"/>
          <w:szCs w:val="28"/>
        </w:rPr>
        <w:t>ь</w:t>
      </w:r>
      <w:r w:rsidRPr="009E18EC">
        <w:rPr>
          <w:rFonts w:ascii="Times New Roman" w:hAnsi="Times New Roman"/>
          <w:sz w:val="28"/>
          <w:szCs w:val="28"/>
        </w:rPr>
        <w:t>ных правовых актов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</w:t>
      </w:r>
      <w:r w:rsidRPr="009E18EC">
        <w:rPr>
          <w:rFonts w:ascii="Times New Roman" w:hAnsi="Times New Roman"/>
          <w:bCs/>
          <w:sz w:val="28"/>
          <w:szCs w:val="28"/>
        </w:rPr>
        <w:t>с</w:t>
      </w:r>
      <w:r w:rsidRPr="009E18EC">
        <w:rPr>
          <w:rFonts w:ascii="Times New Roman" w:hAnsi="Times New Roman"/>
          <w:bCs/>
          <w:sz w:val="28"/>
          <w:szCs w:val="28"/>
        </w:rPr>
        <w:t>сийской Федерации по Воронежской области для государственной регистрации в порядке, установленном федеральным законом.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195B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195B8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="00B72B3E">
        <w:rPr>
          <w:rFonts w:ascii="Times New Roman" w:hAnsi="Times New Roman"/>
          <w:bCs/>
          <w:sz w:val="28"/>
          <w:szCs w:val="28"/>
        </w:rPr>
        <w:t>Первомайского</w:t>
      </w:r>
      <w:proofErr w:type="gramEnd"/>
    </w:p>
    <w:p w:rsidR="00B20499" w:rsidRPr="009E18EC" w:rsidRDefault="00B20499" w:rsidP="00195B8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20499" w:rsidRPr="009E18EC" w:rsidRDefault="00B20499" w:rsidP="00195B8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B20499" w:rsidRPr="009E18EC" w:rsidRDefault="00B20499" w:rsidP="00195B8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                         </w:t>
      </w:r>
      <w:r w:rsidR="00F61416">
        <w:rPr>
          <w:rFonts w:ascii="Times New Roman" w:hAnsi="Times New Roman"/>
          <w:bCs/>
          <w:sz w:val="28"/>
          <w:szCs w:val="28"/>
        </w:rPr>
        <w:t xml:space="preserve">                    В.В</w:t>
      </w:r>
      <w:r w:rsidRPr="009E18EC">
        <w:rPr>
          <w:rFonts w:ascii="Times New Roman" w:hAnsi="Times New Roman"/>
          <w:bCs/>
          <w:sz w:val="28"/>
          <w:szCs w:val="28"/>
        </w:rPr>
        <w:t>.</w:t>
      </w:r>
      <w:r w:rsidR="003B26CA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GoBack"/>
      <w:bookmarkEnd w:id="1"/>
      <w:r w:rsidR="00F61416">
        <w:rPr>
          <w:rFonts w:ascii="Times New Roman" w:hAnsi="Times New Roman"/>
          <w:bCs/>
          <w:sz w:val="28"/>
          <w:szCs w:val="28"/>
        </w:rPr>
        <w:t>Войтиков</w:t>
      </w:r>
    </w:p>
    <w:sectPr w:rsidR="00B20499" w:rsidRPr="009E18EC" w:rsidSect="00B72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0499"/>
    <w:rsid w:val="000C3AEF"/>
    <w:rsid w:val="00137785"/>
    <w:rsid w:val="00147D9A"/>
    <w:rsid w:val="00195B86"/>
    <w:rsid w:val="0022119D"/>
    <w:rsid w:val="00230118"/>
    <w:rsid w:val="003B26CA"/>
    <w:rsid w:val="004960C3"/>
    <w:rsid w:val="004A7F0B"/>
    <w:rsid w:val="004F45B5"/>
    <w:rsid w:val="0055442C"/>
    <w:rsid w:val="00557A96"/>
    <w:rsid w:val="005970BB"/>
    <w:rsid w:val="00625CBF"/>
    <w:rsid w:val="0064518A"/>
    <w:rsid w:val="00646053"/>
    <w:rsid w:val="006C08A5"/>
    <w:rsid w:val="007D452D"/>
    <w:rsid w:val="00816D1B"/>
    <w:rsid w:val="008346D8"/>
    <w:rsid w:val="00844517"/>
    <w:rsid w:val="008449AA"/>
    <w:rsid w:val="00854DFC"/>
    <w:rsid w:val="008B02EC"/>
    <w:rsid w:val="0090445C"/>
    <w:rsid w:val="00913236"/>
    <w:rsid w:val="00927F00"/>
    <w:rsid w:val="009731E2"/>
    <w:rsid w:val="009E18EC"/>
    <w:rsid w:val="00A12711"/>
    <w:rsid w:val="00A56105"/>
    <w:rsid w:val="00A722B6"/>
    <w:rsid w:val="00B20499"/>
    <w:rsid w:val="00B44281"/>
    <w:rsid w:val="00B72B3E"/>
    <w:rsid w:val="00C02240"/>
    <w:rsid w:val="00C32ED8"/>
    <w:rsid w:val="00C54ADE"/>
    <w:rsid w:val="00C955A3"/>
    <w:rsid w:val="00D067A5"/>
    <w:rsid w:val="00D4535F"/>
    <w:rsid w:val="00D9179D"/>
    <w:rsid w:val="00DC240C"/>
    <w:rsid w:val="00E417D2"/>
    <w:rsid w:val="00E66404"/>
    <w:rsid w:val="00EA3A6D"/>
    <w:rsid w:val="00ED2D11"/>
    <w:rsid w:val="00ED501B"/>
    <w:rsid w:val="00F22E1D"/>
    <w:rsid w:val="00F6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47D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147D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147D9A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7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7D45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52D"/>
    <w:rPr>
      <w:b/>
      <w:bCs/>
    </w:rPr>
  </w:style>
  <w:style w:type="character" w:customStyle="1" w:styleId="apple-converted-space">
    <w:name w:val="apple-converted-space"/>
    <w:basedOn w:val="a0"/>
    <w:rsid w:val="007D452D"/>
  </w:style>
  <w:style w:type="character" w:styleId="a7">
    <w:name w:val="Hyperlink"/>
    <w:basedOn w:val="a0"/>
    <w:uiPriority w:val="99"/>
    <w:unhideWhenUsed/>
    <w:rsid w:val="007D45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A5BAE7DD6B83E724E6C805AC308261E4AD0FDA14064744F7EACE8b0L" TargetMode="External"/><Relationship Id="rId13" Type="http://schemas.openxmlformats.org/officeDocument/2006/relationships/hyperlink" Target="http://www.pervomay-b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B4835BB72630BF39FBC2385D6BA3070A67813D74C02E609B9F07CA804n1N" TargetMode="External"/><Relationship Id="rId12" Type="http://schemas.openxmlformats.org/officeDocument/2006/relationships/hyperlink" Target="consultantplus://offline/ref=30B7EF53A916C5F120C4BD38CFC005FE0EF69BA099BE8194B005831947F1w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5056045C0360D5B9F1FE170BEEF7582A17A40C8D98B949D2BDAB7ADB0Bg7N" TargetMode="External"/><Relationship Id="rId11" Type="http://schemas.openxmlformats.org/officeDocument/2006/relationships/hyperlink" Target="consultantplus://offline/ref=30B7EF53A916C5F120C4BD38CFC005FE0EF69AA697BB8194B005831947F1wC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7EF53A916C5F120C4BD38CFC005FE0DFF96AD95B98194B005831947F1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A5BAE7DD6B83E724E6C805AC308261E4AD3FEA91633761E2BA285A2CB2850CFFB16D5963B660BECb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3590-55A1-4ED8-8281-DC095A2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mail</cp:lastModifiedBy>
  <cp:revision>12</cp:revision>
  <cp:lastPrinted>2018-05-26T10:21:00Z</cp:lastPrinted>
  <dcterms:created xsi:type="dcterms:W3CDTF">2018-08-15T14:32:00Z</dcterms:created>
  <dcterms:modified xsi:type="dcterms:W3CDTF">2018-08-30T10:02:00Z</dcterms:modified>
</cp:coreProperties>
</file>