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2" w:rsidRDefault="001B7612" w:rsidP="00E81E0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Актуализированная редакция</w:t>
      </w:r>
    </w:p>
    <w:p w:rsidR="001B7612" w:rsidRDefault="001B7612" w:rsidP="00E81E0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 изменениями от 26.02.2021 № 21</w:t>
      </w:r>
    </w:p>
    <w:p w:rsidR="001B7612" w:rsidRDefault="001B7612" w:rsidP="00E81E0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B7612" w:rsidRPr="009F63AA" w:rsidRDefault="001B7612" w:rsidP="001E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АДМИНИСТРАЦИЯ ПОДГОРНЕНСКОГО СЕЛЬСОВЕТА</w:t>
      </w:r>
    </w:p>
    <w:p w:rsidR="001B7612" w:rsidRPr="009F63AA" w:rsidRDefault="001B7612" w:rsidP="001E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УВАРОВСКОГО РАЙОНА ТАМБОВСКОЙ ОБЛАСТИ</w:t>
      </w:r>
    </w:p>
    <w:p w:rsidR="001B7612" w:rsidRPr="009F63AA" w:rsidRDefault="001B7612" w:rsidP="001E4F71">
      <w:pPr>
        <w:rPr>
          <w:rFonts w:ascii="Times New Roman" w:hAnsi="Times New Roman" w:cs="Times New Roman"/>
          <w:sz w:val="28"/>
          <w:szCs w:val="28"/>
        </w:rPr>
      </w:pPr>
    </w:p>
    <w:p w:rsidR="001B7612" w:rsidRPr="009F63AA" w:rsidRDefault="001B7612" w:rsidP="001E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B7612" w:rsidRPr="009A3017" w:rsidRDefault="001B7612" w:rsidP="001E4F71">
      <w:pPr>
        <w:rPr>
          <w:sz w:val="28"/>
          <w:szCs w:val="28"/>
        </w:rPr>
      </w:pPr>
      <w:r w:rsidRPr="009A3017">
        <w:rPr>
          <w:sz w:val="28"/>
          <w:szCs w:val="28"/>
        </w:rPr>
        <w:t xml:space="preserve">     </w:t>
      </w:r>
    </w:p>
    <w:p w:rsidR="001B7612" w:rsidRPr="001E4F71" w:rsidRDefault="001B7612" w:rsidP="00E81E0A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left="567"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06</w:t>
      </w:r>
      <w:r w:rsidRPr="001E4F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.06.2018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E4F71">
        <w:rPr>
          <w:rFonts w:ascii="Times New Roman" w:hAnsi="Times New Roman" w:cs="Times New Roman"/>
          <w:color w:val="000000"/>
          <w:spacing w:val="-3"/>
          <w:sz w:val="28"/>
          <w:szCs w:val="28"/>
        </w:rPr>
        <w:t>с. Подгорное</w:t>
      </w:r>
      <w:r w:rsidRPr="001E4F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E4F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48</w:t>
      </w:r>
    </w:p>
    <w:p w:rsidR="001B7612" w:rsidRPr="001E4F71" w:rsidRDefault="001B7612" w:rsidP="00E81E0A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left="567"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B7612" w:rsidRPr="001E4F71" w:rsidRDefault="001B7612" w:rsidP="00E81E0A">
      <w:pPr>
        <w:widowControl/>
        <w:autoSpaceDE/>
        <w:autoSpaceDN/>
        <w:adjustRightInd/>
        <w:ind w:right="4315" w:firstLine="0"/>
        <w:rPr>
          <w:rFonts w:ascii="Times New Roman" w:hAnsi="Times New Roman" w:cs="Times New Roman"/>
          <w:sz w:val="28"/>
          <w:szCs w:val="28"/>
        </w:rPr>
      </w:pPr>
      <w:r w:rsidRPr="001E4F7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1B7612" w:rsidRPr="001E4F71" w:rsidRDefault="001B7612" w:rsidP="00E81E0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612" w:rsidRPr="001E4F71" w:rsidRDefault="001B7612" w:rsidP="00E81E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7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администрация сельсовета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E4F71">
        <w:rPr>
          <w:rFonts w:ascii="Times New Roman" w:hAnsi="Times New Roman" w:cs="Times New Roman"/>
          <w:sz w:val="28"/>
          <w:szCs w:val="28"/>
        </w:rPr>
        <w:t>:</w:t>
      </w:r>
    </w:p>
    <w:p w:rsidR="001B7612" w:rsidRPr="001E4F71" w:rsidRDefault="001B7612" w:rsidP="00E81E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71">
        <w:rPr>
          <w:rFonts w:ascii="Times New Roman" w:hAnsi="Times New Roman" w:cs="Times New Roman"/>
          <w:sz w:val="28"/>
          <w:szCs w:val="28"/>
        </w:rPr>
        <w:t>1. Утвердить Перечень  муниципальных услуг, предоставление которых посредством комплексного запроса не осуществляется согласно приложению.</w:t>
      </w:r>
    </w:p>
    <w:p w:rsidR="001B7612" w:rsidRPr="001E4F71" w:rsidRDefault="001B7612" w:rsidP="001E4F71">
      <w:pPr>
        <w:ind w:right="-5"/>
        <w:rPr>
          <w:rFonts w:ascii="Times New Roman" w:hAnsi="Times New Roman" w:cs="Times New Roman"/>
          <w:spacing w:val="-4"/>
          <w:sz w:val="28"/>
          <w:szCs w:val="28"/>
        </w:rPr>
      </w:pPr>
      <w:r w:rsidRPr="001E4F7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</w:t>
      </w:r>
      <w:r w:rsidRPr="001E4F71">
        <w:rPr>
          <w:rFonts w:ascii="Times New Roman" w:hAnsi="Times New Roman" w:cs="Times New Roman"/>
          <w:spacing w:val="-4"/>
          <w:sz w:val="28"/>
          <w:szCs w:val="28"/>
        </w:rPr>
        <w:t xml:space="preserve">на сайте администрации </w:t>
      </w:r>
      <w:r w:rsidRPr="001E4F71">
        <w:rPr>
          <w:rFonts w:ascii="Times New Roman" w:hAnsi="Times New Roman" w:cs="Times New Roman"/>
          <w:sz w:val="28"/>
          <w:szCs w:val="28"/>
        </w:rPr>
        <w:t>Подгорненского</w:t>
      </w:r>
      <w:r w:rsidRPr="001E4F71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сельсовета Уваровского района Тамбовской области  (http://podgornoe-adm.ru/).</w:t>
      </w:r>
    </w:p>
    <w:p w:rsidR="001B7612" w:rsidRPr="001E4F71" w:rsidRDefault="001B7612" w:rsidP="00E81E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B7612" w:rsidRPr="001E4F71" w:rsidRDefault="001B7612" w:rsidP="00E81E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7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В.Л. Саблина.</w:t>
      </w:r>
    </w:p>
    <w:p w:rsidR="001B7612" w:rsidRPr="001E4F71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B7612" w:rsidRPr="001E4F71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B7612" w:rsidRPr="001E4F71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А.Н.Мещеряков </w:t>
      </w:r>
    </w:p>
    <w:p w:rsidR="001B7612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E81E0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612" w:rsidRDefault="001B7612" w:rsidP="001B39EE">
      <w:pPr>
        <w:ind w:firstLine="0"/>
      </w:pPr>
    </w:p>
    <w:p w:rsidR="001B7612" w:rsidRDefault="001B7612"/>
    <w:p w:rsidR="001B7612" w:rsidRDefault="001B7612"/>
    <w:p w:rsidR="001B7612" w:rsidRDefault="001B7612"/>
    <w:p w:rsidR="001B7612" w:rsidRPr="000A2E88" w:rsidRDefault="001B7612" w:rsidP="00D65A99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Приложение</w:t>
      </w:r>
    </w:p>
    <w:p w:rsidR="001B7612" w:rsidRPr="000A2E88" w:rsidRDefault="001B7612" w:rsidP="00D65A99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УТВЕРЖДЕН</w:t>
      </w:r>
    </w:p>
    <w:p w:rsidR="001B7612" w:rsidRPr="000A2E88" w:rsidRDefault="001B7612" w:rsidP="00D65A99">
      <w:pPr>
        <w:widowControl/>
        <w:autoSpaceDE/>
        <w:autoSpaceDN/>
        <w:adjustRightInd/>
        <w:ind w:left="4500" w:firstLine="0"/>
        <w:rPr>
          <w:rFonts w:ascii="Times New Roman" w:hAnsi="Times New Roman" w:cs="Times New Roman"/>
          <w:sz w:val="28"/>
          <w:szCs w:val="28"/>
        </w:rPr>
      </w:pPr>
      <w:r w:rsidRPr="000A2E88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 администрации сельсовета  от    06.06.2018</w:t>
      </w:r>
      <w:r w:rsidRPr="000A2E8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1B7612" w:rsidRPr="00387B9B" w:rsidRDefault="001B7612" w:rsidP="00D65A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7612" w:rsidRPr="00387B9B" w:rsidRDefault="001B7612" w:rsidP="00D65A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9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B7612" w:rsidRDefault="001B7612" w:rsidP="00D65A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9B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предоставление которых </w:t>
      </w:r>
      <w:r>
        <w:rPr>
          <w:rFonts w:ascii="Times New Roman" w:hAnsi="Times New Roman" w:cs="Times New Roman"/>
          <w:b/>
          <w:sz w:val="24"/>
          <w:szCs w:val="24"/>
        </w:rPr>
        <w:t>посредством комплексного запроса не осуществляется</w:t>
      </w:r>
    </w:p>
    <w:p w:rsidR="001B7612" w:rsidRDefault="001B7612" w:rsidP="00D65A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8"/>
        <w:gridCol w:w="4140"/>
      </w:tblGrid>
      <w:tr w:rsidR="001B7612" w:rsidRPr="00B61AF9" w:rsidTr="000908A8">
        <w:tc>
          <w:tcPr>
            <w:tcW w:w="540" w:type="dxa"/>
          </w:tcPr>
          <w:p w:rsidR="001B7612" w:rsidRPr="00B61AF9" w:rsidRDefault="001B7612" w:rsidP="000908A8">
            <w:pPr>
              <w:pStyle w:val="a"/>
              <w:snapToGrid w:val="0"/>
              <w:jc w:val="center"/>
              <w:rPr>
                <w:sz w:val="24"/>
              </w:rPr>
            </w:pPr>
            <w:r w:rsidRPr="00B61AF9">
              <w:rPr>
                <w:sz w:val="24"/>
              </w:rPr>
              <w:t>№</w:t>
            </w:r>
          </w:p>
          <w:p w:rsidR="001B7612" w:rsidRPr="00B61AF9" w:rsidRDefault="001B7612" w:rsidP="000908A8">
            <w:pPr>
              <w:ind w:firstLine="1041"/>
              <w:jc w:val="center"/>
              <w:rPr>
                <w:rFonts w:ascii="Times New Roman" w:hAnsi="Times New Roman" w:cs="Times New Roman"/>
                <w:szCs w:val="24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>пп</w:t>
            </w:r>
            <w:r w:rsidRPr="00B61AF9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B61AF9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4788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>наименование услуги</w:t>
            </w:r>
          </w:p>
        </w:tc>
        <w:tc>
          <w:tcPr>
            <w:tcW w:w="4140" w:type="dxa"/>
          </w:tcPr>
          <w:p w:rsidR="001B7612" w:rsidRPr="00B61AF9" w:rsidRDefault="001B7612" w:rsidP="000908A8">
            <w:pPr>
              <w:ind w:left="7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00B1">
              <w:rPr>
                <w:rFonts w:ascii="Times New Roman" w:hAnsi="Times New Roman" w:cs="Times New Roman"/>
                <w:sz w:val="22"/>
                <w:szCs w:val="22"/>
              </w:rPr>
              <w:t>Орган, ответственный за предоставление услуги</w:t>
            </w:r>
          </w:p>
        </w:tc>
      </w:tr>
      <w:tr w:rsidR="001B7612" w:rsidRPr="00B61AF9" w:rsidTr="000908A8">
        <w:tc>
          <w:tcPr>
            <w:tcW w:w="540" w:type="dxa"/>
          </w:tcPr>
          <w:p w:rsidR="001B7612" w:rsidRPr="00B61AF9" w:rsidRDefault="001B7612" w:rsidP="000908A8">
            <w:pPr>
              <w:ind w:left="-1221" w:right="-14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B61AF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788" w:type="dxa"/>
          </w:tcPr>
          <w:p w:rsidR="001B7612" w:rsidRPr="00B61AF9" w:rsidRDefault="001B7612" w:rsidP="00090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40" w:type="dxa"/>
          </w:tcPr>
          <w:p w:rsidR="001B7612" w:rsidRPr="00B61AF9" w:rsidRDefault="001B7612" w:rsidP="000908A8">
            <w:pPr>
              <w:ind w:left="7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1AF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B7612" w:rsidRPr="00B61AF9" w:rsidTr="000908A8">
        <w:trPr>
          <w:trHeight w:val="51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1B7612" w:rsidRPr="001E4F71" w:rsidRDefault="001B7612" w:rsidP="000908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7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 по договорам социального найма или договорам найма жилых помещений жилищного фонда социального использования</w:t>
            </w:r>
          </w:p>
        </w:tc>
        <w:tc>
          <w:tcPr>
            <w:tcW w:w="4140" w:type="dxa"/>
          </w:tcPr>
          <w:p w:rsidR="001B7612" w:rsidRPr="001E4F71" w:rsidRDefault="001B7612" w:rsidP="000908A8">
            <w:pPr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1B7612" w:rsidRPr="001E4F71" w:rsidRDefault="001B7612" w:rsidP="000908A8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E4F71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 расторжение договоров социального найма жилых помещений, поднайма жилого помещения, предоставленного по договору социального найма, договоров найма жилых помещений жилищного фонда социального использования и договоров найма специализированных жилых помещений .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1B7612" w:rsidRPr="00D651BD" w:rsidRDefault="001B7612" w:rsidP="000908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Дача согласия на обмен жилыми помещениями муниципального жилищного фонд</w:t>
            </w:r>
            <w:r w:rsidRPr="00D651BD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4127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1B7612" w:rsidRPr="00B61AF9" w:rsidRDefault="001B7612" w:rsidP="000908A8">
            <w:pPr>
              <w:pStyle w:val="NormalWeb"/>
              <w:spacing w:before="278" w:beforeAutospacing="0"/>
              <w:jc w:val="both"/>
              <w:rPr>
                <w:color w:val="000000"/>
                <w:sz w:val="28"/>
                <w:szCs w:val="28"/>
              </w:rPr>
            </w:pPr>
            <w:r>
              <w:t>Выдача согласия нанимателю на вселение в занимаемое им жилое помещение по договору социального найма других граждан в качестве членов своей семьи и рассмотрение уведомления нанимателя о вселении в занимаемое жилое помещение по договору социального найма временных жильцов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155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1B7612" w:rsidRPr="00B61AF9" w:rsidRDefault="001B7612" w:rsidP="000908A8">
            <w:pPr>
              <w:pStyle w:val="NormalWeb"/>
              <w:spacing w:before="278" w:beforeAutospacing="0"/>
              <w:rPr>
                <w:color w:val="000000"/>
                <w:sz w:val="28"/>
                <w:szCs w:val="28"/>
              </w:rPr>
            </w:pPr>
            <w: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1B7612" w:rsidRPr="00B61AF9" w:rsidRDefault="001B7612" w:rsidP="000908A8">
            <w:pPr>
              <w:pStyle w:val="NormalWeb"/>
              <w:spacing w:before="278" w:beforeAutospacing="0"/>
              <w:rPr>
                <w:color w:val="000000"/>
                <w:sz w:val="28"/>
                <w:szCs w:val="28"/>
              </w:rPr>
            </w:pPr>
            <w:r>
              <w:t>Предоставление информации о порядке предоставления жилищно- коммунальных услуг населению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Предоставление технических условий подключения (технологического присоединения) объекта капитального строительства к сетям инженерно-технического обеспечения, а также сведений об организациях, выдающих технические условия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Подготовка и утверждение документации по планировке территории .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Выдача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Выдача выписки из похозяйственной книги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Выдача разрешений на вступление в брак несовершеннолетним лицам, достигшим возраста шестнадцати лет.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Pr="00B61AF9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Выдача справок, выписок и прочих документов</w:t>
            </w:r>
          </w:p>
        </w:tc>
        <w:tc>
          <w:tcPr>
            <w:tcW w:w="4140" w:type="dxa"/>
          </w:tcPr>
          <w:p w:rsidR="001B7612" w:rsidRDefault="001B7612" w:rsidP="000908A8"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  <w:tr w:rsidR="001B7612" w:rsidRPr="00B61AF9" w:rsidTr="000908A8">
        <w:trPr>
          <w:trHeight w:val="70"/>
        </w:trPr>
        <w:tc>
          <w:tcPr>
            <w:tcW w:w="540" w:type="dxa"/>
          </w:tcPr>
          <w:p w:rsidR="001B7612" w:rsidRDefault="001B7612" w:rsidP="00090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8" w:type="dxa"/>
          </w:tcPr>
          <w:p w:rsidR="001B7612" w:rsidRDefault="001B7612" w:rsidP="000908A8">
            <w:pPr>
              <w:pStyle w:val="NormalWeb"/>
              <w:spacing w:before="278" w:beforeAutospacing="0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4140" w:type="dxa"/>
          </w:tcPr>
          <w:p w:rsidR="001B7612" w:rsidRPr="00153BAE" w:rsidRDefault="001B7612" w:rsidP="00090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Подгорненского сельсовета Уваровского  района Тамбовской области</w:t>
            </w:r>
          </w:p>
        </w:tc>
      </w:tr>
    </w:tbl>
    <w:p w:rsidR="001B7612" w:rsidRDefault="001B7612" w:rsidP="00D65A99"/>
    <w:p w:rsidR="001B7612" w:rsidRDefault="001B7612" w:rsidP="00D65A99"/>
    <w:p w:rsidR="001B7612" w:rsidRDefault="001B7612"/>
    <w:sectPr w:rsidR="001B7612" w:rsidSect="00F4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0A"/>
    <w:rsid w:val="00000CD3"/>
    <w:rsid w:val="000908A8"/>
    <w:rsid w:val="000A2E88"/>
    <w:rsid w:val="000F4040"/>
    <w:rsid w:val="00153BAE"/>
    <w:rsid w:val="00177356"/>
    <w:rsid w:val="001B39EE"/>
    <w:rsid w:val="001B7612"/>
    <w:rsid w:val="001E4F71"/>
    <w:rsid w:val="001F4C0A"/>
    <w:rsid w:val="00387B9B"/>
    <w:rsid w:val="00396459"/>
    <w:rsid w:val="00412CB2"/>
    <w:rsid w:val="0046204F"/>
    <w:rsid w:val="005773BE"/>
    <w:rsid w:val="005E73F7"/>
    <w:rsid w:val="005F15DA"/>
    <w:rsid w:val="00611E1F"/>
    <w:rsid w:val="006E59C0"/>
    <w:rsid w:val="007700B1"/>
    <w:rsid w:val="007F6A25"/>
    <w:rsid w:val="008761B0"/>
    <w:rsid w:val="008F7A50"/>
    <w:rsid w:val="00904465"/>
    <w:rsid w:val="00916BA8"/>
    <w:rsid w:val="00930C00"/>
    <w:rsid w:val="009A3017"/>
    <w:rsid w:val="009C7928"/>
    <w:rsid w:val="009F63AA"/>
    <w:rsid w:val="00AB3822"/>
    <w:rsid w:val="00B61AF9"/>
    <w:rsid w:val="00D651BD"/>
    <w:rsid w:val="00D65A99"/>
    <w:rsid w:val="00DD0E20"/>
    <w:rsid w:val="00DF22C8"/>
    <w:rsid w:val="00E81E0A"/>
    <w:rsid w:val="00F2409F"/>
    <w:rsid w:val="00F458E3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E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1E0A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1E4F71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kern w:val="1"/>
      <w:sz w:val="28"/>
      <w:szCs w:val="24"/>
    </w:rPr>
  </w:style>
  <w:style w:type="paragraph" w:customStyle="1" w:styleId="ConsPlusNonformat">
    <w:name w:val="ConsPlusNonformat"/>
    <w:uiPriority w:val="99"/>
    <w:rsid w:val="001E4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0"/>
    </w:rPr>
  </w:style>
  <w:style w:type="paragraph" w:styleId="NormalWeb">
    <w:name w:val="Normal (Web)"/>
    <w:basedOn w:val="Normal"/>
    <w:uiPriority w:val="99"/>
    <w:rsid w:val="001E4F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692</Words>
  <Characters>3946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Комп</cp:lastModifiedBy>
  <cp:revision>5</cp:revision>
  <dcterms:created xsi:type="dcterms:W3CDTF">2018-06-15T10:11:00Z</dcterms:created>
  <dcterms:modified xsi:type="dcterms:W3CDTF">2021-03-01T06:15:00Z</dcterms:modified>
</cp:coreProperties>
</file>