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DB5B58" w:rsidRPr="00DB5B58" w:rsidTr="00DB5B58">
        <w:tc>
          <w:tcPr>
            <w:tcW w:w="3936" w:type="dxa"/>
          </w:tcPr>
          <w:p w:rsidR="00DB5B58" w:rsidRPr="00DB5B58" w:rsidRDefault="00DB5B58" w:rsidP="00DB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B58" w:rsidRPr="00DB5B58" w:rsidRDefault="00DB5B58" w:rsidP="00DB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DB5B58" w:rsidRPr="00DB5B58" w:rsidRDefault="00DB5B58" w:rsidP="00DB5B58">
            <w:pPr>
              <w:spacing w:after="0" w:line="240" w:lineRule="auto"/>
              <w:ind w:left="-1260" w:firstLine="1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B5B58" w:rsidRPr="00DB5B58" w:rsidRDefault="00DB5B58" w:rsidP="00DB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F527AB" w:rsidRDefault="00DB5B58" w:rsidP="00DB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</w:t>
            </w:r>
            <w:r w:rsidR="00F527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оганькино</w:t>
            </w:r>
          </w:p>
          <w:p w:rsidR="00DB5B58" w:rsidRPr="00DB5B58" w:rsidRDefault="00DB5B58" w:rsidP="00DB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 </w:t>
            </w:r>
            <w:proofErr w:type="spellStart"/>
            <w:r w:rsidRPr="00DB5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Похвистневский</w:t>
            </w:r>
            <w:proofErr w:type="spellEnd"/>
          </w:p>
          <w:p w:rsidR="00DB5B58" w:rsidRPr="00DB5B58" w:rsidRDefault="00DB5B58" w:rsidP="00DB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 области</w:t>
            </w:r>
          </w:p>
          <w:p w:rsidR="00DB5B58" w:rsidRPr="00DB5B58" w:rsidRDefault="00DB5B58" w:rsidP="00DB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B5B58" w:rsidRPr="00DB5B58" w:rsidRDefault="00DB5B58" w:rsidP="00DB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B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26.12.2022</w:t>
            </w:r>
            <w:r w:rsidRPr="00D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 w:rsidRPr="00F52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27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114</w:t>
            </w:r>
          </w:p>
          <w:p w:rsidR="00DB5B58" w:rsidRPr="00DB5B58" w:rsidRDefault="00DB5B58" w:rsidP="00DB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DB5B58" w:rsidRPr="00DB5B58" w:rsidRDefault="00DB5B58" w:rsidP="00DB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B58" w:rsidRPr="00DB5B58" w:rsidRDefault="00DB5B58" w:rsidP="00DB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B58" w:rsidRPr="00DB5B58" w:rsidRDefault="00DB5B58" w:rsidP="00DB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B58" w:rsidRPr="00DB5B58" w:rsidRDefault="00DB5B58" w:rsidP="00DB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B58" w:rsidRPr="00DB5B58" w:rsidRDefault="00DB5B58" w:rsidP="00DB5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схемы водоснабжения и </w:t>
      </w: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 сельского поселения </w:t>
      </w:r>
      <w:proofErr w:type="spellStart"/>
      <w:r w:rsidR="00F52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Староанькино</w:t>
      </w:r>
      <w:proofErr w:type="spellEnd"/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B5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DB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2022-2032 годы</w:t>
      </w: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B58" w:rsidRPr="00DB5B58" w:rsidRDefault="00DB5B58" w:rsidP="00DB5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gramStart"/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Федеральным законом «Об общих принципах организации местного самоуправления в РФ» от 06 октября 2003 г. № 131-ФЗ,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Федеральным законом от 23 ноября 2009 г. № 261-ФЗ «Об энергосбережении и о повышении энергетической эффективности и о внесении изменений</w:t>
      </w:r>
      <w:proofErr w:type="gramEnd"/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отдельные законодательные акты Российской Федерации», Законом РФ от 21.02.1992 № 2395-1 "О недрах", Законом РФ от 30.03.1999 г. № 52-ФЗ «О санитарно-эпидемиологическом благополучии населения», Уставом сельского поселения Стар</w:t>
      </w:r>
      <w:r w:rsidR="00F527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оганькино</w:t>
      </w:r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Похвистневский</w:t>
      </w:r>
      <w:proofErr w:type="spellEnd"/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области, рассмотрев протокол публичных слушаний, заключением по результатам публичных слушаний в сельском поселении Стар</w:t>
      </w:r>
      <w:r w:rsidR="00F527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оганькино</w:t>
      </w:r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проекту схемы водоснабжения и водоотведения сельского поселения Стар</w:t>
      </w:r>
      <w:r w:rsidR="00F527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оганькино</w:t>
      </w:r>
      <w:bookmarkStart w:id="0" w:name="_GoBack"/>
      <w:bookmarkEnd w:id="0"/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Похвистневский</w:t>
      </w:r>
      <w:proofErr w:type="spellEnd"/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Самарской области на</w:t>
      </w:r>
      <w:proofErr w:type="gramEnd"/>
      <w:r w:rsidRPr="00DB5B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 с 2022 </w:t>
      </w: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B58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Стар</w:t>
      </w:r>
      <w:r w:rsidR="00F527AB">
        <w:rPr>
          <w:rFonts w:ascii="Times New Roman" w:eastAsia="Calibri" w:hAnsi="Times New Roman" w:cs="Times New Roman"/>
          <w:b/>
          <w:sz w:val="28"/>
          <w:szCs w:val="28"/>
        </w:rPr>
        <w:t>оганькино</w:t>
      </w:r>
      <w:r w:rsidRPr="00DB5B5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DB5B58">
        <w:rPr>
          <w:rFonts w:ascii="Times New Roman" w:eastAsia="Calibri" w:hAnsi="Times New Roman" w:cs="Times New Roman"/>
          <w:b/>
          <w:sz w:val="28"/>
          <w:szCs w:val="28"/>
        </w:rPr>
        <w:t>Похвистневский</w:t>
      </w:r>
      <w:proofErr w:type="spellEnd"/>
      <w:r w:rsidRPr="00DB5B58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</w:t>
      </w: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5B5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58">
        <w:rPr>
          <w:rFonts w:ascii="Times New Roman" w:eastAsia="Calibri" w:hAnsi="Times New Roman" w:cs="Times New Roman"/>
          <w:sz w:val="28"/>
          <w:szCs w:val="28"/>
        </w:rPr>
        <w:t>1.У</w:t>
      </w:r>
      <w:r w:rsidRPr="00DB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 схемы водоснабжения и водоотведения сельского поселения </w:t>
      </w:r>
      <w:proofErr w:type="spellStart"/>
      <w:r w:rsidR="00F527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Староганькино</w:t>
      </w:r>
      <w:r w:rsidRPr="00DB5B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DB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DB5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DB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2022-2032 годы.</w:t>
      </w: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58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газете «</w:t>
      </w:r>
      <w:r w:rsidR="00F527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вестник сельского поселения Староганькино</w:t>
      </w:r>
      <w:r w:rsidRPr="00DB5B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сельского поселения в сети интернет.</w:t>
      </w: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58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официального опубликования.</w:t>
      </w: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B5B58" w:rsidRPr="00DB5B58" w:rsidRDefault="00DB5B58" w:rsidP="00DB5B58">
      <w:pPr>
        <w:widowControl w:val="0"/>
        <w:autoSpaceDE w:val="0"/>
        <w:spacing w:after="0" w:line="240" w:lineRule="auto"/>
        <w:ind w:right="-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7945" w:rsidRDefault="00DB5B58" w:rsidP="00F527AB">
      <w:pPr>
        <w:widowControl w:val="0"/>
        <w:autoSpaceDE w:val="0"/>
        <w:spacing w:after="0" w:line="240" w:lineRule="auto"/>
        <w:ind w:right="-6"/>
        <w:jc w:val="both"/>
      </w:pPr>
      <w:r w:rsidRPr="00DB5B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поселения                                                                 </w:t>
      </w:r>
      <w:proofErr w:type="spellStart"/>
      <w:r w:rsidR="00F527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Л.А.Максимов</w:t>
      </w:r>
      <w:proofErr w:type="spellEnd"/>
    </w:p>
    <w:sectPr w:rsidR="007B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8"/>
    <w:rsid w:val="007B7945"/>
    <w:rsid w:val="00DB5B58"/>
    <w:rsid w:val="00F527AB"/>
    <w:rsid w:val="00F6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2022-12-27T11:57:00Z</cp:lastPrinted>
  <dcterms:created xsi:type="dcterms:W3CDTF">2022-12-27T11:44:00Z</dcterms:created>
  <dcterms:modified xsi:type="dcterms:W3CDTF">2022-12-27T11:59:00Z</dcterms:modified>
</cp:coreProperties>
</file>