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AE0" w:rsidRPr="006656D6" w:rsidRDefault="001D4AE0" w:rsidP="001D4AE0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6656D6">
        <w:rPr>
          <w:rFonts w:ascii="Times New Roman" w:eastAsia="Calibri" w:hAnsi="Times New Roman"/>
          <w:noProof/>
          <w:sz w:val="24"/>
          <w:szCs w:val="24"/>
        </w:rPr>
        <w:drawing>
          <wp:inline distT="0" distB="0" distL="0" distR="0" wp14:anchorId="0E52813D" wp14:editId="0E34C80C">
            <wp:extent cx="428625" cy="523875"/>
            <wp:effectExtent l="0" t="0" r="9525" b="9525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AE0" w:rsidRPr="006656D6" w:rsidRDefault="001D4AE0" w:rsidP="001D4AE0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656D6">
        <w:rPr>
          <w:rFonts w:ascii="Times New Roman" w:eastAsia="Calibri" w:hAnsi="Times New Roman"/>
          <w:b/>
          <w:sz w:val="24"/>
          <w:szCs w:val="24"/>
          <w:lang w:eastAsia="en-US"/>
        </w:rPr>
        <w:t>РОССИЙСКАЯ ФЕДЕРАЦИЯ</w:t>
      </w:r>
    </w:p>
    <w:p w:rsidR="001D4AE0" w:rsidRPr="006656D6" w:rsidRDefault="001D4AE0" w:rsidP="001D4AE0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656D6">
        <w:rPr>
          <w:rFonts w:ascii="Times New Roman" w:eastAsia="Calibri" w:hAnsi="Times New Roman"/>
          <w:b/>
          <w:sz w:val="24"/>
          <w:szCs w:val="24"/>
          <w:lang w:eastAsia="en-US"/>
        </w:rPr>
        <w:t>Калужская область</w:t>
      </w:r>
    </w:p>
    <w:p w:rsidR="001D4AE0" w:rsidRPr="006656D6" w:rsidRDefault="001D4AE0" w:rsidP="001D4AE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2"/>
          <w:lang w:eastAsia="en-US"/>
        </w:rPr>
      </w:pPr>
      <w:proofErr w:type="spellStart"/>
      <w:r w:rsidRPr="006656D6">
        <w:rPr>
          <w:rFonts w:ascii="Times New Roman" w:eastAsia="Calibri" w:hAnsi="Times New Roman"/>
          <w:b/>
          <w:sz w:val="24"/>
          <w:szCs w:val="22"/>
          <w:lang w:eastAsia="en-US"/>
        </w:rPr>
        <w:t>Думиничский</w:t>
      </w:r>
      <w:proofErr w:type="spellEnd"/>
      <w:r w:rsidRPr="006656D6">
        <w:rPr>
          <w:rFonts w:ascii="Times New Roman" w:eastAsia="Calibri" w:hAnsi="Times New Roman"/>
          <w:b/>
          <w:sz w:val="24"/>
          <w:szCs w:val="22"/>
          <w:lang w:eastAsia="en-US"/>
        </w:rPr>
        <w:t xml:space="preserve"> район</w:t>
      </w:r>
    </w:p>
    <w:p w:rsidR="001D4AE0" w:rsidRPr="006656D6" w:rsidRDefault="001D4AE0" w:rsidP="001D4AE0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656D6">
        <w:rPr>
          <w:rFonts w:ascii="Times New Roman" w:eastAsia="Calibri" w:hAnsi="Times New Roman"/>
          <w:b/>
          <w:sz w:val="24"/>
          <w:szCs w:val="24"/>
          <w:lang w:eastAsia="en-US"/>
        </w:rPr>
        <w:t>Администрация сельского поселения</w:t>
      </w:r>
    </w:p>
    <w:p w:rsidR="001D4AE0" w:rsidRPr="006656D6" w:rsidRDefault="001D4AE0" w:rsidP="001D4AE0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656D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«ДЕРЕВНЯ 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ДУБРОВКА</w:t>
      </w:r>
      <w:r w:rsidRPr="006656D6">
        <w:rPr>
          <w:rFonts w:ascii="Times New Roman" w:eastAsia="Calibri" w:hAnsi="Times New Roman"/>
          <w:b/>
          <w:sz w:val="24"/>
          <w:szCs w:val="24"/>
          <w:lang w:eastAsia="en-US"/>
        </w:rPr>
        <w:t>»</w:t>
      </w:r>
    </w:p>
    <w:p w:rsidR="001D4AE0" w:rsidRPr="006656D6" w:rsidRDefault="001D4AE0" w:rsidP="001D4AE0">
      <w:pPr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6656D6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ПОСТАНОВЛЕНИЕ</w:t>
      </w:r>
    </w:p>
    <w:p w:rsidR="001D4AE0" w:rsidRPr="006656D6" w:rsidRDefault="001D4AE0" w:rsidP="001D4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D4AE0" w:rsidRPr="006656D6" w:rsidRDefault="000E45BC" w:rsidP="001D4A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«15</w:t>
      </w:r>
      <w:r w:rsidR="001D4AE0" w:rsidRPr="006656D6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декабря </w:t>
      </w:r>
      <w:r w:rsidR="001D4AE0" w:rsidRPr="006656D6">
        <w:rPr>
          <w:rFonts w:ascii="Times New Roman" w:hAnsi="Times New Roman"/>
          <w:bCs/>
          <w:sz w:val="24"/>
          <w:szCs w:val="24"/>
        </w:rPr>
        <w:t xml:space="preserve"> 202</w:t>
      </w:r>
      <w:r w:rsidR="001D4AE0">
        <w:rPr>
          <w:rFonts w:ascii="Times New Roman" w:hAnsi="Times New Roman"/>
          <w:bCs/>
          <w:sz w:val="24"/>
          <w:szCs w:val="24"/>
        </w:rPr>
        <w:t xml:space="preserve">3 </w:t>
      </w:r>
      <w:r w:rsidR="001D4AE0" w:rsidRPr="006656D6">
        <w:rPr>
          <w:rFonts w:ascii="Times New Roman" w:hAnsi="Times New Roman"/>
          <w:bCs/>
          <w:sz w:val="24"/>
          <w:szCs w:val="24"/>
        </w:rPr>
        <w:t xml:space="preserve">года                                                                                            № </w:t>
      </w:r>
      <w:r>
        <w:rPr>
          <w:rFonts w:ascii="Times New Roman" w:hAnsi="Times New Roman"/>
          <w:bCs/>
          <w:sz w:val="24"/>
          <w:szCs w:val="24"/>
        </w:rPr>
        <w:t>47</w:t>
      </w:r>
      <w:r w:rsidR="001D4AE0" w:rsidRPr="006656D6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1D4AE0" w:rsidRPr="006656D6" w:rsidRDefault="001D4AE0" w:rsidP="001D4A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656D6">
        <w:rPr>
          <w:rFonts w:ascii="Times New Roman" w:hAnsi="Times New Roman"/>
          <w:b/>
          <w:bCs/>
          <w:sz w:val="24"/>
          <w:szCs w:val="24"/>
        </w:rPr>
        <w:t>Об утверждении муниципальной программы</w:t>
      </w:r>
    </w:p>
    <w:p w:rsidR="001D4AE0" w:rsidRPr="006656D6" w:rsidRDefault="001D4AE0" w:rsidP="001D4A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656D6">
        <w:rPr>
          <w:rFonts w:ascii="Times New Roman" w:hAnsi="Times New Roman"/>
          <w:b/>
          <w:bCs/>
          <w:sz w:val="24"/>
          <w:szCs w:val="24"/>
        </w:rPr>
        <w:t>«</w:t>
      </w:r>
      <w:r w:rsidRPr="001D4AE0">
        <w:rPr>
          <w:rFonts w:ascii="Times New Roman" w:hAnsi="Times New Roman"/>
          <w:b/>
          <w:bCs/>
          <w:sz w:val="24"/>
          <w:szCs w:val="24"/>
        </w:rPr>
        <w:t>Сохранение и развитие культуры на территории сельского поселения «Деревня Дубровка</w:t>
      </w:r>
      <w:r w:rsidRPr="006656D6">
        <w:rPr>
          <w:rFonts w:ascii="Times New Roman" w:hAnsi="Times New Roman"/>
          <w:b/>
          <w:bCs/>
          <w:sz w:val="24"/>
          <w:szCs w:val="24"/>
        </w:rPr>
        <w:t>»</w:t>
      </w:r>
    </w:p>
    <w:p w:rsidR="001D4AE0" w:rsidRDefault="001D4AE0" w:rsidP="001D4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4"/>
          <w:szCs w:val="24"/>
        </w:rPr>
      </w:pPr>
    </w:p>
    <w:p w:rsidR="001D4AE0" w:rsidRPr="006656D6" w:rsidRDefault="001D4AE0" w:rsidP="001D4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6656D6">
        <w:rPr>
          <w:rFonts w:ascii="Times New Roman" w:hAnsi="Times New Roman" w:cs="Arial"/>
          <w:sz w:val="24"/>
          <w:szCs w:val="24"/>
        </w:rPr>
        <w:t>На основании статьи 179 Бюджетного кодекса Российской Федерации,</w:t>
      </w:r>
      <w:r w:rsidRPr="006656D6">
        <w:rPr>
          <w:rFonts w:ascii="Times New Roman" w:hAnsi="Times New Roman"/>
          <w:sz w:val="24"/>
          <w:szCs w:val="24"/>
        </w:rPr>
        <w:t xml:space="preserve"> в соответствии с Федеральным Законом от  06.10.2003г №131-ФЗ «Об общих принципах организации местного самоуправления в Российской Федерации», руководствуясь Постановлением администрации сельско</w:t>
      </w:r>
      <w:r>
        <w:rPr>
          <w:rFonts w:ascii="Times New Roman" w:hAnsi="Times New Roman"/>
          <w:sz w:val="24"/>
          <w:szCs w:val="24"/>
        </w:rPr>
        <w:t>го поселения «Деревня Дубровка» от 16</w:t>
      </w:r>
      <w:r w:rsidRPr="006656D6">
        <w:rPr>
          <w:rFonts w:ascii="Times New Roman" w:hAnsi="Times New Roman"/>
          <w:sz w:val="24"/>
          <w:szCs w:val="24"/>
        </w:rPr>
        <w:t xml:space="preserve">.10.2013 г № </w:t>
      </w:r>
      <w:r>
        <w:rPr>
          <w:rFonts w:ascii="Times New Roman" w:hAnsi="Times New Roman"/>
          <w:sz w:val="24"/>
          <w:szCs w:val="24"/>
        </w:rPr>
        <w:t>16</w:t>
      </w:r>
      <w:r w:rsidRPr="006656D6">
        <w:rPr>
          <w:rFonts w:ascii="Times New Roman" w:hAnsi="Times New Roman"/>
          <w:sz w:val="24"/>
          <w:szCs w:val="24"/>
        </w:rPr>
        <w:t xml:space="preserve">  «Об утверждении Порядка принятия решений о разработке муниципальных программ сельского поселения «Деревня  </w:t>
      </w:r>
      <w:r>
        <w:rPr>
          <w:rFonts w:ascii="Times New Roman" w:hAnsi="Times New Roman"/>
          <w:sz w:val="24"/>
          <w:szCs w:val="24"/>
        </w:rPr>
        <w:t>Дубровка</w:t>
      </w:r>
      <w:r w:rsidRPr="006656D6">
        <w:rPr>
          <w:rFonts w:ascii="Times New Roman" w:hAnsi="Times New Roman"/>
          <w:sz w:val="24"/>
          <w:szCs w:val="24"/>
        </w:rPr>
        <w:t>», их формирования и реализации и Порядка проведения оценки эффективности реализации</w:t>
      </w:r>
      <w:proofErr w:type="gramEnd"/>
      <w:r w:rsidRPr="006656D6">
        <w:rPr>
          <w:rFonts w:ascii="Times New Roman" w:hAnsi="Times New Roman"/>
          <w:sz w:val="24"/>
          <w:szCs w:val="24"/>
        </w:rPr>
        <w:t xml:space="preserve"> муниципальных программ сельского поселения «Деревня  </w:t>
      </w:r>
      <w:r>
        <w:rPr>
          <w:rFonts w:ascii="Times New Roman" w:hAnsi="Times New Roman"/>
          <w:sz w:val="24"/>
          <w:szCs w:val="24"/>
        </w:rPr>
        <w:t>Дубровка</w:t>
      </w:r>
      <w:r w:rsidRPr="006656D6">
        <w:rPr>
          <w:rFonts w:ascii="Times New Roman" w:hAnsi="Times New Roman"/>
          <w:sz w:val="24"/>
          <w:szCs w:val="24"/>
        </w:rPr>
        <w:t xml:space="preserve">», в соответствии с Уставом сельского поселения «Деревня </w:t>
      </w:r>
      <w:r>
        <w:rPr>
          <w:rFonts w:ascii="Times New Roman" w:hAnsi="Times New Roman"/>
          <w:sz w:val="24"/>
          <w:szCs w:val="24"/>
        </w:rPr>
        <w:t>Дубровка</w:t>
      </w:r>
      <w:r w:rsidRPr="006656D6">
        <w:rPr>
          <w:rFonts w:ascii="Times New Roman" w:hAnsi="Times New Roman"/>
          <w:sz w:val="24"/>
          <w:szCs w:val="24"/>
        </w:rPr>
        <w:t xml:space="preserve">», администрация сельского поселения «Деревня  </w:t>
      </w:r>
      <w:r>
        <w:rPr>
          <w:rFonts w:ascii="Times New Roman" w:hAnsi="Times New Roman"/>
          <w:sz w:val="24"/>
          <w:szCs w:val="24"/>
        </w:rPr>
        <w:t>Дубровка</w:t>
      </w:r>
      <w:r w:rsidRPr="006656D6">
        <w:rPr>
          <w:rFonts w:ascii="Times New Roman" w:hAnsi="Times New Roman"/>
          <w:sz w:val="24"/>
          <w:szCs w:val="24"/>
        </w:rPr>
        <w:t xml:space="preserve">»  </w:t>
      </w:r>
      <w:r w:rsidRPr="006656D6">
        <w:rPr>
          <w:rFonts w:ascii="Times New Roman" w:hAnsi="Times New Roman"/>
          <w:b/>
          <w:sz w:val="24"/>
          <w:szCs w:val="24"/>
        </w:rPr>
        <w:t>ПОСТАНОВЛЯЕТ:</w:t>
      </w:r>
    </w:p>
    <w:p w:rsidR="001D4AE0" w:rsidRPr="006656D6" w:rsidRDefault="001D4AE0" w:rsidP="001D4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8"/>
          <w:szCs w:val="24"/>
        </w:rPr>
      </w:pPr>
    </w:p>
    <w:p w:rsidR="001D4AE0" w:rsidRPr="006656D6" w:rsidRDefault="001D4AE0" w:rsidP="001D4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656D6">
        <w:rPr>
          <w:rFonts w:ascii="Times New Roman" w:hAnsi="Times New Roman"/>
          <w:sz w:val="24"/>
          <w:szCs w:val="24"/>
        </w:rPr>
        <w:t xml:space="preserve">        1. Утвердить муниципальную программу</w:t>
      </w:r>
      <w:r w:rsidRPr="006656D6">
        <w:rPr>
          <w:rFonts w:ascii="Times New Roman" w:hAnsi="Times New Roman"/>
          <w:b/>
          <w:sz w:val="24"/>
          <w:szCs w:val="24"/>
        </w:rPr>
        <w:t xml:space="preserve"> </w:t>
      </w:r>
      <w:r w:rsidRPr="006656D6">
        <w:rPr>
          <w:rFonts w:ascii="Times New Roman" w:hAnsi="Times New Roman"/>
          <w:bCs/>
          <w:sz w:val="24"/>
          <w:szCs w:val="24"/>
        </w:rPr>
        <w:t>«</w:t>
      </w:r>
      <w:r w:rsidRPr="001D4AE0">
        <w:rPr>
          <w:rFonts w:ascii="Times New Roman" w:hAnsi="Times New Roman"/>
          <w:bCs/>
          <w:sz w:val="24"/>
          <w:szCs w:val="24"/>
        </w:rPr>
        <w:t>Сохранение и развитие культуры на территории сельского поселения «Деревня Дубровка</w:t>
      </w:r>
      <w:r w:rsidRPr="006656D6">
        <w:rPr>
          <w:rFonts w:ascii="Times New Roman" w:hAnsi="Times New Roman"/>
          <w:bCs/>
          <w:sz w:val="24"/>
          <w:szCs w:val="24"/>
        </w:rPr>
        <w:t>» (далее – Программа), согласно приложению.</w:t>
      </w:r>
    </w:p>
    <w:p w:rsidR="001D4AE0" w:rsidRPr="006656D6" w:rsidRDefault="001D4AE0" w:rsidP="001D4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8"/>
          <w:szCs w:val="24"/>
        </w:rPr>
      </w:pPr>
    </w:p>
    <w:p w:rsidR="001D4AE0" w:rsidRPr="006656D6" w:rsidRDefault="001D4AE0" w:rsidP="001D4AE0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6656D6">
        <w:rPr>
          <w:rFonts w:ascii="Times New Roman" w:eastAsia="Calibri" w:hAnsi="Times New Roman"/>
          <w:sz w:val="24"/>
          <w:szCs w:val="24"/>
          <w:lang w:eastAsia="en-US"/>
        </w:rPr>
        <w:t xml:space="preserve">        2. </w:t>
      </w:r>
      <w:proofErr w:type="gramStart"/>
      <w:r w:rsidRPr="006656D6">
        <w:rPr>
          <w:rFonts w:ascii="Times New Roman" w:eastAsia="Calibri" w:hAnsi="Times New Roman"/>
          <w:sz w:val="24"/>
          <w:szCs w:val="24"/>
          <w:lang w:eastAsia="en-US"/>
        </w:rPr>
        <w:t xml:space="preserve">Постановление администрации сельского поселения «Деревня  </w:t>
      </w:r>
      <w:r>
        <w:rPr>
          <w:rFonts w:ascii="Times New Roman" w:eastAsia="Calibri" w:hAnsi="Times New Roman"/>
          <w:sz w:val="24"/>
          <w:szCs w:val="24"/>
          <w:lang w:eastAsia="en-US"/>
        </w:rPr>
        <w:t>Дубровка</w:t>
      </w:r>
      <w:r w:rsidRPr="006656D6">
        <w:rPr>
          <w:rFonts w:ascii="Times New Roman" w:eastAsia="Calibri" w:hAnsi="Times New Roman"/>
          <w:sz w:val="24"/>
          <w:szCs w:val="24"/>
          <w:lang w:eastAsia="en-US"/>
        </w:rPr>
        <w:t xml:space="preserve">» </w:t>
      </w:r>
      <w:r w:rsidRPr="001D4AE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№ 45 от 15.11.2016г. </w:t>
      </w:r>
      <w:r w:rsidRPr="006656D6">
        <w:rPr>
          <w:rFonts w:ascii="Times New Roman" w:eastAsia="Calibri" w:hAnsi="Times New Roman"/>
          <w:bCs/>
          <w:sz w:val="24"/>
          <w:szCs w:val="24"/>
          <w:lang w:eastAsia="en-US"/>
        </w:rPr>
        <w:t>«Об утверждении муниципальной программы «</w:t>
      </w:r>
      <w:r w:rsidRPr="001D4AE0">
        <w:rPr>
          <w:rFonts w:ascii="Times New Roman" w:eastAsia="Calibri" w:hAnsi="Times New Roman"/>
          <w:bCs/>
          <w:sz w:val="24"/>
          <w:szCs w:val="24"/>
          <w:lang w:eastAsia="en-US"/>
        </w:rPr>
        <w:t>Сохранение и развитие культуры на территории сельского поселения «Деревня Дубровка</w:t>
      </w:r>
      <w:r w:rsidRPr="006656D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» </w:t>
      </w:r>
      <w:r w:rsidRPr="001D4AE0">
        <w:rPr>
          <w:rFonts w:ascii="Times New Roman" w:eastAsia="Calibri" w:hAnsi="Times New Roman"/>
          <w:bCs/>
          <w:sz w:val="24"/>
          <w:szCs w:val="24"/>
          <w:lang w:eastAsia="en-US"/>
        </w:rPr>
        <w:t>(в редакции постановлений: от 01.02.2017 г. № 7; от 02.05.2017 г. №20; от 30.08.2017 г. №39; от 26.09..2017 г. №44; от 15.11.2017 г. № 56; от 26.12.2017 г. №66;</w:t>
      </w:r>
      <w:proofErr w:type="gramEnd"/>
      <w:r w:rsidRPr="001D4AE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от 21.12.2018 г. № 54; от29.12.2018 № 57; от 28.01.2019г. №8; от 07.11.2019г. №36</w:t>
      </w:r>
      <w:proofErr w:type="gramStart"/>
      <w:r w:rsidRPr="001D4AE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;</w:t>
      </w:r>
      <w:proofErr w:type="gramEnd"/>
      <w:r w:rsidRPr="001D4AE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от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1D4AE0">
        <w:rPr>
          <w:rFonts w:ascii="Times New Roman" w:eastAsia="Calibri" w:hAnsi="Times New Roman"/>
          <w:bCs/>
          <w:sz w:val="24"/>
          <w:szCs w:val="24"/>
          <w:lang w:eastAsia="en-US"/>
        </w:rPr>
        <w:t>03.02.2020г №6; от 19.10.2020г. №30; от 10.12.2020г. №47; от 10.12.2021г. № 51; от 25.04.2022г. № 26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, от 15.12.2022г. №66</w:t>
      </w:r>
      <w:r w:rsidRPr="001D4AE0">
        <w:rPr>
          <w:rFonts w:ascii="Times New Roman" w:eastAsia="Calibri" w:hAnsi="Times New Roman"/>
          <w:bCs/>
          <w:sz w:val="24"/>
          <w:szCs w:val="24"/>
          <w:lang w:eastAsia="en-US"/>
        </w:rPr>
        <w:t>)</w:t>
      </w:r>
      <w:r w:rsidRPr="006656D6">
        <w:rPr>
          <w:rFonts w:ascii="Times New Roman" w:eastAsia="Calibri" w:hAnsi="Times New Roman"/>
          <w:bCs/>
          <w:sz w:val="24"/>
          <w:szCs w:val="24"/>
          <w:lang w:eastAsia="en-US"/>
        </w:rPr>
        <w:t>, признать утратившим силу с 01 января 202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4</w:t>
      </w:r>
      <w:r w:rsidRPr="006656D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года.</w:t>
      </w:r>
    </w:p>
    <w:p w:rsidR="001D4AE0" w:rsidRPr="006656D6" w:rsidRDefault="001D4AE0" w:rsidP="001D4AE0">
      <w:pPr>
        <w:spacing w:after="0" w:line="240" w:lineRule="auto"/>
        <w:jc w:val="both"/>
        <w:rPr>
          <w:rFonts w:ascii="Times New Roman" w:eastAsia="Calibri" w:hAnsi="Times New Roman"/>
          <w:sz w:val="10"/>
          <w:szCs w:val="24"/>
          <w:lang w:eastAsia="en-US"/>
        </w:rPr>
      </w:pPr>
    </w:p>
    <w:p w:rsidR="001D4AE0" w:rsidRPr="006656D6" w:rsidRDefault="001D4AE0" w:rsidP="001D4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6D6">
        <w:rPr>
          <w:rFonts w:ascii="Times New Roman" w:hAnsi="Times New Roman"/>
          <w:sz w:val="24"/>
          <w:szCs w:val="24"/>
        </w:rPr>
        <w:t xml:space="preserve">       3. Финансирование мероприятий данной муниципальной Программы осуществляется и уточняется сельской Думой сельского поселения «Деревня </w:t>
      </w:r>
      <w:r>
        <w:rPr>
          <w:rFonts w:ascii="Times New Roman" w:hAnsi="Times New Roman"/>
          <w:sz w:val="24"/>
          <w:szCs w:val="24"/>
        </w:rPr>
        <w:t>Дубровка</w:t>
      </w:r>
      <w:r w:rsidRPr="006656D6">
        <w:rPr>
          <w:rFonts w:ascii="Times New Roman" w:hAnsi="Times New Roman"/>
          <w:sz w:val="24"/>
          <w:szCs w:val="24"/>
        </w:rPr>
        <w:t xml:space="preserve">» за счет средств местного бюджета сельского поселения «Деревня </w:t>
      </w:r>
      <w:r>
        <w:rPr>
          <w:rFonts w:ascii="Times New Roman" w:hAnsi="Times New Roman"/>
          <w:sz w:val="24"/>
          <w:szCs w:val="24"/>
        </w:rPr>
        <w:t>Дубровка</w:t>
      </w:r>
      <w:r w:rsidRPr="006656D6">
        <w:rPr>
          <w:rFonts w:ascii="Times New Roman" w:hAnsi="Times New Roman"/>
          <w:sz w:val="24"/>
          <w:szCs w:val="24"/>
        </w:rPr>
        <w:t>» на очередной финансовый год.</w:t>
      </w:r>
    </w:p>
    <w:p w:rsidR="001D4AE0" w:rsidRPr="006656D6" w:rsidRDefault="001D4AE0" w:rsidP="001D4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24"/>
        </w:rPr>
      </w:pPr>
    </w:p>
    <w:p w:rsidR="001D4AE0" w:rsidRPr="006656D6" w:rsidRDefault="001D4AE0" w:rsidP="001D4AE0">
      <w:pPr>
        <w:shd w:val="clear" w:color="auto" w:fill="FFFFFF"/>
        <w:tabs>
          <w:tab w:val="left" w:pos="254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656D6">
        <w:rPr>
          <w:rFonts w:ascii="Times New Roman" w:eastAsia="Calibri" w:hAnsi="Times New Roman"/>
          <w:sz w:val="24"/>
          <w:szCs w:val="24"/>
          <w:lang w:eastAsia="en-US"/>
        </w:rPr>
        <w:t xml:space="preserve">       4. В</w:t>
      </w:r>
      <w:r w:rsidRPr="006656D6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ходе реализации муниципальной Программы мероприятия и </w:t>
      </w:r>
      <w:r w:rsidRPr="006656D6">
        <w:rPr>
          <w:rFonts w:ascii="Times New Roman" w:eastAsia="Calibri" w:hAnsi="Times New Roman"/>
          <w:spacing w:val="-4"/>
          <w:sz w:val="24"/>
          <w:szCs w:val="24"/>
          <w:lang w:eastAsia="en-US"/>
        </w:rPr>
        <w:t xml:space="preserve">объемы их финансирования подлежат  ежегодной корректировке с учетом возможностей </w:t>
      </w:r>
      <w:r w:rsidRPr="006656D6">
        <w:rPr>
          <w:rFonts w:ascii="Times New Roman" w:eastAsia="Calibri" w:hAnsi="Times New Roman"/>
          <w:sz w:val="24"/>
          <w:szCs w:val="24"/>
          <w:lang w:eastAsia="en-US"/>
        </w:rPr>
        <w:t xml:space="preserve">средств местного бюджета сельского поселения "Деревня  </w:t>
      </w:r>
      <w:r>
        <w:rPr>
          <w:rFonts w:ascii="Times New Roman" w:eastAsia="Calibri" w:hAnsi="Times New Roman"/>
          <w:sz w:val="24"/>
          <w:szCs w:val="24"/>
          <w:lang w:eastAsia="en-US"/>
        </w:rPr>
        <w:t>Дубровка</w:t>
      </w:r>
      <w:r w:rsidRPr="006656D6">
        <w:rPr>
          <w:rFonts w:ascii="Times New Roman" w:eastAsia="Calibri" w:hAnsi="Times New Roman"/>
          <w:sz w:val="24"/>
          <w:szCs w:val="24"/>
          <w:lang w:eastAsia="en-US"/>
        </w:rPr>
        <w:t>".</w:t>
      </w:r>
    </w:p>
    <w:p w:rsidR="001D4AE0" w:rsidRPr="006656D6" w:rsidRDefault="001D4AE0" w:rsidP="001D4AE0">
      <w:pPr>
        <w:shd w:val="clear" w:color="auto" w:fill="FFFFFF"/>
        <w:tabs>
          <w:tab w:val="left" w:pos="2544"/>
        </w:tabs>
        <w:spacing w:after="0" w:line="240" w:lineRule="auto"/>
        <w:jc w:val="both"/>
        <w:rPr>
          <w:rFonts w:ascii="Times New Roman" w:eastAsia="Calibri" w:hAnsi="Times New Roman"/>
          <w:spacing w:val="-23"/>
          <w:sz w:val="8"/>
          <w:szCs w:val="24"/>
          <w:lang w:eastAsia="en-US"/>
        </w:rPr>
      </w:pPr>
    </w:p>
    <w:p w:rsidR="001D4AE0" w:rsidRPr="006656D6" w:rsidRDefault="001D4AE0" w:rsidP="001D4AE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656D6">
        <w:rPr>
          <w:rFonts w:ascii="Times New Roman" w:eastAsia="Calibri" w:hAnsi="Times New Roman"/>
          <w:sz w:val="24"/>
          <w:szCs w:val="24"/>
          <w:lang w:eastAsia="en-US"/>
        </w:rPr>
        <w:t xml:space="preserve">       5. Настоящее постановление вступает в силу с 01 января 202</w:t>
      </w:r>
      <w:r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Pr="006656D6">
        <w:rPr>
          <w:rFonts w:ascii="Times New Roman" w:eastAsia="Calibri" w:hAnsi="Times New Roman"/>
          <w:sz w:val="24"/>
          <w:szCs w:val="24"/>
          <w:lang w:eastAsia="en-US"/>
        </w:rPr>
        <w:t xml:space="preserve"> года, подлежит обнародованию и размещению на официальном сайте органов местного самоуправления сельского поселения «Деревня  </w:t>
      </w:r>
      <w:r>
        <w:rPr>
          <w:rFonts w:ascii="Times New Roman" w:eastAsia="Calibri" w:hAnsi="Times New Roman"/>
          <w:sz w:val="24"/>
          <w:szCs w:val="24"/>
          <w:lang w:eastAsia="en-US"/>
        </w:rPr>
        <w:t>Дубровка</w:t>
      </w:r>
      <w:r w:rsidRPr="006656D6">
        <w:rPr>
          <w:rFonts w:ascii="Times New Roman" w:eastAsia="Calibri" w:hAnsi="Times New Roman"/>
          <w:sz w:val="24"/>
          <w:szCs w:val="24"/>
          <w:lang w:eastAsia="en-US"/>
        </w:rPr>
        <w:t xml:space="preserve">» </w:t>
      </w:r>
      <w:r w:rsidRPr="006656D6">
        <w:rPr>
          <w:rFonts w:ascii="Times New Roman" w:eastAsia="Calibri" w:hAnsi="Times New Roman"/>
          <w:sz w:val="24"/>
          <w:szCs w:val="24"/>
          <w:lang w:val="en-US" w:eastAsia="en-US"/>
        </w:rPr>
        <w:t>http</w:t>
      </w:r>
      <w:r w:rsidRPr="006656D6">
        <w:rPr>
          <w:rFonts w:ascii="Times New Roman" w:eastAsia="Calibri" w:hAnsi="Times New Roman"/>
          <w:sz w:val="24"/>
          <w:szCs w:val="24"/>
          <w:lang w:eastAsia="en-US"/>
        </w:rPr>
        <w:t>://</w:t>
      </w:r>
      <w:proofErr w:type="spellStart"/>
      <w:r w:rsidRPr="004453BF">
        <w:rPr>
          <w:rFonts w:ascii="Times New Roman" w:eastAsia="Calibri" w:hAnsi="Times New Roman"/>
          <w:sz w:val="24"/>
          <w:szCs w:val="24"/>
          <w:lang w:val="en-US" w:eastAsia="en-US"/>
        </w:rPr>
        <w:t>ddubrovka</w:t>
      </w:r>
      <w:proofErr w:type="spellEnd"/>
      <w:r w:rsidRPr="004453BF">
        <w:rPr>
          <w:rFonts w:ascii="Times New Roman" w:eastAsia="Calibri" w:hAnsi="Times New Roman"/>
          <w:sz w:val="24"/>
          <w:szCs w:val="24"/>
          <w:lang w:eastAsia="en-US"/>
        </w:rPr>
        <w:t>.</w:t>
      </w:r>
      <w:proofErr w:type="spellStart"/>
      <w:r w:rsidRPr="004453BF">
        <w:rPr>
          <w:rFonts w:ascii="Times New Roman" w:eastAsia="Calibri" w:hAnsi="Times New Roman"/>
          <w:sz w:val="24"/>
          <w:szCs w:val="24"/>
          <w:lang w:val="en-US" w:eastAsia="en-US"/>
        </w:rPr>
        <w:t>ru</w:t>
      </w:r>
      <w:proofErr w:type="spellEnd"/>
      <w:r w:rsidRPr="004453BF">
        <w:rPr>
          <w:rFonts w:ascii="Times New Roman" w:eastAsia="Calibri" w:hAnsi="Times New Roman"/>
          <w:sz w:val="24"/>
          <w:szCs w:val="24"/>
          <w:lang w:eastAsia="en-US"/>
        </w:rPr>
        <w:t xml:space="preserve"> /.</w:t>
      </w:r>
    </w:p>
    <w:p w:rsidR="001D4AE0" w:rsidRPr="006656D6" w:rsidRDefault="001D4AE0" w:rsidP="001D4AE0">
      <w:pPr>
        <w:spacing w:after="0" w:line="240" w:lineRule="auto"/>
        <w:jc w:val="both"/>
        <w:rPr>
          <w:rFonts w:ascii="Times New Roman" w:eastAsia="Calibri" w:hAnsi="Times New Roman"/>
          <w:sz w:val="8"/>
          <w:szCs w:val="24"/>
          <w:lang w:eastAsia="en-US"/>
        </w:rPr>
      </w:pPr>
    </w:p>
    <w:p w:rsidR="001D4AE0" w:rsidRPr="006656D6" w:rsidRDefault="001D4AE0" w:rsidP="001D4AE0">
      <w:pPr>
        <w:tabs>
          <w:tab w:val="left" w:pos="222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656D6">
        <w:rPr>
          <w:rFonts w:ascii="Times New Roman" w:eastAsia="Calibri" w:hAnsi="Times New Roman"/>
          <w:sz w:val="24"/>
          <w:szCs w:val="24"/>
          <w:lang w:eastAsia="en-US"/>
        </w:rPr>
        <w:t xml:space="preserve">      6. </w:t>
      </w:r>
      <w:proofErr w:type="gramStart"/>
      <w:r w:rsidRPr="006656D6">
        <w:rPr>
          <w:rFonts w:ascii="Times New Roman" w:eastAsia="Calibri" w:hAnsi="Times New Roman"/>
          <w:sz w:val="24"/>
          <w:szCs w:val="24"/>
          <w:lang w:eastAsia="en-US"/>
        </w:rPr>
        <w:t>Контроль за</w:t>
      </w:r>
      <w:proofErr w:type="gramEnd"/>
      <w:r w:rsidRPr="006656D6">
        <w:rPr>
          <w:rFonts w:ascii="Times New Roman" w:eastAsia="Calibri" w:hAnsi="Times New Roman"/>
          <w:sz w:val="24"/>
          <w:szCs w:val="24"/>
          <w:lang w:eastAsia="en-US"/>
        </w:rPr>
        <w:t xml:space="preserve"> исполнением настоящего постановления оставляю за собой/</w:t>
      </w:r>
    </w:p>
    <w:p w:rsidR="001D4AE0" w:rsidRDefault="001D4AE0" w:rsidP="001D4A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 xml:space="preserve">            </w:t>
      </w:r>
    </w:p>
    <w:p w:rsidR="001D4AE0" w:rsidRPr="006656D6" w:rsidRDefault="001D4AE0" w:rsidP="001D4A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  <w:szCs w:val="24"/>
        </w:rPr>
        <w:t xml:space="preserve">  </w:t>
      </w:r>
      <w:r w:rsidRPr="006656D6">
        <w:rPr>
          <w:rFonts w:ascii="Times New Roman" w:hAnsi="Times New Roman"/>
          <w:sz w:val="24"/>
          <w:szCs w:val="24"/>
        </w:rPr>
        <w:t xml:space="preserve">Глава администрации                                           </w:t>
      </w:r>
      <w:r>
        <w:rPr>
          <w:rFonts w:ascii="Times New Roman" w:hAnsi="Times New Roman"/>
          <w:sz w:val="24"/>
          <w:szCs w:val="24"/>
        </w:rPr>
        <w:t>А.О. Яковлев</w:t>
      </w:r>
    </w:p>
    <w:p w:rsidR="001D4AE0" w:rsidRDefault="001D4AE0" w:rsidP="001D4AE0">
      <w:pPr>
        <w:shd w:val="clear" w:color="auto" w:fill="FFFFFF"/>
        <w:tabs>
          <w:tab w:val="left" w:pos="7157"/>
        </w:tabs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1D4AE0" w:rsidRDefault="001D4AE0" w:rsidP="001D4AE0">
      <w:pPr>
        <w:shd w:val="clear" w:color="auto" w:fill="FFFFFF"/>
        <w:tabs>
          <w:tab w:val="left" w:pos="7157"/>
        </w:tabs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1D4AE0" w:rsidRDefault="001D4AE0" w:rsidP="001D4AE0">
      <w:pPr>
        <w:shd w:val="clear" w:color="auto" w:fill="FFFFFF"/>
        <w:tabs>
          <w:tab w:val="left" w:pos="7157"/>
        </w:tabs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1D4AE0" w:rsidRDefault="001D4AE0" w:rsidP="001D4AE0">
      <w:pPr>
        <w:shd w:val="clear" w:color="auto" w:fill="FFFFFF"/>
        <w:tabs>
          <w:tab w:val="left" w:pos="7157"/>
        </w:tabs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1D4AE0" w:rsidRDefault="001D4AE0" w:rsidP="001D4AE0">
      <w:pPr>
        <w:shd w:val="clear" w:color="auto" w:fill="FFFFFF"/>
        <w:tabs>
          <w:tab w:val="left" w:pos="7157"/>
        </w:tabs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1D4AE0" w:rsidRDefault="001D4AE0" w:rsidP="001D4AE0">
      <w:pPr>
        <w:shd w:val="clear" w:color="auto" w:fill="FFFFFF"/>
        <w:tabs>
          <w:tab w:val="left" w:pos="7157"/>
        </w:tabs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1D4AE0" w:rsidRDefault="001D4AE0" w:rsidP="001D4AE0">
      <w:pPr>
        <w:shd w:val="clear" w:color="auto" w:fill="FFFFFF"/>
        <w:tabs>
          <w:tab w:val="left" w:pos="7157"/>
        </w:tabs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1D4AE0" w:rsidRPr="004453BF" w:rsidRDefault="001D4AE0" w:rsidP="001D4AE0">
      <w:pPr>
        <w:shd w:val="clear" w:color="auto" w:fill="FFFFFF"/>
        <w:tabs>
          <w:tab w:val="left" w:pos="7157"/>
        </w:tabs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 w:rsidRPr="004453BF">
        <w:rPr>
          <w:rFonts w:ascii="Times New Roman" w:hAnsi="Times New Roman"/>
          <w:spacing w:val="-6"/>
          <w:sz w:val="24"/>
          <w:szCs w:val="24"/>
        </w:rPr>
        <w:t>Приложение</w:t>
      </w:r>
    </w:p>
    <w:p w:rsidR="001D4AE0" w:rsidRPr="004453BF" w:rsidRDefault="001D4AE0" w:rsidP="001D4AE0">
      <w:pPr>
        <w:shd w:val="clear" w:color="auto" w:fill="FFFFFF"/>
        <w:tabs>
          <w:tab w:val="left" w:pos="7157"/>
        </w:tabs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 w:rsidRPr="004453BF">
        <w:rPr>
          <w:rFonts w:ascii="Times New Roman" w:hAnsi="Times New Roman"/>
          <w:spacing w:val="-6"/>
          <w:sz w:val="24"/>
          <w:szCs w:val="24"/>
        </w:rPr>
        <w:t>к постановлению администрации</w:t>
      </w:r>
    </w:p>
    <w:p w:rsidR="001D4AE0" w:rsidRPr="004453BF" w:rsidRDefault="001D4AE0" w:rsidP="001D4AE0">
      <w:pPr>
        <w:shd w:val="clear" w:color="auto" w:fill="FFFFFF"/>
        <w:tabs>
          <w:tab w:val="left" w:pos="7157"/>
        </w:tabs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 w:rsidRPr="004453BF">
        <w:rPr>
          <w:rFonts w:ascii="Times New Roman" w:hAnsi="Times New Roman"/>
          <w:spacing w:val="-6"/>
          <w:sz w:val="24"/>
          <w:szCs w:val="24"/>
        </w:rPr>
        <w:t>сельского поселения «Деревня Дубровка»</w:t>
      </w:r>
    </w:p>
    <w:p w:rsidR="001D4AE0" w:rsidRDefault="000E45BC" w:rsidP="001D4A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sz w:val="26"/>
          <w:szCs w:val="26"/>
          <w:lang w:eastAsia="en-US"/>
        </w:rPr>
      </w:pPr>
      <w:r>
        <w:rPr>
          <w:rFonts w:ascii="Times New Roman" w:hAnsi="Times New Roman"/>
          <w:spacing w:val="-6"/>
          <w:sz w:val="24"/>
          <w:szCs w:val="24"/>
        </w:rPr>
        <w:t>от «15</w:t>
      </w:r>
      <w:r w:rsidR="001D4AE0" w:rsidRPr="004453BF">
        <w:rPr>
          <w:rFonts w:ascii="Times New Roman" w:hAnsi="Times New Roman"/>
          <w:spacing w:val="-6"/>
          <w:sz w:val="24"/>
          <w:szCs w:val="24"/>
        </w:rPr>
        <w:t xml:space="preserve">» </w:t>
      </w:r>
      <w:r>
        <w:rPr>
          <w:rFonts w:ascii="Times New Roman" w:hAnsi="Times New Roman"/>
          <w:spacing w:val="-6"/>
          <w:sz w:val="24"/>
          <w:szCs w:val="24"/>
        </w:rPr>
        <w:t>декабря</w:t>
      </w:r>
      <w:r w:rsidR="001D4AE0" w:rsidRPr="004453BF">
        <w:rPr>
          <w:rFonts w:ascii="Times New Roman" w:hAnsi="Times New Roman"/>
          <w:spacing w:val="-6"/>
          <w:sz w:val="24"/>
          <w:szCs w:val="24"/>
        </w:rPr>
        <w:t xml:space="preserve"> 202</w:t>
      </w:r>
      <w:r w:rsidR="001D4AE0">
        <w:rPr>
          <w:rFonts w:ascii="Times New Roman" w:hAnsi="Times New Roman"/>
          <w:spacing w:val="-6"/>
          <w:sz w:val="24"/>
          <w:szCs w:val="24"/>
        </w:rPr>
        <w:t>3</w:t>
      </w:r>
      <w:r w:rsidR="001D4AE0" w:rsidRPr="004453BF">
        <w:rPr>
          <w:rFonts w:ascii="Times New Roman" w:hAnsi="Times New Roman"/>
          <w:spacing w:val="-6"/>
          <w:sz w:val="24"/>
          <w:szCs w:val="24"/>
        </w:rPr>
        <w:t xml:space="preserve"> г.№</w:t>
      </w:r>
      <w:r>
        <w:rPr>
          <w:rFonts w:ascii="Times New Roman" w:hAnsi="Times New Roman"/>
          <w:spacing w:val="-6"/>
          <w:sz w:val="24"/>
          <w:szCs w:val="24"/>
        </w:rPr>
        <w:t xml:space="preserve"> 47</w:t>
      </w:r>
      <w:r w:rsidR="001D4AE0" w:rsidRPr="004453BF">
        <w:rPr>
          <w:rFonts w:ascii="Times New Roman" w:hAnsi="Times New Roman"/>
          <w:spacing w:val="-6"/>
          <w:sz w:val="24"/>
          <w:szCs w:val="24"/>
        </w:rPr>
        <w:t xml:space="preserve">    </w:t>
      </w:r>
    </w:p>
    <w:p w:rsidR="00C34B3B" w:rsidRPr="00C34B3B" w:rsidRDefault="00C34B3B" w:rsidP="00C34B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C34B3B">
        <w:rPr>
          <w:rFonts w:ascii="Times New Roman" w:eastAsia="Calibri" w:hAnsi="Times New Roman"/>
          <w:b/>
          <w:sz w:val="26"/>
          <w:szCs w:val="26"/>
          <w:lang w:eastAsia="en-US"/>
        </w:rPr>
        <w:t>Муниципальная   Программа</w:t>
      </w:r>
      <w:r w:rsidRPr="00C34B3B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:rsidR="00C34B3B" w:rsidRPr="00C34B3B" w:rsidRDefault="00C34B3B" w:rsidP="00C34B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C34B3B">
        <w:rPr>
          <w:rFonts w:ascii="Times New Roman" w:eastAsia="Calibri" w:hAnsi="Times New Roman"/>
          <w:b/>
          <w:sz w:val="26"/>
          <w:szCs w:val="26"/>
          <w:lang w:eastAsia="en-US"/>
        </w:rPr>
        <w:t>«Сохранение и развитие культуры на территории</w:t>
      </w:r>
    </w:p>
    <w:p w:rsidR="00C34B3B" w:rsidRPr="00C34B3B" w:rsidRDefault="00C34B3B" w:rsidP="00C34B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C34B3B">
        <w:rPr>
          <w:rFonts w:ascii="Times New Roman" w:eastAsia="Calibri" w:hAnsi="Times New Roman"/>
          <w:b/>
          <w:sz w:val="26"/>
          <w:szCs w:val="26"/>
          <w:lang w:eastAsia="en-US"/>
        </w:rPr>
        <w:t>сельского поселения «Деревня Дубровка»</w:t>
      </w:r>
    </w:p>
    <w:p w:rsidR="00C34B3B" w:rsidRPr="00C34B3B" w:rsidRDefault="00C34B3B" w:rsidP="00C34B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34B3B" w:rsidRPr="00C34B3B" w:rsidRDefault="00C34B3B" w:rsidP="00C34B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34B3B">
        <w:rPr>
          <w:rFonts w:ascii="Times New Roman" w:eastAsia="Calibri" w:hAnsi="Times New Roman"/>
          <w:b/>
          <w:sz w:val="24"/>
          <w:szCs w:val="24"/>
          <w:lang w:eastAsia="en-US"/>
        </w:rPr>
        <w:t>ПАСПОРТ  ПРОГРАММЫ</w:t>
      </w:r>
    </w:p>
    <w:p w:rsidR="00C34B3B" w:rsidRPr="00C34B3B" w:rsidRDefault="00C34B3B" w:rsidP="00C34B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6"/>
          <w:szCs w:val="24"/>
          <w:lang w:eastAsia="en-US"/>
        </w:rPr>
      </w:pPr>
    </w:p>
    <w:p w:rsidR="00C34B3B" w:rsidRPr="00C34B3B" w:rsidRDefault="00C34B3B" w:rsidP="00C34B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"/>
          <w:szCs w:val="24"/>
          <w:lang w:eastAsia="en-US"/>
        </w:rPr>
      </w:pPr>
    </w:p>
    <w:p w:rsidR="00C34B3B" w:rsidRPr="00C34B3B" w:rsidRDefault="00C34B3B" w:rsidP="00C3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8"/>
          <w:szCs w:val="24"/>
          <w:lang w:eastAsia="en-US"/>
        </w:rPr>
      </w:pPr>
    </w:p>
    <w:tbl>
      <w:tblPr>
        <w:tblW w:w="11058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9073"/>
      </w:tblGrid>
      <w:tr w:rsidR="00C34B3B" w:rsidRPr="00C34B3B" w:rsidTr="000C05C5">
        <w:trPr>
          <w:trHeight w:val="4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3B" w:rsidRPr="00C34B3B" w:rsidRDefault="00C34B3B" w:rsidP="00C3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bookmarkStart w:id="0" w:name="Par276"/>
            <w:bookmarkEnd w:id="0"/>
            <w:r w:rsidRPr="00C34B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1.Ответственный исполнитель        </w:t>
            </w:r>
            <w:r w:rsidRPr="00C34B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муниципальной Программы           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3B" w:rsidRPr="00C34B3B" w:rsidRDefault="00C34B3B" w:rsidP="00C34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4B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сельского поселения «Деревня Дубровка»</w:t>
            </w:r>
          </w:p>
          <w:p w:rsidR="00C34B3B" w:rsidRPr="00C34B3B" w:rsidRDefault="00C34B3B" w:rsidP="00C34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34B3B" w:rsidRPr="00C34B3B" w:rsidTr="000C05C5">
        <w:trPr>
          <w:trHeight w:val="4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3B" w:rsidRPr="00C34B3B" w:rsidRDefault="00C34B3B" w:rsidP="00C3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4B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2. Цели муниципальной Программы   </w:t>
            </w:r>
          </w:p>
        </w:tc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3B" w:rsidRPr="00C34B3B" w:rsidRDefault="00C34B3B" w:rsidP="00C34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B3B">
              <w:rPr>
                <w:rFonts w:ascii="Times New Roman" w:hAnsi="Times New Roman"/>
                <w:sz w:val="24"/>
                <w:szCs w:val="24"/>
              </w:rPr>
              <w:t>Совершенствование комплексной системы мер по реализации государственной политики в сфере культуры, развитие и укрепление правовых, экономических и организационных условий для    эффективной деятельности и оказания услуг, соответствующих современным потребностям общества и каждого жителя поселения</w:t>
            </w:r>
          </w:p>
        </w:tc>
      </w:tr>
      <w:tr w:rsidR="00C34B3B" w:rsidRPr="00C34B3B" w:rsidTr="000C05C5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3B" w:rsidRPr="00C34B3B" w:rsidRDefault="00C34B3B" w:rsidP="00C3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4B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 Задачи</w:t>
            </w:r>
          </w:p>
          <w:p w:rsidR="00C34B3B" w:rsidRPr="00C34B3B" w:rsidRDefault="00C34B3B" w:rsidP="00C3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4B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Муниципальной</w:t>
            </w:r>
          </w:p>
          <w:p w:rsidR="00C34B3B" w:rsidRPr="00C34B3B" w:rsidRDefault="00C34B3B" w:rsidP="00C3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4B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Программы </w:t>
            </w:r>
          </w:p>
        </w:tc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3B" w:rsidRPr="00C34B3B" w:rsidRDefault="00C34B3B" w:rsidP="00C34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B3B">
              <w:rPr>
                <w:rFonts w:ascii="Times New Roman" w:hAnsi="Times New Roman"/>
                <w:sz w:val="24"/>
                <w:szCs w:val="24"/>
              </w:rPr>
              <w:t>- создание условий для развития культуры и искусства в СП;</w:t>
            </w:r>
          </w:p>
          <w:p w:rsidR="00C34B3B" w:rsidRPr="00C34B3B" w:rsidRDefault="00C34B3B" w:rsidP="00C34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"/>
              <w:rPr>
                <w:rFonts w:ascii="Times New Roman" w:hAnsi="Times New Roman"/>
                <w:sz w:val="24"/>
                <w:szCs w:val="24"/>
              </w:rPr>
            </w:pPr>
            <w:r w:rsidRPr="00C34B3B">
              <w:rPr>
                <w:rFonts w:ascii="Times New Roman" w:hAnsi="Times New Roman"/>
                <w:sz w:val="24"/>
                <w:szCs w:val="24"/>
              </w:rPr>
              <w:t xml:space="preserve">- осуществление поддержки творческих проектов в области культуры   и искусства; </w:t>
            </w:r>
          </w:p>
          <w:p w:rsidR="00C34B3B" w:rsidRPr="00C34B3B" w:rsidRDefault="00C34B3B" w:rsidP="00C34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B3B">
              <w:rPr>
                <w:rFonts w:ascii="Times New Roman" w:hAnsi="Times New Roman"/>
                <w:sz w:val="24"/>
                <w:szCs w:val="24"/>
              </w:rPr>
              <w:t>-  сохранение и развитие различных форм культурно-досуговой деятельности и любительского творчества;</w:t>
            </w:r>
          </w:p>
          <w:p w:rsidR="00C34B3B" w:rsidRPr="00C34B3B" w:rsidRDefault="00C34B3B" w:rsidP="00C34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B3B">
              <w:rPr>
                <w:rFonts w:ascii="Times New Roman" w:hAnsi="Times New Roman"/>
                <w:sz w:val="24"/>
                <w:szCs w:val="24"/>
              </w:rPr>
              <w:t>-  сохранение и поддержка народного и декоративно-прикладного творчества;</w:t>
            </w:r>
          </w:p>
          <w:p w:rsidR="00C34B3B" w:rsidRPr="00C34B3B" w:rsidRDefault="00C34B3B" w:rsidP="00C34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B3B">
              <w:rPr>
                <w:rFonts w:ascii="Times New Roman" w:hAnsi="Times New Roman"/>
                <w:sz w:val="24"/>
                <w:szCs w:val="24"/>
              </w:rPr>
              <w:t>-  мониторинг эффективности деятельности  учреждений культуры;</w:t>
            </w:r>
          </w:p>
          <w:p w:rsidR="00C34B3B" w:rsidRPr="00C34B3B" w:rsidRDefault="00C34B3B" w:rsidP="00C34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B3B">
              <w:rPr>
                <w:rFonts w:ascii="Times New Roman" w:hAnsi="Times New Roman"/>
                <w:sz w:val="24"/>
                <w:szCs w:val="24"/>
              </w:rPr>
              <w:t>-  обеспечение культурным обслуживанием жителей малых деревень;</w:t>
            </w:r>
          </w:p>
          <w:p w:rsidR="00C34B3B" w:rsidRPr="00C34B3B" w:rsidRDefault="00C34B3B" w:rsidP="00C34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B3B">
              <w:rPr>
                <w:rFonts w:ascii="Times New Roman" w:hAnsi="Times New Roman"/>
                <w:sz w:val="24"/>
                <w:szCs w:val="24"/>
              </w:rPr>
              <w:t>-  развитие благоприятных условий для профессионального роста и творческого совершенствования кадров учреждений культуры, поддержка непрерывного профессионального образования и переподготовки кадров;</w:t>
            </w:r>
          </w:p>
          <w:p w:rsidR="00C34B3B" w:rsidRPr="00C34B3B" w:rsidRDefault="00C34B3B" w:rsidP="00C34B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4B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-  развитие  материально-технической базы учреждений культуры СП</w:t>
            </w:r>
          </w:p>
        </w:tc>
      </w:tr>
      <w:tr w:rsidR="00C34B3B" w:rsidRPr="00C34B3B" w:rsidTr="000C05C5">
        <w:trPr>
          <w:trHeight w:val="4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3B" w:rsidRPr="00C34B3B" w:rsidRDefault="00C34B3B" w:rsidP="00C3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4B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4. Индикаторы муниципальной       </w:t>
            </w:r>
            <w:r w:rsidRPr="00C34B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Программы                           </w:t>
            </w:r>
          </w:p>
        </w:tc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3B" w:rsidRPr="00C34B3B" w:rsidRDefault="00C34B3B" w:rsidP="00C34B3B">
            <w:pPr>
              <w:spacing w:after="0" w:line="240" w:lineRule="auto"/>
              <w:rPr>
                <w:rFonts w:ascii="Times New Roman" w:eastAsia="Calibri" w:hAnsi="Times New Roman"/>
                <w:sz w:val="4"/>
                <w:szCs w:val="24"/>
                <w:lang w:eastAsia="en-US"/>
              </w:rPr>
            </w:pPr>
          </w:p>
          <w:p w:rsidR="00C34B3B" w:rsidRPr="00C34B3B" w:rsidRDefault="00C34B3B" w:rsidP="00C34B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4B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организованных массовых мероприятий для населения</w:t>
            </w:r>
            <w:proofErr w:type="gramStart"/>
            <w:r w:rsidRPr="00C34B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;</w:t>
            </w:r>
            <w:proofErr w:type="gramEnd"/>
          </w:p>
          <w:p w:rsidR="00C34B3B" w:rsidRPr="00C34B3B" w:rsidRDefault="00C34B3B" w:rsidP="00C34B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4B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клубных формирований в Дубровском сельском клубе;</w:t>
            </w:r>
          </w:p>
          <w:p w:rsidR="00C34B3B" w:rsidRPr="00C34B3B" w:rsidRDefault="00C34B3B" w:rsidP="00C34B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4B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Количество участников </w:t>
            </w:r>
            <w:proofErr w:type="gramStart"/>
            <w:r w:rsidRPr="00C34B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Дубровском</w:t>
            </w:r>
            <w:proofErr w:type="gramEnd"/>
            <w:r w:rsidRPr="00C34B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сельском  клубе;</w:t>
            </w:r>
          </w:p>
          <w:p w:rsidR="00C34B3B" w:rsidRPr="00C34B3B" w:rsidRDefault="00C34B3B" w:rsidP="00C34B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4B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Количество организованных массовых мероприятий для населения в Дубровском сельском клубе; </w:t>
            </w:r>
          </w:p>
          <w:p w:rsidR="00C34B3B" w:rsidRPr="00C34B3B" w:rsidRDefault="00C34B3B" w:rsidP="00C34B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4B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посетителей мероприятий в Дубровском сельском клубе.</w:t>
            </w:r>
          </w:p>
          <w:p w:rsidR="00C34B3B" w:rsidRPr="00C34B3B" w:rsidRDefault="00C34B3B" w:rsidP="00C34B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34B3B" w:rsidRPr="00C34B3B" w:rsidTr="000C05C5">
        <w:trPr>
          <w:trHeight w:val="105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3B" w:rsidRPr="00C34B3B" w:rsidRDefault="00C34B3B" w:rsidP="00C3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4B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5. Сроки и этапы реализации         </w:t>
            </w:r>
            <w:r w:rsidRPr="00C34B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муниципальной Программы           </w:t>
            </w:r>
          </w:p>
        </w:tc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3B" w:rsidRPr="00C34B3B" w:rsidRDefault="00C34B3B" w:rsidP="00C3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4B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Реализация Программы  рассчитана на период с 2024г. по 2026 г.</w:t>
            </w:r>
          </w:p>
          <w:p w:rsidR="00C34B3B" w:rsidRPr="00C34B3B" w:rsidRDefault="00C34B3B" w:rsidP="00C3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4B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Реализация Программы предусматривается в один этап в течение трех лет</w:t>
            </w:r>
          </w:p>
          <w:p w:rsidR="00C34B3B" w:rsidRPr="00C34B3B" w:rsidRDefault="00C34B3B" w:rsidP="00C3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4B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 2024 по 2026 гг.</w:t>
            </w:r>
          </w:p>
          <w:p w:rsidR="00C34B3B" w:rsidRPr="00C34B3B" w:rsidRDefault="00C34B3B" w:rsidP="00C3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C34B3B" w:rsidRPr="00C34B3B" w:rsidRDefault="00C34B3B" w:rsidP="00C3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6"/>
                <w:szCs w:val="24"/>
                <w:lang w:eastAsia="en-US"/>
              </w:rPr>
            </w:pPr>
          </w:p>
        </w:tc>
      </w:tr>
      <w:tr w:rsidR="00C34B3B" w:rsidRPr="00C34B3B" w:rsidTr="000C05C5">
        <w:trPr>
          <w:trHeight w:val="4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3B" w:rsidRPr="00C34B3B" w:rsidRDefault="00C34B3B" w:rsidP="00C3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4B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6. Объемы </w:t>
            </w:r>
            <w:r w:rsidRPr="00C34B3B">
              <w:rPr>
                <w:rFonts w:ascii="Times New Roman" w:eastAsia="Calibri" w:hAnsi="Times New Roman"/>
                <w:szCs w:val="24"/>
                <w:lang w:eastAsia="en-US"/>
              </w:rPr>
              <w:t>финансирования</w:t>
            </w:r>
            <w:r w:rsidRPr="00C34B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муниципальной Программы </w:t>
            </w:r>
          </w:p>
          <w:p w:rsidR="00C34B3B" w:rsidRPr="00C34B3B" w:rsidRDefault="00C34B3B" w:rsidP="00C3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3B" w:rsidRPr="00C34B3B" w:rsidRDefault="00C34B3B" w:rsidP="00C3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4B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Общий объем финансирования Программы составляет: </w:t>
            </w:r>
            <w:r w:rsidR="003E6980" w:rsidRPr="003E698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3 017 669,00  </w:t>
            </w:r>
            <w:proofErr w:type="spellStart"/>
            <w:r w:rsidR="003E6980" w:rsidRPr="003E698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руб</w:t>
            </w:r>
            <w:proofErr w:type="spellEnd"/>
          </w:p>
          <w:p w:rsidR="003E6980" w:rsidRPr="003E6980" w:rsidRDefault="003E6980" w:rsidP="003E698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E698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2024 г.- </w:t>
            </w:r>
            <w:r w:rsidRPr="003E6980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1 012 761,00 </w:t>
            </w:r>
            <w:r w:rsidRPr="003E698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рублей</w:t>
            </w:r>
          </w:p>
          <w:p w:rsidR="003E6980" w:rsidRPr="003E6980" w:rsidRDefault="003E6980" w:rsidP="003E698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E698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2025 г. -1 008 817,00 рублей</w:t>
            </w:r>
          </w:p>
          <w:p w:rsidR="003E6980" w:rsidRPr="003E6980" w:rsidRDefault="003E6980" w:rsidP="003E698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E698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2026 г. -996  091,00 рублей</w:t>
            </w:r>
          </w:p>
          <w:p w:rsidR="00C34B3B" w:rsidRPr="00C34B3B" w:rsidRDefault="00C34B3B" w:rsidP="00C3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34B3B" w:rsidRPr="00C34B3B" w:rsidTr="000C05C5">
        <w:trPr>
          <w:trHeight w:val="4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3B" w:rsidRPr="00C34B3B" w:rsidRDefault="00C34B3B" w:rsidP="00C34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34B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7. Ожидаемые результаты реализации  </w:t>
            </w:r>
            <w:r w:rsidRPr="00C34B3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муниципальной Программы           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3B" w:rsidRPr="00C34B3B" w:rsidRDefault="00C34B3B" w:rsidP="00C34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B3B">
              <w:rPr>
                <w:rFonts w:ascii="Times New Roman" w:hAnsi="Times New Roman"/>
                <w:sz w:val="24"/>
                <w:szCs w:val="24"/>
              </w:rPr>
              <w:t>- создание единого культурного  пространства;</w:t>
            </w:r>
          </w:p>
          <w:p w:rsidR="00C34B3B" w:rsidRPr="00C34B3B" w:rsidRDefault="00C34B3B" w:rsidP="00C34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B3B">
              <w:rPr>
                <w:rFonts w:ascii="Times New Roman" w:hAnsi="Times New Roman"/>
                <w:sz w:val="24"/>
                <w:szCs w:val="24"/>
              </w:rPr>
              <w:t>- сохранение и развитие культуры сельского поселения «Деревня Дубровка»</w:t>
            </w:r>
          </w:p>
          <w:p w:rsidR="00C34B3B" w:rsidRPr="00C34B3B" w:rsidRDefault="00C34B3B" w:rsidP="00C34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B3B">
              <w:rPr>
                <w:rFonts w:ascii="Times New Roman" w:hAnsi="Times New Roman"/>
                <w:sz w:val="24"/>
                <w:szCs w:val="24"/>
              </w:rPr>
              <w:t>- удовлетворенность населения качеством предоставления муниципальных услуг в сфере культуры сельского поселения «Деревня Дубровка»;</w:t>
            </w:r>
          </w:p>
          <w:p w:rsidR="00C34B3B" w:rsidRPr="00C34B3B" w:rsidRDefault="00C34B3B" w:rsidP="00C34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B3B">
              <w:rPr>
                <w:rFonts w:ascii="Times New Roman" w:hAnsi="Times New Roman"/>
                <w:sz w:val="24"/>
                <w:szCs w:val="24"/>
              </w:rPr>
              <w:t>- увеличение числа участников социокультурных мероприятий на территории  сельского поселения «Деревня Дубровка»  около 30 чел.;</w:t>
            </w:r>
          </w:p>
          <w:p w:rsidR="00C34B3B" w:rsidRPr="00C34B3B" w:rsidRDefault="00C34B3B" w:rsidP="00C34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B3B">
              <w:rPr>
                <w:rFonts w:ascii="Times New Roman" w:hAnsi="Times New Roman"/>
                <w:sz w:val="24"/>
                <w:szCs w:val="24"/>
              </w:rPr>
              <w:t xml:space="preserve">- увеличение числа участников, принявших участие в районных, областных  конкурсах и фестивалях, на  10 человек; </w:t>
            </w:r>
          </w:p>
          <w:p w:rsidR="00C34B3B" w:rsidRPr="00C34B3B" w:rsidRDefault="00C34B3B" w:rsidP="00C34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B3B">
              <w:rPr>
                <w:rFonts w:ascii="Times New Roman" w:hAnsi="Times New Roman"/>
                <w:sz w:val="24"/>
                <w:szCs w:val="24"/>
              </w:rPr>
              <w:t>- укрепление материально- технической базы   на 30%;</w:t>
            </w:r>
          </w:p>
          <w:p w:rsidR="00C34B3B" w:rsidRPr="00C34B3B" w:rsidRDefault="00C34B3B" w:rsidP="00C34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B3B">
              <w:rPr>
                <w:rFonts w:ascii="Times New Roman" w:hAnsi="Times New Roman"/>
                <w:sz w:val="24"/>
                <w:szCs w:val="24"/>
              </w:rPr>
              <w:lastRenderedPageBreak/>
              <w:t>- развитие самодеятельного художественного творчества, сохранение и поддержка народного и декоративно-прикладного творчества;</w:t>
            </w:r>
          </w:p>
          <w:p w:rsidR="00C34B3B" w:rsidRPr="00C34B3B" w:rsidRDefault="00C34B3B" w:rsidP="00C34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B3B">
              <w:rPr>
                <w:rFonts w:ascii="Times New Roman" w:hAnsi="Times New Roman"/>
                <w:sz w:val="24"/>
                <w:szCs w:val="24"/>
              </w:rPr>
              <w:t>- повышение заполняемости залов и посещаемости мероприятий;</w:t>
            </w:r>
          </w:p>
          <w:p w:rsidR="00C34B3B" w:rsidRPr="00C34B3B" w:rsidRDefault="00C34B3B" w:rsidP="00C34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B3B">
              <w:rPr>
                <w:rFonts w:ascii="Times New Roman" w:hAnsi="Times New Roman"/>
                <w:sz w:val="24"/>
                <w:szCs w:val="24"/>
              </w:rPr>
              <w:t>- оптимизация сети учреждений культуры  для удовлетворения потребностей населения.</w:t>
            </w:r>
          </w:p>
        </w:tc>
      </w:tr>
    </w:tbl>
    <w:p w:rsidR="00C34B3B" w:rsidRPr="00C34B3B" w:rsidRDefault="00C34B3B" w:rsidP="00C34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26"/>
        </w:rPr>
      </w:pPr>
    </w:p>
    <w:p w:rsidR="00C34B3B" w:rsidRPr="00C34B3B" w:rsidRDefault="00C34B3B" w:rsidP="00C34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34B3B">
        <w:rPr>
          <w:rFonts w:ascii="Times New Roman" w:hAnsi="Times New Roman"/>
          <w:b/>
          <w:sz w:val="26"/>
          <w:szCs w:val="26"/>
        </w:rPr>
        <w:t>1.Общая  характеристика сферы реализации муниципальной программы</w:t>
      </w:r>
    </w:p>
    <w:p w:rsidR="00C34B3B" w:rsidRPr="00C34B3B" w:rsidRDefault="00C34B3B" w:rsidP="00C34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4"/>
          <w:szCs w:val="24"/>
        </w:rPr>
      </w:pPr>
    </w:p>
    <w:p w:rsidR="00C34B3B" w:rsidRPr="00C34B3B" w:rsidRDefault="00C34B3B" w:rsidP="00C34B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4"/>
          <w:szCs w:val="24"/>
        </w:rPr>
      </w:pPr>
    </w:p>
    <w:p w:rsidR="00C34B3B" w:rsidRPr="00C34B3B" w:rsidRDefault="00C34B3B" w:rsidP="00C34B3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34B3B">
        <w:rPr>
          <w:rFonts w:ascii="Times New Roman" w:hAnsi="Times New Roman"/>
          <w:sz w:val="24"/>
        </w:rPr>
        <w:t xml:space="preserve">В соответствии с Концепцией долгосрочного социально-экономического развития Российской Федерации новый взгляд на культуру состоит в том, чтобы видеть стратегический ресурс инновационного развития, источник конкурентоспособности и творчества. На современном этапе сфера культуры рассматривается также как важнейший стратегический ресурс создания условий для развития человеческого потенциала. </w:t>
      </w:r>
      <w:r w:rsidRPr="00C34B3B">
        <w:rPr>
          <w:rFonts w:ascii="Times New Roman" w:hAnsi="Times New Roman"/>
          <w:color w:val="000000"/>
          <w:sz w:val="24"/>
        </w:rPr>
        <w:t>Концепция долгосрочного социально-экономического развития Российской Федерации</w:t>
      </w:r>
      <w:r w:rsidRPr="00C34B3B">
        <w:rPr>
          <w:rFonts w:ascii="Times New Roman" w:hAnsi="Times New Roman"/>
          <w:sz w:val="24"/>
        </w:rPr>
        <w:t xml:space="preserve"> обеспечивает реализацию прав граждан на свободу всех видов творчества, участие в культурной жизни,        пользование учреждениями культуры, доступ к информации и культурным ценностям.</w:t>
      </w:r>
    </w:p>
    <w:p w:rsidR="00C34B3B" w:rsidRPr="00C34B3B" w:rsidRDefault="00C34B3B" w:rsidP="00C34B3B">
      <w:pPr>
        <w:widowControl w:val="0"/>
        <w:tabs>
          <w:tab w:val="left" w:pos="375"/>
        </w:tabs>
        <w:spacing w:after="0" w:line="240" w:lineRule="auto"/>
        <w:rPr>
          <w:rFonts w:ascii="Times New Roman" w:hAnsi="Times New Roman"/>
          <w:sz w:val="24"/>
        </w:rPr>
      </w:pPr>
      <w:r w:rsidRPr="00C34B3B">
        <w:rPr>
          <w:rFonts w:ascii="Times New Roman" w:hAnsi="Times New Roman"/>
          <w:sz w:val="24"/>
        </w:rPr>
        <w:t xml:space="preserve"> Учреждения культуры    Администрации сельского поселения обеспечивают реализацию и курируют основные направления единой муниципальной политики в сфере культуры и искусства на территории сельского поселения «Деревня Дубровка», создают условия для развития местного традиционного народного творчества. Разрабатывают предложения в области культуры и искусства, осуществляет комплексный анализ и прогнозирование тенденций их развития.</w:t>
      </w:r>
    </w:p>
    <w:p w:rsidR="00C34B3B" w:rsidRPr="00C34B3B" w:rsidRDefault="00C34B3B" w:rsidP="00C34B3B">
      <w:pPr>
        <w:widowControl w:val="0"/>
        <w:tabs>
          <w:tab w:val="left" w:pos="375"/>
        </w:tabs>
        <w:spacing w:after="0" w:line="240" w:lineRule="auto"/>
        <w:rPr>
          <w:rFonts w:ascii="Times New Roman" w:hAnsi="Times New Roman"/>
          <w:sz w:val="24"/>
        </w:rPr>
      </w:pPr>
      <w:r w:rsidRPr="00C34B3B">
        <w:rPr>
          <w:rFonts w:ascii="Times New Roman" w:hAnsi="Times New Roman"/>
          <w:sz w:val="24"/>
        </w:rPr>
        <w:t xml:space="preserve">    Администрация сельского поселения «Деревня Дубровка» готовит предложения по формированию местного бюджета по направлению «Культура и искусство» и обеспечивает выполнение утвержденного бюджета, участвует в разработке и реализует муниципальные  целевые программы.</w:t>
      </w:r>
    </w:p>
    <w:p w:rsidR="00C34B3B" w:rsidRPr="00C34B3B" w:rsidRDefault="00C34B3B" w:rsidP="00C34B3B">
      <w:pPr>
        <w:widowControl w:val="0"/>
        <w:tabs>
          <w:tab w:val="left" w:pos="375"/>
        </w:tabs>
        <w:spacing w:after="0" w:line="240" w:lineRule="auto"/>
        <w:rPr>
          <w:rFonts w:ascii="Times New Roman" w:hAnsi="Times New Roman"/>
          <w:sz w:val="24"/>
        </w:rPr>
      </w:pPr>
      <w:r w:rsidRPr="00C34B3B">
        <w:rPr>
          <w:rFonts w:ascii="Times New Roman" w:hAnsi="Times New Roman"/>
          <w:sz w:val="24"/>
        </w:rPr>
        <w:t xml:space="preserve">    Ежегодно работники культуры сельского поселения «Деревня Дубровка» принимают участие во всех районных мероприятиях.</w:t>
      </w:r>
    </w:p>
    <w:p w:rsidR="00C34B3B" w:rsidRPr="00C34B3B" w:rsidRDefault="00C34B3B" w:rsidP="00C34B3B">
      <w:pPr>
        <w:spacing w:after="0" w:line="240" w:lineRule="auto"/>
        <w:rPr>
          <w:rFonts w:ascii="Times New Roman" w:hAnsi="Times New Roman"/>
          <w:sz w:val="24"/>
        </w:rPr>
      </w:pPr>
      <w:r w:rsidRPr="00C34B3B">
        <w:rPr>
          <w:rFonts w:ascii="Times New Roman" w:hAnsi="Times New Roman"/>
          <w:sz w:val="24"/>
        </w:rPr>
        <w:t xml:space="preserve">    Работники культуры сельского поселения «Деревня Дубровка» тесно ведут работу с «ДЦМБ», РДК, с районным отделом культуры МР «</w:t>
      </w:r>
      <w:proofErr w:type="spellStart"/>
      <w:r w:rsidRPr="00C34B3B">
        <w:rPr>
          <w:rFonts w:ascii="Times New Roman" w:hAnsi="Times New Roman"/>
          <w:sz w:val="24"/>
        </w:rPr>
        <w:t>Думиничский</w:t>
      </w:r>
      <w:proofErr w:type="spellEnd"/>
      <w:r w:rsidRPr="00C34B3B">
        <w:rPr>
          <w:rFonts w:ascii="Times New Roman" w:hAnsi="Times New Roman"/>
          <w:sz w:val="24"/>
        </w:rPr>
        <w:t xml:space="preserve"> район»</w:t>
      </w:r>
    </w:p>
    <w:p w:rsidR="00C34B3B" w:rsidRPr="00C34B3B" w:rsidRDefault="00C34B3B" w:rsidP="00C34B3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C34B3B" w:rsidRPr="00C34B3B" w:rsidRDefault="00C34B3B" w:rsidP="00C34B3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34B3B">
        <w:rPr>
          <w:rFonts w:ascii="Times New Roman" w:hAnsi="Times New Roman"/>
          <w:sz w:val="24"/>
        </w:rPr>
        <w:t>На территории сельского поселения «Деревня Дубровка»  находится Дубровский сельский клуб.</w:t>
      </w:r>
    </w:p>
    <w:p w:rsidR="00C34B3B" w:rsidRPr="00C34B3B" w:rsidRDefault="00C34B3B" w:rsidP="00C34B3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34B3B">
        <w:rPr>
          <w:rFonts w:ascii="Times New Roman" w:hAnsi="Times New Roman"/>
          <w:sz w:val="24"/>
        </w:rPr>
        <w:t>В учреждении культуры сельского поселения «Деревня Дубровка» зарегистрировано  - 4 кружка по интересам, в том числе 4 кружка  для детей. Общее количество участников коллектива самодеятельного народного творчества -  13 человек;</w:t>
      </w:r>
    </w:p>
    <w:p w:rsidR="00C34B3B" w:rsidRPr="00C34B3B" w:rsidRDefault="00C34B3B" w:rsidP="00C34B3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34B3B">
        <w:rPr>
          <w:rFonts w:ascii="Times New Roman" w:hAnsi="Times New Roman"/>
          <w:sz w:val="24"/>
        </w:rPr>
        <w:t>В современных условиях роль муниципальной политики в сфере культуры возрастает и усложняется. С одной стороны, органы местного самоуправления должны предоставлять каждому человеку свободу выбора, возможность творчества и самовыражения, обеспечивать равный доступ всех граждан   к культурным ценностям и ресурсам, а с другой – идеологически формировать приоритетные направления личностного выбора, контролировать возможные отклонения, несущие в себе деструктивное начало.</w:t>
      </w:r>
    </w:p>
    <w:p w:rsidR="00C34B3B" w:rsidRPr="00C34B3B" w:rsidRDefault="00C34B3B" w:rsidP="00C34B3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34B3B">
        <w:rPr>
          <w:rFonts w:ascii="Times New Roman" w:hAnsi="Times New Roman"/>
          <w:sz w:val="24"/>
        </w:rPr>
        <w:t xml:space="preserve">В этой связи все более осознается необходимость в формировании     потребностей населения в уникальных культурных продуктах, позволяющих поддерживать высокий уровень интеллектуального и культурного развития личности. Одна из важнейших задач органов управления культурой заключается в том, чтобы предлагать, стимулировать и поддерживать производство уникального культурного продукта. </w:t>
      </w:r>
    </w:p>
    <w:p w:rsidR="00C34B3B" w:rsidRPr="00C34B3B" w:rsidRDefault="00C34B3B" w:rsidP="00C34B3B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34B3B">
        <w:rPr>
          <w:rFonts w:ascii="Times New Roman" w:hAnsi="Times New Roman"/>
          <w:sz w:val="24"/>
        </w:rPr>
        <w:t>В течение последнего времени работники культуры сельского поселения участвуют  в  социально значимых проектах как : смотр-конкурс «Пою тебе, мой край родной»,  смотр-конкурс «Солдатская поляна", смотр-конкурс кукольных представлений «Сказки былых времен», смотр-конкурс</w:t>
      </w:r>
      <w:proofErr w:type="gramStart"/>
      <w:r w:rsidRPr="00C34B3B">
        <w:rPr>
          <w:rFonts w:ascii="Times New Roman" w:hAnsi="Times New Roman"/>
          <w:sz w:val="24"/>
        </w:rPr>
        <w:t xml:space="preserve"> ,</w:t>
      </w:r>
      <w:proofErr w:type="gramEnd"/>
      <w:r w:rsidRPr="00C34B3B">
        <w:rPr>
          <w:rFonts w:ascii="Times New Roman" w:hAnsi="Times New Roman"/>
          <w:sz w:val="24"/>
        </w:rPr>
        <w:t xml:space="preserve"> смотр-конкурс «Играй, гармонь, звени, частушка!», фестиваль фольклора и народных ремесел «</w:t>
      </w:r>
      <w:proofErr w:type="spellStart"/>
      <w:r w:rsidRPr="00C34B3B">
        <w:rPr>
          <w:rFonts w:ascii="Times New Roman" w:hAnsi="Times New Roman"/>
          <w:sz w:val="24"/>
        </w:rPr>
        <w:t>Хлудневский</w:t>
      </w:r>
      <w:proofErr w:type="spellEnd"/>
      <w:r w:rsidRPr="00C34B3B">
        <w:rPr>
          <w:rFonts w:ascii="Times New Roman" w:hAnsi="Times New Roman"/>
          <w:sz w:val="24"/>
        </w:rPr>
        <w:t xml:space="preserve"> промысел».      </w:t>
      </w:r>
    </w:p>
    <w:p w:rsidR="00C34B3B" w:rsidRPr="00C34B3B" w:rsidRDefault="00C34B3B" w:rsidP="00C34B3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34B3B">
        <w:rPr>
          <w:rFonts w:ascii="Times New Roman" w:hAnsi="Times New Roman"/>
          <w:sz w:val="24"/>
        </w:rPr>
        <w:t xml:space="preserve"> Ежегодно муниципальным учреждением культуры поселения, </w:t>
      </w:r>
      <w:proofErr w:type="gramStart"/>
      <w:r w:rsidRPr="00C34B3B">
        <w:rPr>
          <w:rFonts w:ascii="Times New Roman" w:hAnsi="Times New Roman"/>
          <w:sz w:val="24"/>
        </w:rPr>
        <w:t>осуществляющими</w:t>
      </w:r>
      <w:proofErr w:type="gramEnd"/>
      <w:r w:rsidRPr="00C34B3B">
        <w:rPr>
          <w:rFonts w:ascii="Times New Roman" w:hAnsi="Times New Roman"/>
          <w:sz w:val="24"/>
        </w:rPr>
        <w:t xml:space="preserve"> деятельность в сфере культуры,  по всем направлениям вовлекается порядка 13  человек, в том числе более 6-8 детей.</w:t>
      </w:r>
    </w:p>
    <w:p w:rsidR="00C34B3B" w:rsidRPr="00C34B3B" w:rsidRDefault="00C34B3B" w:rsidP="00C34B3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34B3B">
        <w:rPr>
          <w:rFonts w:ascii="Times New Roman" w:hAnsi="Times New Roman"/>
          <w:sz w:val="24"/>
        </w:rPr>
        <w:t xml:space="preserve">С учетом высокой социальной значимости проводимых мероприятий,       а также принимая во внимание объемы затрат, требуемых на их реализацию, становится очевидной потребность в </w:t>
      </w:r>
      <w:r w:rsidRPr="00C34B3B">
        <w:rPr>
          <w:rFonts w:ascii="Times New Roman" w:hAnsi="Times New Roman"/>
          <w:sz w:val="24"/>
        </w:rPr>
        <w:lastRenderedPageBreak/>
        <w:t>поддержке культурных инициатив за счет бюджета района.</w:t>
      </w:r>
    </w:p>
    <w:p w:rsidR="00C34B3B" w:rsidRPr="00C34B3B" w:rsidRDefault="00C34B3B" w:rsidP="00C34B3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C34B3B" w:rsidRPr="00C34B3B" w:rsidRDefault="00C34B3B" w:rsidP="00C34B3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34B3B">
        <w:rPr>
          <w:rFonts w:ascii="Times New Roman" w:hAnsi="Times New Roman"/>
          <w:sz w:val="24"/>
        </w:rPr>
        <w:t xml:space="preserve">В сфере досуга в целом наблюдается явное смещение в сторону массовой развлекательной культуры, особенно в молодежной среде. В настоящее время актуальной становится разработка новых массовых проектов, охватывающих интересы всего населения поселения. Основными ориентирами для учреждений культуры должны стать возможность самореализации интересов личности, ее духовного роста, формирование художественно-эстетического вкуса, снятие определенного психологического напряжения, раскрепощение инициативы   и самодеятельности представителей различных социальных групп. </w:t>
      </w:r>
    </w:p>
    <w:p w:rsidR="00C34B3B" w:rsidRPr="00C34B3B" w:rsidRDefault="00C34B3B" w:rsidP="00C34B3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34B3B">
        <w:rPr>
          <w:rFonts w:ascii="Times New Roman" w:hAnsi="Times New Roman"/>
          <w:sz w:val="24"/>
        </w:rPr>
        <w:t xml:space="preserve">В частности, в современном обществе остро стоит проблема социальной адаптации детей, находящихся </w:t>
      </w:r>
      <w:r w:rsidRPr="00C34B3B">
        <w:rPr>
          <w:rFonts w:ascii="Times New Roman" w:hAnsi="Times New Roman"/>
          <w:b/>
          <w:sz w:val="24"/>
        </w:rPr>
        <w:t xml:space="preserve"> </w:t>
      </w:r>
      <w:r w:rsidRPr="00C34B3B">
        <w:rPr>
          <w:rFonts w:ascii="Times New Roman" w:hAnsi="Times New Roman"/>
          <w:sz w:val="24"/>
        </w:rPr>
        <w:t xml:space="preserve">в социально опасном положении. Важнейшей проблемой выступает организация досуга детей-инвалидов и людей с ограниченными возможностями, способствование их социально-культурной реабилитации. </w:t>
      </w:r>
    </w:p>
    <w:p w:rsidR="00C34B3B" w:rsidRPr="00C34B3B" w:rsidRDefault="00C34B3B" w:rsidP="00C34B3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34B3B">
        <w:rPr>
          <w:rFonts w:ascii="Times New Roman" w:hAnsi="Times New Roman"/>
          <w:sz w:val="24"/>
        </w:rPr>
        <w:t xml:space="preserve">Особое внимание в современных условиях должно быть уделено вопросам организации досуга по месту жительства, семейного отдыха. Таким образом, важной задачей учреждений культуры сельского поселения является обеспечение устойчивого развития социально-культурных составляющих качества жизни при сохранении культурной среды и преумножении творческого потенциала  населения. </w:t>
      </w:r>
    </w:p>
    <w:p w:rsidR="00C34B3B" w:rsidRPr="00C34B3B" w:rsidRDefault="00C34B3B" w:rsidP="00C34B3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C34B3B">
        <w:rPr>
          <w:rFonts w:ascii="Times New Roman" w:hAnsi="Times New Roman"/>
          <w:sz w:val="24"/>
        </w:rPr>
        <w:t xml:space="preserve">Особенности современных социально-экономических  условий требуют расширения спектра предоставляемых населению услуг. В связи с ежегодным увеличением объема услуг сферы культуры, потребляемых населением поселения, все большее значение приобретает их качество. Это является одним из главных направлений муниципальной культурной </w:t>
      </w:r>
      <w:proofErr w:type="gramStart"/>
      <w:r w:rsidRPr="00C34B3B">
        <w:rPr>
          <w:rFonts w:ascii="Times New Roman" w:hAnsi="Times New Roman"/>
          <w:sz w:val="24"/>
        </w:rPr>
        <w:t>политики и условием повышения эффективности оказания услуг</w:t>
      </w:r>
      <w:proofErr w:type="gramEnd"/>
      <w:r w:rsidRPr="00C34B3B">
        <w:rPr>
          <w:rFonts w:ascii="Times New Roman" w:hAnsi="Times New Roman"/>
          <w:sz w:val="24"/>
        </w:rPr>
        <w:t>.</w:t>
      </w:r>
    </w:p>
    <w:p w:rsidR="00C34B3B" w:rsidRPr="00C34B3B" w:rsidRDefault="00C34B3B" w:rsidP="00C34B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8"/>
        </w:rPr>
      </w:pPr>
      <w:r w:rsidRPr="00C34B3B">
        <w:rPr>
          <w:rFonts w:ascii="Times New Roman" w:hAnsi="Times New Roman"/>
          <w:b/>
          <w:sz w:val="24"/>
          <w:szCs w:val="28"/>
          <w:u w:val="single"/>
        </w:rPr>
        <w:t>1.1.Основные проблемы в сфере реализации Программы</w:t>
      </w:r>
      <w:r w:rsidRPr="00C34B3B">
        <w:rPr>
          <w:rFonts w:ascii="Times New Roman" w:hAnsi="Times New Roman"/>
          <w:b/>
          <w:sz w:val="24"/>
          <w:szCs w:val="28"/>
        </w:rPr>
        <w:t>:</w:t>
      </w:r>
    </w:p>
    <w:p w:rsidR="00C34B3B" w:rsidRPr="00C34B3B" w:rsidRDefault="00C34B3B" w:rsidP="00C34B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8"/>
          <w:szCs w:val="24"/>
        </w:rPr>
      </w:pPr>
    </w:p>
    <w:p w:rsidR="00C34B3B" w:rsidRPr="00C34B3B" w:rsidRDefault="00C34B3B" w:rsidP="00C34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4B3B">
        <w:rPr>
          <w:rFonts w:ascii="Times New Roman" w:hAnsi="Times New Roman"/>
          <w:sz w:val="24"/>
          <w:szCs w:val="24"/>
        </w:rPr>
        <w:t>Основной проблемой, тормозящей поступательное развитие отрасли "Культура", продолжает оставаться несоответствие материально-технического состояния и оснащенности учреждений культуры современным нормам и требованиям, а также изменившимся социокультурным ориентациям населения.</w:t>
      </w:r>
    </w:p>
    <w:p w:rsidR="00C34B3B" w:rsidRPr="00C34B3B" w:rsidRDefault="00C34B3B" w:rsidP="00C34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4B3B">
        <w:rPr>
          <w:rFonts w:ascii="Times New Roman" w:hAnsi="Times New Roman"/>
          <w:sz w:val="24"/>
          <w:szCs w:val="24"/>
        </w:rPr>
        <w:t>Мероприятия Программы направлены на оптимизацию расходования  бюджетных средств, сосредоточение ресурсов на решении приоритетных задач, ориентацию деятельности учреждений культуры на достижение общественно значимых результатов, поддержание стабильного и устойчивого развития  сельского поселения «Деревня Дубровка».</w:t>
      </w:r>
    </w:p>
    <w:p w:rsidR="00C34B3B" w:rsidRPr="00C34B3B" w:rsidRDefault="00C34B3B" w:rsidP="00C34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4B3B">
        <w:rPr>
          <w:rFonts w:ascii="Times New Roman" w:hAnsi="Times New Roman"/>
          <w:sz w:val="24"/>
          <w:szCs w:val="24"/>
        </w:rPr>
        <w:t>Программа будет способствовать укреплению культурного потенциала сельского поселения «Деревня Дубровка», создаст дополнительные условия для повышения качества и доступности услуг, оказываемых населению.</w:t>
      </w:r>
    </w:p>
    <w:p w:rsidR="00C34B3B" w:rsidRPr="00C34B3B" w:rsidRDefault="00C34B3B" w:rsidP="00C34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10"/>
          <w:szCs w:val="28"/>
        </w:rPr>
      </w:pPr>
    </w:p>
    <w:p w:rsidR="00C34B3B" w:rsidRPr="00C34B3B" w:rsidRDefault="00C34B3B" w:rsidP="00C34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8"/>
          <w:u w:val="single"/>
        </w:rPr>
      </w:pPr>
      <w:r w:rsidRPr="00C34B3B">
        <w:rPr>
          <w:rFonts w:ascii="Times New Roman" w:hAnsi="Times New Roman"/>
          <w:b/>
          <w:bCs/>
          <w:sz w:val="24"/>
          <w:szCs w:val="28"/>
          <w:u w:val="single"/>
        </w:rPr>
        <w:t>1.2.Прогноз развития сферы реализации Программы:</w:t>
      </w:r>
    </w:p>
    <w:p w:rsidR="00C34B3B" w:rsidRPr="00C34B3B" w:rsidRDefault="00C34B3B" w:rsidP="00C34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8"/>
          <w:szCs w:val="24"/>
          <w:u w:val="single"/>
        </w:rPr>
      </w:pPr>
    </w:p>
    <w:p w:rsidR="00C34B3B" w:rsidRPr="00C34B3B" w:rsidRDefault="00C34B3B" w:rsidP="00C34B3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B3B">
        <w:rPr>
          <w:rFonts w:ascii="Times New Roman" w:hAnsi="Times New Roman"/>
          <w:sz w:val="24"/>
          <w:szCs w:val="24"/>
        </w:rPr>
        <w:t xml:space="preserve">            Осуществление программных мероприятий будет способствовать формированию единого культурного пространства, сохранению культурного потенциала и культурного наследия  сельского поселения, формированию культурной политики.</w:t>
      </w:r>
    </w:p>
    <w:p w:rsidR="00C34B3B" w:rsidRPr="00C34B3B" w:rsidRDefault="00C34B3B" w:rsidP="00C34B3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B3B">
        <w:rPr>
          <w:rFonts w:ascii="Times New Roman" w:hAnsi="Times New Roman"/>
          <w:sz w:val="24"/>
          <w:szCs w:val="24"/>
        </w:rPr>
        <w:t>Реализация Программы позволит оптимизировать расходы на текущее содержание учреждений культуры сельского поселения  при совершенствовании методов управления и активизации внедрения новых информационных технологий и культурных инноваций в деятельность учреждений культуры сельского поселения «Деревня Дубровка».</w:t>
      </w:r>
    </w:p>
    <w:p w:rsidR="00C34B3B" w:rsidRPr="00C34B3B" w:rsidRDefault="00C34B3B" w:rsidP="00C34B3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34B3B" w:rsidRPr="00C34B3B" w:rsidRDefault="00C34B3B" w:rsidP="00C34B3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34B3B">
        <w:rPr>
          <w:rFonts w:ascii="Times New Roman" w:hAnsi="Times New Roman"/>
          <w:b/>
          <w:sz w:val="26"/>
          <w:szCs w:val="26"/>
        </w:rPr>
        <w:t>2.Приоритеты   политики сельского поселения  в сфере реализации муниципальной Программы</w:t>
      </w:r>
      <w:proofErr w:type="gramStart"/>
      <w:r w:rsidRPr="00C34B3B">
        <w:rPr>
          <w:rFonts w:ascii="Times New Roman" w:hAnsi="Times New Roman"/>
          <w:b/>
          <w:sz w:val="26"/>
          <w:szCs w:val="26"/>
        </w:rPr>
        <w:t xml:space="preserve"> ,</w:t>
      </w:r>
      <w:proofErr w:type="gramEnd"/>
      <w:r w:rsidRPr="00C34B3B">
        <w:rPr>
          <w:rFonts w:ascii="Times New Roman" w:hAnsi="Times New Roman"/>
          <w:b/>
          <w:sz w:val="26"/>
          <w:szCs w:val="26"/>
        </w:rPr>
        <w:t xml:space="preserve"> цели, задачи и индикаторы достижения целей и решения задач, основные ожидаемые конечные результаты муниципальной программы, сроки и этапы реализации :</w:t>
      </w:r>
    </w:p>
    <w:p w:rsidR="00C34B3B" w:rsidRPr="00C34B3B" w:rsidRDefault="00C34B3B" w:rsidP="00C34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28"/>
        </w:rPr>
      </w:pPr>
    </w:p>
    <w:p w:rsidR="00C34B3B" w:rsidRPr="00C34B3B" w:rsidRDefault="00C34B3B" w:rsidP="00C34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  <w:r w:rsidRPr="00C34B3B">
        <w:rPr>
          <w:rFonts w:ascii="Times New Roman" w:hAnsi="Times New Roman"/>
          <w:b/>
          <w:sz w:val="24"/>
          <w:szCs w:val="28"/>
          <w:u w:val="single"/>
        </w:rPr>
        <w:t>2.1.Приоритеты  политики в сфере реализации муниципальной Программы</w:t>
      </w:r>
    </w:p>
    <w:p w:rsidR="00C34B3B" w:rsidRPr="00C34B3B" w:rsidRDefault="00C34B3B" w:rsidP="00C34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2"/>
          <w:szCs w:val="28"/>
          <w:u w:val="single"/>
        </w:rPr>
      </w:pPr>
    </w:p>
    <w:p w:rsidR="00C34B3B" w:rsidRPr="00C34B3B" w:rsidRDefault="00C34B3B" w:rsidP="00C34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2"/>
          <w:lang w:eastAsia="en-US"/>
        </w:rPr>
      </w:pPr>
      <w:r w:rsidRPr="00C34B3B">
        <w:rPr>
          <w:rFonts w:ascii="Times New Roman" w:eastAsia="Calibri" w:hAnsi="Times New Roman"/>
          <w:sz w:val="24"/>
          <w:szCs w:val="22"/>
          <w:lang w:eastAsia="en-US"/>
        </w:rPr>
        <w:t>Федеральный закон от 06.10.2003г. N 131-ФЗ "Об общих принципах организации местного самоуправления в Российской Федерации"; Федеральный закон от 09.10.1992г. N3612-1 "Основы законодательства Российской Федерации о культуре"; Положение об Отделе культуры администрации муниципального района «</w:t>
      </w:r>
      <w:proofErr w:type="spellStart"/>
      <w:r w:rsidRPr="00C34B3B">
        <w:rPr>
          <w:rFonts w:ascii="Times New Roman" w:eastAsia="Calibri" w:hAnsi="Times New Roman"/>
          <w:sz w:val="24"/>
          <w:szCs w:val="22"/>
          <w:lang w:eastAsia="en-US"/>
        </w:rPr>
        <w:t>Думиничский</w:t>
      </w:r>
      <w:proofErr w:type="spellEnd"/>
      <w:r w:rsidRPr="00C34B3B">
        <w:rPr>
          <w:rFonts w:ascii="Times New Roman" w:eastAsia="Calibri" w:hAnsi="Times New Roman"/>
          <w:sz w:val="24"/>
          <w:szCs w:val="22"/>
          <w:lang w:eastAsia="en-US"/>
        </w:rPr>
        <w:t xml:space="preserve"> район»</w:t>
      </w:r>
      <w:proofErr w:type="gramStart"/>
      <w:r w:rsidRPr="00C34B3B">
        <w:rPr>
          <w:rFonts w:ascii="Times New Roman" w:eastAsia="Calibri" w:hAnsi="Times New Roman"/>
          <w:sz w:val="24"/>
          <w:szCs w:val="22"/>
          <w:lang w:eastAsia="en-US"/>
        </w:rPr>
        <w:t xml:space="preserve"> ,</w:t>
      </w:r>
      <w:proofErr w:type="gramEnd"/>
      <w:r w:rsidRPr="00C34B3B">
        <w:rPr>
          <w:rFonts w:ascii="Times New Roman" w:eastAsia="Calibri" w:hAnsi="Times New Roman"/>
          <w:sz w:val="24"/>
          <w:szCs w:val="22"/>
          <w:lang w:eastAsia="en-US"/>
        </w:rPr>
        <w:t xml:space="preserve"> утвержденным постановлением </w:t>
      </w:r>
      <w:r w:rsidRPr="00C34B3B">
        <w:rPr>
          <w:rFonts w:ascii="Times New Roman" w:eastAsia="Calibri" w:hAnsi="Times New Roman"/>
          <w:sz w:val="24"/>
          <w:szCs w:val="22"/>
          <w:lang w:eastAsia="en-US"/>
        </w:rPr>
        <w:lastRenderedPageBreak/>
        <w:t>Главы администрации МР «</w:t>
      </w:r>
      <w:proofErr w:type="spellStart"/>
      <w:r w:rsidRPr="00C34B3B">
        <w:rPr>
          <w:rFonts w:ascii="Times New Roman" w:eastAsia="Calibri" w:hAnsi="Times New Roman"/>
          <w:sz w:val="24"/>
          <w:szCs w:val="22"/>
          <w:lang w:eastAsia="en-US"/>
        </w:rPr>
        <w:t>Думиничский</w:t>
      </w:r>
      <w:proofErr w:type="spellEnd"/>
      <w:r w:rsidRPr="00C34B3B">
        <w:rPr>
          <w:rFonts w:ascii="Times New Roman" w:eastAsia="Calibri" w:hAnsi="Times New Roman"/>
          <w:sz w:val="24"/>
          <w:szCs w:val="22"/>
          <w:lang w:eastAsia="en-US"/>
        </w:rPr>
        <w:t xml:space="preserve"> район» Калужской области от 17.12.2008г. № 1020, Указ Президента Российской Федерации от 07.05.2012 № 597 "О мероприятиях по реализации государственной социальной политики", Закон Калужской области от 30.01.1995г. № 7 ( ред.от08.11.2010г.)  «О библиотечном деле в Калужской области», Закон об образовании РФ, Устава сельского поселения «Деревня Дубровка», Положение об отраслевой системе оплаты труда работников муниципальных учреждений культуры МР «</w:t>
      </w:r>
      <w:proofErr w:type="spellStart"/>
      <w:r w:rsidRPr="00C34B3B">
        <w:rPr>
          <w:rFonts w:ascii="Times New Roman" w:eastAsia="Calibri" w:hAnsi="Times New Roman"/>
          <w:sz w:val="24"/>
          <w:szCs w:val="22"/>
          <w:lang w:eastAsia="en-US"/>
        </w:rPr>
        <w:t>Думиничский</w:t>
      </w:r>
      <w:proofErr w:type="spellEnd"/>
      <w:r w:rsidRPr="00C34B3B">
        <w:rPr>
          <w:rFonts w:ascii="Times New Roman" w:eastAsia="Calibri" w:hAnsi="Times New Roman"/>
          <w:sz w:val="24"/>
          <w:szCs w:val="22"/>
          <w:lang w:eastAsia="en-US"/>
        </w:rPr>
        <w:t xml:space="preserve"> район» </w:t>
      </w:r>
      <w:proofErr w:type="gramStart"/>
      <w:r w:rsidRPr="00C34B3B">
        <w:rPr>
          <w:rFonts w:ascii="Times New Roman" w:eastAsia="Calibri" w:hAnsi="Times New Roman"/>
          <w:sz w:val="24"/>
          <w:szCs w:val="22"/>
          <w:lang w:eastAsia="en-US"/>
        </w:rPr>
        <w:t xml:space="preserve">( </w:t>
      </w:r>
      <w:proofErr w:type="gramEnd"/>
      <w:r w:rsidRPr="00C34B3B">
        <w:rPr>
          <w:rFonts w:ascii="Times New Roman" w:eastAsia="Calibri" w:hAnsi="Times New Roman"/>
          <w:sz w:val="24"/>
          <w:szCs w:val="22"/>
          <w:lang w:eastAsia="en-US"/>
        </w:rPr>
        <w:t>с изменениями, внесенными Решениями Районного Собрания представителей МР «</w:t>
      </w:r>
      <w:proofErr w:type="spellStart"/>
      <w:r w:rsidRPr="00C34B3B">
        <w:rPr>
          <w:rFonts w:ascii="Times New Roman" w:eastAsia="Calibri" w:hAnsi="Times New Roman"/>
          <w:sz w:val="24"/>
          <w:szCs w:val="22"/>
          <w:lang w:eastAsia="en-US"/>
        </w:rPr>
        <w:t>Думиничский</w:t>
      </w:r>
      <w:proofErr w:type="spellEnd"/>
      <w:r w:rsidRPr="00C34B3B">
        <w:rPr>
          <w:rFonts w:ascii="Times New Roman" w:eastAsia="Calibri" w:hAnsi="Times New Roman"/>
          <w:sz w:val="24"/>
          <w:szCs w:val="22"/>
          <w:lang w:eastAsia="en-US"/>
        </w:rPr>
        <w:t xml:space="preserve"> район» от 27.07.2011г.№91 )</w:t>
      </w:r>
    </w:p>
    <w:p w:rsidR="00C34B3B" w:rsidRPr="00C34B3B" w:rsidRDefault="00C34B3B" w:rsidP="00C34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B3B" w:rsidRPr="00C34B3B" w:rsidRDefault="00C34B3B" w:rsidP="00C34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  <w:u w:val="single"/>
        </w:rPr>
      </w:pPr>
      <w:r w:rsidRPr="00C34B3B">
        <w:rPr>
          <w:rFonts w:ascii="Times New Roman" w:hAnsi="Times New Roman"/>
          <w:b/>
          <w:sz w:val="24"/>
          <w:szCs w:val="28"/>
          <w:u w:val="single"/>
        </w:rPr>
        <w:t>2.2.Цели, задачи и индикаторы достижения целей и решения задач муниципальной программы</w:t>
      </w:r>
    </w:p>
    <w:p w:rsidR="00C34B3B" w:rsidRPr="00C34B3B" w:rsidRDefault="00C34B3B" w:rsidP="00C34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28"/>
        </w:rPr>
      </w:pPr>
    </w:p>
    <w:p w:rsidR="00C34B3B" w:rsidRPr="00C34B3B" w:rsidRDefault="00C34B3B" w:rsidP="00C34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34B3B">
        <w:rPr>
          <w:rFonts w:ascii="Times New Roman" w:hAnsi="Times New Roman"/>
          <w:sz w:val="24"/>
          <w:szCs w:val="24"/>
        </w:rPr>
        <w:t xml:space="preserve">             Целью Программы является совершенствование комплексной системы мер по реализации государственной политики в сфере культуры, развитие             и укрепление правовых, экономических и организационных условий для             эффективной деятельности и оказания услуг, соответствующих современным потребностям общества и каждого жителя сельского поселения.</w:t>
      </w:r>
    </w:p>
    <w:p w:rsidR="00C34B3B" w:rsidRPr="00C34B3B" w:rsidRDefault="00C34B3B" w:rsidP="00C34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34B3B">
        <w:rPr>
          <w:rFonts w:ascii="Times New Roman" w:hAnsi="Times New Roman"/>
          <w:sz w:val="24"/>
          <w:szCs w:val="24"/>
        </w:rPr>
        <w:t xml:space="preserve">            Для достижения поставленной цели необходимо выполнение комплекса задач:</w:t>
      </w:r>
    </w:p>
    <w:p w:rsidR="00C34B3B" w:rsidRPr="00C34B3B" w:rsidRDefault="00C34B3B" w:rsidP="00C34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34B3B">
        <w:rPr>
          <w:rFonts w:ascii="Times New Roman" w:hAnsi="Times New Roman"/>
          <w:sz w:val="24"/>
          <w:szCs w:val="24"/>
        </w:rPr>
        <w:t>- создание условий для развития культуры и искусства в сельском поселении;</w:t>
      </w:r>
    </w:p>
    <w:p w:rsidR="00C34B3B" w:rsidRPr="00C34B3B" w:rsidRDefault="00C34B3B" w:rsidP="00C34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34B3B">
        <w:rPr>
          <w:rFonts w:ascii="Times New Roman" w:hAnsi="Times New Roman"/>
          <w:sz w:val="24"/>
          <w:szCs w:val="24"/>
        </w:rPr>
        <w:t>- осуществление поддержки творческих проектов в области культуры                и искусства;</w:t>
      </w:r>
    </w:p>
    <w:p w:rsidR="00C34B3B" w:rsidRPr="00C34B3B" w:rsidRDefault="00C34B3B" w:rsidP="00C34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34B3B">
        <w:rPr>
          <w:rFonts w:ascii="Times New Roman" w:hAnsi="Times New Roman"/>
          <w:sz w:val="24"/>
          <w:szCs w:val="24"/>
        </w:rPr>
        <w:t>- сохранение и развитие различных форм культурно-досуговой деятельности и любительского творчества;</w:t>
      </w:r>
    </w:p>
    <w:p w:rsidR="00C34B3B" w:rsidRPr="00C34B3B" w:rsidRDefault="00C34B3B" w:rsidP="00C34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34B3B">
        <w:rPr>
          <w:rFonts w:ascii="Times New Roman" w:hAnsi="Times New Roman"/>
          <w:sz w:val="24"/>
          <w:szCs w:val="24"/>
        </w:rPr>
        <w:t>- сохранение и поддержка народного и декоративно-прикладного творчества;</w:t>
      </w:r>
    </w:p>
    <w:p w:rsidR="00C34B3B" w:rsidRPr="00C34B3B" w:rsidRDefault="00C34B3B" w:rsidP="00C34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34B3B">
        <w:rPr>
          <w:rFonts w:ascii="Times New Roman" w:hAnsi="Times New Roman"/>
          <w:sz w:val="24"/>
          <w:szCs w:val="24"/>
        </w:rPr>
        <w:t xml:space="preserve">- создание </w:t>
      </w:r>
      <w:proofErr w:type="gramStart"/>
      <w:r w:rsidRPr="00C34B3B">
        <w:rPr>
          <w:rFonts w:ascii="Times New Roman" w:hAnsi="Times New Roman"/>
          <w:sz w:val="24"/>
          <w:szCs w:val="24"/>
        </w:rPr>
        <w:t>системы мониторинга эффективности деятельности учреждений культуры</w:t>
      </w:r>
      <w:proofErr w:type="gramEnd"/>
      <w:r w:rsidRPr="00C34B3B">
        <w:rPr>
          <w:rFonts w:ascii="Times New Roman" w:hAnsi="Times New Roman"/>
          <w:sz w:val="24"/>
          <w:szCs w:val="24"/>
        </w:rPr>
        <w:t>;</w:t>
      </w:r>
    </w:p>
    <w:p w:rsidR="00C34B3B" w:rsidRPr="00C34B3B" w:rsidRDefault="00C34B3B" w:rsidP="00C34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34B3B">
        <w:rPr>
          <w:rFonts w:ascii="Times New Roman" w:hAnsi="Times New Roman"/>
          <w:sz w:val="24"/>
          <w:szCs w:val="24"/>
        </w:rPr>
        <w:t>- обеспечение культурным обслуживанием жителей малых деревень;</w:t>
      </w:r>
    </w:p>
    <w:p w:rsidR="00C34B3B" w:rsidRPr="00C34B3B" w:rsidRDefault="00C34B3B" w:rsidP="00C34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34B3B">
        <w:rPr>
          <w:rFonts w:ascii="Times New Roman" w:hAnsi="Times New Roman"/>
          <w:sz w:val="24"/>
          <w:szCs w:val="24"/>
        </w:rPr>
        <w:t xml:space="preserve">- развитие благоприятных условий для профессионального роста и творческого совершенствования кадров учреждений культуры,     </w:t>
      </w:r>
    </w:p>
    <w:p w:rsidR="00C34B3B" w:rsidRPr="00C34B3B" w:rsidRDefault="00C34B3B" w:rsidP="00C34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34B3B">
        <w:rPr>
          <w:rFonts w:ascii="Times New Roman" w:hAnsi="Times New Roman"/>
          <w:sz w:val="24"/>
          <w:szCs w:val="24"/>
        </w:rPr>
        <w:t xml:space="preserve">  поддержка непрерывного профессионального образования и переподготовки кадров;      </w:t>
      </w:r>
    </w:p>
    <w:p w:rsidR="00C34B3B" w:rsidRPr="00C34B3B" w:rsidRDefault="00C34B3B" w:rsidP="00C34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34B3B">
        <w:rPr>
          <w:rFonts w:ascii="Times New Roman" w:hAnsi="Times New Roman"/>
          <w:sz w:val="24"/>
          <w:szCs w:val="24"/>
        </w:rPr>
        <w:t>- развитие  материально-технической базы учреждений культуры сельского поселения.</w:t>
      </w:r>
    </w:p>
    <w:p w:rsidR="00C34B3B" w:rsidRPr="00C34B3B" w:rsidRDefault="00C34B3B" w:rsidP="00C34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34B3B">
        <w:rPr>
          <w:rFonts w:ascii="Times New Roman" w:hAnsi="Times New Roman"/>
          <w:sz w:val="24"/>
          <w:szCs w:val="24"/>
        </w:rPr>
        <w:t xml:space="preserve">      </w:t>
      </w:r>
    </w:p>
    <w:p w:rsidR="00C34B3B" w:rsidRPr="00C34B3B" w:rsidRDefault="00C34B3B" w:rsidP="00C34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34B3B">
        <w:rPr>
          <w:rFonts w:ascii="Times New Roman" w:hAnsi="Times New Roman"/>
          <w:sz w:val="24"/>
          <w:szCs w:val="24"/>
        </w:rPr>
        <w:t xml:space="preserve">      </w:t>
      </w:r>
    </w:p>
    <w:p w:rsidR="00C34B3B" w:rsidRPr="00C34B3B" w:rsidRDefault="00C34B3B" w:rsidP="00C34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34B3B">
        <w:rPr>
          <w:rFonts w:ascii="Times New Roman" w:hAnsi="Times New Roman"/>
          <w:sz w:val="24"/>
          <w:szCs w:val="24"/>
        </w:rPr>
        <w:t xml:space="preserve">    -  повышение </w:t>
      </w:r>
      <w:proofErr w:type="gramStart"/>
      <w:r w:rsidRPr="00C34B3B">
        <w:rPr>
          <w:rFonts w:ascii="Times New Roman" w:hAnsi="Times New Roman"/>
          <w:sz w:val="24"/>
          <w:szCs w:val="24"/>
        </w:rPr>
        <w:t>уровня квалификации работников культуры сельского поселения</w:t>
      </w:r>
      <w:proofErr w:type="gramEnd"/>
      <w:r w:rsidRPr="00C34B3B">
        <w:rPr>
          <w:rFonts w:ascii="Times New Roman" w:hAnsi="Times New Roman"/>
          <w:sz w:val="24"/>
          <w:szCs w:val="24"/>
        </w:rPr>
        <w:t xml:space="preserve">; </w:t>
      </w:r>
    </w:p>
    <w:p w:rsidR="00C34B3B" w:rsidRPr="00C34B3B" w:rsidRDefault="00C34B3B" w:rsidP="00C34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34B3B">
        <w:rPr>
          <w:rFonts w:ascii="Times New Roman" w:hAnsi="Times New Roman"/>
          <w:sz w:val="24"/>
          <w:szCs w:val="24"/>
        </w:rPr>
        <w:t xml:space="preserve">    -  развитие и модернизация материально-технической базы  учреждений культуры сельского поселения.</w:t>
      </w:r>
    </w:p>
    <w:p w:rsidR="00C34B3B" w:rsidRPr="00C34B3B" w:rsidRDefault="00C34B3B" w:rsidP="00C34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4B3B" w:rsidRPr="00C34B3B" w:rsidRDefault="00C34B3B" w:rsidP="00C34B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18"/>
          <w:lang w:eastAsia="en-US"/>
        </w:rPr>
      </w:pPr>
      <w:r w:rsidRPr="00C34B3B">
        <w:rPr>
          <w:rFonts w:ascii="Times New Roman" w:eastAsia="Calibri" w:hAnsi="Times New Roman"/>
          <w:b/>
          <w:bCs/>
          <w:sz w:val="18"/>
          <w:lang w:eastAsia="en-US"/>
        </w:rPr>
        <w:t xml:space="preserve">   СВЕДЕНИЯ   ОБ ИНДИКАТОРАХ МУНИЦИПАЛЬНОЙ ПРОГРАММЫ</w:t>
      </w:r>
    </w:p>
    <w:p w:rsidR="00C34B3B" w:rsidRPr="00C34B3B" w:rsidRDefault="00C34B3B" w:rsidP="00C34B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18"/>
          <w:lang w:eastAsia="en-US"/>
        </w:rPr>
      </w:pPr>
    </w:p>
    <w:tbl>
      <w:tblPr>
        <w:tblStyle w:val="10"/>
        <w:tblW w:w="10282" w:type="dxa"/>
        <w:tblInd w:w="108" w:type="dxa"/>
        <w:tblLook w:val="04A0" w:firstRow="1" w:lastRow="0" w:firstColumn="1" w:lastColumn="0" w:noHBand="0" w:noVBand="1"/>
      </w:tblPr>
      <w:tblGrid>
        <w:gridCol w:w="7230"/>
        <w:gridCol w:w="1080"/>
        <w:gridCol w:w="660"/>
        <w:gridCol w:w="656"/>
        <w:gridCol w:w="656"/>
      </w:tblGrid>
      <w:tr w:rsidR="00C34B3B" w:rsidRPr="00C34B3B" w:rsidTr="000C05C5">
        <w:tc>
          <w:tcPr>
            <w:tcW w:w="7230" w:type="dxa"/>
          </w:tcPr>
          <w:p w:rsidR="00C34B3B" w:rsidRPr="00C34B3B" w:rsidRDefault="00C34B3B" w:rsidP="00C34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B3B">
              <w:rPr>
                <w:rFonts w:ascii="Times New Roman" w:hAnsi="Times New Roman"/>
                <w:b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080" w:type="dxa"/>
          </w:tcPr>
          <w:p w:rsidR="00C34B3B" w:rsidRPr="00C34B3B" w:rsidRDefault="00C34B3B" w:rsidP="00C34B3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</w:rPr>
            </w:pPr>
            <w:r w:rsidRPr="00C34B3B">
              <w:rPr>
                <w:rFonts w:ascii="Times New Roman" w:hAnsi="Times New Roman"/>
                <w:b/>
                <w:bCs/>
                <w:sz w:val="18"/>
              </w:rPr>
              <w:t>Единица измерения</w:t>
            </w:r>
          </w:p>
        </w:tc>
        <w:tc>
          <w:tcPr>
            <w:tcW w:w="660" w:type="dxa"/>
          </w:tcPr>
          <w:p w:rsidR="00C34B3B" w:rsidRPr="00C34B3B" w:rsidRDefault="00C34B3B" w:rsidP="00C34B3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</w:rPr>
            </w:pPr>
            <w:r w:rsidRPr="00C34B3B">
              <w:rPr>
                <w:rFonts w:ascii="Times New Roman" w:hAnsi="Times New Roman"/>
                <w:b/>
                <w:bCs/>
                <w:sz w:val="20"/>
              </w:rPr>
              <w:t>2024</w:t>
            </w:r>
          </w:p>
        </w:tc>
        <w:tc>
          <w:tcPr>
            <w:tcW w:w="656" w:type="dxa"/>
          </w:tcPr>
          <w:p w:rsidR="00C34B3B" w:rsidRPr="00C34B3B" w:rsidRDefault="00C34B3B" w:rsidP="00C34B3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</w:rPr>
            </w:pPr>
            <w:r w:rsidRPr="00C34B3B">
              <w:rPr>
                <w:rFonts w:ascii="Times New Roman" w:hAnsi="Times New Roman"/>
                <w:b/>
                <w:bCs/>
                <w:sz w:val="20"/>
              </w:rPr>
              <w:t>2025</w:t>
            </w:r>
          </w:p>
        </w:tc>
        <w:tc>
          <w:tcPr>
            <w:tcW w:w="656" w:type="dxa"/>
          </w:tcPr>
          <w:p w:rsidR="00C34B3B" w:rsidRPr="00C34B3B" w:rsidRDefault="00C34B3B" w:rsidP="00C34B3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</w:rPr>
            </w:pPr>
            <w:r w:rsidRPr="00C34B3B">
              <w:rPr>
                <w:rFonts w:ascii="Times New Roman" w:hAnsi="Times New Roman"/>
                <w:b/>
                <w:bCs/>
                <w:sz w:val="20"/>
              </w:rPr>
              <w:t>2026</w:t>
            </w:r>
          </w:p>
        </w:tc>
      </w:tr>
      <w:tr w:rsidR="00C34B3B" w:rsidRPr="00C34B3B" w:rsidTr="000C05C5">
        <w:trPr>
          <w:trHeight w:val="271"/>
        </w:trPr>
        <w:tc>
          <w:tcPr>
            <w:tcW w:w="7230" w:type="dxa"/>
          </w:tcPr>
          <w:p w:rsidR="00C34B3B" w:rsidRPr="00C34B3B" w:rsidRDefault="00C34B3B" w:rsidP="00C34B3B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Cs/>
              </w:rPr>
            </w:pPr>
            <w:r w:rsidRPr="00C34B3B">
              <w:rPr>
                <w:rFonts w:ascii="Times New Roman" w:hAnsi="Times New Roman"/>
                <w:bCs/>
              </w:rPr>
              <w:t>Количество клубных формирований в СДК</w:t>
            </w:r>
          </w:p>
        </w:tc>
        <w:tc>
          <w:tcPr>
            <w:tcW w:w="1080" w:type="dxa"/>
            <w:vAlign w:val="center"/>
          </w:tcPr>
          <w:p w:rsidR="00C34B3B" w:rsidRPr="00C34B3B" w:rsidRDefault="00C34B3B" w:rsidP="00C34B3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C34B3B">
              <w:rPr>
                <w:rFonts w:ascii="Times New Roman" w:hAnsi="Times New Roman"/>
                <w:bCs/>
              </w:rPr>
              <w:t>Ед.</w:t>
            </w:r>
          </w:p>
        </w:tc>
        <w:tc>
          <w:tcPr>
            <w:tcW w:w="660" w:type="dxa"/>
          </w:tcPr>
          <w:p w:rsidR="00C34B3B" w:rsidRPr="00C34B3B" w:rsidRDefault="00C34B3B" w:rsidP="00C34B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C34B3B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656" w:type="dxa"/>
          </w:tcPr>
          <w:p w:rsidR="00C34B3B" w:rsidRPr="00C34B3B" w:rsidRDefault="00C34B3B" w:rsidP="00C34B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C34B3B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656" w:type="dxa"/>
          </w:tcPr>
          <w:p w:rsidR="00C34B3B" w:rsidRPr="00C34B3B" w:rsidRDefault="00C34B3B" w:rsidP="00C34B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C34B3B">
              <w:rPr>
                <w:rFonts w:ascii="Times New Roman" w:hAnsi="Times New Roman"/>
                <w:bCs/>
              </w:rPr>
              <w:t>6</w:t>
            </w:r>
          </w:p>
        </w:tc>
      </w:tr>
      <w:tr w:rsidR="00C34B3B" w:rsidRPr="00C34B3B" w:rsidTr="000C05C5">
        <w:trPr>
          <w:trHeight w:val="58"/>
        </w:trPr>
        <w:tc>
          <w:tcPr>
            <w:tcW w:w="7230" w:type="dxa"/>
          </w:tcPr>
          <w:p w:rsidR="00C34B3B" w:rsidRPr="00C34B3B" w:rsidRDefault="00C34B3B" w:rsidP="00C34B3B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Cs/>
              </w:rPr>
            </w:pPr>
            <w:r w:rsidRPr="00C34B3B">
              <w:rPr>
                <w:rFonts w:ascii="Times New Roman" w:hAnsi="Times New Roman"/>
                <w:bCs/>
              </w:rPr>
              <w:t>Количество участников СДК</w:t>
            </w:r>
          </w:p>
          <w:p w:rsidR="00C34B3B" w:rsidRPr="00C34B3B" w:rsidRDefault="00C34B3B" w:rsidP="00C34B3B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Cs/>
                <w:sz w:val="4"/>
              </w:rPr>
            </w:pPr>
          </w:p>
        </w:tc>
        <w:tc>
          <w:tcPr>
            <w:tcW w:w="1080" w:type="dxa"/>
          </w:tcPr>
          <w:p w:rsidR="00C34B3B" w:rsidRPr="00C34B3B" w:rsidRDefault="00C34B3B" w:rsidP="00C34B3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C34B3B">
              <w:rPr>
                <w:rFonts w:ascii="Times New Roman" w:hAnsi="Times New Roman"/>
                <w:bCs/>
              </w:rPr>
              <w:t>Чел.</w:t>
            </w:r>
          </w:p>
        </w:tc>
        <w:tc>
          <w:tcPr>
            <w:tcW w:w="660" w:type="dxa"/>
          </w:tcPr>
          <w:p w:rsidR="00C34B3B" w:rsidRPr="00C34B3B" w:rsidRDefault="00C34B3B" w:rsidP="00C34B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C34B3B">
              <w:rPr>
                <w:rFonts w:ascii="Times New Roman" w:hAnsi="Times New Roman"/>
                <w:bCs/>
              </w:rPr>
              <w:t>48</w:t>
            </w:r>
          </w:p>
        </w:tc>
        <w:tc>
          <w:tcPr>
            <w:tcW w:w="656" w:type="dxa"/>
          </w:tcPr>
          <w:p w:rsidR="00C34B3B" w:rsidRPr="00C34B3B" w:rsidRDefault="00C34B3B" w:rsidP="00C34B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C34B3B">
              <w:rPr>
                <w:rFonts w:ascii="Times New Roman" w:hAnsi="Times New Roman"/>
                <w:bCs/>
              </w:rPr>
              <w:t>48</w:t>
            </w:r>
          </w:p>
        </w:tc>
        <w:tc>
          <w:tcPr>
            <w:tcW w:w="656" w:type="dxa"/>
          </w:tcPr>
          <w:p w:rsidR="00C34B3B" w:rsidRPr="00C34B3B" w:rsidRDefault="00C34B3B" w:rsidP="00C34B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C34B3B">
              <w:rPr>
                <w:rFonts w:ascii="Times New Roman" w:hAnsi="Times New Roman"/>
                <w:bCs/>
              </w:rPr>
              <w:t>48</w:t>
            </w:r>
          </w:p>
        </w:tc>
      </w:tr>
      <w:tr w:rsidR="00C34B3B" w:rsidRPr="00C34B3B" w:rsidTr="000C05C5">
        <w:tc>
          <w:tcPr>
            <w:tcW w:w="7230" w:type="dxa"/>
          </w:tcPr>
          <w:p w:rsidR="00C34B3B" w:rsidRPr="00C34B3B" w:rsidRDefault="00C34B3B" w:rsidP="00C34B3B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Cs/>
              </w:rPr>
            </w:pPr>
            <w:r w:rsidRPr="00C34B3B">
              <w:rPr>
                <w:rFonts w:ascii="Times New Roman" w:hAnsi="Times New Roman"/>
                <w:bCs/>
              </w:rPr>
              <w:t xml:space="preserve">Количество организованных массовых мероприятий для населения в СДК </w:t>
            </w:r>
          </w:p>
        </w:tc>
        <w:tc>
          <w:tcPr>
            <w:tcW w:w="1080" w:type="dxa"/>
          </w:tcPr>
          <w:p w:rsidR="00C34B3B" w:rsidRPr="00C34B3B" w:rsidRDefault="00C34B3B" w:rsidP="00C34B3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C34B3B">
              <w:rPr>
                <w:rFonts w:ascii="Times New Roman" w:hAnsi="Times New Roman"/>
                <w:bCs/>
              </w:rPr>
              <w:t>Ед.</w:t>
            </w:r>
          </w:p>
        </w:tc>
        <w:tc>
          <w:tcPr>
            <w:tcW w:w="660" w:type="dxa"/>
          </w:tcPr>
          <w:p w:rsidR="00C34B3B" w:rsidRPr="00C34B3B" w:rsidRDefault="00C34B3B" w:rsidP="00C34B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C34B3B">
              <w:rPr>
                <w:rFonts w:ascii="Times New Roman" w:hAnsi="Times New Roman"/>
                <w:bCs/>
              </w:rPr>
              <w:t>78</w:t>
            </w:r>
          </w:p>
        </w:tc>
        <w:tc>
          <w:tcPr>
            <w:tcW w:w="656" w:type="dxa"/>
          </w:tcPr>
          <w:p w:rsidR="00C34B3B" w:rsidRPr="00C34B3B" w:rsidRDefault="00C34B3B" w:rsidP="00C34B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C34B3B">
              <w:rPr>
                <w:rFonts w:ascii="Times New Roman" w:hAnsi="Times New Roman"/>
                <w:bCs/>
              </w:rPr>
              <w:t>78</w:t>
            </w:r>
          </w:p>
        </w:tc>
        <w:tc>
          <w:tcPr>
            <w:tcW w:w="656" w:type="dxa"/>
          </w:tcPr>
          <w:p w:rsidR="00C34B3B" w:rsidRPr="00C34B3B" w:rsidRDefault="00C34B3B" w:rsidP="00C34B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C34B3B">
              <w:rPr>
                <w:rFonts w:ascii="Times New Roman" w:hAnsi="Times New Roman"/>
                <w:bCs/>
              </w:rPr>
              <w:t>78</w:t>
            </w:r>
          </w:p>
        </w:tc>
      </w:tr>
      <w:tr w:rsidR="00C34B3B" w:rsidRPr="00C34B3B" w:rsidTr="000C05C5">
        <w:trPr>
          <w:trHeight w:val="279"/>
        </w:trPr>
        <w:tc>
          <w:tcPr>
            <w:tcW w:w="7230" w:type="dxa"/>
          </w:tcPr>
          <w:p w:rsidR="00C34B3B" w:rsidRPr="00C34B3B" w:rsidRDefault="00C34B3B" w:rsidP="00C34B3B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Cs/>
              </w:rPr>
            </w:pPr>
            <w:r w:rsidRPr="00C34B3B">
              <w:rPr>
                <w:rFonts w:ascii="Times New Roman" w:hAnsi="Times New Roman"/>
                <w:bCs/>
              </w:rPr>
              <w:t>Количество посетителей мероприятий СДК</w:t>
            </w:r>
          </w:p>
          <w:p w:rsidR="00C34B3B" w:rsidRPr="00C34B3B" w:rsidRDefault="00C34B3B" w:rsidP="00C34B3B">
            <w:pPr>
              <w:widowControl w:val="0"/>
              <w:autoSpaceDE w:val="0"/>
              <w:autoSpaceDN w:val="0"/>
              <w:adjustRightInd w:val="0"/>
              <w:ind w:firstLine="708"/>
              <w:rPr>
                <w:rFonts w:ascii="Arial" w:hAnsi="Arial" w:cs="Arial"/>
                <w:sz w:val="4"/>
              </w:rPr>
            </w:pPr>
          </w:p>
        </w:tc>
        <w:tc>
          <w:tcPr>
            <w:tcW w:w="1080" w:type="dxa"/>
          </w:tcPr>
          <w:p w:rsidR="00C34B3B" w:rsidRPr="00C34B3B" w:rsidRDefault="00C34B3B" w:rsidP="00C34B3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C34B3B">
              <w:rPr>
                <w:rFonts w:ascii="Times New Roman" w:hAnsi="Times New Roman"/>
                <w:bCs/>
              </w:rPr>
              <w:t>Ед.</w:t>
            </w:r>
          </w:p>
        </w:tc>
        <w:tc>
          <w:tcPr>
            <w:tcW w:w="660" w:type="dxa"/>
          </w:tcPr>
          <w:p w:rsidR="00C34B3B" w:rsidRPr="00C34B3B" w:rsidRDefault="00C34B3B" w:rsidP="00C34B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C34B3B">
              <w:rPr>
                <w:rFonts w:ascii="Times New Roman" w:hAnsi="Times New Roman"/>
                <w:bCs/>
              </w:rPr>
              <w:t>840</w:t>
            </w:r>
          </w:p>
        </w:tc>
        <w:tc>
          <w:tcPr>
            <w:tcW w:w="656" w:type="dxa"/>
          </w:tcPr>
          <w:p w:rsidR="00C34B3B" w:rsidRPr="00C34B3B" w:rsidRDefault="00C34B3B" w:rsidP="00C34B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C34B3B">
              <w:rPr>
                <w:rFonts w:ascii="Times New Roman" w:hAnsi="Times New Roman"/>
                <w:bCs/>
              </w:rPr>
              <w:t>840</w:t>
            </w:r>
          </w:p>
        </w:tc>
        <w:tc>
          <w:tcPr>
            <w:tcW w:w="656" w:type="dxa"/>
          </w:tcPr>
          <w:p w:rsidR="00C34B3B" w:rsidRPr="00C34B3B" w:rsidRDefault="00C34B3B" w:rsidP="00C34B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C34B3B">
              <w:rPr>
                <w:rFonts w:ascii="Times New Roman" w:hAnsi="Times New Roman"/>
                <w:bCs/>
              </w:rPr>
              <w:t>840</w:t>
            </w:r>
          </w:p>
        </w:tc>
      </w:tr>
    </w:tbl>
    <w:p w:rsidR="00C34B3B" w:rsidRPr="00C34B3B" w:rsidRDefault="00C34B3B" w:rsidP="00C34B3B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C34B3B" w:rsidRPr="00C34B3B" w:rsidRDefault="00C34B3B" w:rsidP="00C34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  <w:r w:rsidRPr="00C34B3B">
        <w:rPr>
          <w:rFonts w:ascii="Times New Roman" w:hAnsi="Times New Roman"/>
          <w:b/>
          <w:sz w:val="24"/>
          <w:szCs w:val="28"/>
          <w:u w:val="single"/>
        </w:rPr>
        <w:t>2.3.Конечные результаты реализации муниципальной программы</w:t>
      </w:r>
    </w:p>
    <w:p w:rsidR="00C34B3B" w:rsidRPr="00C34B3B" w:rsidRDefault="00C34B3B" w:rsidP="00C34B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10"/>
          <w:szCs w:val="28"/>
        </w:rPr>
      </w:pPr>
    </w:p>
    <w:p w:rsidR="00C34B3B" w:rsidRPr="00C34B3B" w:rsidRDefault="00C34B3B" w:rsidP="00C34B3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34B3B">
        <w:rPr>
          <w:rFonts w:ascii="Times New Roman" w:hAnsi="Times New Roman"/>
          <w:sz w:val="24"/>
          <w:szCs w:val="24"/>
        </w:rPr>
        <w:t>Реализация Программы позволит:</w:t>
      </w:r>
    </w:p>
    <w:p w:rsidR="00C34B3B" w:rsidRPr="00C34B3B" w:rsidRDefault="00C34B3B" w:rsidP="00C34B3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6"/>
          <w:szCs w:val="24"/>
        </w:rPr>
      </w:pPr>
      <w:r w:rsidRPr="00C34B3B">
        <w:rPr>
          <w:rFonts w:ascii="Times New Roman" w:hAnsi="Times New Roman"/>
          <w:sz w:val="24"/>
          <w:szCs w:val="24"/>
        </w:rPr>
        <w:tab/>
      </w:r>
    </w:p>
    <w:p w:rsidR="00C34B3B" w:rsidRPr="00C34B3B" w:rsidRDefault="00C34B3B" w:rsidP="00C34B3B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34B3B">
        <w:rPr>
          <w:rFonts w:ascii="Times New Roman" w:hAnsi="Times New Roman"/>
          <w:sz w:val="24"/>
        </w:rPr>
        <w:t>1. Увеличить  число участников социокультурных мероприятий на территории  сельского поселения  около 30;</w:t>
      </w:r>
    </w:p>
    <w:p w:rsidR="00C34B3B" w:rsidRPr="00C34B3B" w:rsidRDefault="00C34B3B" w:rsidP="00C34B3B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34B3B">
        <w:rPr>
          <w:rFonts w:ascii="Times New Roman" w:hAnsi="Times New Roman"/>
          <w:sz w:val="24"/>
        </w:rPr>
        <w:t>2. Увеличить число участников, принявших участие в районных, областных  конкурсах и фестивалях на 10 человек</w:t>
      </w:r>
    </w:p>
    <w:p w:rsidR="00C34B3B" w:rsidRPr="00C34B3B" w:rsidRDefault="00C34B3B" w:rsidP="00C34B3B">
      <w:pPr>
        <w:spacing w:after="0" w:line="240" w:lineRule="auto"/>
        <w:rPr>
          <w:rFonts w:ascii="Times New Roman" w:hAnsi="Times New Roman"/>
          <w:sz w:val="24"/>
        </w:rPr>
      </w:pPr>
      <w:r w:rsidRPr="00C34B3B">
        <w:rPr>
          <w:rFonts w:ascii="Times New Roman" w:hAnsi="Times New Roman"/>
          <w:sz w:val="24"/>
        </w:rPr>
        <w:t>3. Укрепить  материально- техническую  базу учреждений культуры  сельского поселения «Деревня Дубровка» на 30 %;</w:t>
      </w:r>
    </w:p>
    <w:p w:rsidR="00C34B3B" w:rsidRPr="00C34B3B" w:rsidRDefault="00C34B3B" w:rsidP="00C34B3B">
      <w:pPr>
        <w:spacing w:after="0" w:line="240" w:lineRule="auto"/>
        <w:rPr>
          <w:rFonts w:ascii="Times New Roman" w:hAnsi="Times New Roman"/>
          <w:sz w:val="24"/>
        </w:rPr>
      </w:pPr>
      <w:r w:rsidRPr="00C34B3B">
        <w:rPr>
          <w:rFonts w:ascii="Times New Roman" w:hAnsi="Times New Roman"/>
          <w:sz w:val="24"/>
        </w:rPr>
        <w:t xml:space="preserve">4. Расширить направления и формы обслуживания  читателей, модернизацию компьютерной локальной  сети  учреждений культуры;                          </w:t>
      </w:r>
      <w:r w:rsidRPr="00C34B3B">
        <w:rPr>
          <w:rFonts w:ascii="Times New Roman" w:hAnsi="Times New Roman"/>
          <w:sz w:val="24"/>
        </w:rPr>
        <w:br/>
        <w:t xml:space="preserve">5. Обеспечить  безопасность общедоступной библиотеки поселения (фондов, персонала и посетителей), </w:t>
      </w:r>
    </w:p>
    <w:p w:rsidR="00C34B3B" w:rsidRPr="00C34B3B" w:rsidRDefault="00C34B3B" w:rsidP="00C34B3B">
      <w:pPr>
        <w:spacing w:after="0" w:line="240" w:lineRule="auto"/>
        <w:rPr>
          <w:rFonts w:ascii="Times New Roman" w:hAnsi="Times New Roman"/>
          <w:sz w:val="24"/>
        </w:rPr>
      </w:pPr>
      <w:r w:rsidRPr="00C34B3B">
        <w:rPr>
          <w:rFonts w:ascii="Times New Roman" w:hAnsi="Times New Roman"/>
          <w:sz w:val="24"/>
        </w:rPr>
        <w:t>6. Развитие самодеятельного художественного творчества на 20%;</w:t>
      </w:r>
    </w:p>
    <w:p w:rsidR="00C34B3B" w:rsidRPr="00C34B3B" w:rsidRDefault="00C34B3B" w:rsidP="00C34B3B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C34B3B">
        <w:rPr>
          <w:rFonts w:ascii="Times New Roman" w:hAnsi="Times New Roman"/>
          <w:sz w:val="24"/>
        </w:rPr>
        <w:lastRenderedPageBreak/>
        <w:t>7.Сохранение и поддержка народного и декоративно-прикладного творчества.</w:t>
      </w:r>
    </w:p>
    <w:p w:rsidR="00C34B3B" w:rsidRPr="00C34B3B" w:rsidRDefault="00C34B3B" w:rsidP="00C34B3B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C34B3B">
        <w:rPr>
          <w:rFonts w:ascii="Times New Roman" w:hAnsi="Times New Roman"/>
          <w:sz w:val="24"/>
        </w:rPr>
        <w:t>8. Сохранение и развитие различных форм культурно-досуговой деятельности</w:t>
      </w:r>
      <w:proofErr w:type="gramStart"/>
      <w:r w:rsidRPr="00C34B3B">
        <w:rPr>
          <w:rFonts w:ascii="Times New Roman" w:hAnsi="Times New Roman"/>
          <w:sz w:val="24"/>
        </w:rPr>
        <w:t xml:space="preserve"> .</w:t>
      </w:r>
      <w:proofErr w:type="gramEnd"/>
    </w:p>
    <w:p w:rsidR="00C34B3B" w:rsidRPr="00C34B3B" w:rsidRDefault="00C34B3B" w:rsidP="00C34B3B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C34B3B">
        <w:rPr>
          <w:rFonts w:ascii="Times New Roman" w:hAnsi="Times New Roman"/>
          <w:sz w:val="24"/>
        </w:rPr>
        <w:tab/>
        <w:t>Кроме того, осуществление программных мероприятий будет способствовать формированию единого культурного пространства сельского поселения, сохранению культурного потенциала и культурного наследия  сельского поселения, формированию культурной политики</w:t>
      </w:r>
      <w:proofErr w:type="gramStart"/>
      <w:r w:rsidRPr="00C34B3B">
        <w:rPr>
          <w:rFonts w:ascii="Times New Roman" w:hAnsi="Times New Roman"/>
          <w:sz w:val="24"/>
        </w:rPr>
        <w:t xml:space="preserve"> .</w:t>
      </w:r>
      <w:proofErr w:type="gramEnd"/>
    </w:p>
    <w:p w:rsidR="00C34B3B" w:rsidRPr="00C34B3B" w:rsidRDefault="00C34B3B" w:rsidP="00C34B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34B3B">
        <w:rPr>
          <w:rFonts w:ascii="Times New Roman" w:hAnsi="Times New Roman"/>
          <w:sz w:val="24"/>
        </w:rPr>
        <w:t>Реализация Программы позволит оптимизировать расходы на текущее содержание учреждений культуры сельского поселения «Деревня Дубровка»  при совершенствовании методов управления и активизации внедрения новых информационных технологий и культурных инноваций в деятельность учреждений культуры сельского поселения «Деревня Дубровка»</w:t>
      </w:r>
    </w:p>
    <w:p w:rsidR="00C34B3B" w:rsidRPr="00C34B3B" w:rsidRDefault="00C34B3B" w:rsidP="00C34B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2"/>
          <w:szCs w:val="28"/>
          <w:lang w:eastAsia="ar-SA"/>
        </w:rPr>
      </w:pPr>
    </w:p>
    <w:p w:rsidR="00C34B3B" w:rsidRPr="00C34B3B" w:rsidRDefault="00C34B3B" w:rsidP="00C34B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C34B3B">
        <w:rPr>
          <w:rFonts w:ascii="Times New Roman" w:hAnsi="Times New Roman"/>
          <w:b/>
          <w:sz w:val="26"/>
          <w:szCs w:val="26"/>
          <w:lang w:eastAsia="ar-SA"/>
        </w:rPr>
        <w:t>3. Сроки и этапы реализации муниципальной Программы:</w:t>
      </w:r>
    </w:p>
    <w:p w:rsidR="00C34B3B" w:rsidRPr="00C34B3B" w:rsidRDefault="00C34B3B" w:rsidP="00C34B3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10"/>
          <w:szCs w:val="24"/>
          <w:lang w:eastAsia="ar-SA"/>
        </w:rPr>
      </w:pPr>
    </w:p>
    <w:p w:rsidR="00C34B3B" w:rsidRPr="00C34B3B" w:rsidRDefault="00C34B3B" w:rsidP="00C34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C34B3B">
        <w:rPr>
          <w:rFonts w:ascii="Times New Roman" w:eastAsia="Calibri" w:hAnsi="Times New Roman"/>
          <w:sz w:val="24"/>
          <w:szCs w:val="24"/>
        </w:rPr>
        <w:t>Реализация Программы  рассчитана на период с 2024-2026гг.</w:t>
      </w:r>
    </w:p>
    <w:p w:rsidR="00C34B3B" w:rsidRPr="00C34B3B" w:rsidRDefault="00C34B3B" w:rsidP="00C34B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C34B3B">
        <w:rPr>
          <w:rFonts w:ascii="Times New Roman" w:eastAsia="Calibri" w:hAnsi="Times New Roman"/>
          <w:sz w:val="24"/>
          <w:szCs w:val="24"/>
          <w:lang w:eastAsia="en-US"/>
        </w:rPr>
        <w:t>Реализация Программы предусматривается в один этап в течение трех лет  с  2024 по 2026 гг.</w:t>
      </w:r>
    </w:p>
    <w:p w:rsidR="00C34B3B" w:rsidRPr="00C34B3B" w:rsidRDefault="00C34B3B" w:rsidP="00C34B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Cs w:val="24"/>
          <w:lang w:eastAsia="en-US"/>
        </w:rPr>
      </w:pPr>
    </w:p>
    <w:p w:rsidR="00C34B3B" w:rsidRPr="00C34B3B" w:rsidRDefault="00C34B3B" w:rsidP="00C34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34B3B">
        <w:rPr>
          <w:rFonts w:ascii="Times New Roman" w:hAnsi="Times New Roman"/>
          <w:b/>
          <w:sz w:val="26"/>
          <w:szCs w:val="26"/>
        </w:rPr>
        <w:t>4. Обоснование объема финансовых ресурсов, необходимых для реализации муниципальной Программы</w:t>
      </w:r>
    </w:p>
    <w:p w:rsidR="00C34B3B" w:rsidRPr="00C34B3B" w:rsidRDefault="00C34B3B" w:rsidP="00C34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8"/>
          <w:szCs w:val="26"/>
        </w:rPr>
      </w:pPr>
    </w:p>
    <w:p w:rsidR="00C34B3B" w:rsidRPr="00C34B3B" w:rsidRDefault="00C34B3B" w:rsidP="00C34B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C34B3B">
        <w:rPr>
          <w:rFonts w:ascii="Times New Roman" w:hAnsi="Times New Roman"/>
          <w:sz w:val="24"/>
          <w:szCs w:val="24"/>
        </w:rPr>
        <w:t xml:space="preserve">Общий объём расходов бюджета сельского поселения, предусмотренный на реализацию мероприятий, включённых в настоящую муниципальную программу на период с 2024-2026 гг.   </w:t>
      </w:r>
      <w:r w:rsidRPr="00C34B3B">
        <w:rPr>
          <w:rFonts w:ascii="Times New Roman" w:eastAsia="Calibri" w:hAnsi="Times New Roman"/>
          <w:sz w:val="24"/>
          <w:szCs w:val="24"/>
          <w:lang w:eastAsia="en-US"/>
        </w:rPr>
        <w:t>составляет:</w:t>
      </w:r>
      <w:r w:rsidRPr="00C34B3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3 017 669,00  руб.  </w:t>
      </w:r>
    </w:p>
    <w:p w:rsidR="00C34B3B" w:rsidRPr="00C34B3B" w:rsidRDefault="00C34B3B" w:rsidP="00C34B3B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34B3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2024 г.- </w:t>
      </w:r>
      <w:r w:rsidRPr="00C34B3B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1 012 761,00 </w:t>
      </w:r>
      <w:r w:rsidRPr="00C34B3B">
        <w:rPr>
          <w:rFonts w:ascii="Times New Roman" w:eastAsia="Calibri" w:hAnsi="Times New Roman"/>
          <w:b/>
          <w:sz w:val="24"/>
          <w:szCs w:val="24"/>
          <w:lang w:eastAsia="en-US"/>
        </w:rPr>
        <w:t>рублей</w:t>
      </w:r>
    </w:p>
    <w:p w:rsidR="00C34B3B" w:rsidRPr="00C34B3B" w:rsidRDefault="00C34B3B" w:rsidP="00C34B3B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sz w:val="40"/>
          <w:szCs w:val="24"/>
          <w:lang w:eastAsia="en-US"/>
        </w:rPr>
      </w:pPr>
      <w:r w:rsidRPr="00C34B3B">
        <w:rPr>
          <w:rFonts w:ascii="Times New Roman" w:eastAsia="Calibri" w:hAnsi="Times New Roman"/>
          <w:b/>
          <w:sz w:val="24"/>
          <w:szCs w:val="24"/>
          <w:lang w:eastAsia="en-US"/>
        </w:rPr>
        <w:t>2025 г. -1 008 817,00 рублей</w:t>
      </w:r>
    </w:p>
    <w:p w:rsidR="00C34B3B" w:rsidRPr="00C34B3B" w:rsidRDefault="00C34B3B" w:rsidP="00C34B3B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sz w:val="40"/>
          <w:szCs w:val="24"/>
          <w:lang w:eastAsia="en-US"/>
        </w:rPr>
      </w:pPr>
      <w:r w:rsidRPr="00C34B3B">
        <w:rPr>
          <w:rFonts w:ascii="Times New Roman" w:eastAsia="Calibri" w:hAnsi="Times New Roman"/>
          <w:b/>
          <w:sz w:val="24"/>
          <w:szCs w:val="24"/>
          <w:lang w:eastAsia="en-US"/>
        </w:rPr>
        <w:t>2026 г. -996  091,00 рублей</w:t>
      </w:r>
    </w:p>
    <w:p w:rsidR="00C34B3B" w:rsidRPr="00C34B3B" w:rsidRDefault="00C34B3B" w:rsidP="00C34B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"/>
          <w:szCs w:val="24"/>
          <w:lang w:eastAsia="en-US"/>
        </w:rPr>
      </w:pPr>
    </w:p>
    <w:p w:rsidR="00C34B3B" w:rsidRPr="00C34B3B" w:rsidRDefault="00C34B3B" w:rsidP="00C34B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Arial"/>
          <w:sz w:val="2"/>
          <w:lang w:eastAsia="en-US"/>
        </w:rPr>
      </w:pPr>
    </w:p>
    <w:p w:rsidR="00C34B3B" w:rsidRPr="00C34B3B" w:rsidRDefault="00C34B3B" w:rsidP="00C34B3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6"/>
          <w:lang w:eastAsia="en-US"/>
        </w:rPr>
      </w:pPr>
      <w:r w:rsidRPr="00C34B3B">
        <w:rPr>
          <w:rFonts w:ascii="Times New Roman" w:eastAsia="Calibri" w:hAnsi="Times New Roman"/>
          <w:b/>
          <w:sz w:val="24"/>
          <w:szCs w:val="26"/>
          <w:lang w:eastAsia="en-US"/>
        </w:rPr>
        <w:t>4.1. Общий объём финансовых ресурсов, необходимых для реализации</w:t>
      </w:r>
    </w:p>
    <w:p w:rsidR="00C34B3B" w:rsidRPr="00C34B3B" w:rsidRDefault="00C34B3B" w:rsidP="00C34B3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6"/>
          <w:lang w:eastAsia="en-US"/>
        </w:rPr>
      </w:pPr>
      <w:r w:rsidRPr="00C34B3B">
        <w:rPr>
          <w:rFonts w:ascii="Times New Roman" w:eastAsia="Calibri" w:hAnsi="Times New Roman"/>
          <w:b/>
          <w:sz w:val="24"/>
          <w:szCs w:val="26"/>
          <w:lang w:eastAsia="en-US"/>
        </w:rPr>
        <w:t xml:space="preserve">муниципальной программы (тыс. </w:t>
      </w:r>
      <w:proofErr w:type="spellStart"/>
      <w:r w:rsidRPr="00C34B3B">
        <w:rPr>
          <w:rFonts w:ascii="Times New Roman" w:eastAsia="Calibri" w:hAnsi="Times New Roman"/>
          <w:b/>
          <w:sz w:val="24"/>
          <w:szCs w:val="26"/>
          <w:lang w:eastAsia="en-US"/>
        </w:rPr>
        <w:t>руб</w:t>
      </w:r>
      <w:proofErr w:type="spellEnd"/>
      <w:r w:rsidRPr="00C34B3B">
        <w:rPr>
          <w:rFonts w:ascii="Times New Roman" w:eastAsia="Calibri" w:hAnsi="Times New Roman"/>
          <w:b/>
          <w:sz w:val="24"/>
          <w:szCs w:val="26"/>
          <w:lang w:eastAsia="en-US"/>
        </w:rPr>
        <w:t>)</w:t>
      </w:r>
    </w:p>
    <w:p w:rsidR="00C34B3B" w:rsidRPr="00C34B3B" w:rsidRDefault="00C34B3B" w:rsidP="00C34B3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6"/>
          <w:lang w:eastAsia="en-US"/>
        </w:rPr>
      </w:pPr>
    </w:p>
    <w:tbl>
      <w:tblPr>
        <w:tblW w:w="8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1418"/>
        <w:gridCol w:w="1275"/>
        <w:gridCol w:w="1134"/>
        <w:gridCol w:w="1275"/>
      </w:tblGrid>
      <w:tr w:rsidR="00C34B3B" w:rsidRPr="00C34B3B" w:rsidTr="000C05C5">
        <w:trPr>
          <w:trHeight w:val="150"/>
        </w:trPr>
        <w:tc>
          <w:tcPr>
            <w:tcW w:w="3652" w:type="dxa"/>
            <w:vMerge w:val="restart"/>
          </w:tcPr>
          <w:p w:rsidR="00C34B3B" w:rsidRPr="00C34B3B" w:rsidRDefault="00C34B3B" w:rsidP="00C34B3B">
            <w:pPr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C34B3B">
              <w:rPr>
                <w:rFonts w:ascii="Times New Roman" w:eastAsia="Calibri" w:hAnsi="Times New Roman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:rsidR="00C34B3B" w:rsidRPr="00C34B3B" w:rsidRDefault="00C34B3B" w:rsidP="00C34B3B">
            <w:pPr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C34B3B">
              <w:rPr>
                <w:rFonts w:ascii="Times New Roman" w:eastAsia="Calibri" w:hAnsi="Times New Roman"/>
                <w:szCs w:val="24"/>
                <w:lang w:eastAsia="en-US"/>
              </w:rPr>
              <w:t>всего</w:t>
            </w:r>
          </w:p>
        </w:tc>
        <w:tc>
          <w:tcPr>
            <w:tcW w:w="3684" w:type="dxa"/>
            <w:gridSpan w:val="3"/>
            <w:tcBorders>
              <w:bottom w:val="single" w:sz="4" w:space="0" w:color="auto"/>
            </w:tcBorders>
          </w:tcPr>
          <w:p w:rsidR="00C34B3B" w:rsidRPr="00C34B3B" w:rsidRDefault="00C34B3B" w:rsidP="00C34B3B">
            <w:pPr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C34B3B">
              <w:rPr>
                <w:rFonts w:ascii="Times New Roman" w:eastAsia="Calibri" w:hAnsi="Times New Roman"/>
                <w:szCs w:val="24"/>
                <w:lang w:eastAsia="en-US"/>
              </w:rPr>
              <w:t>В том числе по годам</w:t>
            </w:r>
          </w:p>
        </w:tc>
      </w:tr>
      <w:tr w:rsidR="00C34B3B" w:rsidRPr="00C34B3B" w:rsidTr="000C05C5">
        <w:trPr>
          <w:trHeight w:val="240"/>
        </w:trPr>
        <w:tc>
          <w:tcPr>
            <w:tcW w:w="3652" w:type="dxa"/>
            <w:vMerge/>
            <w:tcBorders>
              <w:bottom w:val="single" w:sz="4" w:space="0" w:color="auto"/>
            </w:tcBorders>
          </w:tcPr>
          <w:p w:rsidR="00C34B3B" w:rsidRPr="00C34B3B" w:rsidRDefault="00C34B3B" w:rsidP="00C34B3B">
            <w:pPr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34B3B" w:rsidRPr="00C34B3B" w:rsidRDefault="00C34B3B" w:rsidP="00C34B3B">
            <w:pPr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34B3B" w:rsidRPr="00C34B3B" w:rsidRDefault="00C34B3B" w:rsidP="00C34B3B">
            <w:pPr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C34B3B">
              <w:rPr>
                <w:rFonts w:ascii="Times New Roman" w:eastAsia="Calibri" w:hAnsi="Times New Roman"/>
                <w:szCs w:val="24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34B3B" w:rsidRPr="00C34B3B" w:rsidRDefault="00C34B3B" w:rsidP="00C34B3B">
            <w:pPr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C34B3B">
              <w:rPr>
                <w:rFonts w:ascii="Times New Roman" w:eastAsia="Calibri" w:hAnsi="Times New Roman"/>
                <w:szCs w:val="24"/>
                <w:lang w:eastAsia="en-US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34B3B" w:rsidRPr="00C34B3B" w:rsidRDefault="00C34B3B" w:rsidP="00C34B3B">
            <w:pPr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C34B3B">
              <w:rPr>
                <w:rFonts w:ascii="Times New Roman" w:eastAsia="Calibri" w:hAnsi="Times New Roman"/>
                <w:szCs w:val="24"/>
                <w:lang w:eastAsia="en-US"/>
              </w:rPr>
              <w:t>2026</w:t>
            </w:r>
          </w:p>
        </w:tc>
      </w:tr>
      <w:tr w:rsidR="00C34B3B" w:rsidRPr="00C34B3B" w:rsidTr="000C05C5">
        <w:trPr>
          <w:trHeight w:val="289"/>
        </w:trPr>
        <w:tc>
          <w:tcPr>
            <w:tcW w:w="3652" w:type="dxa"/>
            <w:tcBorders>
              <w:top w:val="single" w:sz="4" w:space="0" w:color="auto"/>
            </w:tcBorders>
          </w:tcPr>
          <w:p w:rsidR="00C34B3B" w:rsidRPr="00C34B3B" w:rsidRDefault="00C34B3B" w:rsidP="00C34B3B">
            <w:pPr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C34B3B">
              <w:rPr>
                <w:rFonts w:ascii="Times New Roman" w:eastAsia="Calibri" w:hAnsi="Times New Roman"/>
                <w:szCs w:val="24"/>
                <w:lang w:eastAsia="en-US"/>
              </w:rPr>
              <w:t>ВСЕГО</w:t>
            </w:r>
          </w:p>
          <w:p w:rsidR="00C34B3B" w:rsidRPr="00C34B3B" w:rsidRDefault="00C34B3B" w:rsidP="00C34B3B">
            <w:pPr>
              <w:spacing w:after="0" w:line="240" w:lineRule="auto"/>
              <w:rPr>
                <w:rFonts w:ascii="Times New Roman" w:eastAsia="Calibri" w:hAnsi="Times New Roman"/>
                <w:sz w:val="2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34B3B" w:rsidRPr="00C34B3B" w:rsidRDefault="00C34B3B" w:rsidP="00C34B3B">
            <w:pPr>
              <w:spacing w:after="0" w:line="240" w:lineRule="auto"/>
              <w:ind w:left="-137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C34B3B">
              <w:rPr>
                <w:rFonts w:ascii="Times New Roman" w:eastAsia="Calibri" w:hAnsi="Times New Roman"/>
                <w:b/>
                <w:szCs w:val="24"/>
                <w:lang w:eastAsia="en-US"/>
              </w:rPr>
              <w:t>3017,669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34B3B" w:rsidRPr="00C34B3B" w:rsidRDefault="00C34B3B" w:rsidP="00C34B3B">
            <w:pPr>
              <w:spacing w:after="0" w:line="240" w:lineRule="auto"/>
              <w:ind w:left="-95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C34B3B">
              <w:rPr>
                <w:rFonts w:ascii="Times New Roman" w:eastAsia="Calibri" w:hAnsi="Times New Roman"/>
                <w:bCs/>
                <w:szCs w:val="24"/>
                <w:lang w:eastAsia="en-US"/>
              </w:rPr>
              <w:t>1012,761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34B3B" w:rsidRPr="00C34B3B" w:rsidRDefault="00C34B3B" w:rsidP="00C34B3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C34B3B">
              <w:rPr>
                <w:rFonts w:ascii="Times New Roman" w:eastAsia="Calibri" w:hAnsi="Times New Roman"/>
                <w:szCs w:val="24"/>
                <w:lang w:eastAsia="en-US"/>
              </w:rPr>
              <w:t>1008,817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34B3B" w:rsidRPr="00C34B3B" w:rsidRDefault="00C34B3B" w:rsidP="00C34B3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C34B3B">
              <w:rPr>
                <w:rFonts w:ascii="Times New Roman" w:eastAsia="Calibri" w:hAnsi="Times New Roman"/>
                <w:szCs w:val="24"/>
                <w:lang w:eastAsia="en-US"/>
              </w:rPr>
              <w:t>996,091</w:t>
            </w:r>
          </w:p>
        </w:tc>
      </w:tr>
      <w:tr w:rsidR="00C34B3B" w:rsidRPr="00C34B3B" w:rsidTr="000C05C5">
        <w:tc>
          <w:tcPr>
            <w:tcW w:w="3652" w:type="dxa"/>
          </w:tcPr>
          <w:p w:rsidR="00C34B3B" w:rsidRPr="00C34B3B" w:rsidRDefault="00C34B3B" w:rsidP="00C34B3B">
            <w:pPr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C34B3B">
              <w:rPr>
                <w:rFonts w:ascii="Times New Roman" w:eastAsia="Calibri" w:hAnsi="Times New Roman"/>
                <w:szCs w:val="24"/>
                <w:lang w:eastAsia="en-US"/>
              </w:rPr>
              <w:t>В том числе:</w:t>
            </w:r>
          </w:p>
        </w:tc>
        <w:tc>
          <w:tcPr>
            <w:tcW w:w="1418" w:type="dxa"/>
          </w:tcPr>
          <w:p w:rsidR="00C34B3B" w:rsidRPr="00C34B3B" w:rsidRDefault="00C34B3B" w:rsidP="00C34B3B">
            <w:pPr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C34B3B" w:rsidRPr="00C34B3B" w:rsidRDefault="00C34B3B" w:rsidP="00C34B3B">
            <w:pPr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C34B3B" w:rsidRPr="00C34B3B" w:rsidRDefault="00C34B3B" w:rsidP="00C34B3B">
            <w:pPr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C34B3B" w:rsidRPr="00C34B3B" w:rsidRDefault="00C34B3B" w:rsidP="00C34B3B">
            <w:pPr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</w:tr>
      <w:tr w:rsidR="00C34B3B" w:rsidRPr="00C34B3B" w:rsidTr="000C05C5">
        <w:tc>
          <w:tcPr>
            <w:tcW w:w="3652" w:type="dxa"/>
          </w:tcPr>
          <w:p w:rsidR="00C34B3B" w:rsidRPr="00C34B3B" w:rsidRDefault="00C34B3B" w:rsidP="00C34B3B">
            <w:pPr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C34B3B">
              <w:rPr>
                <w:rFonts w:ascii="Times New Roman" w:eastAsia="Calibri" w:hAnsi="Times New Roman"/>
                <w:szCs w:val="24"/>
                <w:lang w:eastAsia="en-US"/>
              </w:rPr>
              <w:t>По источникам финансирования:</w:t>
            </w:r>
          </w:p>
        </w:tc>
        <w:tc>
          <w:tcPr>
            <w:tcW w:w="1418" w:type="dxa"/>
          </w:tcPr>
          <w:p w:rsidR="00C34B3B" w:rsidRPr="00C34B3B" w:rsidRDefault="00C34B3B" w:rsidP="00C34B3B">
            <w:pPr>
              <w:spacing w:after="0" w:line="240" w:lineRule="auto"/>
              <w:ind w:left="-137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C34B3B">
              <w:rPr>
                <w:rFonts w:ascii="Times New Roman" w:eastAsia="Calibri" w:hAnsi="Times New Roman"/>
                <w:b/>
                <w:szCs w:val="24"/>
                <w:lang w:eastAsia="en-US"/>
              </w:rPr>
              <w:t>3017,669</w:t>
            </w:r>
          </w:p>
        </w:tc>
        <w:tc>
          <w:tcPr>
            <w:tcW w:w="1275" w:type="dxa"/>
          </w:tcPr>
          <w:p w:rsidR="00C34B3B" w:rsidRPr="00C34B3B" w:rsidRDefault="00C34B3B" w:rsidP="00C34B3B">
            <w:pPr>
              <w:spacing w:after="0" w:line="240" w:lineRule="auto"/>
              <w:ind w:left="-95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C34B3B">
              <w:rPr>
                <w:rFonts w:ascii="Times New Roman" w:eastAsia="Calibri" w:hAnsi="Times New Roman"/>
                <w:bCs/>
                <w:szCs w:val="24"/>
                <w:lang w:eastAsia="en-US"/>
              </w:rPr>
              <w:t>1012,761</w:t>
            </w:r>
          </w:p>
        </w:tc>
        <w:tc>
          <w:tcPr>
            <w:tcW w:w="1134" w:type="dxa"/>
          </w:tcPr>
          <w:p w:rsidR="00C34B3B" w:rsidRPr="00C34B3B" w:rsidRDefault="00C34B3B" w:rsidP="00C34B3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C34B3B">
              <w:rPr>
                <w:rFonts w:ascii="Times New Roman" w:eastAsia="Calibri" w:hAnsi="Times New Roman"/>
                <w:szCs w:val="24"/>
                <w:lang w:eastAsia="en-US"/>
              </w:rPr>
              <w:t>1008,817</w:t>
            </w:r>
          </w:p>
        </w:tc>
        <w:tc>
          <w:tcPr>
            <w:tcW w:w="1275" w:type="dxa"/>
          </w:tcPr>
          <w:p w:rsidR="00C34B3B" w:rsidRPr="00C34B3B" w:rsidRDefault="00C34B3B" w:rsidP="00C34B3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C34B3B">
              <w:rPr>
                <w:rFonts w:ascii="Times New Roman" w:eastAsia="Calibri" w:hAnsi="Times New Roman"/>
                <w:szCs w:val="24"/>
                <w:lang w:eastAsia="en-US"/>
              </w:rPr>
              <w:t>996,091</w:t>
            </w:r>
          </w:p>
        </w:tc>
      </w:tr>
      <w:tr w:rsidR="00C34B3B" w:rsidRPr="00C34B3B" w:rsidTr="000C05C5">
        <w:tc>
          <w:tcPr>
            <w:tcW w:w="3652" w:type="dxa"/>
          </w:tcPr>
          <w:p w:rsidR="00C34B3B" w:rsidRPr="00C34B3B" w:rsidRDefault="00C34B3B" w:rsidP="00C34B3B">
            <w:pPr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C34B3B">
              <w:rPr>
                <w:rFonts w:ascii="Times New Roman" w:eastAsia="Calibri" w:hAnsi="Times New Roman"/>
                <w:szCs w:val="24"/>
                <w:lang w:eastAsia="en-US"/>
              </w:rPr>
              <w:t>Средства местного бюджета</w:t>
            </w:r>
          </w:p>
        </w:tc>
        <w:tc>
          <w:tcPr>
            <w:tcW w:w="1418" w:type="dxa"/>
          </w:tcPr>
          <w:p w:rsidR="00C34B3B" w:rsidRPr="00C34B3B" w:rsidRDefault="00C34B3B" w:rsidP="00C34B3B">
            <w:pPr>
              <w:spacing w:after="0" w:line="240" w:lineRule="auto"/>
              <w:ind w:left="-137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C34B3B">
              <w:rPr>
                <w:rFonts w:ascii="Times New Roman" w:eastAsia="Calibri" w:hAnsi="Times New Roman"/>
                <w:b/>
                <w:szCs w:val="24"/>
                <w:lang w:eastAsia="en-US"/>
              </w:rPr>
              <w:t>3017,669</w:t>
            </w:r>
          </w:p>
        </w:tc>
        <w:tc>
          <w:tcPr>
            <w:tcW w:w="1275" w:type="dxa"/>
          </w:tcPr>
          <w:p w:rsidR="00C34B3B" w:rsidRPr="00C34B3B" w:rsidRDefault="00C34B3B" w:rsidP="00C34B3B">
            <w:pPr>
              <w:spacing w:after="0" w:line="240" w:lineRule="auto"/>
              <w:ind w:left="-95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C34B3B">
              <w:rPr>
                <w:rFonts w:ascii="Times New Roman" w:eastAsia="Calibri" w:hAnsi="Times New Roman"/>
                <w:bCs/>
                <w:szCs w:val="24"/>
                <w:lang w:eastAsia="en-US"/>
              </w:rPr>
              <w:t>1012,761</w:t>
            </w:r>
          </w:p>
        </w:tc>
        <w:tc>
          <w:tcPr>
            <w:tcW w:w="1134" w:type="dxa"/>
          </w:tcPr>
          <w:p w:rsidR="00C34B3B" w:rsidRPr="00C34B3B" w:rsidRDefault="00C34B3B" w:rsidP="00C34B3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C34B3B">
              <w:rPr>
                <w:rFonts w:ascii="Times New Roman" w:eastAsia="Calibri" w:hAnsi="Times New Roman"/>
                <w:szCs w:val="24"/>
                <w:lang w:eastAsia="en-US"/>
              </w:rPr>
              <w:t>1008,817</w:t>
            </w:r>
          </w:p>
        </w:tc>
        <w:tc>
          <w:tcPr>
            <w:tcW w:w="1275" w:type="dxa"/>
          </w:tcPr>
          <w:p w:rsidR="00C34B3B" w:rsidRPr="00C34B3B" w:rsidRDefault="00C34B3B" w:rsidP="00C34B3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C34B3B">
              <w:rPr>
                <w:rFonts w:ascii="Times New Roman" w:eastAsia="Calibri" w:hAnsi="Times New Roman"/>
                <w:szCs w:val="24"/>
                <w:lang w:eastAsia="en-US"/>
              </w:rPr>
              <w:t>996,091</w:t>
            </w:r>
          </w:p>
        </w:tc>
      </w:tr>
      <w:tr w:rsidR="00C34B3B" w:rsidRPr="00C34B3B" w:rsidTr="000C05C5">
        <w:tc>
          <w:tcPr>
            <w:tcW w:w="3652" w:type="dxa"/>
          </w:tcPr>
          <w:p w:rsidR="00C34B3B" w:rsidRPr="00C34B3B" w:rsidRDefault="00C34B3B" w:rsidP="00C34B3B">
            <w:pPr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C34B3B">
              <w:rPr>
                <w:rFonts w:ascii="Times New Roman" w:eastAsia="Calibri" w:hAnsi="Times New Roman"/>
                <w:szCs w:val="24"/>
                <w:lang w:eastAsia="en-US"/>
              </w:rPr>
              <w:t>Средства областного бюджета</w:t>
            </w:r>
          </w:p>
        </w:tc>
        <w:tc>
          <w:tcPr>
            <w:tcW w:w="1418" w:type="dxa"/>
          </w:tcPr>
          <w:p w:rsidR="00C34B3B" w:rsidRPr="00C34B3B" w:rsidRDefault="00C34B3B" w:rsidP="00C34B3B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C34B3B" w:rsidRPr="00C34B3B" w:rsidRDefault="00C34B3B" w:rsidP="00C34B3B">
            <w:pPr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C34B3B" w:rsidRPr="00C34B3B" w:rsidRDefault="00C34B3B" w:rsidP="00C34B3B">
            <w:pPr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C34B3B" w:rsidRPr="00C34B3B" w:rsidRDefault="00C34B3B" w:rsidP="00C34B3B">
            <w:pPr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</w:tr>
    </w:tbl>
    <w:p w:rsidR="00C34B3B" w:rsidRPr="00C34B3B" w:rsidRDefault="00C34B3B" w:rsidP="00C34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</w:p>
    <w:p w:rsidR="00C34B3B" w:rsidRPr="00C34B3B" w:rsidRDefault="00C34B3B" w:rsidP="00C34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u w:val="single"/>
        </w:rPr>
      </w:pPr>
      <w:r w:rsidRPr="00C34B3B">
        <w:rPr>
          <w:rFonts w:ascii="Times New Roman" w:eastAsia="Calibri" w:hAnsi="Times New Roman"/>
          <w:b/>
          <w:bCs/>
          <w:szCs w:val="24"/>
          <w:u w:val="single"/>
        </w:rPr>
        <w:t>4</w:t>
      </w:r>
      <w:r w:rsidRPr="00C34B3B">
        <w:rPr>
          <w:rFonts w:ascii="Times New Roman" w:eastAsia="Calibri" w:hAnsi="Times New Roman"/>
          <w:b/>
          <w:bCs/>
          <w:sz w:val="24"/>
          <w:szCs w:val="24"/>
          <w:u w:val="single"/>
        </w:rPr>
        <w:t>.2 Обоснование объема финансовых ресурсов необходимых для реализации</w:t>
      </w:r>
    </w:p>
    <w:p w:rsidR="00C34B3B" w:rsidRPr="00C34B3B" w:rsidRDefault="00C34B3B" w:rsidP="00C34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u w:val="single"/>
        </w:rPr>
      </w:pPr>
      <w:r w:rsidRPr="00C34B3B">
        <w:rPr>
          <w:rFonts w:ascii="Times New Roman" w:eastAsia="Calibri" w:hAnsi="Times New Roman"/>
          <w:b/>
          <w:bCs/>
          <w:sz w:val="24"/>
          <w:szCs w:val="24"/>
          <w:u w:val="single"/>
        </w:rPr>
        <w:t xml:space="preserve"> муниципальной программы</w:t>
      </w:r>
    </w:p>
    <w:p w:rsidR="00C34B3B" w:rsidRPr="00C34B3B" w:rsidRDefault="00C34B3B" w:rsidP="00C34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u w:val="single"/>
        </w:rPr>
      </w:pPr>
    </w:p>
    <w:tbl>
      <w:tblPr>
        <w:tblStyle w:val="10"/>
        <w:tblW w:w="10088" w:type="dxa"/>
        <w:tblLook w:val="04A0" w:firstRow="1" w:lastRow="0" w:firstColumn="1" w:lastColumn="0" w:noHBand="0" w:noVBand="1"/>
      </w:tblPr>
      <w:tblGrid>
        <w:gridCol w:w="6345"/>
        <w:gridCol w:w="1134"/>
        <w:gridCol w:w="1276"/>
        <w:gridCol w:w="1333"/>
      </w:tblGrid>
      <w:tr w:rsidR="00C34B3B" w:rsidRPr="00C34B3B" w:rsidTr="000C05C5">
        <w:tc>
          <w:tcPr>
            <w:tcW w:w="6345" w:type="dxa"/>
            <w:vMerge w:val="restart"/>
          </w:tcPr>
          <w:p w:rsidR="00C34B3B" w:rsidRPr="00C34B3B" w:rsidRDefault="00C34B3B" w:rsidP="00C34B3B">
            <w:pPr>
              <w:rPr>
                <w:rFonts w:ascii="Times New Roman" w:hAnsi="Times New Roman"/>
                <w:szCs w:val="18"/>
              </w:rPr>
            </w:pPr>
            <w:r w:rsidRPr="00C34B3B">
              <w:rPr>
                <w:rFonts w:ascii="Times New Roman" w:hAnsi="Times New Roman"/>
                <w:szCs w:val="18"/>
              </w:rPr>
              <w:t>Наименование показателей</w:t>
            </w:r>
          </w:p>
        </w:tc>
        <w:tc>
          <w:tcPr>
            <w:tcW w:w="3743" w:type="dxa"/>
            <w:gridSpan w:val="3"/>
          </w:tcPr>
          <w:p w:rsidR="00C34B3B" w:rsidRPr="00C34B3B" w:rsidRDefault="00C34B3B" w:rsidP="00C34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  <w:r w:rsidRPr="00C34B3B">
              <w:rPr>
                <w:rFonts w:ascii="Times New Roman" w:hAnsi="Times New Roman" w:cs="Arial"/>
                <w:szCs w:val="18"/>
              </w:rPr>
              <w:t xml:space="preserve">Значение по годам реализации программы, </w:t>
            </w:r>
            <w:proofErr w:type="spellStart"/>
            <w:r w:rsidRPr="00C34B3B">
              <w:rPr>
                <w:rFonts w:ascii="Times New Roman" w:hAnsi="Times New Roman" w:cs="Arial"/>
                <w:szCs w:val="18"/>
              </w:rPr>
              <w:t>тыс</w:t>
            </w:r>
            <w:proofErr w:type="gramStart"/>
            <w:r w:rsidRPr="00C34B3B">
              <w:rPr>
                <w:rFonts w:ascii="Times New Roman" w:hAnsi="Times New Roman" w:cs="Arial"/>
                <w:szCs w:val="18"/>
              </w:rPr>
              <w:t>.р</w:t>
            </w:r>
            <w:proofErr w:type="gramEnd"/>
            <w:r w:rsidRPr="00C34B3B">
              <w:rPr>
                <w:rFonts w:ascii="Times New Roman" w:hAnsi="Times New Roman" w:cs="Arial"/>
                <w:szCs w:val="18"/>
              </w:rPr>
              <w:t>уб</w:t>
            </w:r>
            <w:proofErr w:type="spellEnd"/>
          </w:p>
        </w:tc>
      </w:tr>
      <w:tr w:rsidR="00C34B3B" w:rsidRPr="00C34B3B" w:rsidTr="000C05C5">
        <w:tc>
          <w:tcPr>
            <w:tcW w:w="6345" w:type="dxa"/>
            <w:vMerge/>
          </w:tcPr>
          <w:p w:rsidR="00C34B3B" w:rsidRPr="00C34B3B" w:rsidRDefault="00C34B3B" w:rsidP="00C34B3B">
            <w:pPr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C34B3B" w:rsidRPr="00C34B3B" w:rsidRDefault="00C34B3B" w:rsidP="00C34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C34B3B">
              <w:rPr>
                <w:rFonts w:ascii="Times New Roman" w:hAnsi="Times New Roman"/>
                <w:bCs/>
                <w:szCs w:val="24"/>
              </w:rPr>
              <w:t>2024</w:t>
            </w:r>
          </w:p>
        </w:tc>
        <w:tc>
          <w:tcPr>
            <w:tcW w:w="1276" w:type="dxa"/>
          </w:tcPr>
          <w:p w:rsidR="00C34B3B" w:rsidRPr="00C34B3B" w:rsidRDefault="00C34B3B" w:rsidP="00C34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C34B3B">
              <w:rPr>
                <w:rFonts w:ascii="Times New Roman" w:hAnsi="Times New Roman"/>
                <w:bCs/>
                <w:szCs w:val="24"/>
              </w:rPr>
              <w:t>2025</w:t>
            </w:r>
          </w:p>
        </w:tc>
        <w:tc>
          <w:tcPr>
            <w:tcW w:w="1333" w:type="dxa"/>
          </w:tcPr>
          <w:p w:rsidR="00C34B3B" w:rsidRPr="00C34B3B" w:rsidRDefault="00C34B3B" w:rsidP="00C34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C34B3B">
              <w:rPr>
                <w:rFonts w:ascii="Times New Roman" w:hAnsi="Times New Roman"/>
                <w:bCs/>
                <w:szCs w:val="24"/>
              </w:rPr>
              <w:t>2026</w:t>
            </w:r>
          </w:p>
        </w:tc>
      </w:tr>
      <w:tr w:rsidR="00C34B3B" w:rsidRPr="00C34B3B" w:rsidTr="000C05C5">
        <w:tc>
          <w:tcPr>
            <w:tcW w:w="6345" w:type="dxa"/>
          </w:tcPr>
          <w:p w:rsidR="00C34B3B" w:rsidRPr="00C34B3B" w:rsidRDefault="00C34B3B" w:rsidP="00C34B3B">
            <w:pPr>
              <w:rPr>
                <w:rFonts w:ascii="Times New Roman" w:hAnsi="Times New Roman"/>
                <w:szCs w:val="18"/>
              </w:rPr>
            </w:pPr>
            <w:r w:rsidRPr="00C34B3B">
              <w:rPr>
                <w:rFonts w:ascii="Times New Roman" w:hAnsi="Times New Roman"/>
                <w:szCs w:val="18"/>
              </w:rPr>
              <w:t xml:space="preserve">Основные мероприятия </w:t>
            </w:r>
          </w:p>
        </w:tc>
        <w:tc>
          <w:tcPr>
            <w:tcW w:w="1134" w:type="dxa"/>
          </w:tcPr>
          <w:p w:rsidR="00C34B3B" w:rsidRPr="00C34B3B" w:rsidRDefault="00C34B3B" w:rsidP="00C34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C34B3B" w:rsidRPr="00C34B3B" w:rsidRDefault="00C34B3B" w:rsidP="00C34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</w:p>
        </w:tc>
        <w:tc>
          <w:tcPr>
            <w:tcW w:w="1333" w:type="dxa"/>
          </w:tcPr>
          <w:p w:rsidR="00C34B3B" w:rsidRPr="00C34B3B" w:rsidRDefault="00C34B3B" w:rsidP="00C34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</w:p>
        </w:tc>
      </w:tr>
      <w:tr w:rsidR="00C34B3B" w:rsidRPr="00C34B3B" w:rsidTr="000C05C5">
        <w:tc>
          <w:tcPr>
            <w:tcW w:w="6345" w:type="dxa"/>
          </w:tcPr>
          <w:p w:rsidR="00C34B3B" w:rsidRPr="00C34B3B" w:rsidRDefault="00C34B3B" w:rsidP="00C34B3B">
            <w:pPr>
              <w:rPr>
                <w:rFonts w:ascii="Times New Roman" w:hAnsi="Times New Roman"/>
                <w:szCs w:val="18"/>
              </w:rPr>
            </w:pPr>
            <w:r w:rsidRPr="00C34B3B">
              <w:rPr>
                <w:rFonts w:ascii="Times New Roman" w:hAnsi="Times New Roman"/>
                <w:szCs w:val="18"/>
              </w:rPr>
              <w:t>процессные</w:t>
            </w:r>
          </w:p>
        </w:tc>
        <w:tc>
          <w:tcPr>
            <w:tcW w:w="1134" w:type="dxa"/>
          </w:tcPr>
          <w:p w:rsidR="00C34B3B" w:rsidRPr="00C34B3B" w:rsidRDefault="00C34B3B" w:rsidP="00C34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C34B3B" w:rsidRPr="00C34B3B" w:rsidRDefault="00C34B3B" w:rsidP="00C34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</w:p>
        </w:tc>
        <w:tc>
          <w:tcPr>
            <w:tcW w:w="1333" w:type="dxa"/>
          </w:tcPr>
          <w:p w:rsidR="00C34B3B" w:rsidRPr="00C34B3B" w:rsidRDefault="00C34B3B" w:rsidP="00C34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</w:p>
        </w:tc>
      </w:tr>
      <w:tr w:rsidR="00C34B3B" w:rsidRPr="00C34B3B" w:rsidTr="000C05C5">
        <w:tc>
          <w:tcPr>
            <w:tcW w:w="6345" w:type="dxa"/>
          </w:tcPr>
          <w:p w:rsidR="00C34B3B" w:rsidRPr="00C34B3B" w:rsidRDefault="00C34B3B" w:rsidP="00C34B3B">
            <w:pPr>
              <w:rPr>
                <w:rFonts w:ascii="Times New Roman" w:hAnsi="Times New Roman"/>
                <w:szCs w:val="18"/>
              </w:rPr>
            </w:pPr>
            <w:r w:rsidRPr="00C34B3B">
              <w:rPr>
                <w:rFonts w:ascii="Times New Roman" w:hAnsi="Times New Roman"/>
                <w:szCs w:val="18"/>
              </w:rPr>
              <w:t>Количество мероприятий, проведённых в рамках программы</w:t>
            </w:r>
          </w:p>
        </w:tc>
        <w:tc>
          <w:tcPr>
            <w:tcW w:w="1134" w:type="dxa"/>
          </w:tcPr>
          <w:p w:rsidR="00C34B3B" w:rsidRPr="00C34B3B" w:rsidRDefault="00C34B3B" w:rsidP="00C34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C34B3B">
              <w:rPr>
                <w:rFonts w:ascii="Times New Roman" w:hAnsi="Times New Roman"/>
                <w:bCs/>
                <w:szCs w:val="24"/>
              </w:rPr>
              <w:t>60</w:t>
            </w:r>
          </w:p>
        </w:tc>
        <w:tc>
          <w:tcPr>
            <w:tcW w:w="1276" w:type="dxa"/>
          </w:tcPr>
          <w:p w:rsidR="00C34B3B" w:rsidRPr="00C34B3B" w:rsidRDefault="00C34B3B" w:rsidP="00C34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C34B3B">
              <w:rPr>
                <w:rFonts w:ascii="Times New Roman" w:hAnsi="Times New Roman"/>
                <w:bCs/>
                <w:szCs w:val="24"/>
              </w:rPr>
              <w:t>60</w:t>
            </w:r>
          </w:p>
        </w:tc>
        <w:tc>
          <w:tcPr>
            <w:tcW w:w="1333" w:type="dxa"/>
          </w:tcPr>
          <w:p w:rsidR="00C34B3B" w:rsidRPr="00C34B3B" w:rsidRDefault="00C34B3B" w:rsidP="00C34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C34B3B">
              <w:rPr>
                <w:rFonts w:ascii="Times New Roman" w:hAnsi="Times New Roman"/>
                <w:bCs/>
                <w:szCs w:val="24"/>
              </w:rPr>
              <w:t>60</w:t>
            </w:r>
          </w:p>
        </w:tc>
      </w:tr>
      <w:tr w:rsidR="00C34B3B" w:rsidRPr="00C34B3B" w:rsidTr="000C05C5">
        <w:tc>
          <w:tcPr>
            <w:tcW w:w="6345" w:type="dxa"/>
          </w:tcPr>
          <w:p w:rsidR="00C34B3B" w:rsidRPr="00C34B3B" w:rsidRDefault="00C34B3B" w:rsidP="00C34B3B">
            <w:pPr>
              <w:rPr>
                <w:rFonts w:ascii="Times New Roman" w:hAnsi="Times New Roman"/>
                <w:szCs w:val="18"/>
              </w:rPr>
            </w:pPr>
            <w:r w:rsidRPr="00C34B3B">
              <w:rPr>
                <w:rFonts w:ascii="Times New Roman" w:hAnsi="Times New Roman"/>
                <w:szCs w:val="18"/>
              </w:rPr>
              <w:t>Действующие расходные обязательства</w:t>
            </w:r>
          </w:p>
        </w:tc>
        <w:tc>
          <w:tcPr>
            <w:tcW w:w="1134" w:type="dxa"/>
          </w:tcPr>
          <w:p w:rsidR="00C34B3B" w:rsidRPr="00C34B3B" w:rsidRDefault="00C34B3B" w:rsidP="00C34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C34B3B" w:rsidRPr="00C34B3B" w:rsidRDefault="00C34B3B" w:rsidP="00C34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</w:p>
        </w:tc>
        <w:tc>
          <w:tcPr>
            <w:tcW w:w="1333" w:type="dxa"/>
          </w:tcPr>
          <w:p w:rsidR="00C34B3B" w:rsidRPr="00C34B3B" w:rsidRDefault="00C34B3B" w:rsidP="00C34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</w:p>
        </w:tc>
      </w:tr>
      <w:tr w:rsidR="00C34B3B" w:rsidRPr="00C34B3B" w:rsidTr="000C05C5">
        <w:tc>
          <w:tcPr>
            <w:tcW w:w="6345" w:type="dxa"/>
          </w:tcPr>
          <w:p w:rsidR="00C34B3B" w:rsidRPr="00C34B3B" w:rsidRDefault="00C34B3B" w:rsidP="00C34B3B">
            <w:pPr>
              <w:rPr>
                <w:rFonts w:ascii="Times New Roman" w:hAnsi="Times New Roman"/>
                <w:szCs w:val="18"/>
              </w:rPr>
            </w:pPr>
            <w:r w:rsidRPr="00C34B3B">
              <w:rPr>
                <w:rFonts w:ascii="Times New Roman" w:hAnsi="Times New Roman"/>
                <w:szCs w:val="18"/>
              </w:rPr>
              <w:t>Общее количество</w:t>
            </w:r>
          </w:p>
        </w:tc>
        <w:tc>
          <w:tcPr>
            <w:tcW w:w="1134" w:type="dxa"/>
          </w:tcPr>
          <w:p w:rsidR="00C34B3B" w:rsidRPr="00C34B3B" w:rsidRDefault="00C34B3B" w:rsidP="00C34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C34B3B" w:rsidRPr="00C34B3B" w:rsidRDefault="00C34B3B" w:rsidP="00C34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</w:p>
        </w:tc>
        <w:tc>
          <w:tcPr>
            <w:tcW w:w="1333" w:type="dxa"/>
          </w:tcPr>
          <w:p w:rsidR="00C34B3B" w:rsidRPr="00C34B3B" w:rsidRDefault="00C34B3B" w:rsidP="00C34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</w:p>
        </w:tc>
      </w:tr>
      <w:tr w:rsidR="00C34B3B" w:rsidRPr="00C34B3B" w:rsidTr="000C05C5">
        <w:tc>
          <w:tcPr>
            <w:tcW w:w="6345" w:type="dxa"/>
          </w:tcPr>
          <w:p w:rsidR="00C34B3B" w:rsidRPr="00C34B3B" w:rsidRDefault="00C34B3B" w:rsidP="00C34B3B">
            <w:pPr>
              <w:rPr>
                <w:rFonts w:ascii="Times New Roman" w:hAnsi="Times New Roman"/>
                <w:szCs w:val="18"/>
              </w:rPr>
            </w:pPr>
            <w:r w:rsidRPr="00C34B3B">
              <w:rPr>
                <w:rFonts w:ascii="Times New Roman" w:hAnsi="Times New Roman"/>
                <w:szCs w:val="18"/>
              </w:rPr>
              <w:t>Объем финансовых ресурсов, итого</w:t>
            </w:r>
          </w:p>
        </w:tc>
        <w:tc>
          <w:tcPr>
            <w:tcW w:w="1134" w:type="dxa"/>
          </w:tcPr>
          <w:p w:rsidR="00C34B3B" w:rsidRPr="00C34B3B" w:rsidRDefault="00C34B3B" w:rsidP="00C34B3B">
            <w:pPr>
              <w:ind w:left="-95"/>
              <w:jc w:val="center"/>
              <w:rPr>
                <w:rFonts w:ascii="Times New Roman" w:hAnsi="Times New Roman"/>
                <w:szCs w:val="24"/>
              </w:rPr>
            </w:pPr>
            <w:r w:rsidRPr="00C34B3B">
              <w:rPr>
                <w:rFonts w:ascii="Times New Roman" w:hAnsi="Times New Roman"/>
                <w:bCs/>
                <w:szCs w:val="24"/>
              </w:rPr>
              <w:t>1012,761</w:t>
            </w:r>
          </w:p>
        </w:tc>
        <w:tc>
          <w:tcPr>
            <w:tcW w:w="1276" w:type="dxa"/>
          </w:tcPr>
          <w:p w:rsidR="00C34B3B" w:rsidRPr="00C34B3B" w:rsidRDefault="00C34B3B" w:rsidP="00C34B3B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C34B3B">
              <w:rPr>
                <w:rFonts w:ascii="Times New Roman" w:hAnsi="Times New Roman"/>
                <w:szCs w:val="24"/>
              </w:rPr>
              <w:t>1008,817</w:t>
            </w:r>
          </w:p>
        </w:tc>
        <w:tc>
          <w:tcPr>
            <w:tcW w:w="1333" w:type="dxa"/>
          </w:tcPr>
          <w:p w:rsidR="00C34B3B" w:rsidRPr="00C34B3B" w:rsidRDefault="00C34B3B" w:rsidP="00C34B3B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C34B3B">
              <w:rPr>
                <w:rFonts w:ascii="Times New Roman" w:hAnsi="Times New Roman"/>
                <w:szCs w:val="24"/>
              </w:rPr>
              <w:t>996,091</w:t>
            </w:r>
          </w:p>
        </w:tc>
      </w:tr>
      <w:tr w:rsidR="00C34B3B" w:rsidRPr="00C34B3B" w:rsidTr="000C05C5">
        <w:tc>
          <w:tcPr>
            <w:tcW w:w="6345" w:type="dxa"/>
          </w:tcPr>
          <w:p w:rsidR="00C34B3B" w:rsidRPr="00C34B3B" w:rsidRDefault="00C34B3B" w:rsidP="00C34B3B">
            <w:pPr>
              <w:rPr>
                <w:rFonts w:ascii="Times New Roman" w:hAnsi="Times New Roman"/>
                <w:szCs w:val="18"/>
              </w:rPr>
            </w:pPr>
            <w:r w:rsidRPr="00C34B3B">
              <w:rPr>
                <w:rFonts w:ascii="Times New Roman" w:hAnsi="Times New Roman"/>
                <w:szCs w:val="18"/>
              </w:rPr>
              <w:t>В том числе:</w:t>
            </w:r>
          </w:p>
        </w:tc>
        <w:tc>
          <w:tcPr>
            <w:tcW w:w="1134" w:type="dxa"/>
          </w:tcPr>
          <w:p w:rsidR="00C34B3B" w:rsidRPr="00C34B3B" w:rsidRDefault="00C34B3B" w:rsidP="00C34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C34B3B" w:rsidRPr="00C34B3B" w:rsidRDefault="00C34B3B" w:rsidP="00C34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</w:p>
        </w:tc>
        <w:tc>
          <w:tcPr>
            <w:tcW w:w="1333" w:type="dxa"/>
          </w:tcPr>
          <w:p w:rsidR="00C34B3B" w:rsidRPr="00C34B3B" w:rsidRDefault="00C34B3B" w:rsidP="00C34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</w:p>
        </w:tc>
      </w:tr>
      <w:tr w:rsidR="00C34B3B" w:rsidRPr="00C34B3B" w:rsidTr="000C05C5">
        <w:tc>
          <w:tcPr>
            <w:tcW w:w="6345" w:type="dxa"/>
          </w:tcPr>
          <w:p w:rsidR="00C34B3B" w:rsidRPr="00C34B3B" w:rsidRDefault="00C34B3B" w:rsidP="00C34B3B">
            <w:pPr>
              <w:rPr>
                <w:rFonts w:ascii="Times New Roman" w:hAnsi="Times New Roman"/>
                <w:szCs w:val="18"/>
              </w:rPr>
            </w:pPr>
            <w:r w:rsidRPr="00C34B3B">
              <w:rPr>
                <w:rFonts w:ascii="Times New Roman" w:hAnsi="Times New Roman"/>
                <w:szCs w:val="18"/>
              </w:rPr>
              <w:t>Средства местного бюджета</w:t>
            </w:r>
          </w:p>
        </w:tc>
        <w:tc>
          <w:tcPr>
            <w:tcW w:w="1134" w:type="dxa"/>
          </w:tcPr>
          <w:p w:rsidR="00C34B3B" w:rsidRPr="00C34B3B" w:rsidRDefault="00C34B3B" w:rsidP="00C34B3B">
            <w:pPr>
              <w:ind w:left="-95"/>
              <w:jc w:val="center"/>
              <w:rPr>
                <w:rFonts w:ascii="Times New Roman" w:hAnsi="Times New Roman"/>
                <w:szCs w:val="24"/>
              </w:rPr>
            </w:pPr>
            <w:r w:rsidRPr="00C34B3B">
              <w:rPr>
                <w:rFonts w:ascii="Times New Roman" w:hAnsi="Times New Roman"/>
                <w:bCs/>
                <w:szCs w:val="24"/>
              </w:rPr>
              <w:t>1012,761</w:t>
            </w:r>
          </w:p>
        </w:tc>
        <w:tc>
          <w:tcPr>
            <w:tcW w:w="1276" w:type="dxa"/>
          </w:tcPr>
          <w:p w:rsidR="00C34B3B" w:rsidRPr="00C34B3B" w:rsidRDefault="00C34B3B" w:rsidP="00C34B3B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C34B3B">
              <w:rPr>
                <w:rFonts w:ascii="Times New Roman" w:hAnsi="Times New Roman"/>
                <w:szCs w:val="24"/>
              </w:rPr>
              <w:t>1008,817</w:t>
            </w:r>
          </w:p>
        </w:tc>
        <w:tc>
          <w:tcPr>
            <w:tcW w:w="1333" w:type="dxa"/>
          </w:tcPr>
          <w:p w:rsidR="00C34B3B" w:rsidRPr="00C34B3B" w:rsidRDefault="00C34B3B" w:rsidP="00C34B3B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C34B3B">
              <w:rPr>
                <w:rFonts w:ascii="Times New Roman" w:hAnsi="Times New Roman"/>
                <w:szCs w:val="24"/>
              </w:rPr>
              <w:t>996,091</w:t>
            </w:r>
          </w:p>
        </w:tc>
      </w:tr>
      <w:tr w:rsidR="00C34B3B" w:rsidRPr="00C34B3B" w:rsidTr="000C05C5">
        <w:tc>
          <w:tcPr>
            <w:tcW w:w="6345" w:type="dxa"/>
          </w:tcPr>
          <w:p w:rsidR="00C34B3B" w:rsidRPr="00C34B3B" w:rsidRDefault="00C34B3B" w:rsidP="00C34B3B">
            <w:pPr>
              <w:rPr>
                <w:rFonts w:ascii="Times New Roman" w:hAnsi="Times New Roman"/>
                <w:szCs w:val="18"/>
              </w:rPr>
            </w:pPr>
            <w:r w:rsidRPr="00C34B3B">
              <w:rPr>
                <w:rFonts w:ascii="Times New Roman" w:hAnsi="Times New Roman"/>
                <w:szCs w:val="18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C34B3B" w:rsidRPr="00C34B3B" w:rsidRDefault="00C34B3B" w:rsidP="00C34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C34B3B" w:rsidRPr="00C34B3B" w:rsidRDefault="00C34B3B" w:rsidP="00C34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</w:p>
        </w:tc>
        <w:tc>
          <w:tcPr>
            <w:tcW w:w="1333" w:type="dxa"/>
          </w:tcPr>
          <w:p w:rsidR="00C34B3B" w:rsidRPr="00C34B3B" w:rsidRDefault="00C34B3B" w:rsidP="00C34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</w:p>
        </w:tc>
      </w:tr>
    </w:tbl>
    <w:p w:rsidR="00C34B3B" w:rsidRPr="00C34B3B" w:rsidRDefault="00C34B3B" w:rsidP="00C34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u w:val="single"/>
        </w:rPr>
      </w:pPr>
    </w:p>
    <w:p w:rsidR="00C34B3B" w:rsidRPr="00C34B3B" w:rsidRDefault="00C34B3B" w:rsidP="00C34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4B3B" w:rsidRPr="00C34B3B" w:rsidRDefault="00C34B3B" w:rsidP="00C34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34B3B">
        <w:rPr>
          <w:rFonts w:ascii="Times New Roman" w:hAnsi="Times New Roman"/>
          <w:b/>
          <w:sz w:val="26"/>
          <w:szCs w:val="26"/>
        </w:rPr>
        <w:t>5. Механизм реализации программы.</w:t>
      </w:r>
    </w:p>
    <w:p w:rsidR="00C34B3B" w:rsidRPr="00C34B3B" w:rsidRDefault="00C34B3B" w:rsidP="00C34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10"/>
          <w:szCs w:val="24"/>
        </w:rPr>
      </w:pPr>
    </w:p>
    <w:p w:rsidR="00C34B3B" w:rsidRPr="00C34B3B" w:rsidRDefault="00C34B3B" w:rsidP="00C34B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34B3B">
        <w:rPr>
          <w:rFonts w:ascii="Times New Roman" w:hAnsi="Times New Roman"/>
          <w:sz w:val="24"/>
          <w:szCs w:val="24"/>
        </w:rPr>
        <w:t>Механизм реализации подпрограммы включает в себя:</w:t>
      </w:r>
    </w:p>
    <w:p w:rsidR="00C34B3B" w:rsidRPr="00C34B3B" w:rsidRDefault="00C34B3B" w:rsidP="00C34B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34B3B">
        <w:rPr>
          <w:rFonts w:ascii="Times New Roman" w:hAnsi="Times New Roman"/>
          <w:sz w:val="24"/>
          <w:szCs w:val="24"/>
        </w:rPr>
        <w:t>- разработку и принятие муниципальных правовых актов, необходимых для выполнения Программы;</w:t>
      </w:r>
    </w:p>
    <w:p w:rsidR="00C34B3B" w:rsidRPr="00C34B3B" w:rsidRDefault="00C34B3B" w:rsidP="00C34B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34B3B">
        <w:rPr>
          <w:rFonts w:ascii="Times New Roman" w:hAnsi="Times New Roman"/>
          <w:sz w:val="24"/>
          <w:szCs w:val="24"/>
        </w:rPr>
        <w:t>- ежегодное уточнение затрат на реализацию программных мероприятий;</w:t>
      </w:r>
    </w:p>
    <w:p w:rsidR="00C34B3B" w:rsidRPr="00C34B3B" w:rsidRDefault="00C34B3B" w:rsidP="00C34B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34B3B">
        <w:rPr>
          <w:rFonts w:ascii="Times New Roman" w:hAnsi="Times New Roman"/>
          <w:sz w:val="24"/>
          <w:szCs w:val="24"/>
        </w:rPr>
        <w:t>- контроль за реализацией мероприятий программы</w:t>
      </w:r>
      <w:proofErr w:type="gramStart"/>
      <w:r w:rsidRPr="00C34B3B">
        <w:rPr>
          <w:rFonts w:ascii="Times New Roman" w:hAnsi="Times New Roman"/>
          <w:sz w:val="24"/>
          <w:szCs w:val="24"/>
        </w:rPr>
        <w:t>;.</w:t>
      </w:r>
      <w:proofErr w:type="gramEnd"/>
    </w:p>
    <w:p w:rsidR="00C34B3B" w:rsidRPr="00C34B3B" w:rsidRDefault="00C34B3B" w:rsidP="00C34B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bookmarkStart w:id="1" w:name="_GoBack"/>
    </w:p>
    <w:p w:rsidR="00C34B3B" w:rsidRPr="00C34B3B" w:rsidRDefault="00C34B3B" w:rsidP="00C34B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34B3B" w:rsidRPr="00C34B3B" w:rsidRDefault="00C34B3B" w:rsidP="00C34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  <w:sectPr w:rsidR="00C34B3B" w:rsidRPr="00C34B3B" w:rsidSect="00C34B3B">
          <w:headerReference w:type="default" r:id="rId9"/>
          <w:pgSz w:w="11906" w:h="16838"/>
          <w:pgMar w:top="284" w:right="340" w:bottom="284" w:left="1134" w:header="709" w:footer="709" w:gutter="0"/>
          <w:cols w:space="708"/>
          <w:docGrid w:linePitch="360"/>
        </w:sectPr>
      </w:pPr>
    </w:p>
    <w:p w:rsidR="00C34B3B" w:rsidRPr="00C34B3B" w:rsidRDefault="00C34B3B" w:rsidP="00C34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26"/>
        </w:rPr>
      </w:pPr>
    </w:p>
    <w:p w:rsidR="00C34B3B" w:rsidRPr="00C34B3B" w:rsidRDefault="00C34B3B" w:rsidP="00C34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26"/>
        </w:rPr>
      </w:pPr>
    </w:p>
    <w:p w:rsidR="00C34B3B" w:rsidRPr="00C34B3B" w:rsidRDefault="00C34B3B" w:rsidP="00C34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26"/>
        </w:rPr>
      </w:pPr>
    </w:p>
    <w:p w:rsidR="00C34B3B" w:rsidRPr="00C34B3B" w:rsidRDefault="00C34B3B" w:rsidP="00C34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26"/>
        </w:rPr>
      </w:pPr>
    </w:p>
    <w:bookmarkEnd w:id="1"/>
    <w:p w:rsidR="00C34B3B" w:rsidRPr="00C34B3B" w:rsidRDefault="00C34B3B" w:rsidP="00C34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26"/>
        </w:rPr>
      </w:pPr>
    </w:p>
    <w:p w:rsidR="00C34B3B" w:rsidRPr="00C34B3B" w:rsidRDefault="00C34B3B" w:rsidP="00C34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26"/>
        </w:rPr>
      </w:pPr>
    </w:p>
    <w:p w:rsidR="00C34B3B" w:rsidRPr="00C34B3B" w:rsidRDefault="00C34B3B" w:rsidP="00C34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26"/>
        </w:rPr>
      </w:pPr>
    </w:p>
    <w:p w:rsidR="00C34B3B" w:rsidRPr="00C34B3B" w:rsidRDefault="00C34B3B" w:rsidP="00C34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26"/>
        </w:rPr>
      </w:pPr>
    </w:p>
    <w:p w:rsidR="00C34B3B" w:rsidRPr="00C34B3B" w:rsidRDefault="00C34B3B" w:rsidP="00C34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26"/>
        </w:rPr>
      </w:pPr>
    </w:p>
    <w:p w:rsidR="00C34B3B" w:rsidRPr="00C34B3B" w:rsidRDefault="00C34B3B" w:rsidP="00C34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26"/>
        </w:rPr>
      </w:pPr>
    </w:p>
    <w:p w:rsidR="00C34B3B" w:rsidRPr="00C34B3B" w:rsidRDefault="00C34B3B" w:rsidP="00C34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26"/>
        </w:rPr>
      </w:pPr>
    </w:p>
    <w:p w:rsidR="00C34B3B" w:rsidRPr="00C34B3B" w:rsidRDefault="00C34B3B" w:rsidP="00C34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26"/>
        </w:rPr>
      </w:pPr>
    </w:p>
    <w:p w:rsidR="00C34B3B" w:rsidRPr="00C34B3B" w:rsidRDefault="00C34B3B" w:rsidP="00C34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26"/>
        </w:rPr>
      </w:pPr>
    </w:p>
    <w:p w:rsidR="00C34B3B" w:rsidRPr="00C34B3B" w:rsidRDefault="00C34B3B" w:rsidP="00C34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26"/>
        </w:rPr>
      </w:pPr>
    </w:p>
    <w:p w:rsidR="00C34B3B" w:rsidRPr="00C34B3B" w:rsidRDefault="00C34B3B" w:rsidP="00C34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26"/>
        </w:rPr>
      </w:pPr>
    </w:p>
    <w:p w:rsidR="00C34B3B" w:rsidRPr="00C34B3B" w:rsidRDefault="00C34B3B" w:rsidP="00C34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26"/>
        </w:rPr>
      </w:pPr>
    </w:p>
    <w:p w:rsidR="00C34B3B" w:rsidRPr="00C34B3B" w:rsidRDefault="00C34B3B" w:rsidP="00C34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26"/>
        </w:rPr>
      </w:pPr>
    </w:p>
    <w:p w:rsidR="00C34B3B" w:rsidRPr="00C34B3B" w:rsidRDefault="00C34B3B" w:rsidP="00C34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26"/>
        </w:rPr>
      </w:pPr>
    </w:p>
    <w:p w:rsidR="00C34B3B" w:rsidRPr="00C34B3B" w:rsidRDefault="00C34B3B" w:rsidP="00C34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26"/>
        </w:rPr>
      </w:pPr>
    </w:p>
    <w:p w:rsidR="00C34B3B" w:rsidRPr="00C34B3B" w:rsidRDefault="00C34B3B" w:rsidP="00C34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26"/>
        </w:rPr>
      </w:pPr>
    </w:p>
    <w:p w:rsidR="00C34B3B" w:rsidRPr="00C34B3B" w:rsidRDefault="00C34B3B" w:rsidP="00C34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26"/>
        </w:rPr>
      </w:pPr>
    </w:p>
    <w:p w:rsidR="00C34B3B" w:rsidRPr="00C34B3B" w:rsidRDefault="00C34B3B" w:rsidP="00C34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26"/>
        </w:rPr>
      </w:pPr>
    </w:p>
    <w:p w:rsidR="00C34B3B" w:rsidRPr="00C34B3B" w:rsidRDefault="00C34B3B" w:rsidP="00C34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26"/>
        </w:rPr>
      </w:pPr>
    </w:p>
    <w:p w:rsidR="00C34B3B" w:rsidRPr="00C34B3B" w:rsidRDefault="00C34B3B" w:rsidP="00C34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26"/>
        </w:rPr>
      </w:pPr>
    </w:p>
    <w:p w:rsidR="00C34B3B" w:rsidRPr="00C34B3B" w:rsidRDefault="00C34B3B" w:rsidP="00C34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26"/>
        </w:rPr>
      </w:pPr>
    </w:p>
    <w:p w:rsidR="00C34B3B" w:rsidRPr="00C34B3B" w:rsidRDefault="00C34B3B" w:rsidP="00C34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26"/>
        </w:rPr>
      </w:pPr>
    </w:p>
    <w:p w:rsidR="00C34B3B" w:rsidRPr="00C34B3B" w:rsidRDefault="00C34B3B" w:rsidP="00C34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26"/>
        </w:rPr>
      </w:pPr>
    </w:p>
    <w:p w:rsidR="00C34B3B" w:rsidRPr="00C34B3B" w:rsidRDefault="00C34B3B" w:rsidP="00C34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26"/>
        </w:rPr>
      </w:pPr>
    </w:p>
    <w:p w:rsidR="00C34B3B" w:rsidRPr="00C34B3B" w:rsidRDefault="00C34B3B" w:rsidP="00C34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26"/>
        </w:rPr>
      </w:pPr>
    </w:p>
    <w:p w:rsidR="00C34B3B" w:rsidRPr="00C34B3B" w:rsidRDefault="00C34B3B" w:rsidP="00C34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26"/>
        </w:rPr>
      </w:pPr>
    </w:p>
    <w:p w:rsidR="00C34B3B" w:rsidRPr="00C34B3B" w:rsidRDefault="00C34B3B" w:rsidP="00C34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26"/>
        </w:rPr>
        <w:sectPr w:rsidR="00C34B3B" w:rsidRPr="00C34B3B" w:rsidSect="00C0385C">
          <w:type w:val="continuous"/>
          <w:pgSz w:w="11906" w:h="16838"/>
          <w:pgMar w:top="284" w:right="707" w:bottom="284" w:left="1134" w:header="709" w:footer="709" w:gutter="0"/>
          <w:cols w:space="708"/>
          <w:docGrid w:linePitch="360"/>
        </w:sectPr>
      </w:pPr>
    </w:p>
    <w:p w:rsidR="00C34B3B" w:rsidRPr="00C34B3B" w:rsidRDefault="00C34B3B" w:rsidP="00C34B3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6"/>
        </w:rPr>
      </w:pPr>
      <w:r w:rsidRPr="00C34B3B">
        <w:rPr>
          <w:rFonts w:ascii="Times New Roman" w:hAnsi="Times New Roman"/>
          <w:sz w:val="24"/>
          <w:szCs w:val="26"/>
        </w:rPr>
        <w:lastRenderedPageBreak/>
        <w:t xml:space="preserve">6.  </w:t>
      </w:r>
      <w:r w:rsidRPr="00C34B3B">
        <w:rPr>
          <w:rFonts w:ascii="Times New Roman" w:hAnsi="Times New Roman"/>
          <w:b/>
          <w:sz w:val="24"/>
          <w:szCs w:val="26"/>
        </w:rPr>
        <w:t xml:space="preserve">Перечень мероприятий муниципальной программы </w:t>
      </w:r>
      <w:r w:rsidRPr="00C34B3B">
        <w:rPr>
          <w:rFonts w:ascii="Times New Roman" w:hAnsi="Times New Roman"/>
          <w:b/>
          <w:bCs/>
          <w:sz w:val="24"/>
          <w:szCs w:val="26"/>
        </w:rPr>
        <w:t xml:space="preserve"> «Сохранение и развитие культуры на территории  </w:t>
      </w:r>
    </w:p>
    <w:p w:rsidR="00C34B3B" w:rsidRPr="00C34B3B" w:rsidRDefault="00C34B3B" w:rsidP="00C34B3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6"/>
        </w:rPr>
      </w:pPr>
      <w:r w:rsidRPr="00C34B3B">
        <w:rPr>
          <w:rFonts w:ascii="Times New Roman" w:hAnsi="Times New Roman"/>
          <w:b/>
          <w:bCs/>
          <w:sz w:val="24"/>
          <w:szCs w:val="26"/>
        </w:rPr>
        <w:t xml:space="preserve"> сельского поселения «Деревня Дубровка» </w:t>
      </w:r>
    </w:p>
    <w:p w:rsidR="00C34B3B" w:rsidRPr="00C34B3B" w:rsidRDefault="00C34B3B" w:rsidP="00C34B3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6"/>
        </w:rPr>
      </w:pPr>
    </w:p>
    <w:tbl>
      <w:tblPr>
        <w:tblStyle w:val="10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513"/>
        <w:gridCol w:w="5157"/>
        <w:gridCol w:w="1342"/>
        <w:gridCol w:w="1832"/>
        <w:gridCol w:w="1832"/>
        <w:gridCol w:w="1231"/>
        <w:gridCol w:w="1013"/>
        <w:gridCol w:w="1134"/>
        <w:gridCol w:w="1255"/>
      </w:tblGrid>
      <w:tr w:rsidR="00C34B3B" w:rsidRPr="00C34B3B" w:rsidTr="000C05C5">
        <w:tc>
          <w:tcPr>
            <w:tcW w:w="513" w:type="dxa"/>
            <w:vMerge w:val="restart"/>
          </w:tcPr>
          <w:p w:rsidR="00C34B3B" w:rsidRPr="00C34B3B" w:rsidRDefault="00C34B3B" w:rsidP="00C34B3B">
            <w:pPr>
              <w:rPr>
                <w:rFonts w:ascii="Times New Roman" w:hAnsi="Times New Roman"/>
              </w:rPr>
            </w:pPr>
            <w:r w:rsidRPr="00C34B3B">
              <w:rPr>
                <w:rFonts w:ascii="Times New Roman" w:hAnsi="Times New Roman"/>
              </w:rPr>
              <w:t>№ п\</w:t>
            </w:r>
            <w:proofErr w:type="gramStart"/>
            <w:r w:rsidRPr="00C34B3B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5157" w:type="dxa"/>
            <w:vMerge w:val="restart"/>
          </w:tcPr>
          <w:p w:rsidR="00C34B3B" w:rsidRPr="00C34B3B" w:rsidRDefault="00C34B3B" w:rsidP="00C34B3B">
            <w:pPr>
              <w:rPr>
                <w:rFonts w:ascii="Times New Roman" w:hAnsi="Times New Roman"/>
              </w:rPr>
            </w:pPr>
            <w:r w:rsidRPr="00C34B3B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342" w:type="dxa"/>
            <w:vMerge w:val="restart"/>
          </w:tcPr>
          <w:p w:rsidR="00C34B3B" w:rsidRPr="00C34B3B" w:rsidRDefault="00C34B3B" w:rsidP="00C34B3B">
            <w:pPr>
              <w:rPr>
                <w:rFonts w:ascii="Times New Roman" w:hAnsi="Times New Roman"/>
              </w:rPr>
            </w:pPr>
            <w:r w:rsidRPr="00C34B3B">
              <w:rPr>
                <w:rFonts w:ascii="Times New Roman" w:hAnsi="Times New Roman"/>
              </w:rPr>
              <w:t>Сроки реализации</w:t>
            </w:r>
          </w:p>
        </w:tc>
        <w:tc>
          <w:tcPr>
            <w:tcW w:w="1832" w:type="dxa"/>
            <w:vMerge w:val="restart"/>
          </w:tcPr>
          <w:p w:rsidR="00C34B3B" w:rsidRPr="00C34B3B" w:rsidRDefault="00C34B3B" w:rsidP="00C34B3B">
            <w:pPr>
              <w:rPr>
                <w:rFonts w:ascii="Times New Roman" w:hAnsi="Times New Roman"/>
              </w:rPr>
            </w:pPr>
            <w:r w:rsidRPr="00C34B3B">
              <w:rPr>
                <w:rFonts w:ascii="Times New Roman" w:hAnsi="Times New Roman"/>
              </w:rPr>
              <w:t>Участники подпрограммы</w:t>
            </w:r>
          </w:p>
        </w:tc>
        <w:tc>
          <w:tcPr>
            <w:tcW w:w="1832" w:type="dxa"/>
            <w:vMerge w:val="restart"/>
          </w:tcPr>
          <w:p w:rsidR="00C34B3B" w:rsidRPr="00C34B3B" w:rsidRDefault="00C34B3B" w:rsidP="00C34B3B">
            <w:pPr>
              <w:rPr>
                <w:rFonts w:ascii="Times New Roman" w:hAnsi="Times New Roman"/>
              </w:rPr>
            </w:pPr>
            <w:r w:rsidRPr="00C34B3B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231" w:type="dxa"/>
            <w:vMerge w:val="restart"/>
          </w:tcPr>
          <w:p w:rsidR="00C34B3B" w:rsidRPr="00C34B3B" w:rsidRDefault="00C34B3B" w:rsidP="00C34B3B">
            <w:pPr>
              <w:rPr>
                <w:rFonts w:ascii="Times New Roman" w:hAnsi="Times New Roman"/>
              </w:rPr>
            </w:pPr>
            <w:r w:rsidRPr="00C34B3B">
              <w:rPr>
                <w:rFonts w:ascii="Times New Roman" w:hAnsi="Times New Roman"/>
              </w:rPr>
              <w:t>Всего</w:t>
            </w:r>
          </w:p>
          <w:p w:rsidR="00C34B3B" w:rsidRPr="00C34B3B" w:rsidRDefault="00C34B3B" w:rsidP="00C34B3B">
            <w:pPr>
              <w:rPr>
                <w:rFonts w:ascii="Times New Roman" w:hAnsi="Times New Roman"/>
              </w:rPr>
            </w:pPr>
            <w:r w:rsidRPr="00C34B3B">
              <w:rPr>
                <w:rFonts w:ascii="Times New Roman" w:hAnsi="Times New Roman"/>
              </w:rPr>
              <w:t xml:space="preserve"> тыс. </w:t>
            </w:r>
            <w:proofErr w:type="spellStart"/>
            <w:r w:rsidRPr="00C34B3B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3402" w:type="dxa"/>
            <w:gridSpan w:val="3"/>
          </w:tcPr>
          <w:p w:rsidR="00C34B3B" w:rsidRPr="00C34B3B" w:rsidRDefault="00C34B3B" w:rsidP="00C34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C34B3B">
              <w:rPr>
                <w:rFonts w:ascii="Times New Roman" w:hAnsi="Times New Roman"/>
              </w:rPr>
              <w:t>Объем финансирования по годам</w:t>
            </w:r>
          </w:p>
        </w:tc>
      </w:tr>
      <w:tr w:rsidR="00C34B3B" w:rsidRPr="00C34B3B" w:rsidTr="000C05C5">
        <w:tc>
          <w:tcPr>
            <w:tcW w:w="513" w:type="dxa"/>
            <w:vMerge/>
          </w:tcPr>
          <w:p w:rsidR="00C34B3B" w:rsidRPr="00C34B3B" w:rsidRDefault="00C34B3B" w:rsidP="00C34B3B">
            <w:pPr>
              <w:rPr>
                <w:rFonts w:ascii="Times New Roman" w:hAnsi="Times New Roman"/>
              </w:rPr>
            </w:pPr>
          </w:p>
        </w:tc>
        <w:tc>
          <w:tcPr>
            <w:tcW w:w="5157" w:type="dxa"/>
            <w:vMerge/>
          </w:tcPr>
          <w:p w:rsidR="00C34B3B" w:rsidRPr="00C34B3B" w:rsidRDefault="00C34B3B" w:rsidP="00C34B3B">
            <w:pPr>
              <w:rPr>
                <w:rFonts w:ascii="Times New Roman" w:hAnsi="Times New Roman"/>
              </w:rPr>
            </w:pPr>
          </w:p>
        </w:tc>
        <w:tc>
          <w:tcPr>
            <w:tcW w:w="1342" w:type="dxa"/>
            <w:vMerge/>
          </w:tcPr>
          <w:p w:rsidR="00C34B3B" w:rsidRPr="00C34B3B" w:rsidRDefault="00C34B3B" w:rsidP="00C34B3B">
            <w:pPr>
              <w:rPr>
                <w:rFonts w:ascii="Times New Roman" w:hAnsi="Times New Roman"/>
              </w:rPr>
            </w:pPr>
          </w:p>
        </w:tc>
        <w:tc>
          <w:tcPr>
            <w:tcW w:w="1832" w:type="dxa"/>
            <w:vMerge/>
          </w:tcPr>
          <w:p w:rsidR="00C34B3B" w:rsidRPr="00C34B3B" w:rsidRDefault="00C34B3B" w:rsidP="00C34B3B">
            <w:pPr>
              <w:rPr>
                <w:rFonts w:ascii="Times New Roman" w:hAnsi="Times New Roman"/>
              </w:rPr>
            </w:pPr>
          </w:p>
        </w:tc>
        <w:tc>
          <w:tcPr>
            <w:tcW w:w="1832" w:type="dxa"/>
            <w:vMerge/>
          </w:tcPr>
          <w:p w:rsidR="00C34B3B" w:rsidRPr="00C34B3B" w:rsidRDefault="00C34B3B" w:rsidP="00C34B3B">
            <w:pPr>
              <w:rPr>
                <w:rFonts w:ascii="Times New Roman" w:hAnsi="Times New Roman"/>
              </w:rPr>
            </w:pPr>
          </w:p>
        </w:tc>
        <w:tc>
          <w:tcPr>
            <w:tcW w:w="1231" w:type="dxa"/>
            <w:vMerge/>
          </w:tcPr>
          <w:p w:rsidR="00C34B3B" w:rsidRPr="00C34B3B" w:rsidRDefault="00C34B3B" w:rsidP="00C34B3B">
            <w:pPr>
              <w:rPr>
                <w:rFonts w:ascii="Times New Roman" w:hAnsi="Times New Roman"/>
              </w:rPr>
            </w:pPr>
          </w:p>
        </w:tc>
        <w:tc>
          <w:tcPr>
            <w:tcW w:w="1013" w:type="dxa"/>
          </w:tcPr>
          <w:p w:rsidR="00C34B3B" w:rsidRPr="00C34B3B" w:rsidRDefault="00C34B3B" w:rsidP="00C34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C34B3B">
              <w:rPr>
                <w:rFonts w:ascii="Times New Roman" w:hAnsi="Times New Roman"/>
                <w:bCs/>
              </w:rPr>
              <w:t>2024</w:t>
            </w:r>
          </w:p>
        </w:tc>
        <w:tc>
          <w:tcPr>
            <w:tcW w:w="1134" w:type="dxa"/>
          </w:tcPr>
          <w:p w:rsidR="00C34B3B" w:rsidRPr="00C34B3B" w:rsidRDefault="00C34B3B" w:rsidP="00C34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C34B3B">
              <w:rPr>
                <w:rFonts w:ascii="Times New Roman" w:hAnsi="Times New Roman"/>
                <w:bCs/>
              </w:rPr>
              <w:t>2025</w:t>
            </w:r>
          </w:p>
        </w:tc>
        <w:tc>
          <w:tcPr>
            <w:tcW w:w="1255" w:type="dxa"/>
          </w:tcPr>
          <w:p w:rsidR="00C34B3B" w:rsidRPr="00C34B3B" w:rsidRDefault="00C34B3B" w:rsidP="00C34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C34B3B">
              <w:rPr>
                <w:rFonts w:ascii="Times New Roman" w:hAnsi="Times New Roman"/>
                <w:bCs/>
              </w:rPr>
              <w:t>2026</w:t>
            </w:r>
          </w:p>
        </w:tc>
      </w:tr>
      <w:tr w:rsidR="00C34B3B" w:rsidRPr="00C34B3B" w:rsidTr="000C05C5">
        <w:tc>
          <w:tcPr>
            <w:tcW w:w="15309" w:type="dxa"/>
            <w:gridSpan w:val="9"/>
          </w:tcPr>
          <w:p w:rsidR="00C34B3B" w:rsidRPr="00C34B3B" w:rsidRDefault="00C34B3B" w:rsidP="00C34B3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C34B3B">
              <w:rPr>
                <w:rFonts w:ascii="Times New Roman" w:hAnsi="Times New Roman"/>
                <w:b/>
                <w:szCs w:val="18"/>
              </w:rPr>
              <w:t>Нормативно-правовое  обеспечение программы</w:t>
            </w:r>
          </w:p>
        </w:tc>
      </w:tr>
      <w:tr w:rsidR="00C34B3B" w:rsidRPr="00C34B3B" w:rsidTr="000C05C5">
        <w:tc>
          <w:tcPr>
            <w:tcW w:w="513" w:type="dxa"/>
            <w:vAlign w:val="center"/>
          </w:tcPr>
          <w:p w:rsidR="00C34B3B" w:rsidRPr="00C34B3B" w:rsidRDefault="00C34B3B" w:rsidP="00C34B3B">
            <w:pPr>
              <w:ind w:right="-250"/>
              <w:rPr>
                <w:rFonts w:ascii="Times New Roman" w:hAnsi="Times New Roman"/>
                <w:sz w:val="18"/>
                <w:szCs w:val="18"/>
              </w:rPr>
            </w:pPr>
            <w:r w:rsidRPr="00C34B3B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5157" w:type="dxa"/>
          </w:tcPr>
          <w:p w:rsidR="00C34B3B" w:rsidRPr="00C34B3B" w:rsidRDefault="00C34B3B" w:rsidP="00C34B3B">
            <w:pPr>
              <w:rPr>
                <w:rFonts w:ascii="Times New Roman" w:hAnsi="Times New Roman"/>
                <w:sz w:val="20"/>
                <w:szCs w:val="18"/>
              </w:rPr>
            </w:pPr>
            <w:r w:rsidRPr="00C34B3B">
              <w:rPr>
                <w:rFonts w:ascii="Times New Roman" w:hAnsi="Times New Roman"/>
                <w:sz w:val="20"/>
                <w:szCs w:val="18"/>
              </w:rPr>
              <w:t>Разработка программ и положений по проведению конкурсов, праздников</w:t>
            </w:r>
          </w:p>
        </w:tc>
        <w:tc>
          <w:tcPr>
            <w:tcW w:w="1342" w:type="dxa"/>
          </w:tcPr>
          <w:p w:rsidR="00C34B3B" w:rsidRPr="00C34B3B" w:rsidRDefault="00C34B3B" w:rsidP="00C34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C34B3B">
              <w:rPr>
                <w:rFonts w:ascii="Times New Roman" w:hAnsi="Times New Roman"/>
                <w:bCs/>
                <w:sz w:val="20"/>
              </w:rPr>
              <w:t>2024-2026</w:t>
            </w:r>
          </w:p>
        </w:tc>
        <w:tc>
          <w:tcPr>
            <w:tcW w:w="1832" w:type="dxa"/>
          </w:tcPr>
          <w:p w:rsidR="00C34B3B" w:rsidRPr="00C34B3B" w:rsidRDefault="00C34B3B" w:rsidP="00C34B3B">
            <w:pPr>
              <w:jc w:val="center"/>
              <w:rPr>
                <w:rFonts w:ascii="Times New Roman" w:hAnsi="Times New Roman"/>
                <w:sz w:val="20"/>
              </w:rPr>
            </w:pPr>
            <w:r w:rsidRPr="00C34B3B">
              <w:rPr>
                <w:rFonts w:ascii="Times New Roman" w:hAnsi="Times New Roman"/>
                <w:sz w:val="20"/>
              </w:rPr>
              <w:t>СДК</w:t>
            </w:r>
          </w:p>
        </w:tc>
        <w:tc>
          <w:tcPr>
            <w:tcW w:w="1832" w:type="dxa"/>
          </w:tcPr>
          <w:p w:rsidR="00C34B3B" w:rsidRPr="00C34B3B" w:rsidRDefault="00C34B3B" w:rsidP="00C34B3B">
            <w:pPr>
              <w:jc w:val="center"/>
              <w:rPr>
                <w:rFonts w:ascii="Times New Roman" w:hAnsi="Times New Roman"/>
                <w:sz w:val="20"/>
              </w:rPr>
            </w:pPr>
            <w:r w:rsidRPr="00C34B3B">
              <w:rPr>
                <w:rFonts w:ascii="Times New Roman" w:hAnsi="Times New Roman"/>
                <w:sz w:val="20"/>
              </w:rPr>
              <w:t>Без финансирования</w:t>
            </w:r>
          </w:p>
        </w:tc>
        <w:tc>
          <w:tcPr>
            <w:tcW w:w="1231" w:type="dxa"/>
          </w:tcPr>
          <w:p w:rsidR="00C34B3B" w:rsidRPr="00C34B3B" w:rsidRDefault="00C34B3B" w:rsidP="00C34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13" w:type="dxa"/>
          </w:tcPr>
          <w:p w:rsidR="00C34B3B" w:rsidRPr="00C34B3B" w:rsidRDefault="00C34B3B" w:rsidP="00C34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C34B3B" w:rsidRPr="00C34B3B" w:rsidRDefault="00C34B3B" w:rsidP="00C34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55" w:type="dxa"/>
          </w:tcPr>
          <w:p w:rsidR="00C34B3B" w:rsidRPr="00C34B3B" w:rsidRDefault="00C34B3B" w:rsidP="00C34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34B3B" w:rsidRPr="00C34B3B" w:rsidTr="000C05C5">
        <w:tc>
          <w:tcPr>
            <w:tcW w:w="513" w:type="dxa"/>
            <w:vAlign w:val="center"/>
          </w:tcPr>
          <w:p w:rsidR="00C34B3B" w:rsidRPr="00C34B3B" w:rsidRDefault="00C34B3B" w:rsidP="00C34B3B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C34B3B"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5157" w:type="dxa"/>
            <w:vAlign w:val="center"/>
          </w:tcPr>
          <w:p w:rsidR="00C34B3B" w:rsidRPr="00C34B3B" w:rsidRDefault="00C34B3B" w:rsidP="00C34B3B">
            <w:pPr>
              <w:rPr>
                <w:rFonts w:ascii="Times New Roman" w:hAnsi="Times New Roman"/>
                <w:sz w:val="20"/>
                <w:szCs w:val="18"/>
              </w:rPr>
            </w:pPr>
            <w:r w:rsidRPr="00C34B3B">
              <w:rPr>
                <w:rFonts w:ascii="Times New Roman" w:hAnsi="Times New Roman"/>
                <w:sz w:val="20"/>
                <w:szCs w:val="18"/>
              </w:rPr>
              <w:t>Обобщение опыта    работы по развитию детского художественного творчества и поддержке молодых дарований</w:t>
            </w:r>
          </w:p>
        </w:tc>
        <w:tc>
          <w:tcPr>
            <w:tcW w:w="1342" w:type="dxa"/>
          </w:tcPr>
          <w:p w:rsidR="00C34B3B" w:rsidRPr="00C34B3B" w:rsidRDefault="00C34B3B" w:rsidP="00C34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C34B3B">
              <w:rPr>
                <w:rFonts w:ascii="Times New Roman" w:hAnsi="Times New Roman"/>
                <w:bCs/>
                <w:sz w:val="20"/>
              </w:rPr>
              <w:t>2024-2026</w:t>
            </w:r>
          </w:p>
        </w:tc>
        <w:tc>
          <w:tcPr>
            <w:tcW w:w="1832" w:type="dxa"/>
            <w:vAlign w:val="center"/>
          </w:tcPr>
          <w:p w:rsidR="00C34B3B" w:rsidRPr="00C34B3B" w:rsidRDefault="00C34B3B" w:rsidP="00C34B3B">
            <w:pPr>
              <w:jc w:val="center"/>
              <w:rPr>
                <w:rFonts w:ascii="Times New Roman" w:hAnsi="Times New Roman"/>
                <w:sz w:val="20"/>
              </w:rPr>
            </w:pPr>
            <w:r w:rsidRPr="00C34B3B">
              <w:rPr>
                <w:rFonts w:ascii="Times New Roman" w:hAnsi="Times New Roman"/>
                <w:sz w:val="20"/>
              </w:rPr>
              <w:t>СДК</w:t>
            </w:r>
          </w:p>
        </w:tc>
        <w:tc>
          <w:tcPr>
            <w:tcW w:w="1832" w:type="dxa"/>
            <w:vAlign w:val="center"/>
          </w:tcPr>
          <w:p w:rsidR="00C34B3B" w:rsidRPr="00C34B3B" w:rsidRDefault="00C34B3B" w:rsidP="00C34B3B">
            <w:pPr>
              <w:jc w:val="center"/>
              <w:rPr>
                <w:rFonts w:ascii="Times New Roman" w:hAnsi="Times New Roman"/>
                <w:sz w:val="20"/>
              </w:rPr>
            </w:pPr>
            <w:r w:rsidRPr="00C34B3B">
              <w:rPr>
                <w:rFonts w:ascii="Times New Roman" w:hAnsi="Times New Roman"/>
                <w:sz w:val="20"/>
              </w:rPr>
              <w:t>Без финансирования</w:t>
            </w:r>
          </w:p>
        </w:tc>
        <w:tc>
          <w:tcPr>
            <w:tcW w:w="1231" w:type="dxa"/>
          </w:tcPr>
          <w:p w:rsidR="00C34B3B" w:rsidRPr="00C34B3B" w:rsidRDefault="00C34B3B" w:rsidP="00C34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13" w:type="dxa"/>
          </w:tcPr>
          <w:p w:rsidR="00C34B3B" w:rsidRPr="00C34B3B" w:rsidRDefault="00C34B3B" w:rsidP="00C34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C34B3B" w:rsidRPr="00C34B3B" w:rsidRDefault="00C34B3B" w:rsidP="00C34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55" w:type="dxa"/>
          </w:tcPr>
          <w:p w:rsidR="00C34B3B" w:rsidRPr="00C34B3B" w:rsidRDefault="00C34B3B" w:rsidP="00C34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34B3B" w:rsidRPr="00C34B3B" w:rsidTr="000C05C5">
        <w:tc>
          <w:tcPr>
            <w:tcW w:w="15309" w:type="dxa"/>
            <w:gridSpan w:val="9"/>
          </w:tcPr>
          <w:p w:rsidR="00C34B3B" w:rsidRPr="00C34B3B" w:rsidRDefault="00C34B3B" w:rsidP="00C34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C34B3B">
              <w:rPr>
                <w:rFonts w:ascii="Times New Roman" w:hAnsi="Times New Roman" w:cs="Arial"/>
                <w:b/>
              </w:rPr>
              <w:t>2.Обеспечения  функционирования  СДК</w:t>
            </w:r>
          </w:p>
        </w:tc>
      </w:tr>
      <w:tr w:rsidR="00C34B3B" w:rsidRPr="00C34B3B" w:rsidTr="000C05C5">
        <w:tc>
          <w:tcPr>
            <w:tcW w:w="513" w:type="dxa"/>
            <w:vAlign w:val="center"/>
          </w:tcPr>
          <w:p w:rsidR="00C34B3B" w:rsidRPr="00C34B3B" w:rsidRDefault="00C34B3B" w:rsidP="00C34B3B">
            <w:pPr>
              <w:ind w:right="-108"/>
              <w:rPr>
                <w:rFonts w:ascii="Times New Roman" w:hAnsi="Times New Roman"/>
                <w:sz w:val="20"/>
              </w:rPr>
            </w:pPr>
            <w:r w:rsidRPr="00C34B3B">
              <w:rPr>
                <w:rFonts w:ascii="Times New Roman" w:hAnsi="Times New Roman"/>
                <w:sz w:val="20"/>
              </w:rPr>
              <w:t>2.1</w:t>
            </w:r>
          </w:p>
        </w:tc>
        <w:tc>
          <w:tcPr>
            <w:tcW w:w="5157" w:type="dxa"/>
            <w:vAlign w:val="center"/>
          </w:tcPr>
          <w:p w:rsidR="00C34B3B" w:rsidRPr="00C34B3B" w:rsidRDefault="00C34B3B" w:rsidP="00C34B3B">
            <w:pPr>
              <w:rPr>
                <w:rFonts w:ascii="Times New Roman" w:hAnsi="Times New Roman"/>
                <w:sz w:val="20"/>
              </w:rPr>
            </w:pPr>
            <w:r w:rsidRPr="00C34B3B">
              <w:rPr>
                <w:rFonts w:ascii="Times New Roman" w:hAnsi="Times New Roman"/>
                <w:sz w:val="20"/>
              </w:rPr>
              <w:t>Обеспечения надлежащих организационно-технических условий для исполнения должностных обязанностей работников культуры и установления им оплаты труда в соотв. с законодательством.</w:t>
            </w:r>
          </w:p>
        </w:tc>
        <w:tc>
          <w:tcPr>
            <w:tcW w:w="1342" w:type="dxa"/>
            <w:vAlign w:val="center"/>
          </w:tcPr>
          <w:p w:rsidR="00C34B3B" w:rsidRPr="00C34B3B" w:rsidRDefault="00C34B3B" w:rsidP="00C34B3B">
            <w:pPr>
              <w:jc w:val="center"/>
              <w:rPr>
                <w:rFonts w:ascii="Times New Roman" w:hAnsi="Times New Roman"/>
                <w:sz w:val="20"/>
              </w:rPr>
            </w:pPr>
            <w:r w:rsidRPr="00C34B3B">
              <w:rPr>
                <w:rFonts w:ascii="Times New Roman" w:hAnsi="Times New Roman"/>
                <w:bCs/>
                <w:sz w:val="20"/>
              </w:rPr>
              <w:t>2024-2026</w:t>
            </w:r>
          </w:p>
        </w:tc>
        <w:tc>
          <w:tcPr>
            <w:tcW w:w="1832" w:type="dxa"/>
            <w:vAlign w:val="center"/>
          </w:tcPr>
          <w:p w:rsidR="00C34B3B" w:rsidRPr="00C34B3B" w:rsidRDefault="00C34B3B" w:rsidP="00C34B3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34B3B" w:rsidRPr="00C34B3B" w:rsidRDefault="00C34B3B" w:rsidP="00C34B3B">
            <w:pPr>
              <w:ind w:right="-106"/>
              <w:jc w:val="center"/>
              <w:rPr>
                <w:rFonts w:ascii="Times New Roman" w:hAnsi="Times New Roman"/>
                <w:sz w:val="20"/>
              </w:rPr>
            </w:pPr>
            <w:r w:rsidRPr="00C34B3B">
              <w:rPr>
                <w:rFonts w:ascii="Times New Roman" w:hAnsi="Times New Roman"/>
                <w:sz w:val="20"/>
              </w:rPr>
              <w:t>Администрация</w:t>
            </w:r>
          </w:p>
          <w:p w:rsidR="00C34B3B" w:rsidRPr="00C34B3B" w:rsidRDefault="00C34B3B" w:rsidP="00C34B3B">
            <w:pPr>
              <w:ind w:right="-106"/>
              <w:jc w:val="center"/>
              <w:rPr>
                <w:rFonts w:ascii="Times New Roman" w:hAnsi="Times New Roman"/>
                <w:sz w:val="20"/>
              </w:rPr>
            </w:pPr>
            <w:r w:rsidRPr="00C34B3B">
              <w:rPr>
                <w:rFonts w:ascii="Times New Roman" w:hAnsi="Times New Roman"/>
                <w:sz w:val="20"/>
              </w:rPr>
              <w:t>СП</w:t>
            </w:r>
          </w:p>
        </w:tc>
        <w:tc>
          <w:tcPr>
            <w:tcW w:w="1832" w:type="dxa"/>
            <w:vAlign w:val="center"/>
          </w:tcPr>
          <w:p w:rsidR="00C34B3B" w:rsidRPr="00C34B3B" w:rsidRDefault="00C34B3B" w:rsidP="00C34B3B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  <w:p w:rsidR="00C34B3B" w:rsidRPr="00C34B3B" w:rsidRDefault="00C34B3B" w:rsidP="00C34B3B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C34B3B">
              <w:rPr>
                <w:rFonts w:ascii="Times New Roman" w:hAnsi="Times New Roman"/>
                <w:sz w:val="20"/>
                <w:szCs w:val="18"/>
              </w:rPr>
              <w:t>Бюджет поселения</w:t>
            </w:r>
          </w:p>
        </w:tc>
        <w:tc>
          <w:tcPr>
            <w:tcW w:w="1231" w:type="dxa"/>
          </w:tcPr>
          <w:p w:rsidR="00C34B3B" w:rsidRPr="00C34B3B" w:rsidRDefault="00C34B3B" w:rsidP="00C34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C34B3B">
              <w:rPr>
                <w:rFonts w:ascii="Times New Roman" w:hAnsi="Times New Roman" w:cs="Arial"/>
                <w:b/>
                <w:szCs w:val="24"/>
              </w:rPr>
              <w:t>3017,669</w:t>
            </w:r>
          </w:p>
        </w:tc>
        <w:tc>
          <w:tcPr>
            <w:tcW w:w="1013" w:type="dxa"/>
          </w:tcPr>
          <w:p w:rsidR="00C34B3B" w:rsidRPr="00C34B3B" w:rsidRDefault="00C34B3B" w:rsidP="00C34B3B">
            <w:pPr>
              <w:ind w:left="-95"/>
              <w:jc w:val="center"/>
              <w:rPr>
                <w:rFonts w:ascii="Times New Roman" w:hAnsi="Times New Roman"/>
                <w:szCs w:val="24"/>
              </w:rPr>
            </w:pPr>
            <w:r w:rsidRPr="00C34B3B">
              <w:rPr>
                <w:rFonts w:ascii="Times New Roman" w:hAnsi="Times New Roman"/>
                <w:bCs/>
                <w:szCs w:val="24"/>
              </w:rPr>
              <w:t>1012,761</w:t>
            </w:r>
          </w:p>
        </w:tc>
        <w:tc>
          <w:tcPr>
            <w:tcW w:w="1134" w:type="dxa"/>
          </w:tcPr>
          <w:p w:rsidR="00C34B3B" w:rsidRPr="00C34B3B" w:rsidRDefault="00C34B3B" w:rsidP="00C34B3B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C34B3B">
              <w:rPr>
                <w:rFonts w:ascii="Times New Roman" w:hAnsi="Times New Roman"/>
                <w:szCs w:val="24"/>
              </w:rPr>
              <w:t>1008,817</w:t>
            </w:r>
          </w:p>
        </w:tc>
        <w:tc>
          <w:tcPr>
            <w:tcW w:w="1255" w:type="dxa"/>
          </w:tcPr>
          <w:p w:rsidR="00C34B3B" w:rsidRPr="00C34B3B" w:rsidRDefault="00C34B3B" w:rsidP="00C34B3B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C34B3B">
              <w:rPr>
                <w:rFonts w:ascii="Times New Roman" w:hAnsi="Times New Roman"/>
                <w:szCs w:val="24"/>
              </w:rPr>
              <w:t>996,091</w:t>
            </w:r>
          </w:p>
        </w:tc>
      </w:tr>
      <w:tr w:rsidR="00C34B3B" w:rsidRPr="00C34B3B" w:rsidTr="000C05C5">
        <w:tc>
          <w:tcPr>
            <w:tcW w:w="15309" w:type="dxa"/>
            <w:gridSpan w:val="9"/>
          </w:tcPr>
          <w:p w:rsidR="00C34B3B" w:rsidRPr="00C34B3B" w:rsidRDefault="00C34B3B" w:rsidP="00C34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C34B3B">
              <w:rPr>
                <w:rFonts w:ascii="Times New Roman" w:hAnsi="Times New Roman" w:cs="Arial"/>
                <w:b/>
                <w:sz w:val="20"/>
                <w:szCs w:val="18"/>
              </w:rPr>
              <w:t>3.Развитие функционирования СДК</w:t>
            </w:r>
          </w:p>
        </w:tc>
      </w:tr>
      <w:tr w:rsidR="00C34B3B" w:rsidRPr="00C34B3B" w:rsidTr="000C05C5">
        <w:tc>
          <w:tcPr>
            <w:tcW w:w="513" w:type="dxa"/>
          </w:tcPr>
          <w:p w:rsidR="00C34B3B" w:rsidRPr="00C34B3B" w:rsidRDefault="00C34B3B" w:rsidP="00C34B3B">
            <w:pPr>
              <w:ind w:right="-250"/>
              <w:rPr>
                <w:rFonts w:ascii="Times New Roman" w:hAnsi="Times New Roman"/>
                <w:sz w:val="20"/>
              </w:rPr>
            </w:pPr>
            <w:r w:rsidRPr="00C34B3B">
              <w:rPr>
                <w:rFonts w:ascii="Times New Roman" w:hAnsi="Times New Roman"/>
                <w:sz w:val="20"/>
              </w:rPr>
              <w:t>3.1</w:t>
            </w:r>
          </w:p>
        </w:tc>
        <w:tc>
          <w:tcPr>
            <w:tcW w:w="5157" w:type="dxa"/>
          </w:tcPr>
          <w:p w:rsidR="00C34B3B" w:rsidRPr="00C34B3B" w:rsidRDefault="00C34B3B" w:rsidP="00C34B3B">
            <w:pPr>
              <w:rPr>
                <w:rFonts w:ascii="Times New Roman" w:hAnsi="Times New Roman"/>
                <w:sz w:val="20"/>
              </w:rPr>
            </w:pPr>
            <w:r w:rsidRPr="00C34B3B">
              <w:rPr>
                <w:rFonts w:ascii="Times New Roman" w:hAnsi="Times New Roman"/>
                <w:sz w:val="20"/>
              </w:rPr>
              <w:t>Создание банка данных о штатных специалистах, работающих в сфере культуры</w:t>
            </w:r>
          </w:p>
        </w:tc>
        <w:tc>
          <w:tcPr>
            <w:tcW w:w="1342" w:type="dxa"/>
          </w:tcPr>
          <w:p w:rsidR="00C34B3B" w:rsidRPr="00C34B3B" w:rsidRDefault="00C34B3B" w:rsidP="00C34B3B">
            <w:pPr>
              <w:jc w:val="center"/>
              <w:rPr>
                <w:rFonts w:ascii="Times New Roman" w:hAnsi="Times New Roman"/>
                <w:sz w:val="20"/>
              </w:rPr>
            </w:pPr>
            <w:r w:rsidRPr="00C34B3B">
              <w:rPr>
                <w:rFonts w:ascii="Times New Roman" w:hAnsi="Times New Roman"/>
                <w:bCs/>
                <w:sz w:val="20"/>
              </w:rPr>
              <w:t>2024-2026</w:t>
            </w:r>
          </w:p>
        </w:tc>
        <w:tc>
          <w:tcPr>
            <w:tcW w:w="1832" w:type="dxa"/>
            <w:vAlign w:val="center"/>
          </w:tcPr>
          <w:p w:rsidR="00C34B3B" w:rsidRPr="00C34B3B" w:rsidRDefault="00C34B3B" w:rsidP="00C34B3B">
            <w:pPr>
              <w:jc w:val="center"/>
              <w:rPr>
                <w:rFonts w:ascii="Times New Roman" w:hAnsi="Times New Roman"/>
                <w:sz w:val="20"/>
              </w:rPr>
            </w:pPr>
            <w:r w:rsidRPr="00C34B3B">
              <w:rPr>
                <w:rFonts w:ascii="Times New Roman" w:hAnsi="Times New Roman"/>
                <w:sz w:val="20"/>
              </w:rPr>
              <w:t>СДК</w:t>
            </w:r>
          </w:p>
        </w:tc>
        <w:tc>
          <w:tcPr>
            <w:tcW w:w="1832" w:type="dxa"/>
          </w:tcPr>
          <w:p w:rsidR="00C34B3B" w:rsidRPr="00C34B3B" w:rsidRDefault="00C34B3B" w:rsidP="00C34B3B">
            <w:pPr>
              <w:jc w:val="center"/>
              <w:rPr>
                <w:rFonts w:ascii="Times New Roman" w:hAnsi="Times New Roman"/>
                <w:sz w:val="20"/>
              </w:rPr>
            </w:pPr>
            <w:r w:rsidRPr="00C34B3B">
              <w:rPr>
                <w:rFonts w:ascii="Times New Roman" w:hAnsi="Times New Roman"/>
                <w:sz w:val="20"/>
              </w:rPr>
              <w:t>Без финансирования</w:t>
            </w:r>
          </w:p>
        </w:tc>
        <w:tc>
          <w:tcPr>
            <w:tcW w:w="1231" w:type="dxa"/>
          </w:tcPr>
          <w:p w:rsidR="00C34B3B" w:rsidRPr="00C34B3B" w:rsidRDefault="00C34B3B" w:rsidP="00C34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13" w:type="dxa"/>
          </w:tcPr>
          <w:p w:rsidR="00C34B3B" w:rsidRPr="00C34B3B" w:rsidRDefault="00C34B3B" w:rsidP="00C34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C34B3B" w:rsidRPr="00C34B3B" w:rsidRDefault="00C34B3B" w:rsidP="00C34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55" w:type="dxa"/>
          </w:tcPr>
          <w:p w:rsidR="00C34B3B" w:rsidRPr="00C34B3B" w:rsidRDefault="00C34B3B" w:rsidP="00C34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34B3B" w:rsidRPr="00C34B3B" w:rsidTr="000C05C5">
        <w:tc>
          <w:tcPr>
            <w:tcW w:w="513" w:type="dxa"/>
          </w:tcPr>
          <w:p w:rsidR="00C34B3B" w:rsidRPr="00C34B3B" w:rsidRDefault="00C34B3B" w:rsidP="00C34B3B">
            <w:pPr>
              <w:ind w:right="-250"/>
              <w:rPr>
                <w:rFonts w:ascii="Times New Roman" w:hAnsi="Times New Roman"/>
                <w:sz w:val="20"/>
              </w:rPr>
            </w:pPr>
            <w:r w:rsidRPr="00C34B3B">
              <w:rPr>
                <w:rFonts w:ascii="Times New Roman" w:hAnsi="Times New Roman"/>
                <w:sz w:val="20"/>
              </w:rPr>
              <w:t>3.2</w:t>
            </w:r>
          </w:p>
        </w:tc>
        <w:tc>
          <w:tcPr>
            <w:tcW w:w="5157" w:type="dxa"/>
          </w:tcPr>
          <w:p w:rsidR="00C34B3B" w:rsidRPr="00C34B3B" w:rsidRDefault="00C34B3B" w:rsidP="00C34B3B">
            <w:pPr>
              <w:rPr>
                <w:rFonts w:ascii="Times New Roman" w:hAnsi="Times New Roman"/>
                <w:sz w:val="20"/>
              </w:rPr>
            </w:pPr>
            <w:r w:rsidRPr="00C34B3B">
              <w:rPr>
                <w:rFonts w:ascii="Times New Roman" w:hAnsi="Times New Roman"/>
                <w:sz w:val="20"/>
              </w:rPr>
              <w:t xml:space="preserve">Ведение </w:t>
            </w:r>
            <w:proofErr w:type="spellStart"/>
            <w:r w:rsidRPr="00C34B3B">
              <w:rPr>
                <w:rFonts w:ascii="Times New Roman" w:hAnsi="Times New Roman"/>
                <w:sz w:val="20"/>
              </w:rPr>
              <w:t>профориентационной</w:t>
            </w:r>
            <w:proofErr w:type="spellEnd"/>
            <w:r w:rsidRPr="00C34B3B">
              <w:rPr>
                <w:rFonts w:ascii="Times New Roman" w:hAnsi="Times New Roman"/>
                <w:sz w:val="20"/>
              </w:rPr>
              <w:t xml:space="preserve"> работы среди выпускников школ </w:t>
            </w:r>
          </w:p>
        </w:tc>
        <w:tc>
          <w:tcPr>
            <w:tcW w:w="1342" w:type="dxa"/>
          </w:tcPr>
          <w:p w:rsidR="00C34B3B" w:rsidRPr="00C34B3B" w:rsidRDefault="00C34B3B" w:rsidP="00C34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C34B3B">
              <w:rPr>
                <w:rFonts w:ascii="Times New Roman" w:hAnsi="Times New Roman"/>
                <w:bCs/>
                <w:sz w:val="20"/>
              </w:rPr>
              <w:t>2024-2026</w:t>
            </w:r>
          </w:p>
        </w:tc>
        <w:tc>
          <w:tcPr>
            <w:tcW w:w="1832" w:type="dxa"/>
            <w:vAlign w:val="center"/>
          </w:tcPr>
          <w:p w:rsidR="00C34B3B" w:rsidRPr="00C34B3B" w:rsidRDefault="00C34B3B" w:rsidP="00C34B3B">
            <w:pPr>
              <w:jc w:val="center"/>
              <w:rPr>
                <w:rFonts w:ascii="Times New Roman" w:hAnsi="Times New Roman"/>
                <w:sz w:val="20"/>
              </w:rPr>
            </w:pPr>
            <w:r w:rsidRPr="00C34B3B">
              <w:rPr>
                <w:rFonts w:ascii="Times New Roman" w:hAnsi="Times New Roman"/>
                <w:sz w:val="20"/>
              </w:rPr>
              <w:t>СДК</w:t>
            </w:r>
          </w:p>
        </w:tc>
        <w:tc>
          <w:tcPr>
            <w:tcW w:w="1832" w:type="dxa"/>
          </w:tcPr>
          <w:p w:rsidR="00C34B3B" w:rsidRPr="00C34B3B" w:rsidRDefault="00C34B3B" w:rsidP="00C34B3B">
            <w:pPr>
              <w:jc w:val="center"/>
              <w:rPr>
                <w:rFonts w:ascii="Times New Roman" w:hAnsi="Times New Roman"/>
                <w:sz w:val="20"/>
              </w:rPr>
            </w:pPr>
            <w:r w:rsidRPr="00C34B3B">
              <w:rPr>
                <w:rFonts w:ascii="Times New Roman" w:hAnsi="Times New Roman"/>
                <w:sz w:val="20"/>
              </w:rPr>
              <w:t>Без финансирования</w:t>
            </w:r>
          </w:p>
        </w:tc>
        <w:tc>
          <w:tcPr>
            <w:tcW w:w="1231" w:type="dxa"/>
          </w:tcPr>
          <w:p w:rsidR="00C34B3B" w:rsidRPr="00C34B3B" w:rsidRDefault="00C34B3B" w:rsidP="00C34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13" w:type="dxa"/>
          </w:tcPr>
          <w:p w:rsidR="00C34B3B" w:rsidRPr="00C34B3B" w:rsidRDefault="00C34B3B" w:rsidP="00C34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C34B3B" w:rsidRPr="00C34B3B" w:rsidRDefault="00C34B3B" w:rsidP="00C34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55" w:type="dxa"/>
          </w:tcPr>
          <w:p w:rsidR="00C34B3B" w:rsidRPr="00C34B3B" w:rsidRDefault="00C34B3B" w:rsidP="00C34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34B3B" w:rsidRPr="00C34B3B" w:rsidTr="000C05C5">
        <w:tc>
          <w:tcPr>
            <w:tcW w:w="513" w:type="dxa"/>
          </w:tcPr>
          <w:p w:rsidR="00C34B3B" w:rsidRPr="00C34B3B" w:rsidRDefault="00C34B3B" w:rsidP="00C34B3B">
            <w:pPr>
              <w:ind w:right="-250"/>
              <w:rPr>
                <w:rFonts w:ascii="Times New Roman" w:hAnsi="Times New Roman"/>
                <w:sz w:val="20"/>
              </w:rPr>
            </w:pPr>
            <w:r w:rsidRPr="00C34B3B">
              <w:rPr>
                <w:rFonts w:ascii="Times New Roman" w:hAnsi="Times New Roman"/>
                <w:sz w:val="20"/>
              </w:rPr>
              <w:t>3.3</w:t>
            </w:r>
          </w:p>
        </w:tc>
        <w:tc>
          <w:tcPr>
            <w:tcW w:w="5157" w:type="dxa"/>
          </w:tcPr>
          <w:p w:rsidR="00C34B3B" w:rsidRPr="00C34B3B" w:rsidRDefault="00C34B3B" w:rsidP="00C34B3B">
            <w:pPr>
              <w:ind w:right="-108"/>
              <w:rPr>
                <w:rFonts w:ascii="Times New Roman" w:hAnsi="Times New Roman"/>
                <w:sz w:val="20"/>
              </w:rPr>
            </w:pPr>
            <w:r w:rsidRPr="00C34B3B">
              <w:rPr>
                <w:rFonts w:ascii="Times New Roman" w:hAnsi="Times New Roman"/>
                <w:sz w:val="20"/>
              </w:rPr>
              <w:t xml:space="preserve"> Проведение профессиональных конкурсов </w:t>
            </w:r>
            <w:proofErr w:type="gramStart"/>
            <w:r w:rsidRPr="00C34B3B">
              <w:rPr>
                <w:rFonts w:ascii="Times New Roman" w:hAnsi="Times New Roman"/>
                <w:sz w:val="20"/>
              </w:rPr>
              <w:t>:«</w:t>
            </w:r>
            <w:proofErr w:type="gramEnd"/>
            <w:r w:rsidRPr="00C34B3B">
              <w:rPr>
                <w:rFonts w:ascii="Times New Roman" w:hAnsi="Times New Roman"/>
                <w:sz w:val="20"/>
              </w:rPr>
              <w:t>Лучшее учреждение культуры»; «Лучший по профессии»; «Лучшее мероприятие года»</w:t>
            </w:r>
          </w:p>
        </w:tc>
        <w:tc>
          <w:tcPr>
            <w:tcW w:w="1342" w:type="dxa"/>
          </w:tcPr>
          <w:p w:rsidR="00C34B3B" w:rsidRPr="00C34B3B" w:rsidRDefault="00C34B3B" w:rsidP="00C34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C34B3B">
              <w:rPr>
                <w:rFonts w:ascii="Times New Roman" w:hAnsi="Times New Roman"/>
                <w:bCs/>
                <w:sz w:val="20"/>
              </w:rPr>
              <w:t>2024-2026</w:t>
            </w:r>
          </w:p>
        </w:tc>
        <w:tc>
          <w:tcPr>
            <w:tcW w:w="1832" w:type="dxa"/>
            <w:vAlign w:val="center"/>
          </w:tcPr>
          <w:p w:rsidR="00C34B3B" w:rsidRPr="00C34B3B" w:rsidRDefault="00C34B3B" w:rsidP="00C34B3B">
            <w:pPr>
              <w:jc w:val="center"/>
              <w:rPr>
                <w:rFonts w:ascii="Times New Roman" w:hAnsi="Times New Roman"/>
                <w:sz w:val="20"/>
              </w:rPr>
            </w:pPr>
            <w:r w:rsidRPr="00C34B3B">
              <w:rPr>
                <w:rFonts w:ascii="Times New Roman" w:hAnsi="Times New Roman"/>
                <w:sz w:val="20"/>
              </w:rPr>
              <w:t>СДК</w:t>
            </w:r>
          </w:p>
        </w:tc>
        <w:tc>
          <w:tcPr>
            <w:tcW w:w="1832" w:type="dxa"/>
          </w:tcPr>
          <w:p w:rsidR="00C34B3B" w:rsidRPr="00C34B3B" w:rsidRDefault="00C34B3B" w:rsidP="00C34B3B">
            <w:pPr>
              <w:jc w:val="center"/>
              <w:rPr>
                <w:rFonts w:ascii="Times New Roman" w:hAnsi="Times New Roman"/>
                <w:sz w:val="20"/>
              </w:rPr>
            </w:pPr>
            <w:r w:rsidRPr="00C34B3B">
              <w:rPr>
                <w:rFonts w:ascii="Times New Roman" w:hAnsi="Times New Roman"/>
                <w:sz w:val="20"/>
              </w:rPr>
              <w:t>Без финансирования</w:t>
            </w:r>
          </w:p>
        </w:tc>
        <w:tc>
          <w:tcPr>
            <w:tcW w:w="1231" w:type="dxa"/>
          </w:tcPr>
          <w:p w:rsidR="00C34B3B" w:rsidRPr="00C34B3B" w:rsidRDefault="00C34B3B" w:rsidP="00C34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13" w:type="dxa"/>
          </w:tcPr>
          <w:p w:rsidR="00C34B3B" w:rsidRPr="00C34B3B" w:rsidRDefault="00C34B3B" w:rsidP="00C34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C34B3B" w:rsidRPr="00C34B3B" w:rsidRDefault="00C34B3B" w:rsidP="00C34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55" w:type="dxa"/>
          </w:tcPr>
          <w:p w:rsidR="00C34B3B" w:rsidRPr="00C34B3B" w:rsidRDefault="00C34B3B" w:rsidP="00C34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34B3B" w:rsidRPr="00C34B3B" w:rsidTr="000C05C5">
        <w:tc>
          <w:tcPr>
            <w:tcW w:w="513" w:type="dxa"/>
          </w:tcPr>
          <w:p w:rsidR="00C34B3B" w:rsidRPr="00C34B3B" w:rsidRDefault="00C34B3B" w:rsidP="00C34B3B">
            <w:pPr>
              <w:ind w:right="-250"/>
              <w:rPr>
                <w:rFonts w:ascii="Times New Roman" w:hAnsi="Times New Roman"/>
                <w:sz w:val="20"/>
              </w:rPr>
            </w:pPr>
            <w:r w:rsidRPr="00C34B3B">
              <w:rPr>
                <w:rFonts w:ascii="Times New Roman" w:hAnsi="Times New Roman"/>
                <w:sz w:val="20"/>
              </w:rPr>
              <w:t>3.4</w:t>
            </w:r>
          </w:p>
        </w:tc>
        <w:tc>
          <w:tcPr>
            <w:tcW w:w="5157" w:type="dxa"/>
          </w:tcPr>
          <w:p w:rsidR="00C34B3B" w:rsidRPr="00C34B3B" w:rsidRDefault="00C34B3B" w:rsidP="00C34B3B">
            <w:pPr>
              <w:rPr>
                <w:rFonts w:ascii="Times New Roman" w:hAnsi="Times New Roman"/>
                <w:sz w:val="20"/>
              </w:rPr>
            </w:pPr>
            <w:r w:rsidRPr="00C34B3B">
              <w:rPr>
                <w:rFonts w:ascii="Times New Roman" w:hAnsi="Times New Roman"/>
                <w:sz w:val="20"/>
              </w:rPr>
              <w:t>Участие в семинарах,  по вопросам сохранения культуры на селе</w:t>
            </w:r>
          </w:p>
        </w:tc>
        <w:tc>
          <w:tcPr>
            <w:tcW w:w="1342" w:type="dxa"/>
          </w:tcPr>
          <w:p w:rsidR="00C34B3B" w:rsidRPr="00C34B3B" w:rsidRDefault="00C34B3B" w:rsidP="00C34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C34B3B">
              <w:rPr>
                <w:rFonts w:ascii="Times New Roman" w:hAnsi="Times New Roman"/>
                <w:bCs/>
                <w:sz w:val="20"/>
              </w:rPr>
              <w:t>2024-2026</w:t>
            </w:r>
          </w:p>
        </w:tc>
        <w:tc>
          <w:tcPr>
            <w:tcW w:w="1832" w:type="dxa"/>
            <w:vAlign w:val="center"/>
          </w:tcPr>
          <w:p w:rsidR="00C34B3B" w:rsidRPr="00C34B3B" w:rsidRDefault="00C34B3B" w:rsidP="00C34B3B">
            <w:pPr>
              <w:jc w:val="center"/>
              <w:rPr>
                <w:rFonts w:ascii="Times New Roman" w:hAnsi="Times New Roman"/>
                <w:sz w:val="20"/>
              </w:rPr>
            </w:pPr>
            <w:r w:rsidRPr="00C34B3B">
              <w:rPr>
                <w:rFonts w:ascii="Times New Roman" w:hAnsi="Times New Roman"/>
                <w:sz w:val="20"/>
              </w:rPr>
              <w:t>СДК</w:t>
            </w:r>
          </w:p>
        </w:tc>
        <w:tc>
          <w:tcPr>
            <w:tcW w:w="1832" w:type="dxa"/>
          </w:tcPr>
          <w:p w:rsidR="00C34B3B" w:rsidRPr="00C34B3B" w:rsidRDefault="00C34B3B" w:rsidP="00C34B3B">
            <w:pPr>
              <w:jc w:val="center"/>
              <w:rPr>
                <w:rFonts w:ascii="Times New Roman" w:hAnsi="Times New Roman"/>
                <w:sz w:val="20"/>
              </w:rPr>
            </w:pPr>
            <w:r w:rsidRPr="00C34B3B">
              <w:rPr>
                <w:rFonts w:ascii="Times New Roman" w:hAnsi="Times New Roman"/>
                <w:sz w:val="20"/>
              </w:rPr>
              <w:t>Без финансирования</w:t>
            </w:r>
          </w:p>
        </w:tc>
        <w:tc>
          <w:tcPr>
            <w:tcW w:w="1231" w:type="dxa"/>
          </w:tcPr>
          <w:p w:rsidR="00C34B3B" w:rsidRPr="00C34B3B" w:rsidRDefault="00C34B3B" w:rsidP="00C34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13" w:type="dxa"/>
          </w:tcPr>
          <w:p w:rsidR="00C34B3B" w:rsidRPr="00C34B3B" w:rsidRDefault="00C34B3B" w:rsidP="00C34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C34B3B" w:rsidRPr="00C34B3B" w:rsidRDefault="00C34B3B" w:rsidP="00C34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55" w:type="dxa"/>
          </w:tcPr>
          <w:p w:rsidR="00C34B3B" w:rsidRPr="00C34B3B" w:rsidRDefault="00C34B3B" w:rsidP="00C34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34B3B" w:rsidRPr="00C34B3B" w:rsidTr="000C05C5">
        <w:tc>
          <w:tcPr>
            <w:tcW w:w="15309" w:type="dxa"/>
            <w:gridSpan w:val="9"/>
          </w:tcPr>
          <w:p w:rsidR="00C34B3B" w:rsidRPr="00C34B3B" w:rsidRDefault="00C34B3B" w:rsidP="00C34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C34B3B">
              <w:rPr>
                <w:rFonts w:ascii="Times New Roman" w:hAnsi="Times New Roman" w:cs="Arial"/>
                <w:b/>
                <w:sz w:val="20"/>
                <w:szCs w:val="18"/>
              </w:rPr>
              <w:t>4.Организационные  мероприятия</w:t>
            </w:r>
          </w:p>
        </w:tc>
      </w:tr>
      <w:tr w:rsidR="00C34B3B" w:rsidRPr="00C34B3B" w:rsidTr="000C05C5">
        <w:tc>
          <w:tcPr>
            <w:tcW w:w="513" w:type="dxa"/>
          </w:tcPr>
          <w:p w:rsidR="00C34B3B" w:rsidRPr="00C34B3B" w:rsidRDefault="00C34B3B" w:rsidP="00C34B3B">
            <w:pPr>
              <w:ind w:right="-108"/>
              <w:rPr>
                <w:rFonts w:ascii="Times New Roman" w:hAnsi="Times New Roman"/>
                <w:sz w:val="20"/>
                <w:szCs w:val="18"/>
              </w:rPr>
            </w:pPr>
            <w:r w:rsidRPr="00C34B3B">
              <w:rPr>
                <w:rFonts w:ascii="Times New Roman" w:hAnsi="Times New Roman"/>
                <w:sz w:val="20"/>
                <w:szCs w:val="18"/>
              </w:rPr>
              <w:t>4.1</w:t>
            </w:r>
          </w:p>
        </w:tc>
        <w:tc>
          <w:tcPr>
            <w:tcW w:w="5157" w:type="dxa"/>
          </w:tcPr>
          <w:p w:rsidR="00C34B3B" w:rsidRPr="00C34B3B" w:rsidRDefault="00C34B3B" w:rsidP="00C34B3B">
            <w:pPr>
              <w:rPr>
                <w:rFonts w:ascii="Times New Roman" w:hAnsi="Times New Roman"/>
                <w:sz w:val="20"/>
                <w:szCs w:val="18"/>
              </w:rPr>
            </w:pPr>
            <w:r w:rsidRPr="00C34B3B">
              <w:rPr>
                <w:rFonts w:ascii="Times New Roman" w:hAnsi="Times New Roman"/>
                <w:sz w:val="20"/>
                <w:szCs w:val="18"/>
              </w:rPr>
              <w:t>Привлечение несовершеннолетних, состоящих на учете в КПДН и ЗП к занятиям в кружках</w:t>
            </w:r>
          </w:p>
        </w:tc>
        <w:tc>
          <w:tcPr>
            <w:tcW w:w="1342" w:type="dxa"/>
          </w:tcPr>
          <w:p w:rsidR="00C34B3B" w:rsidRPr="00C34B3B" w:rsidRDefault="00C34B3B" w:rsidP="00C34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C34B3B">
              <w:rPr>
                <w:rFonts w:ascii="Times New Roman" w:hAnsi="Times New Roman"/>
                <w:bCs/>
                <w:sz w:val="20"/>
              </w:rPr>
              <w:t>2024-2026</w:t>
            </w:r>
          </w:p>
        </w:tc>
        <w:tc>
          <w:tcPr>
            <w:tcW w:w="1832" w:type="dxa"/>
            <w:vAlign w:val="center"/>
          </w:tcPr>
          <w:p w:rsidR="00C34B3B" w:rsidRPr="00C34B3B" w:rsidRDefault="00C34B3B" w:rsidP="00C34B3B">
            <w:pPr>
              <w:jc w:val="center"/>
              <w:rPr>
                <w:rFonts w:ascii="Times New Roman" w:hAnsi="Times New Roman"/>
                <w:sz w:val="20"/>
              </w:rPr>
            </w:pPr>
            <w:r w:rsidRPr="00C34B3B">
              <w:rPr>
                <w:rFonts w:ascii="Times New Roman" w:hAnsi="Times New Roman"/>
                <w:sz w:val="20"/>
              </w:rPr>
              <w:t>СДК</w:t>
            </w:r>
          </w:p>
        </w:tc>
        <w:tc>
          <w:tcPr>
            <w:tcW w:w="1832" w:type="dxa"/>
          </w:tcPr>
          <w:p w:rsidR="00C34B3B" w:rsidRPr="00C34B3B" w:rsidRDefault="00C34B3B" w:rsidP="00C34B3B">
            <w:pPr>
              <w:jc w:val="center"/>
              <w:rPr>
                <w:rFonts w:ascii="Times New Roman" w:hAnsi="Times New Roman"/>
                <w:sz w:val="20"/>
              </w:rPr>
            </w:pPr>
            <w:r w:rsidRPr="00C34B3B">
              <w:rPr>
                <w:rFonts w:ascii="Times New Roman" w:hAnsi="Times New Roman"/>
                <w:sz w:val="20"/>
              </w:rPr>
              <w:t>Без финансирования</w:t>
            </w:r>
          </w:p>
        </w:tc>
        <w:tc>
          <w:tcPr>
            <w:tcW w:w="1231" w:type="dxa"/>
          </w:tcPr>
          <w:p w:rsidR="00C34B3B" w:rsidRPr="00C34B3B" w:rsidRDefault="00C34B3B" w:rsidP="00C34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13" w:type="dxa"/>
          </w:tcPr>
          <w:p w:rsidR="00C34B3B" w:rsidRPr="00C34B3B" w:rsidRDefault="00C34B3B" w:rsidP="00C34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C34B3B" w:rsidRPr="00C34B3B" w:rsidRDefault="00C34B3B" w:rsidP="00C34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55" w:type="dxa"/>
          </w:tcPr>
          <w:p w:rsidR="00C34B3B" w:rsidRPr="00C34B3B" w:rsidRDefault="00C34B3B" w:rsidP="00C34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34B3B" w:rsidRPr="00C34B3B" w:rsidTr="000C05C5">
        <w:tc>
          <w:tcPr>
            <w:tcW w:w="513" w:type="dxa"/>
          </w:tcPr>
          <w:p w:rsidR="00C34B3B" w:rsidRPr="00C34B3B" w:rsidRDefault="00C34B3B" w:rsidP="00C34B3B">
            <w:pPr>
              <w:ind w:right="-108"/>
              <w:rPr>
                <w:rFonts w:ascii="Times New Roman" w:hAnsi="Times New Roman"/>
                <w:sz w:val="20"/>
                <w:szCs w:val="18"/>
              </w:rPr>
            </w:pPr>
            <w:r w:rsidRPr="00C34B3B">
              <w:rPr>
                <w:rFonts w:ascii="Times New Roman" w:hAnsi="Times New Roman"/>
                <w:sz w:val="20"/>
                <w:szCs w:val="18"/>
              </w:rPr>
              <w:t>4.2</w:t>
            </w:r>
          </w:p>
        </w:tc>
        <w:tc>
          <w:tcPr>
            <w:tcW w:w="5157" w:type="dxa"/>
          </w:tcPr>
          <w:p w:rsidR="00C34B3B" w:rsidRPr="00C34B3B" w:rsidRDefault="00C34B3B" w:rsidP="00C34B3B">
            <w:pPr>
              <w:rPr>
                <w:rFonts w:ascii="Times New Roman" w:hAnsi="Times New Roman"/>
                <w:sz w:val="20"/>
                <w:szCs w:val="18"/>
              </w:rPr>
            </w:pPr>
            <w:r w:rsidRPr="00C34B3B">
              <w:rPr>
                <w:rFonts w:ascii="Times New Roman" w:hAnsi="Times New Roman"/>
                <w:sz w:val="20"/>
                <w:szCs w:val="18"/>
              </w:rPr>
              <w:t>Взаимодействие с образовательными учреждениями</w:t>
            </w:r>
          </w:p>
        </w:tc>
        <w:tc>
          <w:tcPr>
            <w:tcW w:w="1342" w:type="dxa"/>
          </w:tcPr>
          <w:p w:rsidR="00C34B3B" w:rsidRPr="00C34B3B" w:rsidRDefault="00C34B3B" w:rsidP="00C34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C34B3B">
              <w:rPr>
                <w:rFonts w:ascii="Times New Roman" w:hAnsi="Times New Roman"/>
                <w:bCs/>
                <w:sz w:val="20"/>
              </w:rPr>
              <w:t>2024-2026</w:t>
            </w:r>
          </w:p>
        </w:tc>
        <w:tc>
          <w:tcPr>
            <w:tcW w:w="1832" w:type="dxa"/>
            <w:vAlign w:val="center"/>
          </w:tcPr>
          <w:p w:rsidR="00C34B3B" w:rsidRPr="00C34B3B" w:rsidRDefault="00C34B3B" w:rsidP="00C34B3B">
            <w:pPr>
              <w:jc w:val="center"/>
              <w:rPr>
                <w:rFonts w:ascii="Times New Roman" w:hAnsi="Times New Roman"/>
                <w:sz w:val="20"/>
              </w:rPr>
            </w:pPr>
            <w:r w:rsidRPr="00C34B3B">
              <w:rPr>
                <w:rFonts w:ascii="Times New Roman" w:hAnsi="Times New Roman"/>
                <w:sz w:val="20"/>
              </w:rPr>
              <w:t>СДК</w:t>
            </w:r>
          </w:p>
        </w:tc>
        <w:tc>
          <w:tcPr>
            <w:tcW w:w="1832" w:type="dxa"/>
          </w:tcPr>
          <w:p w:rsidR="00C34B3B" w:rsidRPr="00C34B3B" w:rsidRDefault="00C34B3B" w:rsidP="00C34B3B">
            <w:pPr>
              <w:jc w:val="center"/>
              <w:rPr>
                <w:rFonts w:ascii="Times New Roman" w:hAnsi="Times New Roman"/>
                <w:sz w:val="20"/>
              </w:rPr>
            </w:pPr>
            <w:r w:rsidRPr="00C34B3B">
              <w:rPr>
                <w:rFonts w:ascii="Times New Roman" w:hAnsi="Times New Roman"/>
                <w:sz w:val="20"/>
              </w:rPr>
              <w:t>Без финансирования</w:t>
            </w:r>
          </w:p>
        </w:tc>
        <w:tc>
          <w:tcPr>
            <w:tcW w:w="1231" w:type="dxa"/>
          </w:tcPr>
          <w:p w:rsidR="00C34B3B" w:rsidRPr="00C34B3B" w:rsidRDefault="00C34B3B" w:rsidP="00C34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13" w:type="dxa"/>
          </w:tcPr>
          <w:p w:rsidR="00C34B3B" w:rsidRPr="00C34B3B" w:rsidRDefault="00C34B3B" w:rsidP="00C34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C34B3B" w:rsidRPr="00C34B3B" w:rsidRDefault="00C34B3B" w:rsidP="00C34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55" w:type="dxa"/>
          </w:tcPr>
          <w:p w:rsidR="00C34B3B" w:rsidRPr="00C34B3B" w:rsidRDefault="00C34B3B" w:rsidP="00C34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34B3B" w:rsidRPr="00C34B3B" w:rsidTr="000C05C5">
        <w:tc>
          <w:tcPr>
            <w:tcW w:w="10676" w:type="dxa"/>
            <w:gridSpan w:val="5"/>
          </w:tcPr>
          <w:p w:rsidR="00C34B3B" w:rsidRPr="00C34B3B" w:rsidRDefault="00C34B3B" w:rsidP="00C34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C34B3B">
              <w:rPr>
                <w:rFonts w:ascii="Times New Roman" w:hAnsi="Times New Roman"/>
                <w:b/>
                <w:bCs/>
              </w:rPr>
              <w:t>Итого по программе:</w:t>
            </w:r>
          </w:p>
        </w:tc>
        <w:tc>
          <w:tcPr>
            <w:tcW w:w="1231" w:type="dxa"/>
          </w:tcPr>
          <w:p w:rsidR="00C34B3B" w:rsidRPr="00C34B3B" w:rsidRDefault="00C34B3B" w:rsidP="00C34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C34B3B">
              <w:rPr>
                <w:rFonts w:ascii="Times New Roman" w:hAnsi="Times New Roman" w:cs="Arial"/>
                <w:b/>
                <w:szCs w:val="24"/>
              </w:rPr>
              <w:t>3017,669</w:t>
            </w:r>
          </w:p>
        </w:tc>
        <w:tc>
          <w:tcPr>
            <w:tcW w:w="1013" w:type="dxa"/>
          </w:tcPr>
          <w:p w:rsidR="00C34B3B" w:rsidRPr="00C34B3B" w:rsidRDefault="00C34B3B" w:rsidP="00C34B3B">
            <w:pPr>
              <w:ind w:left="-95"/>
              <w:jc w:val="center"/>
              <w:rPr>
                <w:rFonts w:ascii="Times New Roman" w:hAnsi="Times New Roman"/>
                <w:szCs w:val="24"/>
              </w:rPr>
            </w:pPr>
            <w:r w:rsidRPr="00C34B3B">
              <w:rPr>
                <w:rFonts w:ascii="Times New Roman" w:hAnsi="Times New Roman"/>
                <w:bCs/>
                <w:szCs w:val="24"/>
              </w:rPr>
              <w:t>1012,761</w:t>
            </w:r>
          </w:p>
        </w:tc>
        <w:tc>
          <w:tcPr>
            <w:tcW w:w="1134" w:type="dxa"/>
          </w:tcPr>
          <w:p w:rsidR="00C34B3B" w:rsidRPr="00C34B3B" w:rsidRDefault="00C34B3B" w:rsidP="00C34B3B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C34B3B">
              <w:rPr>
                <w:rFonts w:ascii="Times New Roman" w:hAnsi="Times New Roman"/>
                <w:szCs w:val="24"/>
              </w:rPr>
              <w:t>1008,817</w:t>
            </w:r>
          </w:p>
        </w:tc>
        <w:tc>
          <w:tcPr>
            <w:tcW w:w="1255" w:type="dxa"/>
          </w:tcPr>
          <w:p w:rsidR="00C34B3B" w:rsidRPr="00C34B3B" w:rsidRDefault="00C34B3B" w:rsidP="00C34B3B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C34B3B">
              <w:rPr>
                <w:rFonts w:ascii="Times New Roman" w:hAnsi="Times New Roman"/>
                <w:szCs w:val="24"/>
              </w:rPr>
              <w:t>996,091</w:t>
            </w:r>
          </w:p>
        </w:tc>
      </w:tr>
    </w:tbl>
    <w:p w:rsidR="00C34B3B" w:rsidRPr="00C34B3B" w:rsidRDefault="00C34B3B" w:rsidP="00C34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26"/>
        </w:rPr>
      </w:pPr>
    </w:p>
    <w:p w:rsidR="008E79F9" w:rsidRDefault="008E79F9" w:rsidP="00C34B3B">
      <w:pPr>
        <w:spacing w:after="0" w:line="240" w:lineRule="auto"/>
        <w:rPr>
          <w:rFonts w:ascii="Times New Roman" w:hAnsi="Times New Roman"/>
          <w:b/>
          <w:sz w:val="24"/>
        </w:rPr>
      </w:pPr>
    </w:p>
    <w:sectPr w:rsidR="008E79F9" w:rsidSect="0057613A">
      <w:type w:val="continuous"/>
      <w:pgSz w:w="16838" w:h="11906" w:orient="landscape"/>
      <w:pgMar w:top="709" w:right="284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735" w:rsidRDefault="004F7735" w:rsidP="00E222C7">
      <w:pPr>
        <w:spacing w:after="0" w:line="240" w:lineRule="auto"/>
      </w:pPr>
      <w:r>
        <w:separator/>
      </w:r>
    </w:p>
  </w:endnote>
  <w:endnote w:type="continuationSeparator" w:id="0">
    <w:p w:rsidR="004F7735" w:rsidRDefault="004F7735" w:rsidP="00E22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735" w:rsidRDefault="004F7735" w:rsidP="00E222C7">
      <w:pPr>
        <w:spacing w:after="0" w:line="240" w:lineRule="auto"/>
      </w:pPr>
      <w:r>
        <w:separator/>
      </w:r>
    </w:p>
  </w:footnote>
  <w:footnote w:type="continuationSeparator" w:id="0">
    <w:p w:rsidR="004F7735" w:rsidRDefault="004F7735" w:rsidP="00E22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5BC" w:rsidRDefault="000E45BC" w:rsidP="000E45B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86A99"/>
    <w:multiLevelType w:val="multilevel"/>
    <w:tmpl w:val="A2CAA87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b w:val="0"/>
      </w:rPr>
    </w:lvl>
  </w:abstractNum>
  <w:abstractNum w:abstractNumId="1">
    <w:nsid w:val="44703C55"/>
    <w:multiLevelType w:val="hybridMultilevel"/>
    <w:tmpl w:val="8CFC363A"/>
    <w:lvl w:ilvl="0" w:tplc="05D4FB0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C6606"/>
    <w:multiLevelType w:val="multilevel"/>
    <w:tmpl w:val="5A34E1BA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9F9"/>
    <w:rsid w:val="000E45BC"/>
    <w:rsid w:val="001D4AE0"/>
    <w:rsid w:val="003E6980"/>
    <w:rsid w:val="004F7735"/>
    <w:rsid w:val="00541613"/>
    <w:rsid w:val="00544B40"/>
    <w:rsid w:val="00656ADE"/>
    <w:rsid w:val="007814E7"/>
    <w:rsid w:val="007E186E"/>
    <w:rsid w:val="00850754"/>
    <w:rsid w:val="008E79F9"/>
    <w:rsid w:val="00A55777"/>
    <w:rsid w:val="00AA4A68"/>
    <w:rsid w:val="00AD659D"/>
    <w:rsid w:val="00B502F0"/>
    <w:rsid w:val="00B912E3"/>
    <w:rsid w:val="00C34B3B"/>
    <w:rsid w:val="00C37D0E"/>
    <w:rsid w:val="00C921A7"/>
    <w:rsid w:val="00E222C7"/>
    <w:rsid w:val="00ED7C75"/>
    <w:rsid w:val="00F2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pPr>
      <w:spacing w:after="0" w:line="240" w:lineRule="auto"/>
    </w:pPr>
    <w:rPr>
      <w:rFonts w:ascii="Tahoma" w:hAnsi="Tahoma"/>
      <w:sz w:val="16"/>
    </w:rPr>
  </w:style>
  <w:style w:type="paragraph" w:styleId="a5">
    <w:name w:val="No Spacing"/>
    <w:qFormat/>
    <w:pPr>
      <w:widowControl w:val="0"/>
      <w:spacing w:after="0" w:line="240" w:lineRule="auto"/>
    </w:pPr>
    <w:rPr>
      <w:rFonts w:ascii="Times New Roman CYR" w:hAnsi="Times New Roman CYR"/>
      <w:sz w:val="24"/>
    </w:rPr>
  </w:style>
  <w:style w:type="paragraph" w:customStyle="1" w:styleId="ConsPlusNormal">
    <w:name w:val="ConsPlusNormal"/>
    <w:link w:val="ConsPlusNormal0"/>
    <w:pPr>
      <w:spacing w:after="0" w:line="240" w:lineRule="auto"/>
    </w:pPr>
    <w:rPr>
      <w:rFonts w:ascii="Arial" w:hAnsi="Arial"/>
      <w:sz w:val="20"/>
    </w:rPr>
  </w:style>
  <w:style w:type="character" w:styleId="a6">
    <w:name w:val="line number"/>
    <w:basedOn w:val="a0"/>
    <w:semiHidden/>
  </w:style>
  <w:style w:type="character" w:styleId="a7">
    <w:name w:val="Hyperlink"/>
    <w:rPr>
      <w:color w:val="0000FF"/>
      <w:u w:val="single"/>
    </w:rPr>
  </w:style>
  <w:style w:type="character" w:customStyle="1" w:styleId="a4">
    <w:name w:val="Текст выноски Знак"/>
    <w:basedOn w:val="a0"/>
    <w:link w:val="a3"/>
    <w:semiHidden/>
    <w:rPr>
      <w:rFonts w:ascii="Tahoma" w:hAnsi="Tahoma"/>
      <w:sz w:val="16"/>
    </w:rPr>
  </w:style>
  <w:style w:type="character" w:customStyle="1" w:styleId="ConsPlusNormal0">
    <w:name w:val="ConsPlusNormal Знак"/>
    <w:link w:val="ConsPlusNormal"/>
    <w:rPr>
      <w:rFonts w:ascii="Arial" w:hAnsi="Arial"/>
      <w:sz w:val="20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22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222C7"/>
  </w:style>
  <w:style w:type="paragraph" w:styleId="ab">
    <w:name w:val="footer"/>
    <w:basedOn w:val="a"/>
    <w:link w:val="ac"/>
    <w:uiPriority w:val="99"/>
    <w:unhideWhenUsed/>
    <w:rsid w:val="00E22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222C7"/>
  </w:style>
  <w:style w:type="table" w:customStyle="1" w:styleId="10">
    <w:name w:val="Сетка таблицы1"/>
    <w:basedOn w:val="a1"/>
    <w:next w:val="a8"/>
    <w:rsid w:val="00C34B3B"/>
    <w:pPr>
      <w:spacing w:after="0" w:line="240" w:lineRule="auto"/>
    </w:pPr>
    <w:rPr>
      <w:rFonts w:eastAsia="Calibri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3109</Words>
  <Characters>17726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test</cp:lastModifiedBy>
  <cp:revision>21</cp:revision>
  <cp:lastPrinted>2023-12-15T11:38:00Z</cp:lastPrinted>
  <dcterms:created xsi:type="dcterms:W3CDTF">2021-11-24T12:00:00Z</dcterms:created>
  <dcterms:modified xsi:type="dcterms:W3CDTF">2023-12-15T11:38:00Z</dcterms:modified>
</cp:coreProperties>
</file>