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31" w:rsidRDefault="00A52E31" w:rsidP="00A52E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 АЛЕКСАНДРОВСКОГО СЕЛЬСКОГО ПОСЕЛЕНИЯ</w:t>
      </w:r>
    </w:p>
    <w:p w:rsidR="00A52E31" w:rsidRDefault="00A52E31" w:rsidP="00A52E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ВЕРХНЕХАВСКОГО МУНИЦИПАЛЬНОГО РАЙОНА </w:t>
      </w:r>
    </w:p>
    <w:p w:rsidR="00A52E31" w:rsidRDefault="00A52E31" w:rsidP="00A52E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ВОРОНЕЖСКОЙ ОБЛАСТИ                                     </w:t>
      </w:r>
    </w:p>
    <w:p w:rsidR="00A52E31" w:rsidRDefault="00A52E31" w:rsidP="00A52E31">
      <w:pPr>
        <w:jc w:val="center"/>
        <w:rPr>
          <w:b/>
          <w:bCs/>
          <w:sz w:val="24"/>
          <w:szCs w:val="24"/>
        </w:rPr>
      </w:pPr>
    </w:p>
    <w:p w:rsidR="00A52E31" w:rsidRDefault="00A52E31" w:rsidP="00A52E31">
      <w:pPr>
        <w:jc w:val="center"/>
        <w:rPr>
          <w:b/>
          <w:bCs/>
          <w:sz w:val="24"/>
          <w:szCs w:val="24"/>
        </w:rPr>
      </w:pPr>
    </w:p>
    <w:p w:rsidR="00A52E31" w:rsidRDefault="00A52E31" w:rsidP="00A52E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A52E31" w:rsidRDefault="00A52E31" w:rsidP="00A52E31">
      <w:pPr>
        <w:rPr>
          <w:b/>
          <w:bCs/>
          <w:sz w:val="28"/>
          <w:szCs w:val="28"/>
        </w:rPr>
      </w:pPr>
    </w:p>
    <w:p w:rsidR="00A52E31" w:rsidRDefault="00A52E31" w:rsidP="00A52E31">
      <w:pPr>
        <w:rPr>
          <w:sz w:val="28"/>
          <w:szCs w:val="28"/>
        </w:rPr>
      </w:pPr>
      <w:r>
        <w:rPr>
          <w:sz w:val="28"/>
          <w:szCs w:val="28"/>
        </w:rPr>
        <w:t>от 27.12.2018 г.    № 49</w:t>
      </w:r>
    </w:p>
    <w:p w:rsidR="00A52E31" w:rsidRDefault="00A52E31" w:rsidP="00A52E31">
      <w:pPr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:rsidR="00A52E31" w:rsidRDefault="00A52E31" w:rsidP="00A52E31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140"/>
      </w:tblGrid>
      <w:tr w:rsidR="00A52E31" w:rsidTr="00A52E31">
        <w:trPr>
          <w:trHeight w:val="1099"/>
        </w:trPr>
        <w:tc>
          <w:tcPr>
            <w:tcW w:w="6062" w:type="dxa"/>
          </w:tcPr>
          <w:p w:rsidR="00A52E31" w:rsidRDefault="00A52E31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упорядочении обустройства мест (площадок) накопления твёрдых коммунальных отходов и ведения их реестра на территории Александровского сельского  поселения</w:t>
            </w:r>
          </w:p>
          <w:p w:rsidR="00A52E31" w:rsidRDefault="00A52E31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A52E31" w:rsidRDefault="00A52E31">
            <w:pPr>
              <w:snapToGrid w:val="0"/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A52E31" w:rsidRDefault="00A52E31" w:rsidP="00A52E31">
      <w:pPr>
        <w:ind w:firstLine="720"/>
        <w:jc w:val="both"/>
        <w:rPr>
          <w:spacing w:val="-2"/>
          <w:sz w:val="16"/>
          <w:szCs w:val="16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Александровского сельского поселения, в целях </w:t>
      </w:r>
      <w:r>
        <w:rPr>
          <w:sz w:val="28"/>
          <w:szCs w:val="28"/>
        </w:rPr>
        <w:t>упорядочения обустройства мест (площадок) накопления твёрдых коммунальных отходов и ведения их реестра на территории Александровского сельского поселения, администрация Александровского сельского поселения</w:t>
      </w:r>
    </w:p>
    <w:p w:rsidR="00A52E31" w:rsidRDefault="00A52E31" w:rsidP="00A52E31">
      <w:pPr>
        <w:ind w:firstLine="708"/>
        <w:jc w:val="both"/>
        <w:rPr>
          <w:spacing w:val="-2"/>
          <w:sz w:val="16"/>
          <w:szCs w:val="16"/>
        </w:rPr>
      </w:pPr>
    </w:p>
    <w:p w:rsidR="00A52E31" w:rsidRDefault="00A52E31" w:rsidP="00A52E31">
      <w:pPr>
        <w:ind w:right="-6"/>
        <w:jc w:val="center"/>
        <w:rPr>
          <w:sz w:val="16"/>
          <w:szCs w:val="16"/>
        </w:rPr>
      </w:pPr>
      <w:r>
        <w:rPr>
          <w:sz w:val="28"/>
          <w:szCs w:val="28"/>
        </w:rPr>
        <w:t>ПОСТАНОВЛЯЕТ:</w:t>
      </w:r>
    </w:p>
    <w:p w:rsidR="00A52E31" w:rsidRDefault="00A52E31" w:rsidP="00A52E31">
      <w:pPr>
        <w:ind w:right="-6"/>
        <w:rPr>
          <w:sz w:val="16"/>
          <w:szCs w:val="16"/>
        </w:rPr>
      </w:pPr>
    </w:p>
    <w:p w:rsidR="00A52E31" w:rsidRDefault="00A52E31" w:rsidP="00A52E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Администрация Александровского сельского поселения  принимает  решение о согласовании или отказе в согласовании создания площадок накопления твёрдых коммунальных отходов и ведение их реестра </w:t>
      </w:r>
    </w:p>
    <w:p w:rsidR="00A52E31" w:rsidRDefault="00A52E31" w:rsidP="00A52E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Утвердить форму Заявки для заявителей о согласовании с администрацией </w:t>
      </w:r>
      <w:r>
        <w:rPr>
          <w:color w:val="000000"/>
          <w:sz w:val="28"/>
          <w:szCs w:val="28"/>
        </w:rPr>
        <w:t>Александровского сельского</w:t>
      </w:r>
      <w:r>
        <w:rPr>
          <w:sz w:val="28"/>
          <w:szCs w:val="28"/>
        </w:rPr>
        <w:t xml:space="preserve"> поселения создания места (площадки) накопления </w:t>
      </w:r>
      <w:r>
        <w:rPr>
          <w:color w:val="000000"/>
          <w:sz w:val="28"/>
          <w:szCs w:val="28"/>
        </w:rPr>
        <w:t xml:space="preserve">твёрдых коммунальных отходов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Александровского сельского</w:t>
      </w:r>
      <w:r>
        <w:rPr>
          <w:sz w:val="28"/>
          <w:szCs w:val="28"/>
        </w:rPr>
        <w:t xml:space="preserve">  поселения согласно приложению № 1.</w:t>
      </w:r>
    </w:p>
    <w:p w:rsidR="00A52E31" w:rsidRDefault="00A52E31" w:rsidP="00A52E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Утвердить форму Заявки для включения сведений о месте (площадке) накопления твёрдых коммунальных отходов в реестр на территории </w:t>
      </w:r>
      <w:r>
        <w:rPr>
          <w:color w:val="000000"/>
          <w:sz w:val="28"/>
          <w:szCs w:val="28"/>
        </w:rPr>
        <w:t>Александровского сельского</w:t>
      </w:r>
      <w:r>
        <w:rPr>
          <w:sz w:val="28"/>
          <w:szCs w:val="28"/>
        </w:rPr>
        <w:t xml:space="preserve"> поселения согласно приложению № 2.</w:t>
      </w:r>
    </w:p>
    <w:p w:rsidR="00A52E31" w:rsidRDefault="00A52E31" w:rsidP="00A52E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Утвердить форму Реестра мест (площадок) накопления твёрдых коммунальных отходов на территории </w:t>
      </w:r>
      <w:r>
        <w:rPr>
          <w:color w:val="000000"/>
          <w:sz w:val="28"/>
          <w:szCs w:val="28"/>
        </w:rPr>
        <w:t xml:space="preserve">Александровского сельского </w:t>
      </w:r>
      <w:r>
        <w:rPr>
          <w:sz w:val="28"/>
          <w:szCs w:val="28"/>
        </w:rPr>
        <w:t>поселения согласно приложению № 3.</w:t>
      </w:r>
    </w:p>
    <w:p w:rsidR="00A52E31" w:rsidRDefault="00A52E31" w:rsidP="00A52E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Специалисту администрации Александровского сельского поселения:</w:t>
      </w:r>
    </w:p>
    <w:p w:rsidR="00A52E31" w:rsidRDefault="00A52E31" w:rsidP="00A52E31">
      <w:pPr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 быть готовым с 01.01.2019 к приёму заявок от заявителей по созданию </w:t>
      </w:r>
      <w:r>
        <w:rPr>
          <w:sz w:val="28"/>
          <w:szCs w:val="28"/>
        </w:rPr>
        <w:t>мест (площадок)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накопления </w:t>
      </w:r>
      <w:r>
        <w:rPr>
          <w:color w:val="000000"/>
          <w:sz w:val="28"/>
          <w:szCs w:val="28"/>
        </w:rPr>
        <w:t xml:space="preserve">твёрдых коммунальных отходов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Александровского сельского</w:t>
      </w:r>
      <w:r>
        <w:rPr>
          <w:sz w:val="28"/>
          <w:szCs w:val="28"/>
        </w:rPr>
        <w:t xml:space="preserve"> поселения;</w:t>
      </w:r>
    </w:p>
    <w:p w:rsidR="00A52E31" w:rsidRDefault="00A52E31" w:rsidP="00A52E3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организовать ведение реестра мест (площадок) накопления твёрдых коммунальных отходов на территории </w:t>
      </w:r>
      <w:r>
        <w:rPr>
          <w:color w:val="000000"/>
          <w:sz w:val="28"/>
          <w:szCs w:val="28"/>
        </w:rPr>
        <w:t>Александровского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 на бумажном носителе и в электронном виде</w:t>
      </w:r>
      <w:r>
        <w:t xml:space="preserve"> </w:t>
      </w:r>
      <w:r>
        <w:rPr>
          <w:sz w:val="28"/>
          <w:szCs w:val="28"/>
        </w:rPr>
        <w:t xml:space="preserve">и размещение его </w:t>
      </w:r>
      <w:r>
        <w:rPr>
          <w:sz w:val="28"/>
        </w:rPr>
        <w:t xml:space="preserve"> на официальном сайте   </w:t>
      </w:r>
      <w:r>
        <w:rPr>
          <w:color w:val="000000"/>
          <w:sz w:val="28"/>
          <w:szCs w:val="28"/>
        </w:rPr>
        <w:t>Александровского сельского поселения.</w:t>
      </w:r>
    </w:p>
    <w:p w:rsidR="00A52E31" w:rsidRDefault="00A52E31" w:rsidP="00A5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</w:t>
      </w:r>
      <w:r>
        <w:rPr>
          <w:sz w:val="28"/>
        </w:rPr>
        <w:t xml:space="preserve">  на официальном сайте   </w:t>
      </w:r>
      <w:r>
        <w:rPr>
          <w:color w:val="000000"/>
          <w:sz w:val="28"/>
          <w:szCs w:val="28"/>
        </w:rPr>
        <w:t>Александровского сельского поселения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обнародовать его на информационном стенде администрации  </w:t>
      </w:r>
      <w:r>
        <w:rPr>
          <w:color w:val="000000"/>
          <w:sz w:val="28"/>
          <w:szCs w:val="28"/>
        </w:rPr>
        <w:t xml:space="preserve">Александровского сельского поселения </w:t>
      </w:r>
      <w:r>
        <w:rPr>
          <w:sz w:val="28"/>
        </w:rPr>
        <w:t>и в МКУК «Александровский СДК» в день подписания.</w:t>
      </w:r>
    </w:p>
    <w:p w:rsidR="00A52E31" w:rsidRDefault="00A52E31" w:rsidP="00A52E31">
      <w:pPr>
        <w:pStyle w:val="Standard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дня его официального обнародования.</w:t>
      </w:r>
    </w:p>
    <w:p w:rsidR="00A52E31" w:rsidRDefault="00A52E31" w:rsidP="00A52E31">
      <w:pPr>
        <w:pStyle w:val="NoSpacing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A52E31" w:rsidRDefault="00A52E31" w:rsidP="00A52E31">
      <w:pPr>
        <w:pStyle w:val="NoSpacing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E31" w:rsidRDefault="00A52E31" w:rsidP="00A52E31">
      <w:pPr>
        <w:pStyle w:val="NoSpacing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E31" w:rsidRDefault="00A52E31" w:rsidP="00A52E31">
      <w:pPr>
        <w:pStyle w:val="NoSpacing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52E31" w:rsidRDefault="00A52E31" w:rsidP="00A52E31">
      <w:pPr>
        <w:pStyle w:val="NoSpacing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Александровского</w:t>
      </w:r>
    </w:p>
    <w:p w:rsidR="00A52E31" w:rsidRDefault="00A52E31" w:rsidP="00A52E31">
      <w:pPr>
        <w:pStyle w:val="NoSpacing"/>
        <w:ind w:right="-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В.Ф. Разыгрин</w:t>
      </w: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ind w:right="486"/>
        <w:jc w:val="both"/>
        <w:rPr>
          <w:sz w:val="28"/>
          <w:szCs w:val="28"/>
        </w:rPr>
      </w:pPr>
    </w:p>
    <w:p w:rsidR="00A52E31" w:rsidRDefault="00A52E31" w:rsidP="00A52E31">
      <w:pPr>
        <w:jc w:val="both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  <w:r>
        <w:lastRenderedPageBreak/>
        <w:t>Приложение 1</w:t>
      </w:r>
    </w:p>
    <w:p w:rsidR="00A52E31" w:rsidRDefault="00A52E31" w:rsidP="00A52E31">
      <w:pPr>
        <w:ind w:left="5954" w:hanging="425"/>
        <w:jc w:val="right"/>
      </w:pPr>
      <w:r>
        <w:t xml:space="preserve"> к Постановлению администрации</w:t>
      </w:r>
    </w:p>
    <w:p w:rsidR="00A52E31" w:rsidRDefault="00A52E31" w:rsidP="00A52E31">
      <w:pPr>
        <w:ind w:left="5954" w:hanging="425"/>
        <w:jc w:val="right"/>
      </w:pPr>
      <w:r>
        <w:t xml:space="preserve">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Александровского сельского поселения.</w:t>
      </w:r>
      <w:r>
        <w:rPr>
          <w:sz w:val="22"/>
          <w:szCs w:val="22"/>
        </w:rPr>
        <w:t xml:space="preserve"> поселения</w:t>
      </w:r>
    </w:p>
    <w:p w:rsidR="00A52E31" w:rsidRDefault="00A52E31" w:rsidP="00A52E31">
      <w:pPr>
        <w:ind w:left="7200"/>
        <w:jc w:val="right"/>
      </w:pPr>
      <w:r>
        <w:t xml:space="preserve">   от 27.12.2018 г. № 49</w:t>
      </w: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widowControl w:val="0"/>
      </w:pPr>
    </w:p>
    <w:p w:rsidR="00A52E31" w:rsidRDefault="00A52E31" w:rsidP="00A52E3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</w:t>
      </w:r>
      <w:r>
        <w:rPr>
          <w:color w:val="000000"/>
          <w:sz w:val="28"/>
          <w:szCs w:val="28"/>
        </w:rPr>
        <w:t>Александровского сельского поселения</w:t>
      </w:r>
    </w:p>
    <w:p w:rsidR="00A52E31" w:rsidRDefault="00A52E31" w:rsidP="00A52E31">
      <w:pPr>
        <w:widowControl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A52E31" w:rsidRDefault="00A52E31" w:rsidP="00A52E31">
      <w:pPr>
        <w:widowControl w:val="0"/>
        <w:jc w:val="center"/>
        <w:rPr>
          <w:b/>
          <w:sz w:val="28"/>
          <w:szCs w:val="28"/>
        </w:rPr>
      </w:pPr>
    </w:p>
    <w:p w:rsidR="00A52E31" w:rsidRDefault="00A52E31" w:rsidP="00A52E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52E31" w:rsidRDefault="00A52E31" w:rsidP="00A52E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согласовании с администрацией  </w:t>
      </w:r>
      <w:r>
        <w:rPr>
          <w:b/>
          <w:color w:val="000000"/>
          <w:sz w:val="28"/>
          <w:szCs w:val="28"/>
        </w:rPr>
        <w:t xml:space="preserve">Александровского сельского </w:t>
      </w:r>
      <w:r>
        <w:rPr>
          <w:b/>
          <w:sz w:val="28"/>
          <w:szCs w:val="28"/>
        </w:rPr>
        <w:t xml:space="preserve">поселения создания места (площадки) накопления твёрдых коммунальных отходов </w:t>
      </w:r>
    </w:p>
    <w:p w:rsidR="00A52E31" w:rsidRDefault="00A52E31" w:rsidP="00A52E3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r>
        <w:rPr>
          <w:b/>
          <w:color w:val="000000"/>
          <w:sz w:val="28"/>
          <w:szCs w:val="28"/>
        </w:rPr>
        <w:t>Александровского сельского поселения.</w:t>
      </w:r>
    </w:p>
    <w:p w:rsidR="00A52E31" w:rsidRDefault="00A52E31" w:rsidP="00A52E31">
      <w:pPr>
        <w:widowControl w:val="0"/>
        <w:jc w:val="center"/>
        <w:rPr>
          <w:b/>
          <w:sz w:val="28"/>
          <w:szCs w:val="28"/>
        </w:rPr>
      </w:pPr>
    </w:p>
    <w:p w:rsidR="00A52E31" w:rsidRDefault="00A52E31" w:rsidP="00A52E31">
      <w:pPr>
        <w:autoSpaceDE/>
        <w:autoSpaceDN w:val="0"/>
        <w:ind w:right="-7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согласовать создание </w:t>
      </w:r>
      <w:r>
        <w:rPr>
          <w:sz w:val="28"/>
          <w:szCs w:val="28"/>
        </w:rPr>
        <w:t xml:space="preserve">места (площадки) накопления твёрдых коммунальных отходов на территории  </w:t>
      </w:r>
      <w:r>
        <w:rPr>
          <w:color w:val="000000"/>
          <w:sz w:val="28"/>
          <w:szCs w:val="28"/>
        </w:rPr>
        <w:t>Александровского сельского поселения.</w:t>
      </w:r>
      <w:r>
        <w:rPr>
          <w:sz w:val="28"/>
          <w:szCs w:val="28"/>
        </w:rPr>
        <w:t>:</w:t>
      </w:r>
    </w:p>
    <w:p w:rsidR="00A52E31" w:rsidRDefault="00A52E31" w:rsidP="00A52E31">
      <w:pPr>
        <w:widowControl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A52E31" w:rsidRDefault="00A52E31" w:rsidP="00A52E31">
      <w:pPr>
        <w:widowControl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A52E31" w:rsidRDefault="00A52E31" w:rsidP="00A52E31">
      <w:pPr>
        <w:widowControl w:val="0"/>
        <w:ind w:left="-44" w:right="-46" w:firstLine="75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ab/>
        <w:t xml:space="preserve">для ЮЛ: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полное наименование:_________________________________________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ОГРН записи в ЕГРЮЛ:_______________________________________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фактический адрес:___________________________________________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ab/>
        <w:t xml:space="preserve">для ИП: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</w:rPr>
        <w:tab/>
        <w:t>Ф.И.О.:______________________________________________________</w:t>
      </w:r>
    </w:p>
    <w:p w:rsidR="00A52E31" w:rsidRDefault="00A52E31" w:rsidP="00A52E31">
      <w:pPr>
        <w:autoSpaceDE/>
        <w:autoSpaceDN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ОГРН записи в ЕГРИП:________________________________________ </w:t>
      </w:r>
    </w:p>
    <w:p w:rsidR="00A52E31" w:rsidRDefault="00A52E31" w:rsidP="00A52E31">
      <w:pPr>
        <w:autoSpaceDE/>
        <w:autoSpaceDN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адрес регистрации по месту жительства:__________________________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>
        <w:rPr>
          <w:rFonts w:eastAsia="Calibri"/>
          <w:sz w:val="28"/>
          <w:szCs w:val="28"/>
        </w:rPr>
        <w:tab/>
        <w:t xml:space="preserve">для ФЛ: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Ф.И.О.:______________________________________________________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адрес регистрации по месту жительства:__________________________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контактные данные:___________________________________________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>
        <w:rPr>
          <w:rFonts w:eastAsia="Calibri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16"/>
          <w:szCs w:val="16"/>
        </w:rPr>
      </w:pP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заявке прилагается:</w:t>
      </w:r>
    </w:p>
    <w:p w:rsidR="00A52E31" w:rsidRDefault="00A52E31" w:rsidP="00A52E31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Заявитель: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jc w:val="both"/>
      </w:pPr>
      <w:r>
        <w:rPr>
          <w:rFonts w:eastAsia="Calibri"/>
          <w:sz w:val="28"/>
          <w:szCs w:val="28"/>
        </w:rPr>
        <w:t>«___» ___________ 20__ года                                 _________________/ __________/</w:t>
      </w:r>
    </w:p>
    <w:p w:rsidR="00A52E31" w:rsidRDefault="00A52E31" w:rsidP="00A52E31">
      <w:pPr>
        <w:jc w:val="both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  <w:r>
        <w:t>Приложение 2</w:t>
      </w:r>
    </w:p>
    <w:p w:rsidR="00A52E31" w:rsidRDefault="00A52E31" w:rsidP="00A52E31">
      <w:pPr>
        <w:ind w:left="5954" w:hanging="425"/>
        <w:jc w:val="right"/>
      </w:pPr>
      <w:r>
        <w:t xml:space="preserve"> к Постановлению администрации</w:t>
      </w:r>
    </w:p>
    <w:p w:rsidR="00A52E31" w:rsidRDefault="00A52E31" w:rsidP="00A52E31">
      <w:pPr>
        <w:ind w:firstLine="568"/>
        <w:jc w:val="both"/>
      </w:pPr>
      <w:r>
        <w:t xml:space="preserve">                                                                                                          </w:t>
      </w:r>
      <w:r>
        <w:rPr>
          <w:color w:val="000000"/>
        </w:rPr>
        <w:t>Александровского сельского поселения.</w:t>
      </w:r>
    </w:p>
    <w:p w:rsidR="00A52E31" w:rsidRDefault="00A52E31" w:rsidP="00A52E31">
      <w:pPr>
        <w:ind w:left="7200"/>
        <w:jc w:val="right"/>
      </w:pPr>
      <w:r>
        <w:lastRenderedPageBreak/>
        <w:t xml:space="preserve">   от 27.12.2018 г. № 49</w:t>
      </w: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widowControl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Главе </w:t>
      </w:r>
      <w:r>
        <w:rPr>
          <w:color w:val="000000"/>
          <w:sz w:val="28"/>
          <w:szCs w:val="28"/>
        </w:rPr>
        <w:t xml:space="preserve">Александровского сельского </w:t>
      </w:r>
      <w:r>
        <w:rPr>
          <w:sz w:val="28"/>
          <w:szCs w:val="28"/>
        </w:rPr>
        <w:t>поселения</w:t>
      </w: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             _________________________________</w:t>
      </w: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 </w:t>
      </w:r>
      <w:r>
        <w:rPr>
          <w:b/>
          <w:color w:val="000000"/>
          <w:sz w:val="28"/>
          <w:szCs w:val="28"/>
        </w:rPr>
        <w:t>Александровского сельского поселения.</w:t>
      </w: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</w:p>
    <w:p w:rsidR="00A52E31" w:rsidRDefault="00A52E31" w:rsidP="00A52E31">
      <w:pPr>
        <w:autoSpaceDE/>
        <w:autoSpaceDN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включить в Реестр </w:t>
      </w:r>
      <w:r>
        <w:rPr>
          <w:sz w:val="28"/>
          <w:szCs w:val="28"/>
        </w:rPr>
        <w:t xml:space="preserve">мест (площадок) накопления твёрдых коммунальных отходов на территории  </w:t>
      </w:r>
      <w:r>
        <w:rPr>
          <w:color w:val="000000"/>
          <w:sz w:val="28"/>
          <w:szCs w:val="28"/>
        </w:rPr>
        <w:t>Александровского сельского поселения.</w:t>
      </w:r>
      <w:r>
        <w:rPr>
          <w:rFonts w:eastAsia="Calibri"/>
          <w:sz w:val="28"/>
          <w:szCs w:val="28"/>
        </w:rPr>
        <w:t xml:space="preserve"> место (площадку) </w:t>
      </w:r>
      <w:r>
        <w:rPr>
          <w:sz w:val="28"/>
          <w:szCs w:val="28"/>
        </w:rPr>
        <w:t>накопления твёрдых коммунальных отходов:</w:t>
      </w:r>
    </w:p>
    <w:p w:rsidR="00A52E31" w:rsidRDefault="00A52E31" w:rsidP="00A52E31">
      <w:pPr>
        <w:widowControl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Данные о нахождении места (площадки) накопления ТКО:</w:t>
      </w:r>
    </w:p>
    <w:p w:rsidR="00A52E31" w:rsidRDefault="00A52E31" w:rsidP="00A52E31">
      <w:pPr>
        <w:widowControl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A52E31" w:rsidRDefault="00A52E31" w:rsidP="00A52E31">
      <w:pPr>
        <w:widowControl w:val="0"/>
        <w:ind w:left="-44" w:right="-46" w:firstLine="75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A52E31" w:rsidRDefault="00A52E31" w:rsidP="00A52E31">
      <w:pPr>
        <w:widowControl w:val="0"/>
        <w:ind w:left="-66" w:right="-52" w:firstLine="77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Данные о собственнике места (площадки) накопления ТКО: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ab/>
        <w:t xml:space="preserve">для ЮЛ: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полное наименование:_________________________________________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ОГРН записи в ЕГРЮЛ:_______________________________________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фактический адрес:___________________________________________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ab/>
        <w:t xml:space="preserve">для ИП: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Ф.И.О.:______________________________________________________</w:t>
      </w:r>
    </w:p>
    <w:p w:rsidR="00A52E31" w:rsidRDefault="00A52E31" w:rsidP="00A52E31">
      <w:pPr>
        <w:autoSpaceDE/>
        <w:autoSpaceDN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ОГРН записи в ЕГРИП:________________________________________ </w:t>
      </w:r>
    </w:p>
    <w:p w:rsidR="00A52E31" w:rsidRDefault="00A52E31" w:rsidP="00A52E31">
      <w:pPr>
        <w:autoSpaceDE/>
        <w:autoSpaceDN w:val="0"/>
        <w:ind w:left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адрес регистрации по месту жительства:__________________________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3.3.</w:t>
      </w:r>
      <w:r>
        <w:rPr>
          <w:rFonts w:eastAsia="Calibri"/>
          <w:sz w:val="28"/>
          <w:szCs w:val="28"/>
        </w:rPr>
        <w:tab/>
        <w:t xml:space="preserve">для ФЛ: 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Ф.И.О.:______________________________________________________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адрес регистрации по месту жительства:__________________________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контактные данные:___________________________________________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4.1.</w:t>
      </w:r>
      <w:r>
        <w:rPr>
          <w:rFonts w:eastAsia="Calibri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16"/>
          <w:szCs w:val="16"/>
        </w:rPr>
      </w:pP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заявке прилагается:</w:t>
      </w:r>
    </w:p>
    <w:p w:rsidR="00A52E31" w:rsidRDefault="00A52E31" w:rsidP="00A52E31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Заявитель:</w:t>
      </w:r>
    </w:p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«___» ___________ 20__ года                                 _________________/ __________/</w:t>
      </w:r>
    </w:p>
    <w:p w:rsidR="00A52E31" w:rsidRDefault="00A52E31" w:rsidP="00A52E3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A52E31" w:rsidRDefault="00A52E31" w:rsidP="00A52E31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93"/>
      </w:tblGrid>
      <w:tr w:rsidR="00A52E31" w:rsidTr="00A52E31">
        <w:trPr>
          <w:trHeight w:val="520"/>
        </w:trPr>
        <w:tc>
          <w:tcPr>
            <w:tcW w:w="9693" w:type="dxa"/>
          </w:tcPr>
          <w:p w:rsidR="00A52E31" w:rsidRDefault="00A52E31">
            <w:pPr>
              <w:autoSpaceDE/>
              <w:autoSpaceDN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52E31" w:rsidRDefault="00A52E31" w:rsidP="00A52E31">
      <w:pPr>
        <w:autoSpaceDE/>
        <w:autoSpaceDN w:val="0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autoSpaceDE/>
        <w:autoSpaceDN w:val="0"/>
        <w:ind w:firstLine="708"/>
        <w:jc w:val="both"/>
        <w:rPr>
          <w:rFonts w:eastAsia="Calibri"/>
          <w:sz w:val="28"/>
          <w:szCs w:val="28"/>
        </w:rPr>
      </w:pPr>
    </w:p>
    <w:p w:rsidR="00A52E31" w:rsidRDefault="00A52E31" w:rsidP="00A52E31">
      <w:pPr>
        <w:widowControl w:val="0"/>
        <w:ind w:right="-2"/>
        <w:rPr>
          <w:b/>
          <w:sz w:val="28"/>
          <w:szCs w:val="28"/>
        </w:rPr>
      </w:pP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</w:p>
    <w:p w:rsidR="00A52E31" w:rsidRDefault="00A52E31" w:rsidP="00A52E31">
      <w:pPr>
        <w:widowControl w:val="0"/>
        <w:ind w:right="-2"/>
        <w:jc w:val="center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  <w:r>
        <w:t>Приложение 3</w:t>
      </w:r>
    </w:p>
    <w:p w:rsidR="00A52E31" w:rsidRDefault="00A52E31" w:rsidP="00A52E31">
      <w:pPr>
        <w:ind w:left="5954" w:hanging="425"/>
        <w:jc w:val="right"/>
      </w:pPr>
      <w:r>
        <w:t xml:space="preserve"> к Постановлению администрации</w:t>
      </w:r>
    </w:p>
    <w:p w:rsidR="00A52E31" w:rsidRDefault="00A52E31" w:rsidP="00A52E31">
      <w:pPr>
        <w:ind w:firstLine="568"/>
        <w:jc w:val="both"/>
      </w:pPr>
      <w:r>
        <w:t xml:space="preserve">                                                                                                         </w:t>
      </w:r>
      <w:r>
        <w:rPr>
          <w:color w:val="000000"/>
        </w:rPr>
        <w:t>Александровского сельского поселения.</w:t>
      </w:r>
    </w:p>
    <w:p w:rsidR="00A52E31" w:rsidRDefault="00A52E31" w:rsidP="00A52E31">
      <w:pPr>
        <w:ind w:left="7200"/>
        <w:jc w:val="right"/>
      </w:pPr>
      <w:r>
        <w:t xml:space="preserve">   от 27.12.2018 г. № 49</w:t>
      </w: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ind w:left="7200"/>
        <w:jc w:val="right"/>
      </w:pPr>
    </w:p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Реестр</w:t>
      </w:r>
    </w:p>
    <w:p w:rsidR="00A52E31" w:rsidRDefault="00A52E31" w:rsidP="00A52E31">
      <w:pPr>
        <w:widowControl w:val="0"/>
        <w:ind w:right="-2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>
        <w:rPr>
          <w:b/>
          <w:sz w:val="28"/>
          <w:szCs w:val="16"/>
        </w:rPr>
        <w:t xml:space="preserve"> </w:t>
      </w:r>
      <w:r>
        <w:rPr>
          <w:b/>
          <w:color w:val="000000"/>
          <w:sz w:val="28"/>
          <w:szCs w:val="28"/>
        </w:rPr>
        <w:t>Александровского сельского поселения.</w:t>
      </w:r>
    </w:p>
    <w:p w:rsidR="00A52E31" w:rsidRDefault="00A52E31" w:rsidP="00A52E31">
      <w:pPr>
        <w:widowControl w:val="0"/>
        <w:ind w:right="-2"/>
        <w:jc w:val="center"/>
        <w:rPr>
          <w:b/>
          <w:sz w:val="16"/>
          <w:szCs w:val="16"/>
        </w:rPr>
      </w:pP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5"/>
        <w:gridCol w:w="1857"/>
        <w:gridCol w:w="1985"/>
        <w:gridCol w:w="2268"/>
        <w:gridCol w:w="2835"/>
      </w:tblGrid>
      <w:tr w:rsidR="00A52E31" w:rsidTr="00A52E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31" w:rsidRDefault="00A52E31">
            <w:pPr>
              <w:widowControl w:val="0"/>
              <w:ind w:left="-98" w:right="-87" w:firstLin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31" w:rsidRDefault="00A52E31">
            <w:pPr>
              <w:widowControl w:val="0"/>
              <w:ind w:left="-44" w:right="-46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A52E31" w:rsidRDefault="00A52E31">
            <w:pPr>
              <w:widowControl w:val="0"/>
              <w:ind w:left="-44" w:right="-46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E31" w:rsidRDefault="00A52E31">
            <w:pPr>
              <w:widowControl w:val="0"/>
              <w:ind w:left="-66"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A52E31" w:rsidRDefault="00A52E31">
            <w:pPr>
              <w:widowControl w:val="0"/>
              <w:ind w:left="-66"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E31" w:rsidRDefault="00A52E31">
            <w:pPr>
              <w:widowControl w:val="0"/>
              <w:ind w:left="-61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A52E31" w:rsidRDefault="00A52E31">
            <w:pPr>
              <w:widowControl w:val="0"/>
              <w:ind w:left="-61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ЮЛ: полное наименование и ОГРН записи в ЕГРЮЛ, адрес;</w:t>
            </w:r>
          </w:p>
          <w:p w:rsidR="00A52E31" w:rsidRDefault="00A52E31">
            <w:pPr>
              <w:widowControl w:val="0"/>
              <w:ind w:left="-61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A52E31" w:rsidRDefault="00A52E31">
            <w:pPr>
              <w:widowControl w:val="0"/>
              <w:ind w:left="-61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A52E31" w:rsidRDefault="00A52E31">
            <w:pPr>
              <w:widowControl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E31" w:rsidRDefault="00A52E31">
            <w:pPr>
              <w:widowControl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A52E31" w:rsidRDefault="00A52E31">
            <w:pPr>
              <w:widowControl w:val="0"/>
              <w:ind w:right="-2"/>
              <w:jc w:val="both"/>
            </w:pPr>
            <w:r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52E31" w:rsidTr="00A52E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31" w:rsidRDefault="00A52E31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31" w:rsidRDefault="00A52E31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31" w:rsidRDefault="00A52E31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E31" w:rsidRDefault="00A52E31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31" w:rsidRDefault="00A52E31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52E31" w:rsidRDefault="00A52E31" w:rsidP="00A52E31">
      <w:pPr>
        <w:widowControl w:val="0"/>
        <w:ind w:right="-2"/>
        <w:jc w:val="center"/>
        <w:rPr>
          <w:b/>
          <w:sz w:val="28"/>
          <w:szCs w:val="28"/>
        </w:rPr>
      </w:pPr>
    </w:p>
    <w:p w:rsidR="00A52E31" w:rsidRDefault="00A52E31" w:rsidP="00A52E31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52E31" w:rsidRDefault="00A52E31" w:rsidP="00A52E31">
      <w:pPr>
        <w:ind w:right="-284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Схемы размещения мест (площадок) накопления ТКО на карте масштаба 1:2000.</w:t>
      </w:r>
    </w:p>
    <w:p w:rsidR="00A52E31" w:rsidRDefault="00A52E31" w:rsidP="00A52E31"/>
    <w:p w:rsidR="008D32EE" w:rsidRDefault="008D32EE">
      <w:bookmarkStart w:id="0" w:name="_GoBack"/>
      <w:bookmarkEnd w:id="0"/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31"/>
    <w:rsid w:val="008D32EE"/>
    <w:rsid w:val="00A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71E1-46D2-452F-93E4-597B871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E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52E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52E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2018-12-25T12:12:00Z</dcterms:created>
  <dcterms:modified xsi:type="dcterms:W3CDTF">2018-12-25T12:13:00Z</dcterms:modified>
</cp:coreProperties>
</file>