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4" w:rsidRDefault="00AE05C4" w:rsidP="00AE05C4">
      <w:pPr>
        <w:pStyle w:val="a3"/>
        <w:ind w:right="-126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E05C4" w:rsidRDefault="00AE05C4" w:rsidP="00AE05C4">
      <w:pPr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НИКОЛЬСКОГО 1-ГО СЕЛЬСКОГО ПОСЕЛЕНИЯ</w:t>
      </w:r>
    </w:p>
    <w:p w:rsidR="00AE05C4" w:rsidRDefault="00AE05C4" w:rsidP="00AE05C4">
      <w:pPr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ВОРОБЬЕВСКОГО МУНИЦИПАЛЬНОГО РАЙОНА</w:t>
      </w:r>
    </w:p>
    <w:p w:rsidR="00AE05C4" w:rsidRDefault="00AE05C4" w:rsidP="00AE05C4">
      <w:pPr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AE05C4" w:rsidRDefault="00AE05C4" w:rsidP="00AE05C4">
      <w:pPr>
        <w:ind w:left="540" w:right="-126"/>
        <w:jc w:val="center"/>
        <w:rPr>
          <w:b/>
          <w:bCs/>
          <w:sz w:val="36"/>
          <w:szCs w:val="36"/>
        </w:rPr>
      </w:pPr>
    </w:p>
    <w:p w:rsidR="00AE05C4" w:rsidRPr="00D2213F" w:rsidRDefault="00AE05C4" w:rsidP="00AE05C4">
      <w:pPr>
        <w:ind w:left="540" w:right="-126"/>
        <w:jc w:val="center"/>
        <w:rPr>
          <w:b/>
          <w:bCs/>
          <w:sz w:val="36"/>
          <w:szCs w:val="36"/>
        </w:rPr>
      </w:pPr>
      <w:proofErr w:type="gramStart"/>
      <w:r w:rsidRPr="00D2213F"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Л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D2213F">
        <w:rPr>
          <w:b/>
          <w:bCs/>
          <w:sz w:val="36"/>
          <w:szCs w:val="36"/>
        </w:rPr>
        <w:t>Е</w:t>
      </w:r>
    </w:p>
    <w:p w:rsidR="00AE05C4" w:rsidRDefault="00AE05C4" w:rsidP="00AE05C4">
      <w:pPr>
        <w:ind w:right="-126"/>
        <w:jc w:val="both"/>
      </w:pPr>
      <w:r>
        <w:tab/>
      </w:r>
    </w:p>
    <w:p w:rsidR="00AE05C4" w:rsidRPr="009F060F" w:rsidRDefault="00AE05C4" w:rsidP="00AE05C4">
      <w:pPr>
        <w:ind w:right="-126" w:hanging="240"/>
        <w:rPr>
          <w:sz w:val="28"/>
          <w:szCs w:val="28"/>
          <w:u w:val="single"/>
        </w:rPr>
      </w:pPr>
      <w:r w:rsidRPr="009F060F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от   </w:t>
      </w:r>
      <w:r w:rsidR="00F623A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февраля  2018</w:t>
      </w:r>
      <w:r w:rsidRPr="009F060F">
        <w:rPr>
          <w:sz w:val="28"/>
          <w:szCs w:val="28"/>
          <w:u w:val="single"/>
        </w:rPr>
        <w:t xml:space="preserve">  года   №</w:t>
      </w:r>
      <w:r>
        <w:rPr>
          <w:sz w:val="28"/>
          <w:szCs w:val="28"/>
          <w:u w:val="single"/>
        </w:rPr>
        <w:t xml:space="preserve"> </w:t>
      </w:r>
      <w:r w:rsidR="00F623A9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   </w:t>
      </w:r>
      <w:r w:rsidRPr="009F060F">
        <w:rPr>
          <w:sz w:val="28"/>
          <w:szCs w:val="28"/>
          <w:u w:val="single"/>
        </w:rPr>
        <w:t xml:space="preserve"> </w:t>
      </w:r>
    </w:p>
    <w:p w:rsidR="00AE05C4" w:rsidRPr="009F060F" w:rsidRDefault="00AE05C4" w:rsidP="00AE05C4">
      <w:pPr>
        <w:ind w:right="-126" w:hanging="240"/>
        <w:rPr>
          <w:sz w:val="20"/>
          <w:szCs w:val="20"/>
        </w:rPr>
      </w:pPr>
      <w:r w:rsidRPr="009F060F">
        <w:rPr>
          <w:sz w:val="28"/>
          <w:szCs w:val="28"/>
        </w:rPr>
        <w:t xml:space="preserve">                   </w:t>
      </w:r>
      <w:r w:rsidRPr="009F060F">
        <w:rPr>
          <w:sz w:val="20"/>
          <w:szCs w:val="20"/>
        </w:rPr>
        <w:t>с.</w:t>
      </w:r>
      <w:r>
        <w:rPr>
          <w:sz w:val="20"/>
          <w:szCs w:val="20"/>
        </w:rPr>
        <w:t xml:space="preserve"> Никольское 1-е</w:t>
      </w:r>
    </w:p>
    <w:p w:rsidR="00AE05C4" w:rsidRDefault="00AE05C4" w:rsidP="00AE05C4">
      <w:pPr>
        <w:ind w:left="360" w:right="-126" w:hanging="240"/>
        <w:rPr>
          <w:sz w:val="28"/>
          <w:szCs w:val="28"/>
        </w:rPr>
      </w:pPr>
    </w:p>
    <w:p w:rsidR="00AE05C4" w:rsidRPr="001D1F81" w:rsidRDefault="00AE05C4" w:rsidP="00AE05C4">
      <w:pPr>
        <w:ind w:right="535"/>
        <w:rPr>
          <w:sz w:val="16"/>
          <w:szCs w:val="16"/>
        </w:rPr>
      </w:pPr>
    </w:p>
    <w:p w:rsidR="00AE05C4" w:rsidRPr="005904D5" w:rsidRDefault="00AE05C4" w:rsidP="00AE05C4">
      <w:pPr>
        <w:ind w:left="360" w:right="535"/>
        <w:rPr>
          <w:b/>
          <w:sz w:val="28"/>
          <w:szCs w:val="28"/>
        </w:rPr>
      </w:pPr>
      <w:r w:rsidRPr="005904D5">
        <w:rPr>
          <w:b/>
          <w:sz w:val="28"/>
          <w:szCs w:val="28"/>
        </w:rPr>
        <w:t xml:space="preserve">Об   изменении  вида    разрешенного </w:t>
      </w:r>
    </w:p>
    <w:p w:rsidR="00AE05C4" w:rsidRPr="005904D5" w:rsidRDefault="00AE05C4" w:rsidP="00AE05C4">
      <w:pPr>
        <w:ind w:left="360" w:right="535"/>
        <w:rPr>
          <w:b/>
          <w:sz w:val="28"/>
          <w:szCs w:val="28"/>
        </w:rPr>
      </w:pPr>
      <w:r w:rsidRPr="005904D5">
        <w:rPr>
          <w:b/>
          <w:sz w:val="28"/>
          <w:szCs w:val="28"/>
        </w:rPr>
        <w:t xml:space="preserve">использования                 (назначения)    </w:t>
      </w:r>
    </w:p>
    <w:p w:rsidR="00AE05C4" w:rsidRPr="001D1F81" w:rsidRDefault="00AE05C4" w:rsidP="00AE05C4">
      <w:pPr>
        <w:ind w:left="360" w:right="535"/>
        <w:rPr>
          <w:sz w:val="28"/>
          <w:szCs w:val="28"/>
        </w:rPr>
      </w:pPr>
      <w:r w:rsidRPr="005904D5">
        <w:rPr>
          <w:b/>
          <w:sz w:val="28"/>
          <w:szCs w:val="28"/>
        </w:rPr>
        <w:t>земельного    участка</w:t>
      </w:r>
    </w:p>
    <w:p w:rsidR="00AE05C4" w:rsidRPr="001D1F81" w:rsidRDefault="00AE05C4" w:rsidP="00AE05C4">
      <w:pPr>
        <w:ind w:left="360" w:right="535"/>
        <w:rPr>
          <w:sz w:val="28"/>
          <w:szCs w:val="28"/>
        </w:rPr>
      </w:pPr>
    </w:p>
    <w:p w:rsidR="00AE05C4" w:rsidRPr="001D1F81" w:rsidRDefault="00AE05C4" w:rsidP="00577412">
      <w:pPr>
        <w:spacing w:line="360" w:lineRule="auto"/>
        <w:ind w:left="360" w:right="-18"/>
        <w:jc w:val="both"/>
        <w:rPr>
          <w:b/>
          <w:sz w:val="28"/>
          <w:szCs w:val="28"/>
        </w:rPr>
      </w:pPr>
      <w:r w:rsidRPr="001D1F81">
        <w:rPr>
          <w:sz w:val="28"/>
          <w:szCs w:val="28"/>
        </w:rPr>
        <w:tab/>
      </w:r>
      <w:r w:rsidRPr="001D1F81">
        <w:rPr>
          <w:sz w:val="28"/>
          <w:szCs w:val="28"/>
        </w:rPr>
        <w:tab/>
      </w:r>
      <w:proofErr w:type="gramStart"/>
      <w:r w:rsidRPr="00A014C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 4 пункта 3</w:t>
      </w:r>
      <w:r w:rsidRPr="00A014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67604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29.12.2004 года № 191-ФЗ «О введении в действие  градостроительного кодекса Российской Федерации», в связи с приведением в соответствие с Правилами застройки и землепользования Никольского1-го сельского поселения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 Воронежской области, утвержденными решением Совета народных депутатов Никольского 1-го сельского поселения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 Воронежской области от 2</w:t>
      </w:r>
      <w:r w:rsidR="00F623A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F623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№ </w:t>
      </w:r>
      <w:r w:rsidR="00F623A9">
        <w:rPr>
          <w:sz w:val="28"/>
          <w:szCs w:val="28"/>
        </w:rPr>
        <w:t>39</w:t>
      </w:r>
      <w:r>
        <w:rPr>
          <w:sz w:val="28"/>
          <w:szCs w:val="28"/>
        </w:rPr>
        <w:t xml:space="preserve">,    </w:t>
      </w:r>
      <w:r w:rsidRPr="001D1F81">
        <w:rPr>
          <w:sz w:val="28"/>
          <w:szCs w:val="28"/>
        </w:rPr>
        <w:t xml:space="preserve">   администраци</w:t>
      </w:r>
      <w:r>
        <w:rPr>
          <w:sz w:val="28"/>
          <w:szCs w:val="28"/>
        </w:rPr>
        <w:t>я Никольского</w:t>
      </w:r>
      <w:proofErr w:type="gramEnd"/>
      <w:r>
        <w:rPr>
          <w:sz w:val="28"/>
          <w:szCs w:val="28"/>
        </w:rPr>
        <w:t xml:space="preserve"> 1-го</w:t>
      </w:r>
      <w:r w:rsidRPr="001D1F81">
        <w:rPr>
          <w:sz w:val="28"/>
          <w:szCs w:val="28"/>
        </w:rPr>
        <w:t xml:space="preserve">    сельского поселения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1D1F81">
        <w:rPr>
          <w:b/>
          <w:sz w:val="28"/>
          <w:szCs w:val="28"/>
        </w:rPr>
        <w:t>:</w:t>
      </w:r>
    </w:p>
    <w:p w:rsidR="00AE05C4" w:rsidRPr="001D1F81" w:rsidRDefault="00AE05C4" w:rsidP="00AE05C4">
      <w:pPr>
        <w:spacing w:line="360" w:lineRule="auto"/>
        <w:ind w:right="-18"/>
        <w:jc w:val="both"/>
        <w:rPr>
          <w:b/>
          <w:sz w:val="28"/>
          <w:szCs w:val="28"/>
        </w:rPr>
      </w:pPr>
      <w:r w:rsidRPr="001D1F81">
        <w:rPr>
          <w:sz w:val="28"/>
          <w:szCs w:val="28"/>
        </w:rPr>
        <w:t xml:space="preserve">              Изменить вид разрешенного  использования  (назначения) земельного</w:t>
      </w:r>
      <w:r>
        <w:rPr>
          <w:sz w:val="28"/>
          <w:szCs w:val="28"/>
        </w:rPr>
        <w:t xml:space="preserve"> </w:t>
      </w:r>
      <w:r w:rsidRPr="001D1F81">
        <w:rPr>
          <w:sz w:val="28"/>
          <w:szCs w:val="28"/>
        </w:rPr>
        <w:t>участка:</w:t>
      </w:r>
    </w:p>
    <w:p w:rsidR="00AE05C4" w:rsidRPr="001D1F81" w:rsidRDefault="00AE05C4" w:rsidP="00AE05C4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 w:rsidRPr="001D1F81">
        <w:rPr>
          <w:sz w:val="28"/>
          <w:szCs w:val="28"/>
        </w:rPr>
        <w:t xml:space="preserve">              1. Кадастровый номер </w:t>
      </w:r>
      <w:r w:rsidRPr="00215668">
        <w:rPr>
          <w:sz w:val="28"/>
          <w:szCs w:val="28"/>
        </w:rPr>
        <w:t>36:08:</w:t>
      </w:r>
      <w:r>
        <w:rPr>
          <w:sz w:val="28"/>
          <w:szCs w:val="28"/>
        </w:rPr>
        <w:t>2100029:141</w:t>
      </w:r>
      <w:r w:rsidRPr="001D1F81">
        <w:rPr>
          <w:sz w:val="28"/>
          <w:szCs w:val="28"/>
        </w:rPr>
        <w:t xml:space="preserve">,  категория – земли населенных пунктов,  площадью – </w:t>
      </w:r>
      <w:r>
        <w:rPr>
          <w:sz w:val="28"/>
          <w:szCs w:val="28"/>
        </w:rPr>
        <w:t>3451</w:t>
      </w:r>
      <w:r w:rsidRPr="001D1F81">
        <w:rPr>
          <w:sz w:val="28"/>
          <w:szCs w:val="28"/>
        </w:rPr>
        <w:t xml:space="preserve">  кв.м., </w:t>
      </w:r>
      <w:proofErr w:type="gramStart"/>
      <w:r w:rsidRPr="001D1F81">
        <w:rPr>
          <w:sz w:val="28"/>
          <w:szCs w:val="28"/>
        </w:rPr>
        <w:t>расположенного</w:t>
      </w:r>
      <w:proofErr w:type="gramEnd"/>
      <w:r w:rsidRPr="001D1F81">
        <w:rPr>
          <w:sz w:val="28"/>
          <w:szCs w:val="28"/>
        </w:rPr>
        <w:t xml:space="preserve"> по  адресу: </w:t>
      </w:r>
      <w:r w:rsidR="00577412">
        <w:rPr>
          <w:sz w:val="28"/>
          <w:szCs w:val="28"/>
        </w:rPr>
        <w:t xml:space="preserve">Воронежская область </w:t>
      </w:r>
      <w:proofErr w:type="spellStart"/>
      <w:r w:rsidR="00577412">
        <w:rPr>
          <w:sz w:val="28"/>
          <w:szCs w:val="28"/>
        </w:rPr>
        <w:t>Воробьевский</w:t>
      </w:r>
      <w:proofErr w:type="spellEnd"/>
      <w:r w:rsidR="00577412">
        <w:rPr>
          <w:sz w:val="28"/>
          <w:szCs w:val="28"/>
        </w:rPr>
        <w:t xml:space="preserve"> район с. Никольское1-е</w:t>
      </w:r>
      <w:r w:rsidRPr="001D1F81">
        <w:rPr>
          <w:sz w:val="28"/>
          <w:szCs w:val="28"/>
        </w:rPr>
        <w:t xml:space="preserve">, ул. </w:t>
      </w:r>
      <w:r w:rsidR="00577412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 xml:space="preserve">,  </w:t>
      </w:r>
      <w:r w:rsidR="00577412">
        <w:rPr>
          <w:sz w:val="28"/>
          <w:szCs w:val="28"/>
        </w:rPr>
        <w:t>д.27</w:t>
      </w:r>
      <w:r w:rsidRPr="001D1F81">
        <w:rPr>
          <w:sz w:val="28"/>
          <w:szCs w:val="28"/>
        </w:rPr>
        <w:t xml:space="preserve">,   </w:t>
      </w:r>
      <w:proofErr w:type="gramStart"/>
      <w:r w:rsidRPr="001D1F81">
        <w:rPr>
          <w:sz w:val="28"/>
          <w:szCs w:val="28"/>
        </w:rPr>
        <w:t>с</w:t>
      </w:r>
      <w:proofErr w:type="gramEnd"/>
      <w:r w:rsidRPr="001D1F81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577412">
        <w:rPr>
          <w:sz w:val="28"/>
          <w:szCs w:val="28"/>
        </w:rPr>
        <w:t>не сельскохозяйственных нужд</w:t>
      </w:r>
      <w:r w:rsidRPr="001D1F81">
        <w:rPr>
          <w:sz w:val="28"/>
          <w:szCs w:val="28"/>
        </w:rPr>
        <w:t>»   на     «</w:t>
      </w:r>
      <w:r w:rsidR="00577412">
        <w:rPr>
          <w:sz w:val="28"/>
          <w:szCs w:val="28"/>
        </w:rPr>
        <w:t>Дошкол</w:t>
      </w:r>
      <w:r w:rsidR="00A53ADE">
        <w:rPr>
          <w:sz w:val="28"/>
          <w:szCs w:val="28"/>
        </w:rPr>
        <w:t>ь</w:t>
      </w:r>
      <w:r w:rsidR="00577412">
        <w:rPr>
          <w:sz w:val="28"/>
          <w:szCs w:val="28"/>
        </w:rPr>
        <w:t>ное, начальное и сред</w:t>
      </w:r>
      <w:r w:rsidR="00A53ADE">
        <w:rPr>
          <w:sz w:val="28"/>
          <w:szCs w:val="28"/>
        </w:rPr>
        <w:t>не</w:t>
      </w:r>
      <w:r w:rsidR="00577412">
        <w:rPr>
          <w:sz w:val="28"/>
          <w:szCs w:val="28"/>
        </w:rPr>
        <w:t>е общее</w:t>
      </w:r>
      <w:r w:rsidR="00A53ADE">
        <w:rPr>
          <w:sz w:val="28"/>
          <w:szCs w:val="28"/>
        </w:rPr>
        <w:t xml:space="preserve"> </w:t>
      </w:r>
      <w:r w:rsidR="00577412">
        <w:rPr>
          <w:sz w:val="28"/>
          <w:szCs w:val="28"/>
        </w:rPr>
        <w:t>образование</w:t>
      </w:r>
      <w:r w:rsidRPr="001D1F81">
        <w:rPr>
          <w:sz w:val="28"/>
          <w:szCs w:val="28"/>
        </w:rPr>
        <w:t>».</w:t>
      </w:r>
    </w:p>
    <w:p w:rsidR="00AE05C4" w:rsidRPr="001D1F81" w:rsidRDefault="00AE05C4" w:rsidP="00AE05C4">
      <w:pPr>
        <w:tabs>
          <w:tab w:val="left" w:pos="720"/>
        </w:tabs>
        <w:jc w:val="both"/>
        <w:rPr>
          <w:sz w:val="28"/>
          <w:szCs w:val="28"/>
        </w:rPr>
      </w:pPr>
    </w:p>
    <w:p w:rsidR="00AE05C4" w:rsidRPr="001D1F81" w:rsidRDefault="00AE05C4" w:rsidP="00AE05C4">
      <w:pPr>
        <w:jc w:val="both"/>
        <w:rPr>
          <w:sz w:val="28"/>
          <w:szCs w:val="28"/>
        </w:rPr>
      </w:pPr>
    </w:p>
    <w:p w:rsidR="00AE05C4" w:rsidRPr="001D1F81" w:rsidRDefault="00A53ADE" w:rsidP="00AE05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05C4">
        <w:rPr>
          <w:sz w:val="28"/>
          <w:szCs w:val="28"/>
        </w:rPr>
        <w:t>лав</w:t>
      </w:r>
      <w:r>
        <w:rPr>
          <w:sz w:val="28"/>
          <w:szCs w:val="28"/>
        </w:rPr>
        <w:t>а Никольского 1-го</w:t>
      </w:r>
    </w:p>
    <w:p w:rsidR="00AE05C4" w:rsidRPr="001D1F81" w:rsidRDefault="00AE05C4" w:rsidP="00AE05C4">
      <w:pPr>
        <w:jc w:val="both"/>
        <w:rPr>
          <w:sz w:val="28"/>
          <w:szCs w:val="28"/>
        </w:rPr>
      </w:pPr>
      <w:r w:rsidRPr="001D1F81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F623A9">
        <w:rPr>
          <w:sz w:val="28"/>
          <w:szCs w:val="28"/>
        </w:rPr>
        <w:t xml:space="preserve">А.Н. </w:t>
      </w:r>
      <w:proofErr w:type="spellStart"/>
      <w:r w:rsidR="00F623A9">
        <w:rPr>
          <w:sz w:val="28"/>
          <w:szCs w:val="28"/>
        </w:rPr>
        <w:t>Халяпин</w:t>
      </w:r>
      <w:proofErr w:type="spellEnd"/>
      <w:r w:rsidRPr="001D1F81">
        <w:rPr>
          <w:sz w:val="28"/>
          <w:szCs w:val="28"/>
        </w:rPr>
        <w:t xml:space="preserve">. </w:t>
      </w:r>
    </w:p>
    <w:p w:rsidR="00AE05C4" w:rsidRPr="001D1F81" w:rsidRDefault="00AE05C4" w:rsidP="00AE05C4">
      <w:pPr>
        <w:ind w:right="535"/>
        <w:jc w:val="both"/>
        <w:rPr>
          <w:sz w:val="28"/>
          <w:szCs w:val="28"/>
        </w:rPr>
      </w:pPr>
    </w:p>
    <w:p w:rsidR="00AE05C4" w:rsidRPr="001D1F81" w:rsidRDefault="00AE05C4" w:rsidP="00AE05C4">
      <w:pPr>
        <w:ind w:right="535"/>
      </w:pPr>
    </w:p>
    <w:p w:rsidR="00AE05C4" w:rsidRPr="001D1F81" w:rsidRDefault="00AE05C4" w:rsidP="00AE05C4">
      <w:pPr>
        <w:ind w:right="535"/>
        <w:rPr>
          <w:b/>
        </w:rPr>
      </w:pPr>
      <w:r w:rsidRPr="001D1F81">
        <w:rPr>
          <w:b/>
        </w:rPr>
        <w:lastRenderedPageBreak/>
        <w:tab/>
      </w:r>
      <w:r w:rsidRPr="001D1F81">
        <w:rPr>
          <w:b/>
        </w:rPr>
        <w:tab/>
      </w:r>
      <w:r w:rsidRPr="001D1F81">
        <w:rPr>
          <w:b/>
        </w:rPr>
        <w:tab/>
      </w:r>
    </w:p>
    <w:p w:rsidR="0051319C" w:rsidRDefault="0051319C"/>
    <w:sectPr w:rsidR="0051319C" w:rsidSect="0051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5C4"/>
    <w:rsid w:val="002A4718"/>
    <w:rsid w:val="0051319C"/>
    <w:rsid w:val="00577412"/>
    <w:rsid w:val="00A53ADE"/>
    <w:rsid w:val="00AE05C4"/>
    <w:rsid w:val="00F6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5C4"/>
    <w:pPr>
      <w:ind w:left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E0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2018-02-08T07:30:00Z</dcterms:created>
  <dcterms:modified xsi:type="dcterms:W3CDTF">2018-02-08T08:21:00Z</dcterms:modified>
</cp:coreProperties>
</file>