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4" w:rsidRPr="004B0984" w:rsidRDefault="00036F9F" w:rsidP="0081653F">
      <w:pPr>
        <w:widowControl w:val="0"/>
        <w:autoSpaceDE w:val="0"/>
        <w:autoSpaceDN w:val="0"/>
        <w:adjustRightInd w:val="0"/>
        <w:jc w:val="right"/>
        <w:rPr>
          <w:rFonts w:ascii="Times New Roman" w:hAnsi="Times New Roman"/>
          <w:sz w:val="28"/>
          <w:szCs w:val="28"/>
        </w:rPr>
      </w:pPr>
      <w:r w:rsidRPr="00036F9F">
        <w:rPr>
          <w:rFonts w:ascii="Times New Roman" w:hAnsi="Times New Roman"/>
          <w:sz w:val="28"/>
          <w:szCs w:val="28"/>
        </w:rPr>
        <w:t>ПРОЕКТ</w:t>
      </w:r>
    </w:p>
    <w:p w:rsidR="009E6BD4" w:rsidRPr="004B0984" w:rsidRDefault="009E6BD4" w:rsidP="0081653F">
      <w:pPr>
        <w:widowControl w:val="0"/>
        <w:autoSpaceDE w:val="0"/>
        <w:autoSpaceDN w:val="0"/>
        <w:adjustRightInd w:val="0"/>
        <w:jc w:val="right"/>
        <w:rPr>
          <w:rFonts w:ascii="Times New Roman" w:hAnsi="Times New Roman"/>
          <w:sz w:val="28"/>
          <w:szCs w:val="28"/>
        </w:rPr>
      </w:pPr>
    </w:p>
    <w:p w:rsidR="003039F0" w:rsidRPr="004B0984" w:rsidRDefault="003039F0" w:rsidP="0081653F">
      <w:pPr>
        <w:tabs>
          <w:tab w:val="left" w:pos="426"/>
          <w:tab w:val="left" w:pos="2977"/>
        </w:tabs>
        <w:autoSpaceDE w:val="0"/>
        <w:autoSpaceDN w:val="0"/>
        <w:jc w:val="center"/>
        <w:rPr>
          <w:rFonts w:ascii="Times New Roman" w:hAnsi="Times New Roman"/>
          <w:spacing w:val="40"/>
          <w:sz w:val="28"/>
          <w:szCs w:val="28"/>
        </w:rPr>
      </w:pPr>
      <w:r w:rsidRPr="004B0984">
        <w:rPr>
          <w:rFonts w:ascii="Times New Roman" w:hAnsi="Times New Roman"/>
          <w:spacing w:val="40"/>
          <w:sz w:val="28"/>
          <w:szCs w:val="28"/>
        </w:rPr>
        <w:t>ПОСТАНОВЛЕНИЕ</w:t>
      </w:r>
    </w:p>
    <w:p w:rsidR="003039F0" w:rsidRPr="004B0984" w:rsidRDefault="003039F0" w:rsidP="0081653F">
      <w:pPr>
        <w:tabs>
          <w:tab w:val="left" w:pos="426"/>
          <w:tab w:val="left" w:pos="2977"/>
        </w:tabs>
        <w:autoSpaceDE w:val="0"/>
        <w:autoSpaceDN w:val="0"/>
        <w:jc w:val="center"/>
        <w:rPr>
          <w:rFonts w:ascii="Times New Roman" w:hAnsi="Times New Roman"/>
          <w:spacing w:val="40"/>
          <w:sz w:val="28"/>
          <w:szCs w:val="28"/>
        </w:rPr>
      </w:pPr>
    </w:p>
    <w:p w:rsidR="003039F0" w:rsidRPr="004B0984" w:rsidRDefault="003039F0" w:rsidP="0081653F">
      <w:pPr>
        <w:tabs>
          <w:tab w:val="left" w:pos="426"/>
          <w:tab w:val="left" w:pos="2977"/>
        </w:tabs>
        <w:autoSpaceDE w:val="0"/>
        <w:autoSpaceDN w:val="0"/>
        <w:jc w:val="center"/>
        <w:rPr>
          <w:rFonts w:ascii="Times New Roman" w:hAnsi="Times New Roman"/>
          <w:bCs/>
          <w:spacing w:val="40"/>
          <w:sz w:val="28"/>
          <w:szCs w:val="28"/>
        </w:rPr>
      </w:pPr>
    </w:p>
    <w:p w:rsidR="003039F0" w:rsidRPr="004B0984" w:rsidRDefault="0048703F" w:rsidP="0081653F">
      <w:pPr>
        <w:ind w:right="5935" w:firstLine="0"/>
        <w:rPr>
          <w:rFonts w:ascii="Times New Roman" w:hAnsi="Times New Roman"/>
          <w:sz w:val="28"/>
          <w:szCs w:val="28"/>
        </w:rPr>
      </w:pPr>
      <w:r w:rsidRPr="004B0984">
        <w:rPr>
          <w:rFonts w:ascii="Times New Roman" w:hAnsi="Times New Roman"/>
          <w:sz w:val="28"/>
          <w:szCs w:val="28"/>
        </w:rPr>
        <w:t xml:space="preserve">от </w:t>
      </w:r>
      <w:r w:rsidR="009E6BD4" w:rsidRPr="004B0984">
        <w:rPr>
          <w:rFonts w:ascii="Times New Roman" w:hAnsi="Times New Roman"/>
          <w:sz w:val="28"/>
          <w:szCs w:val="28"/>
        </w:rPr>
        <w:t>____________</w:t>
      </w:r>
      <w:r w:rsidR="003039F0" w:rsidRPr="004B0984">
        <w:rPr>
          <w:rFonts w:ascii="Times New Roman" w:hAnsi="Times New Roman"/>
          <w:sz w:val="28"/>
          <w:szCs w:val="28"/>
        </w:rPr>
        <w:t xml:space="preserve">. № </w:t>
      </w:r>
      <w:r w:rsidR="009E6BD4" w:rsidRPr="004B0984">
        <w:rPr>
          <w:rFonts w:ascii="Times New Roman" w:hAnsi="Times New Roman"/>
          <w:sz w:val="28"/>
          <w:szCs w:val="28"/>
        </w:rPr>
        <w:t>____</w:t>
      </w:r>
    </w:p>
    <w:p w:rsidR="003039F0" w:rsidRDefault="00036F9F" w:rsidP="00036F9F">
      <w:pPr>
        <w:ind w:right="5935" w:firstLine="0"/>
        <w:rPr>
          <w:rFonts w:ascii="Times New Roman" w:hAnsi="Times New Roman"/>
          <w:sz w:val="28"/>
          <w:szCs w:val="28"/>
        </w:rPr>
      </w:pPr>
      <w:r>
        <w:rPr>
          <w:rFonts w:ascii="Times New Roman" w:hAnsi="Times New Roman"/>
          <w:sz w:val="28"/>
          <w:szCs w:val="28"/>
        </w:rPr>
        <w:t>с. Стадница</w:t>
      </w:r>
    </w:p>
    <w:p w:rsidR="00036F9F" w:rsidRPr="004B0984" w:rsidRDefault="00036F9F" w:rsidP="00036F9F">
      <w:pPr>
        <w:ind w:right="5935" w:firstLine="0"/>
        <w:rPr>
          <w:rFonts w:ascii="Times New Roman" w:hAnsi="Times New Roman"/>
          <w:sz w:val="28"/>
          <w:szCs w:val="28"/>
        </w:rPr>
      </w:pPr>
    </w:p>
    <w:p w:rsidR="009E6BD4" w:rsidRPr="004B0984" w:rsidRDefault="009E6BD4" w:rsidP="0081653F">
      <w:pPr>
        <w:ind w:firstLine="0"/>
        <w:jc w:val="left"/>
        <w:outlineLvl w:val="0"/>
        <w:rPr>
          <w:rFonts w:ascii="Times New Roman" w:hAnsi="Times New Roman"/>
          <w:b/>
          <w:bCs/>
          <w:kern w:val="28"/>
          <w:sz w:val="28"/>
          <w:szCs w:val="28"/>
        </w:rPr>
      </w:pPr>
      <w:r w:rsidRPr="004B0984">
        <w:rPr>
          <w:rFonts w:ascii="Times New Roman" w:hAnsi="Times New Roman"/>
          <w:b/>
          <w:bCs/>
          <w:kern w:val="28"/>
          <w:sz w:val="28"/>
          <w:szCs w:val="28"/>
        </w:rPr>
        <w:t xml:space="preserve">О внесении изменений в постановление </w:t>
      </w:r>
    </w:p>
    <w:p w:rsidR="009E6BD4" w:rsidRPr="004B0984" w:rsidRDefault="009E6BD4" w:rsidP="0081653F">
      <w:pPr>
        <w:ind w:firstLine="0"/>
        <w:jc w:val="left"/>
        <w:outlineLvl w:val="0"/>
        <w:rPr>
          <w:rFonts w:ascii="Times New Roman" w:hAnsi="Times New Roman"/>
          <w:b/>
          <w:bCs/>
          <w:kern w:val="28"/>
          <w:sz w:val="28"/>
          <w:szCs w:val="28"/>
        </w:rPr>
      </w:pPr>
      <w:r w:rsidRPr="004B0984">
        <w:rPr>
          <w:rFonts w:ascii="Times New Roman" w:hAnsi="Times New Roman"/>
          <w:b/>
          <w:bCs/>
          <w:kern w:val="28"/>
          <w:sz w:val="28"/>
          <w:szCs w:val="28"/>
        </w:rPr>
        <w:t>администрации</w:t>
      </w:r>
      <w:r w:rsidR="0081653F">
        <w:rPr>
          <w:rFonts w:ascii="Times New Roman" w:hAnsi="Times New Roman"/>
          <w:b/>
          <w:bCs/>
          <w:kern w:val="28"/>
          <w:sz w:val="28"/>
          <w:szCs w:val="28"/>
        </w:rPr>
        <w:t xml:space="preserve"> </w:t>
      </w:r>
      <w:r w:rsidR="00036F9F">
        <w:rPr>
          <w:rFonts w:ascii="Times New Roman" w:hAnsi="Times New Roman"/>
          <w:b/>
          <w:bCs/>
          <w:kern w:val="28"/>
          <w:sz w:val="28"/>
          <w:szCs w:val="28"/>
        </w:rPr>
        <w:t>Стадницкого сельского</w:t>
      </w:r>
    </w:p>
    <w:p w:rsidR="009E6BD4" w:rsidRPr="004B0984" w:rsidRDefault="00036F9F" w:rsidP="0081653F">
      <w:pPr>
        <w:ind w:firstLine="0"/>
        <w:jc w:val="left"/>
        <w:outlineLvl w:val="0"/>
        <w:rPr>
          <w:rFonts w:ascii="Times New Roman" w:hAnsi="Times New Roman"/>
          <w:b/>
          <w:bCs/>
          <w:kern w:val="28"/>
          <w:sz w:val="28"/>
          <w:szCs w:val="28"/>
        </w:rPr>
      </w:pPr>
      <w:r>
        <w:rPr>
          <w:rFonts w:ascii="Times New Roman" w:hAnsi="Times New Roman"/>
          <w:b/>
          <w:bCs/>
          <w:kern w:val="28"/>
          <w:sz w:val="28"/>
          <w:szCs w:val="28"/>
        </w:rPr>
        <w:t>поселения от 21.12.2015г № 118</w:t>
      </w:r>
      <w:r w:rsidR="009E6BD4" w:rsidRPr="004B0984">
        <w:rPr>
          <w:rFonts w:ascii="Times New Roman" w:hAnsi="Times New Roman"/>
          <w:b/>
          <w:bCs/>
          <w:kern w:val="28"/>
          <w:sz w:val="28"/>
          <w:szCs w:val="28"/>
        </w:rPr>
        <w:t xml:space="preserve"> «</w:t>
      </w:r>
      <w:r w:rsidR="003039F0" w:rsidRPr="004B0984">
        <w:rPr>
          <w:rFonts w:ascii="Times New Roman" w:hAnsi="Times New Roman"/>
          <w:b/>
          <w:bCs/>
          <w:kern w:val="28"/>
          <w:sz w:val="28"/>
          <w:szCs w:val="28"/>
        </w:rPr>
        <w:t xml:space="preserve">Об </w:t>
      </w:r>
    </w:p>
    <w:p w:rsidR="009E6BD4" w:rsidRPr="004B0984" w:rsidRDefault="003039F0" w:rsidP="0081653F">
      <w:pPr>
        <w:ind w:firstLine="0"/>
        <w:jc w:val="left"/>
        <w:outlineLvl w:val="0"/>
        <w:rPr>
          <w:rFonts w:ascii="Times New Roman" w:hAnsi="Times New Roman"/>
          <w:b/>
          <w:bCs/>
          <w:kern w:val="28"/>
          <w:sz w:val="28"/>
          <w:szCs w:val="28"/>
        </w:rPr>
      </w:pPr>
      <w:r w:rsidRPr="004B0984">
        <w:rPr>
          <w:rFonts w:ascii="Times New Roman" w:hAnsi="Times New Roman"/>
          <w:b/>
          <w:bCs/>
          <w:kern w:val="28"/>
          <w:sz w:val="28"/>
          <w:szCs w:val="28"/>
        </w:rPr>
        <w:t xml:space="preserve">утверждении административного регламента </w:t>
      </w:r>
    </w:p>
    <w:p w:rsidR="009E6BD4" w:rsidRPr="004B0984" w:rsidRDefault="003039F0" w:rsidP="0081653F">
      <w:pPr>
        <w:ind w:firstLine="0"/>
        <w:jc w:val="left"/>
        <w:outlineLvl w:val="0"/>
        <w:rPr>
          <w:rFonts w:ascii="Times New Roman" w:hAnsi="Times New Roman"/>
          <w:b/>
          <w:bCs/>
          <w:kern w:val="28"/>
          <w:sz w:val="28"/>
          <w:szCs w:val="28"/>
        </w:rPr>
      </w:pPr>
      <w:r w:rsidRPr="004B0984">
        <w:rPr>
          <w:rFonts w:ascii="Times New Roman" w:hAnsi="Times New Roman"/>
          <w:b/>
          <w:bCs/>
          <w:kern w:val="28"/>
          <w:sz w:val="28"/>
          <w:szCs w:val="28"/>
        </w:rPr>
        <w:t xml:space="preserve">по предоставлению муниципальной услуги </w:t>
      </w:r>
    </w:p>
    <w:p w:rsidR="009E6BD4" w:rsidRPr="004B0984" w:rsidRDefault="003039F0" w:rsidP="0081653F">
      <w:pPr>
        <w:ind w:firstLine="0"/>
        <w:jc w:val="left"/>
        <w:outlineLvl w:val="0"/>
        <w:rPr>
          <w:rFonts w:ascii="Times New Roman" w:hAnsi="Times New Roman"/>
          <w:b/>
          <w:bCs/>
          <w:kern w:val="28"/>
          <w:sz w:val="28"/>
          <w:szCs w:val="28"/>
        </w:rPr>
      </w:pPr>
      <w:r w:rsidRPr="004B0984">
        <w:rPr>
          <w:rFonts w:ascii="Times New Roman" w:hAnsi="Times New Roman"/>
          <w:b/>
          <w:bCs/>
          <w:kern w:val="28"/>
          <w:sz w:val="28"/>
          <w:szCs w:val="28"/>
        </w:rPr>
        <w:t xml:space="preserve">«Предоставление сведений из реестра </w:t>
      </w:r>
    </w:p>
    <w:p w:rsidR="003039F0" w:rsidRPr="004B0984" w:rsidRDefault="003039F0" w:rsidP="0081653F">
      <w:pPr>
        <w:ind w:firstLine="0"/>
        <w:jc w:val="left"/>
        <w:outlineLvl w:val="0"/>
        <w:rPr>
          <w:rFonts w:ascii="Times New Roman" w:hAnsi="Times New Roman"/>
          <w:b/>
          <w:bCs/>
          <w:kern w:val="28"/>
          <w:sz w:val="28"/>
          <w:szCs w:val="28"/>
        </w:rPr>
      </w:pPr>
      <w:r w:rsidRPr="004B0984">
        <w:rPr>
          <w:rFonts w:ascii="Times New Roman" w:hAnsi="Times New Roman"/>
          <w:b/>
          <w:bCs/>
          <w:kern w:val="28"/>
          <w:sz w:val="28"/>
          <w:szCs w:val="28"/>
        </w:rPr>
        <w:t>муниципального имущества»</w:t>
      </w:r>
    </w:p>
    <w:p w:rsidR="003039F0" w:rsidRPr="004B0984" w:rsidRDefault="003039F0" w:rsidP="0081653F">
      <w:pPr>
        <w:ind w:right="5443"/>
        <w:rPr>
          <w:rFonts w:ascii="Times New Roman" w:hAnsi="Times New Roman"/>
          <w:sz w:val="28"/>
          <w:szCs w:val="28"/>
        </w:rPr>
      </w:pPr>
    </w:p>
    <w:p w:rsidR="003039F0" w:rsidRPr="004B0984" w:rsidRDefault="009E6BD4" w:rsidP="0081653F">
      <w:pPr>
        <w:ind w:right="4" w:firstLine="709"/>
        <w:rPr>
          <w:rFonts w:ascii="Times New Roman" w:hAnsi="Times New Roman"/>
          <w:sz w:val="28"/>
          <w:szCs w:val="28"/>
        </w:rPr>
      </w:pPr>
      <w:r w:rsidRPr="004B0984">
        <w:rPr>
          <w:rFonts w:ascii="Times New Roman" w:hAnsi="Times New Roman"/>
          <w:sz w:val="28"/>
          <w:szCs w:val="28"/>
        </w:rPr>
        <w:t>В</w:t>
      </w:r>
      <w:r w:rsidR="003039F0" w:rsidRPr="004B0984">
        <w:rPr>
          <w:rFonts w:ascii="Times New Roman" w:hAnsi="Times New Roman"/>
          <w:sz w:val="28"/>
          <w:szCs w:val="28"/>
        </w:rPr>
        <w:t xml:space="preserve">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036F9F">
        <w:rPr>
          <w:rFonts w:ascii="Times New Roman" w:hAnsi="Times New Roman"/>
          <w:sz w:val="28"/>
          <w:szCs w:val="28"/>
        </w:rPr>
        <w:t>Стадницкого сельского</w:t>
      </w:r>
      <w:r w:rsidR="0048703F" w:rsidRPr="004B0984">
        <w:rPr>
          <w:rFonts w:ascii="Times New Roman" w:hAnsi="Times New Roman"/>
          <w:sz w:val="28"/>
          <w:szCs w:val="28"/>
        </w:rPr>
        <w:t xml:space="preserve"> поселения от </w:t>
      </w:r>
      <w:r w:rsidR="00CF766E">
        <w:rPr>
          <w:rFonts w:ascii="Times New Roman" w:hAnsi="Times New Roman"/>
          <w:sz w:val="28"/>
          <w:szCs w:val="28"/>
        </w:rPr>
        <w:t>26.04.2019</w:t>
      </w:r>
      <w:r w:rsidR="0048703F" w:rsidRPr="004B0984">
        <w:rPr>
          <w:rFonts w:ascii="Times New Roman" w:hAnsi="Times New Roman"/>
          <w:sz w:val="28"/>
          <w:szCs w:val="28"/>
        </w:rPr>
        <w:t xml:space="preserve"> г. № </w:t>
      </w:r>
      <w:r w:rsidR="00CF766E">
        <w:rPr>
          <w:rFonts w:ascii="Times New Roman" w:hAnsi="Times New Roman"/>
          <w:sz w:val="28"/>
          <w:szCs w:val="28"/>
        </w:rPr>
        <w:t>6</w:t>
      </w:r>
      <w:r w:rsidR="003039F0" w:rsidRPr="004B0984">
        <w:rPr>
          <w:rFonts w:ascii="Times New Roman" w:hAnsi="Times New Roman"/>
          <w:sz w:val="28"/>
          <w:szCs w:val="28"/>
        </w:rPr>
        <w:t xml:space="preserve"> «</w:t>
      </w:r>
      <w:r w:rsidR="003039F0" w:rsidRPr="004B0984">
        <w:rPr>
          <w:rFonts w:ascii="Times New Roman" w:hAnsi="Times New Roman"/>
          <w:bCs/>
          <w:kern w:val="28"/>
          <w:sz w:val="28"/>
          <w:szCs w:val="28"/>
        </w:rPr>
        <w:t>Об утверждении Порядка разработки и утверждения административных регламентов предоставления муниципальных услуг</w:t>
      </w:r>
      <w:r w:rsidR="003039F0" w:rsidRPr="004B0984">
        <w:rPr>
          <w:rFonts w:ascii="Times New Roman" w:hAnsi="Times New Roman"/>
          <w:sz w:val="28"/>
          <w:szCs w:val="28"/>
        </w:rPr>
        <w:t xml:space="preserve">», администрация </w:t>
      </w:r>
      <w:r w:rsidR="00153CF2">
        <w:rPr>
          <w:rFonts w:ascii="Times New Roman" w:hAnsi="Times New Roman"/>
          <w:sz w:val="28"/>
          <w:szCs w:val="28"/>
        </w:rPr>
        <w:t>Стадницкого сельского</w:t>
      </w:r>
      <w:r w:rsidRPr="004B0984">
        <w:rPr>
          <w:rFonts w:ascii="Times New Roman" w:hAnsi="Times New Roman"/>
          <w:sz w:val="28"/>
          <w:szCs w:val="28"/>
        </w:rPr>
        <w:t xml:space="preserve"> </w:t>
      </w:r>
      <w:r w:rsidR="003039F0" w:rsidRPr="004B0984">
        <w:rPr>
          <w:rFonts w:ascii="Times New Roman" w:hAnsi="Times New Roman"/>
          <w:sz w:val="28"/>
          <w:szCs w:val="28"/>
        </w:rPr>
        <w:t>поселения</w:t>
      </w:r>
    </w:p>
    <w:p w:rsidR="003039F0" w:rsidRPr="004B0984" w:rsidRDefault="003039F0" w:rsidP="0081653F">
      <w:pPr>
        <w:ind w:right="4" w:firstLine="709"/>
        <w:rPr>
          <w:rFonts w:ascii="Times New Roman" w:hAnsi="Times New Roman"/>
          <w:sz w:val="28"/>
          <w:szCs w:val="28"/>
        </w:rPr>
      </w:pPr>
    </w:p>
    <w:p w:rsidR="003039F0" w:rsidRPr="004B0984" w:rsidRDefault="003039F0" w:rsidP="0081653F">
      <w:pPr>
        <w:ind w:right="4" w:firstLine="709"/>
        <w:jc w:val="center"/>
        <w:rPr>
          <w:rFonts w:ascii="Times New Roman" w:hAnsi="Times New Roman"/>
          <w:bCs/>
          <w:spacing w:val="40"/>
          <w:sz w:val="28"/>
          <w:szCs w:val="28"/>
        </w:rPr>
      </w:pPr>
      <w:r w:rsidRPr="004B0984">
        <w:rPr>
          <w:rFonts w:ascii="Times New Roman" w:hAnsi="Times New Roman"/>
          <w:bCs/>
          <w:spacing w:val="40"/>
          <w:sz w:val="28"/>
          <w:szCs w:val="28"/>
        </w:rPr>
        <w:t>ПОСТАНОВЛЯЕТ:</w:t>
      </w:r>
    </w:p>
    <w:p w:rsidR="003039F0" w:rsidRPr="004B0984" w:rsidRDefault="003039F0" w:rsidP="0081653F">
      <w:pPr>
        <w:ind w:right="4" w:firstLine="709"/>
        <w:jc w:val="center"/>
        <w:rPr>
          <w:rFonts w:ascii="Times New Roman" w:hAnsi="Times New Roman"/>
          <w:bCs/>
          <w:spacing w:val="40"/>
          <w:sz w:val="28"/>
          <w:szCs w:val="28"/>
        </w:rPr>
      </w:pPr>
    </w:p>
    <w:p w:rsidR="009E6BD4" w:rsidRPr="004B0984" w:rsidRDefault="003039F0" w:rsidP="0081653F">
      <w:pPr>
        <w:tabs>
          <w:tab w:val="left" w:pos="993"/>
        </w:tabs>
        <w:ind w:firstLine="709"/>
        <w:rPr>
          <w:rFonts w:ascii="Times New Roman" w:hAnsi="Times New Roman"/>
          <w:sz w:val="28"/>
          <w:szCs w:val="28"/>
        </w:rPr>
      </w:pPr>
      <w:r w:rsidRPr="004B0984">
        <w:rPr>
          <w:rFonts w:ascii="Times New Roman" w:hAnsi="Times New Roman"/>
          <w:sz w:val="28"/>
          <w:szCs w:val="28"/>
        </w:rPr>
        <w:t>1.</w:t>
      </w:r>
      <w:r w:rsidR="0081653F">
        <w:rPr>
          <w:rFonts w:ascii="Times New Roman" w:hAnsi="Times New Roman"/>
          <w:sz w:val="28"/>
          <w:szCs w:val="28"/>
        </w:rPr>
        <w:t xml:space="preserve"> </w:t>
      </w:r>
      <w:r w:rsidR="009E6BD4" w:rsidRPr="004B0984">
        <w:rPr>
          <w:rFonts w:ascii="Times New Roman" w:hAnsi="Times New Roman"/>
          <w:sz w:val="28"/>
          <w:szCs w:val="28"/>
        </w:rPr>
        <w:t>Внести изменения в постановление администрации</w:t>
      </w:r>
      <w:r w:rsidR="0081653F">
        <w:rPr>
          <w:rFonts w:ascii="Times New Roman" w:hAnsi="Times New Roman"/>
          <w:sz w:val="28"/>
          <w:szCs w:val="28"/>
        </w:rPr>
        <w:t xml:space="preserve"> </w:t>
      </w:r>
      <w:r w:rsidR="00B2778D">
        <w:rPr>
          <w:rFonts w:ascii="Times New Roman" w:hAnsi="Times New Roman"/>
          <w:sz w:val="28"/>
          <w:szCs w:val="28"/>
        </w:rPr>
        <w:t>Стадницкого сельского поселения от 21.12.2015 г. № 118</w:t>
      </w:r>
      <w:r w:rsidR="009E6BD4" w:rsidRPr="004B0984">
        <w:rPr>
          <w:rFonts w:ascii="Times New Roman" w:hAnsi="Times New Roman"/>
          <w:sz w:val="28"/>
          <w:szCs w:val="28"/>
        </w:rPr>
        <w:t xml:space="preserve"> «Об утверждении административного регламента по предоставлению муниципальной услуги «Предоставление сведений из реестра муниципального имущества» изложив приложение к нему в новой редакции согласно приложению.</w:t>
      </w:r>
    </w:p>
    <w:p w:rsidR="009E6BD4" w:rsidRPr="004B0984" w:rsidRDefault="009E6BD4" w:rsidP="0081653F">
      <w:pPr>
        <w:shd w:val="clear" w:color="auto" w:fill="FFFFFF"/>
        <w:ind w:firstLine="709"/>
        <w:rPr>
          <w:rFonts w:ascii="Times New Roman" w:hAnsi="Times New Roman"/>
          <w:sz w:val="28"/>
          <w:szCs w:val="28"/>
        </w:rPr>
      </w:pPr>
      <w:r w:rsidRPr="004B0984">
        <w:rPr>
          <w:rFonts w:ascii="Times New Roman" w:hAnsi="Times New Roman"/>
          <w:sz w:val="28"/>
          <w:szCs w:val="28"/>
        </w:rPr>
        <w:t>2. Настоящее постановление вступает в силу с момента его официального обнародования.</w:t>
      </w:r>
    </w:p>
    <w:p w:rsidR="009E6BD4" w:rsidRPr="004B0984" w:rsidRDefault="009E6BD4" w:rsidP="0081653F">
      <w:pPr>
        <w:shd w:val="clear" w:color="auto" w:fill="FFFFFF"/>
        <w:ind w:firstLine="709"/>
        <w:rPr>
          <w:rFonts w:ascii="Times New Roman" w:hAnsi="Times New Roman"/>
          <w:sz w:val="28"/>
          <w:szCs w:val="28"/>
        </w:rPr>
      </w:pPr>
      <w:r w:rsidRPr="004B0984">
        <w:rPr>
          <w:rFonts w:ascii="Times New Roman" w:hAnsi="Times New Roman"/>
          <w:sz w:val="28"/>
          <w:szCs w:val="28"/>
        </w:rPr>
        <w:t>3. Контроль</w:t>
      </w:r>
      <w:r w:rsidR="00B2778D" w:rsidRPr="00B2778D">
        <w:rPr>
          <w:rFonts w:ascii="Times New Roman" w:hAnsi="Times New Roman"/>
          <w:sz w:val="28"/>
          <w:szCs w:val="28"/>
        </w:rPr>
        <w:t xml:space="preserve"> за исполнением настоящего </w:t>
      </w:r>
      <w:r w:rsidR="00B2778D">
        <w:rPr>
          <w:rFonts w:ascii="Times New Roman" w:hAnsi="Times New Roman"/>
          <w:sz w:val="28"/>
          <w:szCs w:val="28"/>
        </w:rPr>
        <w:t>постановления оставляю за собой</w:t>
      </w:r>
      <w:r w:rsidRPr="004B0984">
        <w:rPr>
          <w:rFonts w:ascii="Times New Roman" w:hAnsi="Times New Roman"/>
          <w:sz w:val="28"/>
          <w:szCs w:val="28"/>
        </w:rPr>
        <w:t>.</w:t>
      </w:r>
    </w:p>
    <w:p w:rsidR="009E6BD4" w:rsidRPr="004B0984" w:rsidRDefault="009E6BD4" w:rsidP="0081653F">
      <w:pPr>
        <w:shd w:val="clear" w:color="auto" w:fill="FFFFFF"/>
        <w:ind w:firstLine="709"/>
        <w:rPr>
          <w:rFonts w:ascii="Times New Roman" w:hAnsi="Times New Roman"/>
          <w:sz w:val="28"/>
          <w:szCs w:val="28"/>
        </w:rPr>
      </w:pPr>
    </w:p>
    <w:p w:rsidR="009E6BD4" w:rsidRDefault="00B2778D" w:rsidP="0081653F">
      <w:pPr>
        <w:shd w:val="clear" w:color="auto" w:fill="FFFFFF"/>
        <w:ind w:firstLine="709"/>
        <w:rPr>
          <w:rFonts w:ascii="Times New Roman" w:hAnsi="Times New Roman"/>
          <w:sz w:val="28"/>
          <w:szCs w:val="28"/>
        </w:rPr>
      </w:pPr>
      <w:r>
        <w:rPr>
          <w:rFonts w:ascii="Times New Roman" w:hAnsi="Times New Roman"/>
          <w:sz w:val="28"/>
          <w:szCs w:val="28"/>
        </w:rPr>
        <w:t>И.о. главы Стадницкого</w:t>
      </w:r>
    </w:p>
    <w:p w:rsidR="00B2778D" w:rsidRPr="004B0984" w:rsidRDefault="00B2778D" w:rsidP="0081653F">
      <w:pPr>
        <w:shd w:val="clear" w:color="auto" w:fill="FFFFFF"/>
        <w:ind w:firstLine="709"/>
        <w:rPr>
          <w:rFonts w:ascii="Times New Roman" w:hAnsi="Times New Roman"/>
          <w:sz w:val="28"/>
          <w:szCs w:val="28"/>
        </w:rPr>
      </w:pPr>
      <w:r>
        <w:rPr>
          <w:rFonts w:ascii="Times New Roman" w:hAnsi="Times New Roman"/>
          <w:sz w:val="28"/>
          <w:szCs w:val="28"/>
        </w:rPr>
        <w:t>сельского поселения                                                           С.В. Мухин</w:t>
      </w:r>
    </w:p>
    <w:p w:rsidR="003039F0" w:rsidRPr="004B0984" w:rsidRDefault="00250965" w:rsidP="0081653F">
      <w:pPr>
        <w:ind w:left="5103" w:firstLine="0"/>
        <w:rPr>
          <w:rFonts w:ascii="Times New Roman" w:hAnsi="Times New Roman"/>
          <w:sz w:val="28"/>
          <w:szCs w:val="28"/>
        </w:rPr>
      </w:pPr>
      <w:r w:rsidRPr="004B0984">
        <w:rPr>
          <w:rFonts w:ascii="Times New Roman" w:hAnsi="Times New Roman"/>
          <w:sz w:val="28"/>
          <w:szCs w:val="28"/>
        </w:rPr>
        <w:br w:type="page"/>
      </w:r>
      <w:r w:rsidR="003039F0" w:rsidRPr="004B0984">
        <w:rPr>
          <w:rFonts w:ascii="Times New Roman" w:hAnsi="Times New Roman"/>
          <w:sz w:val="28"/>
          <w:szCs w:val="28"/>
        </w:rPr>
        <w:lastRenderedPageBreak/>
        <w:t>Приложение</w:t>
      </w:r>
    </w:p>
    <w:p w:rsidR="003039F0" w:rsidRPr="004B0984" w:rsidRDefault="003039F0" w:rsidP="0081653F">
      <w:pPr>
        <w:ind w:left="5103" w:firstLine="0"/>
        <w:rPr>
          <w:rFonts w:ascii="Times New Roman" w:hAnsi="Times New Roman"/>
          <w:sz w:val="28"/>
          <w:szCs w:val="28"/>
        </w:rPr>
      </w:pPr>
      <w:r w:rsidRPr="004B0984">
        <w:rPr>
          <w:rFonts w:ascii="Times New Roman" w:hAnsi="Times New Roman"/>
          <w:sz w:val="28"/>
          <w:szCs w:val="28"/>
        </w:rPr>
        <w:t>к постановлению администрации</w:t>
      </w:r>
      <w:r w:rsidR="00B2778D" w:rsidRPr="00B2778D">
        <w:t xml:space="preserve"> </w:t>
      </w:r>
      <w:r w:rsidR="00B2778D" w:rsidRP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 </w:t>
      </w:r>
    </w:p>
    <w:p w:rsidR="003039F0" w:rsidRPr="004B0984" w:rsidRDefault="0048703F" w:rsidP="0081653F">
      <w:pPr>
        <w:ind w:left="5103" w:firstLine="0"/>
        <w:rPr>
          <w:rFonts w:ascii="Times New Roman" w:hAnsi="Times New Roman"/>
          <w:sz w:val="28"/>
          <w:szCs w:val="28"/>
        </w:rPr>
      </w:pPr>
      <w:r w:rsidRPr="004B0984">
        <w:rPr>
          <w:rFonts w:ascii="Times New Roman" w:hAnsi="Times New Roman"/>
          <w:sz w:val="28"/>
          <w:szCs w:val="28"/>
        </w:rPr>
        <w:t xml:space="preserve">от </w:t>
      </w:r>
      <w:r w:rsidR="00B2778D">
        <w:rPr>
          <w:rFonts w:ascii="Times New Roman" w:hAnsi="Times New Roman"/>
          <w:sz w:val="28"/>
          <w:szCs w:val="28"/>
        </w:rPr>
        <w:t>21.12.2015</w:t>
      </w:r>
      <w:r w:rsidR="003039F0" w:rsidRPr="004B0984">
        <w:rPr>
          <w:rFonts w:ascii="Times New Roman" w:hAnsi="Times New Roman"/>
          <w:sz w:val="28"/>
          <w:szCs w:val="28"/>
        </w:rPr>
        <w:t xml:space="preserve">г. № </w:t>
      </w:r>
      <w:r w:rsidR="00B2778D">
        <w:rPr>
          <w:rFonts w:ascii="Times New Roman" w:hAnsi="Times New Roman"/>
          <w:sz w:val="28"/>
          <w:szCs w:val="28"/>
        </w:rPr>
        <w:t>118</w:t>
      </w:r>
    </w:p>
    <w:p w:rsidR="004B0984" w:rsidRPr="004B0984" w:rsidRDefault="004B0984" w:rsidP="0081653F">
      <w:pPr>
        <w:ind w:left="5103" w:firstLine="0"/>
        <w:rPr>
          <w:rFonts w:ascii="Times New Roman" w:hAnsi="Times New Roman"/>
          <w:sz w:val="28"/>
          <w:szCs w:val="28"/>
        </w:rPr>
      </w:pPr>
      <w:r w:rsidRPr="004B0984">
        <w:rPr>
          <w:rFonts w:ascii="Times New Roman" w:hAnsi="Times New Roman"/>
          <w:sz w:val="28"/>
          <w:szCs w:val="28"/>
        </w:rPr>
        <w:t>(в редакции от __________№ ___)</w:t>
      </w:r>
    </w:p>
    <w:p w:rsidR="003039F0" w:rsidRPr="004B0984" w:rsidRDefault="003039F0" w:rsidP="0081653F">
      <w:pPr>
        <w:jc w:val="right"/>
        <w:rPr>
          <w:rFonts w:ascii="Times New Roman" w:hAnsi="Times New Roman"/>
          <w:sz w:val="28"/>
          <w:szCs w:val="28"/>
        </w:rPr>
      </w:pPr>
    </w:p>
    <w:p w:rsidR="003039F0" w:rsidRPr="004B0984" w:rsidRDefault="003039F0" w:rsidP="0081653F">
      <w:pPr>
        <w:jc w:val="center"/>
        <w:rPr>
          <w:rFonts w:ascii="Times New Roman" w:hAnsi="Times New Roman"/>
          <w:sz w:val="28"/>
          <w:szCs w:val="28"/>
        </w:rPr>
      </w:pPr>
      <w:r w:rsidRPr="004B0984">
        <w:rPr>
          <w:rFonts w:ascii="Times New Roman" w:hAnsi="Times New Roman"/>
          <w:sz w:val="28"/>
          <w:szCs w:val="28"/>
        </w:rPr>
        <w:t>АДМИНИСТРАТИВНЫЙ РЕГЛАМЕНТ</w:t>
      </w:r>
    </w:p>
    <w:p w:rsidR="003039F0" w:rsidRPr="004B0984" w:rsidRDefault="003039F0" w:rsidP="0081653F">
      <w:pPr>
        <w:jc w:val="center"/>
        <w:rPr>
          <w:rFonts w:ascii="Times New Roman" w:hAnsi="Times New Roman"/>
          <w:bCs/>
          <w:sz w:val="28"/>
          <w:szCs w:val="28"/>
        </w:rPr>
      </w:pPr>
      <w:r w:rsidRPr="004B0984">
        <w:rPr>
          <w:rFonts w:ascii="Times New Roman" w:hAnsi="Times New Roman"/>
          <w:sz w:val="28"/>
          <w:szCs w:val="28"/>
        </w:rPr>
        <w:t>ПО ПРЕДОСТАВЛЕНИЮ МУНИЦИПАЛЬНОЙ УСЛУГИ «ПРЕДОСТАВЛЕНИЕ СВЕДЕНИЙ ИЗ РЕЕСТРА МУНИЦИПАЛЬНОГО ИМУЩЕСТВА»</w:t>
      </w:r>
    </w:p>
    <w:p w:rsidR="003039F0" w:rsidRPr="004B0984" w:rsidRDefault="003039F0" w:rsidP="0081653F">
      <w:pPr>
        <w:ind w:firstLine="709"/>
        <w:jc w:val="center"/>
        <w:rPr>
          <w:rFonts w:ascii="Times New Roman" w:hAnsi="Times New Roman"/>
          <w:sz w:val="28"/>
          <w:szCs w:val="28"/>
        </w:rPr>
      </w:pPr>
    </w:p>
    <w:p w:rsidR="003039F0" w:rsidRPr="004B0984" w:rsidRDefault="003039F0" w:rsidP="0081653F">
      <w:pPr>
        <w:numPr>
          <w:ilvl w:val="0"/>
          <w:numId w:val="1"/>
        </w:numPr>
        <w:ind w:left="0" w:firstLine="709"/>
        <w:rPr>
          <w:rFonts w:ascii="Times New Roman" w:hAnsi="Times New Roman"/>
          <w:sz w:val="28"/>
          <w:szCs w:val="28"/>
        </w:rPr>
      </w:pPr>
      <w:r w:rsidRPr="004B0984">
        <w:rPr>
          <w:rFonts w:ascii="Times New Roman" w:hAnsi="Times New Roman"/>
          <w:sz w:val="28"/>
          <w:szCs w:val="28"/>
        </w:rPr>
        <w:t>Общие положения</w:t>
      </w:r>
    </w:p>
    <w:p w:rsidR="003039F0" w:rsidRPr="004B0984" w:rsidRDefault="003039F0" w:rsidP="0081653F">
      <w:pPr>
        <w:numPr>
          <w:ilvl w:val="1"/>
          <w:numId w:val="1"/>
        </w:numPr>
        <w:tabs>
          <w:tab w:val="num" w:pos="142"/>
          <w:tab w:val="left" w:pos="993"/>
          <w:tab w:val="left" w:pos="1440"/>
          <w:tab w:val="left" w:pos="1560"/>
        </w:tabs>
        <w:ind w:left="0" w:firstLine="709"/>
        <w:rPr>
          <w:rFonts w:ascii="Times New Roman" w:hAnsi="Times New Roman"/>
          <w:sz w:val="28"/>
          <w:szCs w:val="28"/>
        </w:rPr>
      </w:pPr>
      <w:r w:rsidRPr="004B0984">
        <w:rPr>
          <w:rFonts w:ascii="Times New Roman" w:hAnsi="Times New Roman"/>
          <w:sz w:val="28"/>
          <w:szCs w:val="28"/>
        </w:rPr>
        <w:t>Предмет регулирования административного регламента.</w:t>
      </w:r>
    </w:p>
    <w:p w:rsidR="003039F0" w:rsidRPr="004B0984" w:rsidRDefault="003039F0" w:rsidP="0081653F">
      <w:pPr>
        <w:tabs>
          <w:tab w:val="num" w:pos="142"/>
          <w:tab w:val="left" w:pos="993"/>
          <w:tab w:val="left" w:pos="1440"/>
          <w:tab w:val="left" w:pos="1560"/>
        </w:tabs>
        <w:ind w:firstLine="709"/>
        <w:rPr>
          <w:rFonts w:ascii="Times New Roman" w:hAnsi="Times New Roman"/>
          <w:sz w:val="28"/>
          <w:szCs w:val="28"/>
        </w:rPr>
      </w:pPr>
      <w:r w:rsidRPr="004B0984">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 администрацией </w:t>
      </w:r>
      <w:r w:rsidR="00B2778D" w:rsidRP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 и многофункциональными центрами предоставления государственных и муниципальных услуг (далее – МФЦ),</w:t>
      </w:r>
      <w:r w:rsidR="0081653F">
        <w:rPr>
          <w:rFonts w:ascii="Times New Roman" w:hAnsi="Times New Roman"/>
          <w:sz w:val="28"/>
          <w:szCs w:val="28"/>
        </w:rPr>
        <w:t xml:space="preserve"> </w:t>
      </w:r>
      <w:r w:rsidRPr="004B0984">
        <w:rPr>
          <w:rFonts w:ascii="Times New Roman" w:hAnsi="Times New Roman"/>
          <w:sz w:val="28"/>
          <w:szCs w:val="28"/>
        </w:rPr>
        <w:t>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3039F0" w:rsidRPr="004B0984" w:rsidRDefault="003039F0" w:rsidP="0081653F">
      <w:pPr>
        <w:numPr>
          <w:ilvl w:val="1"/>
          <w:numId w:val="1"/>
        </w:numPr>
        <w:tabs>
          <w:tab w:val="num" w:pos="142"/>
          <w:tab w:val="left" w:pos="993"/>
        </w:tabs>
        <w:adjustRightInd w:val="0"/>
        <w:ind w:left="0" w:firstLine="709"/>
        <w:outlineLvl w:val="0"/>
        <w:rPr>
          <w:rFonts w:ascii="Times New Roman" w:hAnsi="Times New Roman"/>
          <w:sz w:val="28"/>
          <w:szCs w:val="28"/>
        </w:rPr>
      </w:pPr>
      <w:r w:rsidRPr="004B0984">
        <w:rPr>
          <w:rFonts w:ascii="Times New Roman" w:hAnsi="Times New Roman"/>
          <w:sz w:val="28"/>
          <w:szCs w:val="28"/>
        </w:rPr>
        <w:t>Описание заявителей</w:t>
      </w:r>
    </w:p>
    <w:p w:rsidR="003039F0" w:rsidRPr="004B0984" w:rsidRDefault="003039F0" w:rsidP="0081653F">
      <w:pPr>
        <w:tabs>
          <w:tab w:val="num" w:pos="142"/>
          <w:tab w:val="left" w:pos="993"/>
        </w:tabs>
        <w:adjustRightInd w:val="0"/>
        <w:ind w:firstLine="709"/>
        <w:rPr>
          <w:rFonts w:ascii="Times New Roman" w:hAnsi="Times New Roman"/>
          <w:sz w:val="28"/>
          <w:szCs w:val="28"/>
        </w:rPr>
      </w:pPr>
      <w:r w:rsidRPr="004B0984">
        <w:rPr>
          <w:rFonts w:ascii="Times New Roman" w:hAnsi="Times New Roman"/>
          <w:sz w:val="28"/>
          <w:szCs w:val="28"/>
        </w:rPr>
        <w:t>Заявителями являются физические и юридические лица.</w:t>
      </w:r>
      <w:r w:rsidR="0081653F">
        <w:rPr>
          <w:rFonts w:ascii="Times New Roman" w:hAnsi="Times New Roman"/>
          <w:sz w:val="28"/>
          <w:szCs w:val="28"/>
        </w:rPr>
        <w:t xml:space="preserve"> </w:t>
      </w:r>
      <w:r w:rsidRPr="004B0984">
        <w:rPr>
          <w:rFonts w:ascii="Times New Roman" w:hAnsi="Times New Roman"/>
          <w:sz w:val="28"/>
          <w:szCs w:val="28"/>
        </w:rPr>
        <w:t xml:space="preserve">заинтересованные в получении сведений из реестра муниципального имущества </w:t>
      </w:r>
      <w:r w:rsidR="00B2778D" w:rsidRP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w:t>
      </w:r>
      <w:r w:rsidR="0081653F">
        <w:rPr>
          <w:rFonts w:ascii="Times New Roman" w:hAnsi="Times New Roman"/>
          <w:sz w:val="28"/>
          <w:szCs w:val="28"/>
        </w:rPr>
        <w:t xml:space="preserve"> </w:t>
      </w:r>
      <w:r w:rsidRPr="004B0984">
        <w:rPr>
          <w:rFonts w:ascii="Times New Roman" w:hAnsi="Times New Roman"/>
          <w:sz w:val="28"/>
          <w:szCs w:val="28"/>
        </w:rPr>
        <w:t>либо их законные представители, действующие в силу закона или на основании договора, доверенности (далее - заявитель, заявители).</w:t>
      </w:r>
    </w:p>
    <w:p w:rsidR="003039F0" w:rsidRPr="004B0984" w:rsidRDefault="003039F0" w:rsidP="0081653F">
      <w:pPr>
        <w:numPr>
          <w:ilvl w:val="1"/>
          <w:numId w:val="1"/>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Требования к порядку информирования о предоставлении муниципальной услуги</w:t>
      </w:r>
    </w:p>
    <w:p w:rsidR="003039F0" w:rsidRPr="004B0984" w:rsidRDefault="003039F0" w:rsidP="00B2778D">
      <w:pPr>
        <w:widowControl w:val="0"/>
        <w:numPr>
          <w:ilvl w:val="2"/>
          <w:numId w:val="1"/>
        </w:numPr>
        <w:tabs>
          <w:tab w:val="left" w:pos="993"/>
        </w:tabs>
        <w:suppressAutoHyphens/>
        <w:autoSpaceDE w:val="0"/>
        <w:rPr>
          <w:rFonts w:ascii="Times New Roman" w:hAnsi="Times New Roman"/>
          <w:sz w:val="28"/>
          <w:szCs w:val="28"/>
          <w:lang w:eastAsia="ar-SA"/>
        </w:rPr>
      </w:pPr>
      <w:r w:rsidRPr="004B0984">
        <w:rPr>
          <w:rFonts w:ascii="Times New Roman" w:hAnsi="Times New Roman"/>
          <w:sz w:val="28"/>
          <w:szCs w:val="28"/>
          <w:lang w:eastAsia="ar-SA"/>
        </w:rPr>
        <w:t xml:space="preserve">Орган, предоставляющий муниципальную услугу: администрация </w:t>
      </w:r>
      <w:r w:rsidR="00B2778D" w:rsidRPr="00B2778D">
        <w:rPr>
          <w:rFonts w:ascii="Times New Roman" w:hAnsi="Times New Roman"/>
          <w:sz w:val="28"/>
          <w:szCs w:val="28"/>
          <w:lang w:eastAsia="ar-SA"/>
        </w:rPr>
        <w:t>Стадницкого сельского</w:t>
      </w:r>
      <w:r w:rsidRPr="004B0984">
        <w:rPr>
          <w:rFonts w:ascii="Times New Roman" w:hAnsi="Times New Roman"/>
          <w:sz w:val="28"/>
          <w:szCs w:val="28"/>
          <w:lang w:eastAsia="ar-SA"/>
        </w:rPr>
        <w:t xml:space="preserve"> поселения (далее – администрация).</w:t>
      </w:r>
    </w:p>
    <w:p w:rsidR="003039F0" w:rsidRPr="004B0984" w:rsidRDefault="003039F0" w:rsidP="0081653F">
      <w:pPr>
        <w:widowControl w:val="0"/>
        <w:tabs>
          <w:tab w:val="num" w:pos="142"/>
          <w:tab w:val="left" w:pos="993"/>
          <w:tab w:val="left" w:pos="1440"/>
          <w:tab w:val="left" w:pos="1560"/>
        </w:tabs>
        <w:ind w:firstLine="709"/>
        <w:rPr>
          <w:rFonts w:ascii="Times New Roman" w:hAnsi="Times New Roman"/>
          <w:sz w:val="28"/>
          <w:szCs w:val="28"/>
        </w:rPr>
      </w:pPr>
      <w:r w:rsidRPr="004B0984">
        <w:rPr>
          <w:rFonts w:ascii="Times New Roman" w:hAnsi="Times New Roman"/>
          <w:sz w:val="28"/>
          <w:szCs w:val="28"/>
        </w:rPr>
        <w:t xml:space="preserve">Администрация расположена по адресу: </w:t>
      </w:r>
      <w:r w:rsidR="00B2778D">
        <w:rPr>
          <w:rFonts w:ascii="Times New Roman" w:hAnsi="Times New Roman"/>
          <w:sz w:val="28"/>
          <w:szCs w:val="28"/>
        </w:rPr>
        <w:t>Воронежская область, Семилукский район, село Стадница, ул. Центральная, 15</w:t>
      </w:r>
      <w:r w:rsidRPr="004B0984">
        <w:rPr>
          <w:rFonts w:ascii="Times New Roman" w:hAnsi="Times New Roman"/>
          <w:sz w:val="28"/>
          <w:szCs w:val="28"/>
        </w:rPr>
        <w:t>.</w:t>
      </w:r>
    </w:p>
    <w:p w:rsidR="003039F0" w:rsidRPr="004B0984" w:rsidRDefault="003039F0" w:rsidP="0081653F">
      <w:pPr>
        <w:tabs>
          <w:tab w:val="num" w:pos="142"/>
          <w:tab w:val="left" w:pos="993"/>
        </w:tabs>
        <w:adjustRightInd w:val="0"/>
        <w:ind w:firstLine="709"/>
        <w:rPr>
          <w:rFonts w:ascii="Times New Roman" w:hAnsi="Times New Roman"/>
          <w:sz w:val="28"/>
          <w:szCs w:val="28"/>
        </w:rPr>
      </w:pPr>
      <w:r w:rsidRPr="004B0984">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3039F0" w:rsidRPr="004B0984" w:rsidRDefault="003039F0" w:rsidP="00B2778D">
      <w:pPr>
        <w:numPr>
          <w:ilvl w:val="2"/>
          <w:numId w:val="1"/>
        </w:numPr>
        <w:tabs>
          <w:tab w:val="left" w:pos="993"/>
        </w:tabs>
        <w:adjustRightInd w:val="0"/>
        <w:rPr>
          <w:rFonts w:ascii="Times New Roman" w:hAnsi="Times New Roman"/>
          <w:sz w:val="28"/>
          <w:szCs w:val="28"/>
        </w:rPr>
      </w:pPr>
      <w:r w:rsidRPr="004B0984">
        <w:rPr>
          <w:rFonts w:ascii="Times New Roman" w:hAnsi="Times New Roman"/>
          <w:sz w:val="28"/>
          <w:szCs w:val="28"/>
        </w:rPr>
        <w:t>Информация о месте нахожде</w:t>
      </w:r>
      <w:r w:rsidR="00B2778D">
        <w:rPr>
          <w:rFonts w:ascii="Times New Roman" w:hAnsi="Times New Roman"/>
          <w:sz w:val="28"/>
          <w:szCs w:val="28"/>
        </w:rPr>
        <w:t xml:space="preserve">ния, графике работы, контактных </w:t>
      </w:r>
      <w:r w:rsidRPr="004B0984">
        <w:rPr>
          <w:rFonts w:ascii="Times New Roman" w:hAnsi="Times New Roman"/>
          <w:sz w:val="28"/>
          <w:szCs w:val="28"/>
        </w:rPr>
        <w:t xml:space="preserve">телефонах (телефонах для справок и консультаций), интернет-адресах, адресах электронной почты администрации </w:t>
      </w:r>
      <w:r w:rsidR="00B2778D" w:rsidRP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 МФЦ приводятся в приложении №1 к настоящему Административному регламенту и размещаются:</w:t>
      </w:r>
    </w:p>
    <w:p w:rsidR="003039F0" w:rsidRPr="004B0984" w:rsidRDefault="003039F0" w:rsidP="0081653F">
      <w:pPr>
        <w:numPr>
          <w:ilvl w:val="0"/>
          <w:numId w:val="2"/>
        </w:numPr>
        <w:tabs>
          <w:tab w:val="left" w:pos="993"/>
        </w:tabs>
        <w:adjustRightInd w:val="0"/>
        <w:ind w:left="0" w:firstLine="709"/>
        <w:rPr>
          <w:rFonts w:ascii="Times New Roman" w:hAnsi="Times New Roman"/>
          <w:sz w:val="28"/>
          <w:szCs w:val="28"/>
        </w:rPr>
      </w:pPr>
      <w:r w:rsidRPr="004B0984">
        <w:rPr>
          <w:rFonts w:ascii="Times New Roman" w:hAnsi="Times New Roman"/>
          <w:sz w:val="28"/>
          <w:szCs w:val="28"/>
        </w:rPr>
        <w:lastRenderedPageBreak/>
        <w:t xml:space="preserve">на официальном сайте администрации в сети Интернет </w:t>
      </w:r>
      <w:r w:rsidR="00B2778D">
        <w:rPr>
          <w:rFonts w:ascii="Times New Roman" w:hAnsi="Times New Roman"/>
          <w:sz w:val="28"/>
          <w:szCs w:val="28"/>
        </w:rPr>
        <w:t>http://</w:t>
      </w:r>
      <w:r w:rsidR="00B2778D">
        <w:rPr>
          <w:rFonts w:ascii="Times New Roman" w:hAnsi="Times New Roman"/>
          <w:sz w:val="28"/>
          <w:szCs w:val="28"/>
          <w:lang w:val="en-US"/>
        </w:rPr>
        <w:t>stadnica</w:t>
      </w:r>
      <w:r w:rsidR="004B0984" w:rsidRPr="004B0984">
        <w:rPr>
          <w:rFonts w:ascii="Times New Roman" w:hAnsi="Times New Roman"/>
          <w:sz w:val="28"/>
          <w:szCs w:val="28"/>
        </w:rPr>
        <w:t>.ru/</w:t>
      </w:r>
      <w:r w:rsidRPr="004B0984">
        <w:rPr>
          <w:rFonts w:ascii="Times New Roman" w:hAnsi="Times New Roman"/>
          <w:sz w:val="28"/>
          <w:szCs w:val="28"/>
        </w:rPr>
        <w:t>;</w:t>
      </w:r>
      <w:r w:rsidR="0048703F" w:rsidRPr="004B0984">
        <w:rPr>
          <w:rFonts w:ascii="Times New Roman" w:hAnsi="Times New Roman"/>
          <w:sz w:val="28"/>
          <w:szCs w:val="28"/>
        </w:rPr>
        <w:t xml:space="preserve"> </w:t>
      </w:r>
    </w:p>
    <w:p w:rsidR="004B0984" w:rsidRDefault="003039F0" w:rsidP="0081653F">
      <w:pPr>
        <w:numPr>
          <w:ilvl w:val="0"/>
          <w:numId w:val="2"/>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в информацио</w:t>
      </w:r>
      <w:r w:rsidR="004B0984">
        <w:rPr>
          <w:rFonts w:ascii="Times New Roman" w:hAnsi="Times New Roman"/>
          <w:sz w:val="28"/>
          <w:szCs w:val="28"/>
        </w:rPr>
        <w:t>нной системе «Портал Воронежской области в</w:t>
      </w:r>
      <w:r w:rsidR="0081653F">
        <w:rPr>
          <w:rFonts w:ascii="Times New Roman" w:hAnsi="Times New Roman"/>
          <w:sz w:val="28"/>
          <w:szCs w:val="28"/>
        </w:rPr>
        <w:t xml:space="preserve"> </w:t>
      </w:r>
      <w:r w:rsidR="004B0984">
        <w:rPr>
          <w:rFonts w:ascii="Times New Roman" w:hAnsi="Times New Roman"/>
          <w:sz w:val="28"/>
          <w:szCs w:val="28"/>
        </w:rPr>
        <w:t>сети Интернет» (</w:t>
      </w:r>
      <w:r w:rsidR="004B0984" w:rsidRPr="0081653F">
        <w:rPr>
          <w:rFonts w:ascii="Times New Roman" w:hAnsi="Times New Roman"/>
          <w:sz w:val="28"/>
          <w:szCs w:val="28"/>
          <w:lang w:val="en-US"/>
        </w:rPr>
        <w:t>www</w:t>
      </w:r>
      <w:r w:rsidR="004B0984" w:rsidRPr="0081653F">
        <w:rPr>
          <w:rFonts w:ascii="Times New Roman" w:hAnsi="Times New Roman"/>
          <w:sz w:val="28"/>
          <w:szCs w:val="28"/>
        </w:rPr>
        <w:t>.</w:t>
      </w:r>
      <w:r w:rsidR="004B0984" w:rsidRPr="0081653F">
        <w:rPr>
          <w:rFonts w:ascii="Times New Roman" w:hAnsi="Times New Roman"/>
          <w:sz w:val="28"/>
          <w:szCs w:val="28"/>
          <w:lang w:val="en-US"/>
        </w:rPr>
        <w:t>govvrn</w:t>
      </w:r>
      <w:r w:rsidR="004B0984" w:rsidRPr="0081653F">
        <w:rPr>
          <w:rFonts w:ascii="Times New Roman" w:hAnsi="Times New Roman"/>
          <w:sz w:val="28"/>
          <w:szCs w:val="28"/>
        </w:rPr>
        <w:t>.</w:t>
      </w:r>
      <w:r w:rsidR="004B0984" w:rsidRPr="0081653F">
        <w:rPr>
          <w:rFonts w:ascii="Times New Roman" w:hAnsi="Times New Roman"/>
          <w:sz w:val="28"/>
          <w:szCs w:val="28"/>
          <w:lang w:val="en-US"/>
        </w:rPr>
        <w:t>ru</w:t>
      </w:r>
      <w:r w:rsidR="004B0984" w:rsidRPr="004B0984">
        <w:rPr>
          <w:rFonts w:ascii="Times New Roman" w:hAnsi="Times New Roman"/>
          <w:sz w:val="28"/>
          <w:szCs w:val="28"/>
        </w:rPr>
        <w:t>) (</w:t>
      </w:r>
      <w:r w:rsidR="004B0984">
        <w:rPr>
          <w:rFonts w:ascii="Times New Roman" w:hAnsi="Times New Roman"/>
          <w:sz w:val="28"/>
          <w:szCs w:val="28"/>
        </w:rPr>
        <w:t>далее – Портал Воронежской области в сети Интернет)</w:t>
      </w:r>
      <w:r w:rsidRPr="004B0984">
        <w:rPr>
          <w:rFonts w:ascii="Times New Roman" w:hAnsi="Times New Roman"/>
          <w:sz w:val="28"/>
          <w:szCs w:val="28"/>
        </w:rPr>
        <w:t xml:space="preserve"> </w:t>
      </w:r>
    </w:p>
    <w:p w:rsidR="003039F0" w:rsidRPr="004B0984" w:rsidRDefault="003039F0" w:rsidP="0081653F">
      <w:pPr>
        <w:numPr>
          <w:ilvl w:val="0"/>
          <w:numId w:val="2"/>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на Едином портале государственных и муниципальных услуг (функций) в сети Интернет (www.gosuslugi.ru);</w:t>
      </w:r>
    </w:p>
    <w:p w:rsidR="003039F0" w:rsidRPr="004B0984" w:rsidRDefault="003039F0" w:rsidP="0081653F">
      <w:pPr>
        <w:numPr>
          <w:ilvl w:val="0"/>
          <w:numId w:val="2"/>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на официальном сайте МФЦ (mfc.vr</w:t>
      </w:r>
      <w:r w:rsidRPr="004B0984">
        <w:rPr>
          <w:rFonts w:ascii="Times New Roman" w:hAnsi="Times New Roman"/>
          <w:sz w:val="28"/>
          <w:szCs w:val="28"/>
          <w:lang w:val="en-US"/>
        </w:rPr>
        <w:t>n</w:t>
      </w:r>
      <w:r w:rsidRPr="004B0984">
        <w:rPr>
          <w:rFonts w:ascii="Times New Roman" w:hAnsi="Times New Roman"/>
          <w:sz w:val="28"/>
          <w:szCs w:val="28"/>
        </w:rPr>
        <w:t>.ru);</w:t>
      </w:r>
    </w:p>
    <w:p w:rsidR="003039F0" w:rsidRPr="004B0984" w:rsidRDefault="003039F0" w:rsidP="0081653F">
      <w:pPr>
        <w:numPr>
          <w:ilvl w:val="0"/>
          <w:numId w:val="2"/>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на информационном стенде в администрации;</w:t>
      </w:r>
    </w:p>
    <w:p w:rsidR="003039F0" w:rsidRPr="004B0984" w:rsidRDefault="003039F0" w:rsidP="0081653F">
      <w:pPr>
        <w:numPr>
          <w:ilvl w:val="0"/>
          <w:numId w:val="2"/>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на информационном стенде в МФЦ.</w:t>
      </w:r>
    </w:p>
    <w:p w:rsidR="003039F0" w:rsidRPr="004B0984" w:rsidRDefault="003039F0" w:rsidP="0081653F">
      <w:pPr>
        <w:widowControl w:val="0"/>
        <w:numPr>
          <w:ilvl w:val="2"/>
          <w:numId w:val="1"/>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непосредственно в администрации,</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непосредственно в МФЦ;</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с использованием средств телефонной связи, средств сети Интернет.</w:t>
      </w:r>
    </w:p>
    <w:p w:rsidR="003039F0" w:rsidRPr="004B0984" w:rsidRDefault="003039F0" w:rsidP="0081653F">
      <w:pPr>
        <w:numPr>
          <w:ilvl w:val="2"/>
          <w:numId w:val="1"/>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039F0" w:rsidRPr="004B0984" w:rsidRDefault="003039F0" w:rsidP="0081653F">
      <w:pPr>
        <w:tabs>
          <w:tab w:val="num" w:pos="142"/>
          <w:tab w:val="left" w:pos="993"/>
        </w:tabs>
        <w:adjustRightInd w:val="0"/>
        <w:ind w:firstLine="709"/>
        <w:rPr>
          <w:rFonts w:ascii="Times New Roman" w:hAnsi="Times New Roman"/>
          <w:sz w:val="28"/>
          <w:szCs w:val="28"/>
        </w:rPr>
      </w:pPr>
      <w:r w:rsidRPr="004B0984">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4376E3" w:rsidRPr="004376E3">
        <w:rPr>
          <w:rFonts w:ascii="Times New Roman" w:hAnsi="Times New Roman"/>
          <w:sz w:val="28"/>
          <w:szCs w:val="28"/>
        </w:rPr>
        <w:t>Портал</w:t>
      </w:r>
      <w:r w:rsidR="004376E3">
        <w:rPr>
          <w:rFonts w:ascii="Times New Roman" w:hAnsi="Times New Roman"/>
          <w:sz w:val="28"/>
          <w:szCs w:val="28"/>
        </w:rPr>
        <w:t>а</w:t>
      </w:r>
      <w:r w:rsidR="004376E3" w:rsidRPr="004376E3">
        <w:rPr>
          <w:rFonts w:ascii="Times New Roman" w:hAnsi="Times New Roman"/>
          <w:sz w:val="28"/>
          <w:szCs w:val="28"/>
        </w:rPr>
        <w:t xml:space="preserve"> Воронежской области в сети Интернет</w:t>
      </w:r>
      <w:r w:rsidRPr="004B0984">
        <w:rPr>
          <w:rFonts w:ascii="Times New Roman" w:hAnsi="Times New Roman"/>
          <w:sz w:val="28"/>
          <w:szCs w:val="28"/>
        </w:rPr>
        <w:t>.</w:t>
      </w:r>
    </w:p>
    <w:p w:rsidR="003039F0" w:rsidRPr="004B0984" w:rsidRDefault="003039F0" w:rsidP="0081653F">
      <w:pPr>
        <w:tabs>
          <w:tab w:val="num" w:pos="142"/>
          <w:tab w:val="left" w:pos="993"/>
        </w:tabs>
        <w:adjustRightInd w:val="0"/>
        <w:ind w:firstLine="709"/>
        <w:rPr>
          <w:rFonts w:ascii="Times New Roman" w:hAnsi="Times New Roman"/>
          <w:sz w:val="28"/>
          <w:szCs w:val="28"/>
        </w:rPr>
      </w:pPr>
      <w:r w:rsidRPr="004B0984">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993479" w:rsidRPr="00993479">
        <w:rPr>
          <w:rFonts w:ascii="Times New Roman" w:hAnsi="Times New Roman"/>
          <w:sz w:val="28"/>
          <w:szCs w:val="28"/>
        </w:rPr>
        <w:t>Портал</w:t>
      </w:r>
      <w:r w:rsidR="00993479">
        <w:rPr>
          <w:rFonts w:ascii="Times New Roman" w:hAnsi="Times New Roman"/>
          <w:sz w:val="28"/>
          <w:szCs w:val="28"/>
        </w:rPr>
        <w:t>е</w:t>
      </w:r>
      <w:r w:rsidR="00993479" w:rsidRPr="00993479">
        <w:rPr>
          <w:rFonts w:ascii="Times New Roman" w:hAnsi="Times New Roman"/>
          <w:sz w:val="28"/>
          <w:szCs w:val="28"/>
        </w:rPr>
        <w:t xml:space="preserve"> Воронежской области в сети Интернет</w:t>
      </w:r>
      <w:r w:rsidRPr="004B0984">
        <w:rPr>
          <w:rFonts w:ascii="Times New Roman" w:hAnsi="Times New Roman"/>
          <w:sz w:val="28"/>
          <w:szCs w:val="28"/>
        </w:rPr>
        <w:t>, на Едином портале государственных и муниципальных услуг (функций) размещается также следующая информация:</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текст настоящего Административного регламента;</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формы, образцы заявлений, иных документов.</w:t>
      </w:r>
    </w:p>
    <w:p w:rsidR="003039F0" w:rsidRPr="004B0984" w:rsidRDefault="003039F0" w:rsidP="0081653F">
      <w:pPr>
        <w:numPr>
          <w:ilvl w:val="2"/>
          <w:numId w:val="1"/>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о порядке предоставления муниципальной услуги;</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о ходе предоставления муниципальной услуги;</w:t>
      </w:r>
    </w:p>
    <w:p w:rsidR="003039F0" w:rsidRPr="004B0984" w:rsidRDefault="003039F0" w:rsidP="0081653F">
      <w:pPr>
        <w:numPr>
          <w:ilvl w:val="0"/>
          <w:numId w:val="3"/>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об отказе в предоставлении муниципальной услуги.</w:t>
      </w:r>
    </w:p>
    <w:p w:rsidR="003039F0" w:rsidRPr="004B0984" w:rsidRDefault="003039F0" w:rsidP="0081653F">
      <w:pPr>
        <w:numPr>
          <w:ilvl w:val="2"/>
          <w:numId w:val="1"/>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lastRenderedPageBreak/>
        <w:t>Информация о сроке завершения оформления документов и возможности их получения заявителю сообщается при подаче документов.</w:t>
      </w:r>
    </w:p>
    <w:p w:rsidR="003039F0" w:rsidRPr="004B0984" w:rsidRDefault="003039F0" w:rsidP="0081653F">
      <w:pPr>
        <w:numPr>
          <w:ilvl w:val="2"/>
          <w:numId w:val="1"/>
        </w:numPr>
        <w:tabs>
          <w:tab w:val="num" w:pos="142"/>
          <w:tab w:val="left" w:pos="993"/>
        </w:tabs>
        <w:adjustRightInd w:val="0"/>
        <w:ind w:left="0" w:firstLine="709"/>
        <w:rPr>
          <w:rFonts w:ascii="Times New Roman" w:hAnsi="Times New Roman"/>
          <w:sz w:val="28"/>
          <w:szCs w:val="28"/>
        </w:rPr>
      </w:pPr>
      <w:r w:rsidRPr="004B0984">
        <w:rPr>
          <w:rFonts w:ascii="Times New Roman" w:hAnsi="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039F0" w:rsidRPr="004B0984" w:rsidRDefault="003039F0" w:rsidP="0081653F">
      <w:pPr>
        <w:tabs>
          <w:tab w:val="num" w:pos="142"/>
          <w:tab w:val="left" w:pos="993"/>
        </w:tabs>
        <w:adjustRightInd w:val="0"/>
        <w:ind w:firstLine="709"/>
        <w:rPr>
          <w:rFonts w:ascii="Times New Roman" w:hAnsi="Times New Roman"/>
          <w:sz w:val="28"/>
          <w:szCs w:val="28"/>
        </w:rPr>
      </w:pPr>
      <w:r w:rsidRPr="004B0984">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039F0" w:rsidRPr="004B0984" w:rsidRDefault="003039F0" w:rsidP="0081653F">
      <w:pPr>
        <w:tabs>
          <w:tab w:val="num" w:pos="142"/>
          <w:tab w:val="left" w:pos="993"/>
        </w:tabs>
        <w:adjustRightInd w:val="0"/>
        <w:ind w:firstLine="709"/>
        <w:rPr>
          <w:rFonts w:ascii="Times New Roman" w:hAnsi="Times New Roman"/>
          <w:sz w:val="28"/>
          <w:szCs w:val="28"/>
        </w:rPr>
      </w:pPr>
      <w:r w:rsidRPr="004B0984">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039F0" w:rsidRPr="004B0984" w:rsidRDefault="003039F0" w:rsidP="0081653F">
      <w:pPr>
        <w:adjustRightInd w:val="0"/>
        <w:ind w:firstLine="709"/>
        <w:rPr>
          <w:rFonts w:ascii="Times New Roman" w:hAnsi="Times New Roman"/>
          <w:sz w:val="28"/>
          <w:szCs w:val="28"/>
        </w:rPr>
      </w:pPr>
    </w:p>
    <w:p w:rsidR="003039F0" w:rsidRPr="004B0984" w:rsidRDefault="003039F0" w:rsidP="0081653F">
      <w:pPr>
        <w:numPr>
          <w:ilvl w:val="0"/>
          <w:numId w:val="1"/>
        </w:numPr>
        <w:tabs>
          <w:tab w:val="left" w:pos="1440"/>
          <w:tab w:val="left" w:pos="1560"/>
        </w:tabs>
        <w:ind w:left="0" w:firstLine="709"/>
        <w:rPr>
          <w:rFonts w:ascii="Times New Roman" w:hAnsi="Times New Roman"/>
          <w:sz w:val="28"/>
          <w:szCs w:val="28"/>
        </w:rPr>
      </w:pPr>
      <w:r w:rsidRPr="004B0984">
        <w:rPr>
          <w:rFonts w:ascii="Times New Roman" w:hAnsi="Times New Roman"/>
          <w:sz w:val="28"/>
          <w:szCs w:val="28"/>
        </w:rPr>
        <w:t>Стандарт предоставления муниципальной услуги</w:t>
      </w:r>
    </w:p>
    <w:p w:rsidR="003039F0" w:rsidRPr="004B0984" w:rsidRDefault="003039F0" w:rsidP="0081653F">
      <w:pPr>
        <w:numPr>
          <w:ilvl w:val="1"/>
          <w:numId w:val="1"/>
        </w:numPr>
        <w:tabs>
          <w:tab w:val="num" w:pos="142"/>
          <w:tab w:val="left" w:pos="1276"/>
          <w:tab w:val="left" w:pos="1560"/>
        </w:tabs>
        <w:ind w:left="0" w:firstLine="709"/>
        <w:rPr>
          <w:rFonts w:ascii="Times New Roman" w:hAnsi="Times New Roman"/>
          <w:sz w:val="28"/>
          <w:szCs w:val="28"/>
        </w:rPr>
      </w:pPr>
      <w:r w:rsidRPr="004B0984">
        <w:rPr>
          <w:rFonts w:ascii="Times New Roman" w:hAnsi="Times New Roman"/>
          <w:sz w:val="28"/>
          <w:szCs w:val="28"/>
        </w:rPr>
        <w:t>Наименование муниципальной услуги – «Предоставление сведений из реестра муниципального имущества».</w:t>
      </w:r>
    </w:p>
    <w:p w:rsidR="003039F0" w:rsidRPr="004B0984" w:rsidRDefault="003039F0" w:rsidP="0081653F">
      <w:pPr>
        <w:numPr>
          <w:ilvl w:val="1"/>
          <w:numId w:val="1"/>
        </w:numPr>
        <w:tabs>
          <w:tab w:val="num" w:pos="142"/>
          <w:tab w:val="left" w:pos="1276"/>
          <w:tab w:val="left" w:pos="1560"/>
        </w:tabs>
        <w:ind w:left="0" w:firstLine="709"/>
        <w:rPr>
          <w:rFonts w:ascii="Times New Roman" w:hAnsi="Times New Roman"/>
          <w:sz w:val="28"/>
          <w:szCs w:val="28"/>
        </w:rPr>
      </w:pPr>
      <w:r w:rsidRPr="004B0984">
        <w:rPr>
          <w:rFonts w:ascii="Times New Roman" w:hAnsi="Times New Roman"/>
          <w:sz w:val="28"/>
          <w:szCs w:val="28"/>
        </w:rPr>
        <w:t>Наименование органа, представляющего муниципальную услугу.</w:t>
      </w:r>
    </w:p>
    <w:p w:rsidR="003039F0" w:rsidRPr="004B0984" w:rsidRDefault="003039F0" w:rsidP="00B2778D">
      <w:pPr>
        <w:numPr>
          <w:ilvl w:val="2"/>
          <w:numId w:val="1"/>
        </w:numPr>
        <w:tabs>
          <w:tab w:val="left" w:pos="1276"/>
          <w:tab w:val="left" w:pos="1560"/>
        </w:tabs>
        <w:rPr>
          <w:rFonts w:ascii="Times New Roman" w:hAnsi="Times New Roman"/>
          <w:sz w:val="28"/>
          <w:szCs w:val="28"/>
        </w:rPr>
      </w:pPr>
      <w:r w:rsidRPr="004B0984">
        <w:rPr>
          <w:rFonts w:ascii="Times New Roman" w:hAnsi="Times New Roman"/>
          <w:sz w:val="28"/>
          <w:szCs w:val="28"/>
        </w:rPr>
        <w:t xml:space="preserve">Орган, предоставляющий муниципальную услугу: администрация </w:t>
      </w:r>
      <w:r w:rsidR="00B2778D" w:rsidRPr="00B2778D">
        <w:rPr>
          <w:rFonts w:ascii="Times New Roman" w:hAnsi="Times New Roman"/>
          <w:sz w:val="28"/>
          <w:szCs w:val="28"/>
        </w:rPr>
        <w:t xml:space="preserve">Стадницкого сельского </w:t>
      </w:r>
      <w:r w:rsidRPr="004B0984">
        <w:rPr>
          <w:rFonts w:ascii="Times New Roman" w:hAnsi="Times New Roman"/>
          <w:sz w:val="28"/>
          <w:szCs w:val="28"/>
        </w:rPr>
        <w:t>поселения.</w:t>
      </w:r>
    </w:p>
    <w:p w:rsidR="003039F0" w:rsidRPr="004B0984" w:rsidRDefault="003039F0" w:rsidP="0081653F">
      <w:pPr>
        <w:numPr>
          <w:ilvl w:val="2"/>
          <w:numId w:val="1"/>
        </w:numPr>
        <w:tabs>
          <w:tab w:val="num" w:pos="142"/>
          <w:tab w:val="left" w:pos="1276"/>
        </w:tabs>
        <w:adjustRightInd w:val="0"/>
        <w:ind w:left="0" w:firstLine="709"/>
        <w:rPr>
          <w:rFonts w:ascii="Times New Roman" w:hAnsi="Times New Roman"/>
          <w:sz w:val="28"/>
          <w:szCs w:val="28"/>
        </w:rPr>
      </w:pPr>
      <w:r w:rsidRPr="004B0984">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B2778D">
        <w:rPr>
          <w:rFonts w:ascii="Times New Roman" w:hAnsi="Times New Roman"/>
          <w:sz w:val="28"/>
          <w:szCs w:val="28"/>
        </w:rPr>
        <w:t>Стадницкого сельского</w:t>
      </w:r>
      <w:r w:rsidR="009E6BD4" w:rsidRPr="004B0984">
        <w:rPr>
          <w:rFonts w:ascii="Times New Roman" w:hAnsi="Times New Roman"/>
          <w:sz w:val="28"/>
          <w:szCs w:val="28"/>
        </w:rPr>
        <w:t xml:space="preserve"> </w:t>
      </w:r>
      <w:r w:rsidRPr="004B0984">
        <w:rPr>
          <w:rFonts w:ascii="Times New Roman" w:hAnsi="Times New Roman"/>
          <w:sz w:val="28"/>
          <w:szCs w:val="28"/>
        </w:rPr>
        <w:t>поселения.</w:t>
      </w:r>
    </w:p>
    <w:p w:rsidR="003039F0" w:rsidRPr="004B0984" w:rsidRDefault="003039F0" w:rsidP="0081653F">
      <w:pPr>
        <w:tabs>
          <w:tab w:val="num" w:pos="142"/>
          <w:tab w:val="left" w:pos="1276"/>
          <w:tab w:val="left" w:pos="1560"/>
        </w:tabs>
        <w:adjustRightInd w:val="0"/>
        <w:ind w:firstLine="709"/>
        <w:rPr>
          <w:rFonts w:ascii="Times New Roman" w:hAnsi="Times New Roman"/>
          <w:sz w:val="28"/>
          <w:szCs w:val="28"/>
        </w:rPr>
      </w:pPr>
      <w:r w:rsidRPr="004B0984">
        <w:rPr>
          <w:rFonts w:ascii="Times New Roman" w:hAnsi="Times New Roman"/>
          <w:sz w:val="28"/>
          <w:szCs w:val="28"/>
        </w:rPr>
        <w:t>2.3.</w:t>
      </w:r>
      <w:r w:rsidR="0081653F">
        <w:rPr>
          <w:rFonts w:ascii="Times New Roman" w:hAnsi="Times New Roman"/>
          <w:sz w:val="28"/>
          <w:szCs w:val="28"/>
        </w:rPr>
        <w:t xml:space="preserve"> </w:t>
      </w:r>
      <w:r w:rsidRPr="004B0984">
        <w:rPr>
          <w:rFonts w:ascii="Times New Roman" w:hAnsi="Times New Roman"/>
          <w:sz w:val="28"/>
          <w:szCs w:val="28"/>
        </w:rPr>
        <w:t>Результат предоставления муниципальной услуги.</w:t>
      </w:r>
      <w:r w:rsidR="0081653F">
        <w:rPr>
          <w:rFonts w:ascii="Times New Roman" w:hAnsi="Times New Roman"/>
          <w:sz w:val="28"/>
          <w:szCs w:val="28"/>
        </w:rPr>
        <w:t xml:space="preserve"> </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3039F0" w:rsidRPr="004B0984" w:rsidRDefault="003039F0" w:rsidP="0081653F">
      <w:pPr>
        <w:tabs>
          <w:tab w:val="left" w:pos="1276"/>
          <w:tab w:val="left" w:pos="1560"/>
        </w:tabs>
        <w:adjustRightInd w:val="0"/>
        <w:ind w:firstLine="709"/>
        <w:contextualSpacing/>
        <w:rPr>
          <w:rFonts w:ascii="Times New Roman" w:hAnsi="Times New Roman"/>
          <w:sz w:val="28"/>
          <w:szCs w:val="28"/>
        </w:rPr>
      </w:pPr>
      <w:r w:rsidRPr="004B0984">
        <w:rPr>
          <w:rFonts w:ascii="Times New Roman" w:hAnsi="Times New Roman"/>
          <w:sz w:val="28"/>
          <w:szCs w:val="28"/>
        </w:rPr>
        <w:t>2.4.</w:t>
      </w:r>
      <w:r w:rsidR="0081653F">
        <w:rPr>
          <w:rFonts w:ascii="Times New Roman" w:hAnsi="Times New Roman"/>
          <w:sz w:val="28"/>
          <w:szCs w:val="28"/>
        </w:rPr>
        <w:t xml:space="preserve"> </w:t>
      </w:r>
      <w:r w:rsidRPr="004B0984">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6F2E" w:rsidRPr="004B0984" w:rsidRDefault="003039F0" w:rsidP="0081653F">
      <w:pPr>
        <w:tabs>
          <w:tab w:val="num" w:pos="142"/>
          <w:tab w:val="left" w:pos="1276"/>
          <w:tab w:val="left" w:pos="1560"/>
        </w:tabs>
        <w:adjustRightInd w:val="0"/>
        <w:ind w:firstLine="709"/>
        <w:rPr>
          <w:rFonts w:ascii="Times New Roman" w:hAnsi="Times New Roman"/>
          <w:sz w:val="28"/>
          <w:szCs w:val="28"/>
        </w:rPr>
      </w:pPr>
      <w:r w:rsidRPr="004B0984">
        <w:rPr>
          <w:rFonts w:ascii="Times New Roman" w:hAnsi="Times New Roman"/>
          <w:sz w:val="28"/>
          <w:szCs w:val="28"/>
        </w:rPr>
        <w:lastRenderedPageBreak/>
        <w:t>2.4.1.</w:t>
      </w:r>
      <w:r w:rsidR="0081653F">
        <w:rPr>
          <w:rFonts w:ascii="Times New Roman" w:hAnsi="Times New Roman"/>
          <w:sz w:val="28"/>
          <w:szCs w:val="28"/>
        </w:rPr>
        <w:t xml:space="preserve"> </w:t>
      </w:r>
      <w:r w:rsidRPr="004B0984">
        <w:rPr>
          <w:rFonts w:ascii="Times New Roman" w:hAnsi="Times New Roman"/>
          <w:sz w:val="28"/>
          <w:szCs w:val="28"/>
        </w:rPr>
        <w:t>Срок предоставления муниципальной услуги - 10 дней с</w:t>
      </w:r>
      <w:r w:rsidR="00E06F2E" w:rsidRPr="004B0984">
        <w:rPr>
          <w:rFonts w:ascii="Times New Roman" w:hAnsi="Times New Roman"/>
          <w:sz w:val="28"/>
          <w:szCs w:val="28"/>
        </w:rPr>
        <w:t>о</w:t>
      </w:r>
      <w:r w:rsidRPr="004B0984">
        <w:rPr>
          <w:rFonts w:ascii="Times New Roman" w:hAnsi="Times New Roman"/>
          <w:sz w:val="28"/>
          <w:szCs w:val="28"/>
        </w:rPr>
        <w:t xml:space="preserve"> </w:t>
      </w:r>
      <w:r w:rsidR="00E06F2E" w:rsidRPr="004B0984">
        <w:rPr>
          <w:rFonts w:ascii="Times New Roman" w:hAnsi="Times New Roman"/>
          <w:sz w:val="28"/>
          <w:szCs w:val="28"/>
        </w:rPr>
        <w:t>дня поступления запроса от заявителя.</w:t>
      </w:r>
    </w:p>
    <w:p w:rsidR="003039F0" w:rsidRPr="004B0984" w:rsidRDefault="003039F0" w:rsidP="0081653F">
      <w:pPr>
        <w:tabs>
          <w:tab w:val="num" w:pos="142"/>
          <w:tab w:val="left" w:pos="1276"/>
          <w:tab w:val="left" w:pos="1560"/>
        </w:tabs>
        <w:adjustRightInd w:val="0"/>
        <w:ind w:firstLine="709"/>
        <w:rPr>
          <w:rFonts w:ascii="Times New Roman" w:hAnsi="Times New Roman"/>
          <w:sz w:val="28"/>
          <w:szCs w:val="28"/>
        </w:rPr>
      </w:pPr>
      <w:r w:rsidRPr="004B0984">
        <w:rPr>
          <w:rFonts w:ascii="Times New Roman" w:hAnsi="Times New Roman"/>
          <w:sz w:val="28"/>
          <w:szCs w:val="28"/>
        </w:rPr>
        <w:t>Правовые основания для предоставления муниципальной услуги.</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Предоставление муниципальной услуги по предоставлению сведений из реестра муниципального имущества осуществляется в соответствии с:</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3039F0" w:rsidRPr="004B0984" w:rsidRDefault="003039F0" w:rsidP="0081653F">
      <w:pPr>
        <w:shd w:val="clear" w:color="auto" w:fill="FFFFFF"/>
        <w:tabs>
          <w:tab w:val="left" w:pos="1276"/>
        </w:tabs>
        <w:adjustRightInd w:val="0"/>
        <w:ind w:firstLine="709"/>
        <w:rPr>
          <w:rFonts w:ascii="Times New Roman" w:hAnsi="Times New Roman"/>
          <w:i/>
          <w:sz w:val="28"/>
          <w:szCs w:val="28"/>
        </w:rPr>
      </w:pPr>
      <w:r w:rsidRPr="004B0984">
        <w:rPr>
          <w:rFonts w:ascii="Times New Roman" w:hAnsi="Times New Roman"/>
          <w:sz w:val="28"/>
          <w:szCs w:val="28"/>
        </w:rPr>
        <w:t xml:space="preserve">Уставом </w:t>
      </w:r>
      <w:r w:rsid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 утвержденным решением сессии Совета народных депутатов </w:t>
      </w:r>
      <w:r w:rsid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w:t>
      </w:r>
      <w:r w:rsidRPr="004B0984">
        <w:rPr>
          <w:rFonts w:ascii="Times New Roman" w:hAnsi="Times New Roman"/>
          <w:i/>
          <w:sz w:val="28"/>
          <w:szCs w:val="28"/>
        </w:rPr>
        <w:t>;</w:t>
      </w:r>
    </w:p>
    <w:p w:rsidR="003039F0" w:rsidRPr="004B0984" w:rsidRDefault="003039F0" w:rsidP="0081653F">
      <w:pPr>
        <w:shd w:val="clear" w:color="auto" w:fill="FFFFFF"/>
        <w:tabs>
          <w:tab w:val="num" w:pos="1080"/>
          <w:tab w:val="left" w:pos="1276"/>
        </w:tabs>
        <w:adjustRightInd w:val="0"/>
        <w:ind w:firstLine="709"/>
        <w:rPr>
          <w:rFonts w:ascii="Times New Roman" w:hAnsi="Times New Roman"/>
          <w:sz w:val="28"/>
          <w:szCs w:val="28"/>
        </w:rPr>
      </w:pPr>
      <w:r w:rsidRPr="004B0984">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B2778D">
        <w:rPr>
          <w:rFonts w:ascii="Times New Roman" w:hAnsi="Times New Roman"/>
          <w:sz w:val="28"/>
          <w:szCs w:val="28"/>
        </w:rPr>
        <w:t>Стадницкого сельского</w:t>
      </w:r>
      <w:r w:rsidRPr="004B0984">
        <w:rPr>
          <w:rFonts w:ascii="Times New Roman" w:hAnsi="Times New Roman"/>
          <w:bCs/>
          <w:iCs/>
          <w:sz w:val="28"/>
          <w:szCs w:val="28"/>
        </w:rPr>
        <w:t xml:space="preserve"> поселения Воронежской области, регламентирующими правоотношения в сфере предоставления</w:t>
      </w:r>
      <w:r w:rsidR="0081653F">
        <w:rPr>
          <w:rFonts w:ascii="Times New Roman" w:hAnsi="Times New Roman"/>
          <w:bCs/>
          <w:iCs/>
          <w:sz w:val="28"/>
          <w:szCs w:val="28"/>
        </w:rPr>
        <w:t xml:space="preserve"> </w:t>
      </w:r>
      <w:r w:rsidRPr="004B0984">
        <w:rPr>
          <w:rFonts w:ascii="Times New Roman" w:hAnsi="Times New Roman"/>
          <w:bCs/>
          <w:iCs/>
          <w:sz w:val="28"/>
          <w:szCs w:val="28"/>
        </w:rPr>
        <w:t>муниципальной услуги.</w:t>
      </w:r>
    </w:p>
    <w:p w:rsidR="003039F0" w:rsidRPr="0081653F" w:rsidRDefault="003039F0" w:rsidP="0081653F">
      <w:pPr>
        <w:pStyle w:val="ad"/>
        <w:numPr>
          <w:ilvl w:val="1"/>
          <w:numId w:val="11"/>
        </w:numPr>
        <w:tabs>
          <w:tab w:val="num" w:pos="-426"/>
          <w:tab w:val="left" w:pos="1276"/>
          <w:tab w:val="left" w:pos="1560"/>
        </w:tabs>
        <w:ind w:left="0" w:firstLine="709"/>
        <w:rPr>
          <w:rFonts w:ascii="Times New Roman" w:hAnsi="Times New Roman"/>
          <w:sz w:val="28"/>
          <w:szCs w:val="28"/>
        </w:rPr>
      </w:pPr>
      <w:r w:rsidRPr="0081653F">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39F0" w:rsidRPr="004B0984" w:rsidRDefault="003039F0" w:rsidP="0081653F">
      <w:pPr>
        <w:tabs>
          <w:tab w:val="num" w:pos="-426"/>
          <w:tab w:val="left" w:pos="1276"/>
        </w:tabs>
        <w:adjustRightInd w:val="0"/>
        <w:ind w:firstLine="709"/>
        <w:rPr>
          <w:rFonts w:ascii="Times New Roman" w:hAnsi="Times New Roman"/>
          <w:sz w:val="28"/>
          <w:szCs w:val="28"/>
        </w:rPr>
      </w:pPr>
      <w:r w:rsidRPr="004B0984">
        <w:rPr>
          <w:rFonts w:ascii="Times New Roman" w:hAnsi="Times New Roman"/>
          <w:sz w:val="28"/>
          <w:szCs w:val="28"/>
        </w:rPr>
        <w:t>2.</w:t>
      </w:r>
      <w:r w:rsidR="0081653F">
        <w:rPr>
          <w:rFonts w:ascii="Times New Roman" w:hAnsi="Times New Roman"/>
          <w:sz w:val="28"/>
          <w:szCs w:val="28"/>
        </w:rPr>
        <w:t>5</w:t>
      </w:r>
      <w:r w:rsidRPr="004B0984">
        <w:rPr>
          <w:rFonts w:ascii="Times New Roman" w:hAnsi="Times New Roman"/>
          <w:sz w:val="28"/>
          <w:szCs w:val="28"/>
        </w:rPr>
        <w:t>.1.</w:t>
      </w:r>
      <w:r w:rsidR="0081653F">
        <w:rPr>
          <w:rFonts w:ascii="Times New Roman" w:hAnsi="Times New Roman"/>
          <w:sz w:val="28"/>
          <w:szCs w:val="28"/>
        </w:rPr>
        <w:t xml:space="preserve"> </w:t>
      </w:r>
      <w:r w:rsidRPr="004B098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Муниципальная услуга предоставляется на основании заявления, поступившего в администрацию или в МФЦ.</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Форма заявления приведена в приложении № 2 к настоящему Административному регламенту.</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lastRenderedPageBreak/>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Заявление на бумажном носителе представляется:</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посредством почтового отправления;</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при личном обращении заявителя либо его законного представителя.</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 xml:space="preserve">В электронной форме заявление представляется с использованием Единого портала государственных и муниципальных услуг (функций) и (или) </w:t>
      </w:r>
      <w:r w:rsidR="004376E3" w:rsidRPr="004376E3">
        <w:rPr>
          <w:rFonts w:ascii="Times New Roman" w:hAnsi="Times New Roman"/>
          <w:sz w:val="28"/>
          <w:szCs w:val="28"/>
        </w:rPr>
        <w:t>Портал</w:t>
      </w:r>
      <w:r w:rsidR="004376E3">
        <w:rPr>
          <w:rFonts w:ascii="Times New Roman" w:hAnsi="Times New Roman"/>
          <w:sz w:val="28"/>
          <w:szCs w:val="28"/>
        </w:rPr>
        <w:t>а</w:t>
      </w:r>
      <w:r w:rsidR="004376E3" w:rsidRPr="004376E3">
        <w:rPr>
          <w:rFonts w:ascii="Times New Roman" w:hAnsi="Times New Roman"/>
          <w:sz w:val="28"/>
          <w:szCs w:val="28"/>
        </w:rPr>
        <w:t xml:space="preserve"> Воронежской области в сети Интернет</w:t>
      </w:r>
      <w:r w:rsidRPr="004B0984">
        <w:rPr>
          <w:rFonts w:ascii="Times New Roman" w:hAnsi="Times New Roman"/>
          <w:sz w:val="28"/>
          <w:szCs w:val="28"/>
        </w:rPr>
        <w:t>.</w:t>
      </w:r>
    </w:p>
    <w:p w:rsidR="003039F0" w:rsidRPr="004B0984" w:rsidRDefault="003039F0" w:rsidP="0081653F">
      <w:pPr>
        <w:widowControl w:val="0"/>
        <w:tabs>
          <w:tab w:val="left" w:pos="1276"/>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 xml:space="preserve">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w:t>
      </w:r>
      <w:r w:rsidR="00993479" w:rsidRPr="00993479">
        <w:rPr>
          <w:rFonts w:ascii="Times New Roman" w:hAnsi="Times New Roman"/>
          <w:sz w:val="28"/>
          <w:szCs w:val="28"/>
          <w:lang w:eastAsia="ar-SA"/>
        </w:rPr>
        <w:t>Портал</w:t>
      </w:r>
      <w:r w:rsidR="00993479">
        <w:rPr>
          <w:rFonts w:ascii="Times New Roman" w:hAnsi="Times New Roman"/>
          <w:sz w:val="28"/>
          <w:szCs w:val="28"/>
          <w:lang w:eastAsia="ar-SA"/>
        </w:rPr>
        <w:t>е</w:t>
      </w:r>
      <w:r w:rsidR="00993479" w:rsidRPr="00993479">
        <w:rPr>
          <w:rFonts w:ascii="Times New Roman" w:hAnsi="Times New Roman"/>
          <w:sz w:val="28"/>
          <w:szCs w:val="28"/>
          <w:lang w:eastAsia="ar-SA"/>
        </w:rPr>
        <w:t xml:space="preserve"> Воронежской области в сети Интернет</w:t>
      </w:r>
      <w:r w:rsidRPr="004B0984">
        <w:rPr>
          <w:rFonts w:ascii="Times New Roman" w:hAnsi="Times New Roman"/>
          <w:sz w:val="28"/>
          <w:szCs w:val="28"/>
          <w:lang w:eastAsia="ar-SA"/>
        </w:rPr>
        <w:t>.</w:t>
      </w:r>
    </w:p>
    <w:p w:rsidR="003039F0" w:rsidRPr="004B0984" w:rsidRDefault="003039F0" w:rsidP="0081653F">
      <w:pPr>
        <w:widowControl w:val="0"/>
        <w:tabs>
          <w:tab w:val="left" w:pos="1276"/>
        </w:tabs>
        <w:suppressAutoHyphens/>
        <w:autoSpaceDE w:val="0"/>
        <w:ind w:firstLine="709"/>
        <w:rPr>
          <w:rFonts w:ascii="Times New Roman" w:hAnsi="Times New Roman"/>
          <w:sz w:val="28"/>
          <w:szCs w:val="28"/>
        </w:rPr>
      </w:pPr>
      <w:r w:rsidRPr="004B0984">
        <w:rPr>
          <w:rFonts w:ascii="Times New Roman" w:hAnsi="Times New Roman"/>
          <w:sz w:val="28"/>
          <w:szCs w:val="28"/>
          <w:lang w:eastAsia="ar-SA"/>
        </w:rPr>
        <w:t xml:space="preserve">Заявление в форме электронного документа подписывается заявителем от имени физического лица с использованием </w:t>
      </w:r>
      <w:r w:rsidRPr="004B0984">
        <w:rPr>
          <w:rFonts w:ascii="Times New Roman" w:hAnsi="Times New Roman"/>
          <w:sz w:val="28"/>
          <w:szCs w:val="28"/>
        </w:rPr>
        <w:t>простой электронной подписи.</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039F0" w:rsidRPr="004B0984" w:rsidRDefault="003039F0" w:rsidP="0081653F">
      <w:pPr>
        <w:tabs>
          <w:tab w:val="left" w:pos="1276"/>
        </w:tabs>
        <w:ind w:firstLine="709"/>
        <w:rPr>
          <w:rFonts w:ascii="Times New Roman" w:hAnsi="Times New Roman"/>
          <w:sz w:val="28"/>
          <w:szCs w:val="28"/>
        </w:rPr>
      </w:pPr>
      <w:r w:rsidRPr="004B0984">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2.</w:t>
      </w:r>
      <w:r w:rsidR="0081653F">
        <w:rPr>
          <w:rFonts w:ascii="Times New Roman" w:hAnsi="Times New Roman"/>
          <w:sz w:val="28"/>
          <w:szCs w:val="28"/>
        </w:rPr>
        <w:t>5</w:t>
      </w:r>
      <w:r w:rsidRPr="004B0984">
        <w:rPr>
          <w:rFonts w:ascii="Times New Roman" w:hAnsi="Times New Roman"/>
          <w:sz w:val="28"/>
          <w:szCs w:val="28"/>
        </w:rPr>
        <w:t>.2.</w:t>
      </w:r>
      <w:r w:rsidR="0081653F">
        <w:rPr>
          <w:rFonts w:ascii="Times New Roman" w:hAnsi="Times New Roman"/>
          <w:sz w:val="28"/>
          <w:szCs w:val="28"/>
        </w:rPr>
        <w:t xml:space="preserve"> </w:t>
      </w:r>
      <w:r w:rsidRPr="004B0984">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Перечень таких документов отсутствует.</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Запрещается требовать от заявителя:</w:t>
      </w:r>
    </w:p>
    <w:p w:rsidR="003039F0" w:rsidRPr="004B0984" w:rsidRDefault="003039F0" w:rsidP="0081653F">
      <w:pPr>
        <w:widowControl w:val="0"/>
        <w:tabs>
          <w:tab w:val="left" w:pos="1276"/>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w:t>
      </w:r>
      <w:r w:rsidRPr="004B0984">
        <w:rPr>
          <w:rFonts w:ascii="Times New Roman" w:hAnsi="Times New Roman"/>
          <w:sz w:val="28"/>
          <w:szCs w:val="28"/>
        </w:rPr>
        <w:lastRenderedPageBreak/>
        <w:t xml:space="preserve">актами </w:t>
      </w:r>
      <w:r w:rsidR="00B2778D" w:rsidRP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039F0" w:rsidRPr="004B0984" w:rsidRDefault="0081653F" w:rsidP="0081653F">
      <w:pPr>
        <w:tabs>
          <w:tab w:val="left" w:pos="1276"/>
        </w:tabs>
        <w:adjustRightInd w:val="0"/>
        <w:ind w:firstLine="709"/>
        <w:rPr>
          <w:rFonts w:ascii="Times New Roman" w:hAnsi="Times New Roman"/>
          <w:sz w:val="28"/>
          <w:szCs w:val="28"/>
        </w:rPr>
      </w:pPr>
      <w:r>
        <w:rPr>
          <w:rFonts w:ascii="Times New Roman" w:hAnsi="Times New Roman"/>
          <w:sz w:val="28"/>
          <w:szCs w:val="28"/>
        </w:rPr>
        <w:t>2.5</w:t>
      </w:r>
      <w:r w:rsidR="003039F0" w:rsidRPr="004B0984">
        <w:rPr>
          <w:rFonts w:ascii="Times New Roman" w:hAnsi="Times New Roman"/>
          <w:sz w:val="28"/>
          <w:szCs w:val="28"/>
        </w:rPr>
        <w:t>.3.</w:t>
      </w:r>
      <w:r>
        <w:rPr>
          <w:rFonts w:ascii="Times New Roman" w:hAnsi="Times New Roman"/>
          <w:sz w:val="28"/>
          <w:szCs w:val="28"/>
        </w:rPr>
        <w:t xml:space="preserve"> </w:t>
      </w:r>
      <w:r w:rsidR="003039F0" w:rsidRPr="004B0984">
        <w:rPr>
          <w:rFonts w:ascii="Times New Roman" w:hAnsi="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39F0" w:rsidRPr="004B0984" w:rsidRDefault="003039F0" w:rsidP="0081653F">
      <w:pPr>
        <w:tabs>
          <w:tab w:val="left" w:pos="1276"/>
        </w:tabs>
        <w:adjustRightInd w:val="0"/>
        <w:ind w:firstLine="709"/>
        <w:rPr>
          <w:rFonts w:ascii="Times New Roman" w:hAnsi="Times New Roman"/>
          <w:sz w:val="28"/>
          <w:szCs w:val="28"/>
        </w:rPr>
      </w:pPr>
      <w:r w:rsidRPr="004B0984">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3039F0" w:rsidRPr="0081653F" w:rsidRDefault="003039F0" w:rsidP="0081653F">
      <w:pPr>
        <w:pStyle w:val="ad"/>
        <w:numPr>
          <w:ilvl w:val="1"/>
          <w:numId w:val="11"/>
        </w:numPr>
        <w:tabs>
          <w:tab w:val="left" w:pos="1276"/>
          <w:tab w:val="left" w:pos="1560"/>
        </w:tabs>
        <w:ind w:left="0" w:firstLine="709"/>
        <w:rPr>
          <w:rFonts w:ascii="Times New Roman" w:hAnsi="Times New Roman"/>
          <w:sz w:val="28"/>
          <w:szCs w:val="28"/>
        </w:rPr>
      </w:pPr>
      <w:r w:rsidRPr="0081653F">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39F0" w:rsidRPr="004B0984" w:rsidRDefault="003039F0" w:rsidP="0081653F">
      <w:pPr>
        <w:tabs>
          <w:tab w:val="num" w:pos="792"/>
          <w:tab w:val="left" w:pos="1276"/>
          <w:tab w:val="left" w:pos="1560"/>
        </w:tabs>
        <w:ind w:firstLine="709"/>
        <w:rPr>
          <w:rFonts w:ascii="Times New Roman" w:hAnsi="Times New Roman"/>
          <w:sz w:val="28"/>
          <w:szCs w:val="28"/>
        </w:rPr>
      </w:pPr>
      <w:r w:rsidRPr="004B0984">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3039F0" w:rsidRPr="004B0984" w:rsidRDefault="003039F0" w:rsidP="0081653F">
      <w:pPr>
        <w:tabs>
          <w:tab w:val="num" w:pos="792"/>
          <w:tab w:val="left" w:pos="1276"/>
          <w:tab w:val="left" w:pos="1560"/>
        </w:tabs>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2.</w:t>
      </w:r>
      <w:r w:rsidR="0081653F">
        <w:rPr>
          <w:rFonts w:ascii="Times New Roman" w:hAnsi="Times New Roman"/>
          <w:sz w:val="28"/>
          <w:szCs w:val="28"/>
        </w:rPr>
        <w:t>6</w:t>
      </w:r>
      <w:r w:rsidRPr="004B0984">
        <w:rPr>
          <w:rFonts w:ascii="Times New Roman" w:hAnsi="Times New Roman"/>
          <w:sz w:val="28"/>
          <w:szCs w:val="28"/>
        </w:rPr>
        <w:t>.1.</w:t>
      </w:r>
      <w:r w:rsidR="0081653F">
        <w:rPr>
          <w:rFonts w:ascii="Times New Roman" w:hAnsi="Times New Roman"/>
          <w:sz w:val="28"/>
          <w:szCs w:val="28"/>
        </w:rPr>
        <w:t xml:space="preserve"> </w:t>
      </w:r>
      <w:r w:rsidRPr="004B0984">
        <w:rPr>
          <w:rFonts w:ascii="Times New Roman" w:hAnsi="Times New Roman"/>
          <w:sz w:val="28"/>
          <w:szCs w:val="28"/>
        </w:rPr>
        <w:t xml:space="preserve">Исчерпывающий перечень оснований для отказа в предоставлении муниципальной услуги. </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Исчерпывающий перечень оснований для отказа в предоставлении муниципальной услуги отсутствует.</w:t>
      </w:r>
    </w:p>
    <w:p w:rsidR="003039F0" w:rsidRPr="0081653F" w:rsidRDefault="003039F0" w:rsidP="00B2778D">
      <w:pPr>
        <w:pStyle w:val="ad"/>
        <w:numPr>
          <w:ilvl w:val="1"/>
          <w:numId w:val="11"/>
        </w:numPr>
        <w:tabs>
          <w:tab w:val="left" w:pos="1440"/>
          <w:tab w:val="left" w:pos="1560"/>
        </w:tabs>
        <w:rPr>
          <w:rFonts w:ascii="Times New Roman" w:hAnsi="Times New Roman"/>
          <w:sz w:val="28"/>
          <w:szCs w:val="28"/>
        </w:rPr>
      </w:pPr>
      <w:r w:rsidRPr="0081653F">
        <w:rPr>
          <w:rFonts w:ascii="Times New Roman" w:hAnsi="Times New Roman"/>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w:t>
      </w:r>
      <w:r w:rsidR="00B2778D">
        <w:rPr>
          <w:rFonts w:ascii="Times New Roman" w:hAnsi="Times New Roman"/>
          <w:sz w:val="28"/>
          <w:szCs w:val="28"/>
        </w:rPr>
        <w:t xml:space="preserve">муниципальными правовыми актами </w:t>
      </w:r>
      <w:r w:rsidR="00B2778D" w:rsidRPr="00B2778D">
        <w:rPr>
          <w:rFonts w:ascii="Times New Roman" w:hAnsi="Times New Roman"/>
          <w:sz w:val="28"/>
          <w:szCs w:val="28"/>
        </w:rPr>
        <w:t>Стадницкого сельского</w:t>
      </w:r>
      <w:r w:rsidRPr="0081653F">
        <w:rPr>
          <w:rFonts w:ascii="Times New Roman" w:hAnsi="Times New Roman"/>
          <w:sz w:val="28"/>
          <w:szCs w:val="28"/>
        </w:rPr>
        <w:t xml:space="preserve"> поселения.</w:t>
      </w:r>
    </w:p>
    <w:p w:rsidR="003039F0" w:rsidRPr="004B0984" w:rsidRDefault="003039F0" w:rsidP="0081653F">
      <w:pPr>
        <w:tabs>
          <w:tab w:val="num" w:pos="792"/>
          <w:tab w:val="left" w:pos="1440"/>
          <w:tab w:val="left" w:pos="1560"/>
        </w:tabs>
        <w:ind w:firstLine="709"/>
        <w:rPr>
          <w:rFonts w:ascii="Times New Roman" w:hAnsi="Times New Roman"/>
          <w:sz w:val="28"/>
          <w:szCs w:val="28"/>
        </w:rPr>
      </w:pPr>
      <w:r w:rsidRPr="004B0984">
        <w:rPr>
          <w:rFonts w:ascii="Times New Roman" w:hAnsi="Times New Roman"/>
          <w:sz w:val="28"/>
          <w:szCs w:val="28"/>
        </w:rPr>
        <w:t xml:space="preserve">Муниципальная услуга предоставляется на безвозмездной основе. </w:t>
      </w:r>
    </w:p>
    <w:p w:rsidR="003039F0" w:rsidRPr="004B0984" w:rsidRDefault="003039F0" w:rsidP="0081653F">
      <w:pPr>
        <w:numPr>
          <w:ilvl w:val="1"/>
          <w:numId w:val="11"/>
        </w:numPr>
        <w:ind w:left="0" w:firstLine="709"/>
        <w:rPr>
          <w:rFonts w:ascii="Times New Roman" w:hAnsi="Times New Roman"/>
          <w:sz w:val="28"/>
          <w:szCs w:val="28"/>
        </w:rPr>
      </w:pPr>
      <w:r w:rsidRPr="004B0984">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039F0" w:rsidRPr="004B0984" w:rsidRDefault="003039F0" w:rsidP="0081653F">
      <w:pPr>
        <w:numPr>
          <w:ilvl w:val="1"/>
          <w:numId w:val="11"/>
        </w:numPr>
        <w:tabs>
          <w:tab w:val="left" w:pos="1134"/>
        </w:tabs>
        <w:ind w:left="0" w:firstLine="709"/>
        <w:contextualSpacing/>
        <w:rPr>
          <w:rFonts w:ascii="Times New Roman" w:hAnsi="Times New Roman"/>
          <w:sz w:val="28"/>
          <w:szCs w:val="28"/>
        </w:rPr>
      </w:pPr>
      <w:r w:rsidRPr="004B0984">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4B0984">
        <w:rPr>
          <w:rFonts w:ascii="Times New Roman" w:hAnsi="Times New Roman"/>
          <w:sz w:val="28"/>
          <w:szCs w:val="28"/>
        </w:rPr>
        <w:lastRenderedPageBreak/>
        <w:t>их заполнения</w:t>
      </w:r>
      <w:r w:rsidR="0081653F">
        <w:rPr>
          <w:rFonts w:ascii="Times New Roman" w:hAnsi="Times New Roman"/>
          <w:sz w:val="28"/>
          <w:szCs w:val="28"/>
        </w:rPr>
        <w:t xml:space="preserve"> </w:t>
      </w:r>
      <w:r w:rsidRPr="004B0984">
        <w:rPr>
          <w:rFonts w:ascii="Times New Roman" w:hAnsi="Times New Roman"/>
          <w:sz w:val="28"/>
          <w:szCs w:val="28"/>
        </w:rPr>
        <w:t>и перечнем документов, необходимых для предоставления каждой муниципальной услуги.</w:t>
      </w:r>
    </w:p>
    <w:p w:rsidR="003039F0" w:rsidRPr="004B0984" w:rsidRDefault="003039F0" w:rsidP="0081653F">
      <w:pPr>
        <w:numPr>
          <w:ilvl w:val="2"/>
          <w:numId w:val="11"/>
        </w:numPr>
        <w:tabs>
          <w:tab w:val="left" w:pos="1560"/>
        </w:tabs>
        <w:adjustRightInd w:val="0"/>
        <w:ind w:left="0" w:firstLine="709"/>
        <w:rPr>
          <w:rFonts w:ascii="Times New Roman" w:hAnsi="Times New Roman"/>
          <w:sz w:val="28"/>
          <w:szCs w:val="28"/>
        </w:rPr>
      </w:pPr>
      <w:r w:rsidRPr="004B0984">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3039F0" w:rsidRPr="004B0984" w:rsidRDefault="003039F0" w:rsidP="0081653F">
      <w:pPr>
        <w:numPr>
          <w:ilvl w:val="2"/>
          <w:numId w:val="11"/>
        </w:numPr>
        <w:tabs>
          <w:tab w:val="left" w:pos="1560"/>
        </w:tabs>
        <w:adjustRightInd w:val="0"/>
        <w:ind w:left="0" w:firstLine="709"/>
        <w:rPr>
          <w:rFonts w:ascii="Times New Roman" w:hAnsi="Times New Roman"/>
          <w:sz w:val="28"/>
          <w:szCs w:val="28"/>
        </w:rPr>
      </w:pPr>
      <w:r w:rsidRPr="004B0984">
        <w:rPr>
          <w:rFonts w:ascii="Times New Roman" w:hAnsi="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039F0" w:rsidRPr="004B0984" w:rsidRDefault="003039F0" w:rsidP="0081653F">
      <w:pPr>
        <w:tabs>
          <w:tab w:val="left" w:pos="1560"/>
        </w:tabs>
        <w:adjustRightInd w:val="0"/>
        <w:ind w:firstLine="709"/>
        <w:rPr>
          <w:rFonts w:ascii="Times New Roman" w:hAnsi="Times New Roman"/>
          <w:sz w:val="28"/>
          <w:szCs w:val="28"/>
        </w:rPr>
      </w:pPr>
      <w:r w:rsidRPr="004B0984">
        <w:rPr>
          <w:rFonts w:ascii="Times New Roman" w:hAnsi="Times New Roman"/>
          <w:sz w:val="28"/>
          <w:szCs w:val="28"/>
        </w:rPr>
        <w:t>Доступ заявителей к парковочным местам является бесплатным.</w:t>
      </w:r>
    </w:p>
    <w:p w:rsidR="003039F0" w:rsidRPr="004B0984" w:rsidRDefault="003039F0" w:rsidP="0081653F">
      <w:pPr>
        <w:numPr>
          <w:ilvl w:val="2"/>
          <w:numId w:val="11"/>
        </w:numPr>
        <w:tabs>
          <w:tab w:val="left" w:pos="1560"/>
        </w:tabs>
        <w:adjustRightInd w:val="0"/>
        <w:ind w:left="0" w:firstLine="709"/>
        <w:rPr>
          <w:rFonts w:ascii="Times New Roman" w:hAnsi="Times New Roman"/>
          <w:sz w:val="28"/>
          <w:szCs w:val="28"/>
        </w:rPr>
      </w:pPr>
      <w:r w:rsidRPr="004B0984">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039F0" w:rsidRPr="004B0984" w:rsidRDefault="003039F0" w:rsidP="0081653F">
      <w:pPr>
        <w:numPr>
          <w:ilvl w:val="2"/>
          <w:numId w:val="11"/>
        </w:numPr>
        <w:tabs>
          <w:tab w:val="left" w:pos="1560"/>
        </w:tabs>
        <w:adjustRightInd w:val="0"/>
        <w:ind w:left="0" w:firstLine="709"/>
        <w:rPr>
          <w:rFonts w:ascii="Times New Roman" w:hAnsi="Times New Roman"/>
          <w:sz w:val="28"/>
          <w:szCs w:val="28"/>
        </w:rPr>
      </w:pPr>
      <w:r w:rsidRPr="004B0984">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информационными стендами, на которых размещается визуальная и текстовая информация;</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стульями и столами для оформления документов.</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К информационным стендам должна быть обеспечена возможность свободного доступа граждан.</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режим работы органов, предоставляющих муниципальную услугу;</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графики личного приема граждан уполномоченными должностными лицами;</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текст настоящего административного регламента (полная версия - на официальном сайте администрации в сети Интернет);</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образцы оформления документов.</w:t>
      </w:r>
    </w:p>
    <w:p w:rsidR="003039F0" w:rsidRPr="004B0984" w:rsidRDefault="003039F0" w:rsidP="0081653F">
      <w:pPr>
        <w:numPr>
          <w:ilvl w:val="2"/>
          <w:numId w:val="11"/>
        </w:numPr>
        <w:adjustRightInd w:val="0"/>
        <w:ind w:left="0" w:firstLine="709"/>
        <w:rPr>
          <w:rFonts w:ascii="Times New Roman" w:hAnsi="Times New Roman"/>
          <w:sz w:val="28"/>
          <w:szCs w:val="28"/>
        </w:rPr>
      </w:pPr>
      <w:r w:rsidRPr="004B0984">
        <w:rPr>
          <w:rFonts w:ascii="Times New Roman" w:hAnsi="Times New Roman"/>
          <w:sz w:val="28"/>
          <w:szCs w:val="28"/>
        </w:rPr>
        <w:t xml:space="preserve">Помещения для приема заявителей должны быть оборудованы табличками с указанием номера кабинета и должности лица, осуществляющего </w:t>
      </w:r>
      <w:r w:rsidRPr="004B0984">
        <w:rPr>
          <w:rFonts w:ascii="Times New Roman" w:hAnsi="Times New Roman"/>
          <w:sz w:val="28"/>
          <w:szCs w:val="28"/>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039F0" w:rsidRPr="004B0984" w:rsidRDefault="003039F0" w:rsidP="0081653F">
      <w:pPr>
        <w:widowControl w:val="0"/>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2.</w:t>
      </w:r>
      <w:r w:rsidR="0081653F">
        <w:rPr>
          <w:rFonts w:ascii="Times New Roman" w:hAnsi="Times New Roman"/>
          <w:sz w:val="28"/>
          <w:szCs w:val="28"/>
          <w:lang w:eastAsia="ar-SA"/>
        </w:rPr>
        <w:t>9</w:t>
      </w:r>
      <w:r w:rsidRPr="004B0984">
        <w:rPr>
          <w:rFonts w:ascii="Times New Roman" w:hAnsi="Times New Roman"/>
          <w:sz w:val="28"/>
          <w:szCs w:val="28"/>
          <w:lang w:eastAsia="ar-SA"/>
        </w:rPr>
        <w:t>.6.</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Требования к обеспечению условий доступности муниципальных услуг для инвалидов.</w:t>
      </w:r>
    </w:p>
    <w:p w:rsidR="003039F0" w:rsidRPr="004B0984" w:rsidRDefault="003039F0" w:rsidP="0081653F">
      <w:pPr>
        <w:widowControl w:val="0"/>
        <w:tabs>
          <w:tab w:val="left" w:pos="1418"/>
        </w:tabs>
        <w:suppressAutoHyphens/>
        <w:autoSpaceDE w:val="0"/>
        <w:ind w:firstLine="709"/>
        <w:outlineLvl w:val="0"/>
        <w:rPr>
          <w:rFonts w:ascii="Times New Roman" w:hAnsi="Times New Roman"/>
          <w:bCs/>
          <w:sz w:val="28"/>
          <w:szCs w:val="28"/>
          <w:lang w:eastAsia="ar-SA"/>
        </w:rPr>
      </w:pPr>
      <w:r w:rsidRPr="004B0984">
        <w:rPr>
          <w:rFonts w:ascii="Times New Roman" w:hAnsi="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B0984">
        <w:rPr>
          <w:rFonts w:ascii="Times New Roman" w:hAnsi="Times New Roman"/>
          <w:sz w:val="28"/>
          <w:szCs w:val="28"/>
          <w:lang w:eastAsia="ar-SA"/>
        </w:rPr>
        <w:t xml:space="preserve">муниципальная </w:t>
      </w:r>
      <w:r w:rsidRPr="004B0984">
        <w:rPr>
          <w:rFonts w:ascii="Times New Roman" w:hAnsi="Times New Roman"/>
          <w:bCs/>
          <w:sz w:val="28"/>
          <w:szCs w:val="28"/>
          <w:lang w:eastAsia="ar-SA"/>
        </w:rPr>
        <w:t xml:space="preserve">услуга, и получения </w:t>
      </w:r>
      <w:r w:rsidRPr="004B0984">
        <w:rPr>
          <w:rFonts w:ascii="Times New Roman" w:hAnsi="Times New Roman"/>
          <w:sz w:val="28"/>
          <w:szCs w:val="28"/>
          <w:lang w:eastAsia="ar-SA"/>
        </w:rPr>
        <w:t xml:space="preserve">муниципальной </w:t>
      </w:r>
      <w:r w:rsidRPr="004B0984">
        <w:rPr>
          <w:rFonts w:ascii="Times New Roman" w:hAnsi="Times New Roman"/>
          <w:bCs/>
          <w:sz w:val="28"/>
          <w:szCs w:val="28"/>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3039F0" w:rsidRPr="004B0984" w:rsidRDefault="003039F0" w:rsidP="0081653F">
      <w:pPr>
        <w:tabs>
          <w:tab w:val="left" w:pos="1418"/>
          <w:tab w:val="left" w:pos="1560"/>
        </w:tabs>
        <w:adjustRightInd w:val="0"/>
        <w:ind w:firstLine="709"/>
        <w:rPr>
          <w:rFonts w:ascii="Times New Roman" w:hAnsi="Times New Roman"/>
          <w:sz w:val="28"/>
          <w:szCs w:val="28"/>
        </w:rPr>
      </w:pPr>
      <w:r w:rsidRPr="004B0984">
        <w:rPr>
          <w:rFonts w:ascii="Times New Roman" w:hAnsi="Times New Roman"/>
          <w:sz w:val="28"/>
          <w:szCs w:val="28"/>
        </w:rPr>
        <w:t xml:space="preserve">Если </w:t>
      </w:r>
      <w:r w:rsidRPr="004B0984">
        <w:rPr>
          <w:rFonts w:ascii="Times New Roman" w:hAnsi="Times New Roman"/>
          <w:bCs/>
          <w:sz w:val="28"/>
          <w:szCs w:val="28"/>
        </w:rPr>
        <w:t>здание и помещения, в котором предоставляется услуга</w:t>
      </w:r>
      <w:r w:rsidRPr="004B0984">
        <w:rPr>
          <w:rFonts w:ascii="Times New Roman" w:hAnsi="Times New Roman"/>
          <w:sz w:val="28"/>
          <w:szCs w:val="28"/>
        </w:rPr>
        <w:t xml:space="preserve"> не приспособлены или не полностью приспособлены для потребностей инвалидов, </w:t>
      </w:r>
      <w:r w:rsidRPr="004B0984">
        <w:rPr>
          <w:rFonts w:ascii="Times New Roman" w:hAnsi="Times New Roman"/>
          <w:bCs/>
          <w:sz w:val="28"/>
          <w:szCs w:val="28"/>
        </w:rPr>
        <w:t>орган, предоставляющий муниципальную услугу,</w:t>
      </w:r>
      <w:r w:rsidRPr="004B0984">
        <w:rPr>
          <w:rFonts w:ascii="Times New Roman" w:hAnsi="Times New Roman"/>
          <w:sz w:val="28"/>
          <w:szCs w:val="28"/>
        </w:rPr>
        <w:t xml:space="preserve"> обеспечивает предоставление муниципальной услуги по месту жительства инвалида.</w:t>
      </w:r>
    </w:p>
    <w:p w:rsidR="003039F0" w:rsidRPr="004B0984" w:rsidRDefault="003039F0" w:rsidP="0081653F">
      <w:pPr>
        <w:numPr>
          <w:ilvl w:val="1"/>
          <w:numId w:val="11"/>
        </w:numPr>
        <w:tabs>
          <w:tab w:val="left" w:pos="1418"/>
          <w:tab w:val="left" w:pos="1560"/>
        </w:tabs>
        <w:ind w:left="0" w:firstLine="709"/>
        <w:rPr>
          <w:rFonts w:ascii="Times New Roman" w:hAnsi="Times New Roman"/>
          <w:sz w:val="28"/>
          <w:szCs w:val="28"/>
        </w:rPr>
      </w:pPr>
      <w:r w:rsidRPr="004B0984">
        <w:rPr>
          <w:rFonts w:ascii="Times New Roman" w:hAnsi="Times New Roman"/>
          <w:sz w:val="28"/>
          <w:szCs w:val="28"/>
        </w:rPr>
        <w:t>Показатели доступности и качества муниципальной услуги.</w:t>
      </w:r>
    </w:p>
    <w:p w:rsidR="003039F0" w:rsidRPr="004B0984" w:rsidRDefault="003039F0" w:rsidP="0081653F">
      <w:pPr>
        <w:widowControl w:val="0"/>
        <w:numPr>
          <w:ilvl w:val="2"/>
          <w:numId w:val="11"/>
        </w:numPr>
        <w:tabs>
          <w:tab w:val="left" w:pos="1418"/>
        </w:tabs>
        <w:suppressAutoHyphens/>
        <w:autoSpaceDE w:val="0"/>
        <w:ind w:left="0" w:firstLine="709"/>
        <w:rPr>
          <w:rFonts w:ascii="Times New Roman" w:hAnsi="Times New Roman"/>
          <w:sz w:val="28"/>
          <w:szCs w:val="28"/>
          <w:lang w:eastAsia="ar-SA"/>
        </w:rPr>
      </w:pPr>
      <w:r w:rsidRPr="004B0984">
        <w:rPr>
          <w:rFonts w:ascii="Times New Roman" w:hAnsi="Times New Roman"/>
          <w:sz w:val="28"/>
          <w:szCs w:val="28"/>
          <w:lang w:eastAsia="ar-SA"/>
        </w:rPr>
        <w:t>Показателями доступности муниципальной услуги являются:</w:t>
      </w:r>
    </w:p>
    <w:p w:rsidR="003039F0" w:rsidRPr="004B0984" w:rsidRDefault="003039F0" w:rsidP="0081653F">
      <w:pPr>
        <w:widowControl w:val="0"/>
        <w:tabs>
          <w:tab w:val="left" w:pos="993"/>
          <w:tab w:val="left" w:pos="1418"/>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оборудование территорий, прилегающих к месторасположению органа</w:t>
      </w:r>
      <w:r w:rsidR="00B2778D">
        <w:rPr>
          <w:rFonts w:ascii="Times New Roman" w:hAnsi="Times New Roman"/>
          <w:sz w:val="28"/>
          <w:szCs w:val="28"/>
          <w:lang w:eastAsia="ar-SA"/>
        </w:rPr>
        <w:t>,</w:t>
      </w:r>
      <w:r w:rsidRPr="004B0984">
        <w:rPr>
          <w:rFonts w:ascii="Times New Roman" w:hAnsi="Times New Roman"/>
          <w:sz w:val="28"/>
          <w:szCs w:val="28"/>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039F0" w:rsidRPr="004B0984" w:rsidRDefault="003039F0" w:rsidP="0081653F">
      <w:pPr>
        <w:widowControl w:val="0"/>
        <w:tabs>
          <w:tab w:val="left" w:pos="993"/>
          <w:tab w:val="left" w:pos="1418"/>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оборудование мест ожидания в органе предоставляющего услугу доступными местами общего пользования;</w:t>
      </w:r>
    </w:p>
    <w:p w:rsidR="003039F0" w:rsidRPr="004B0984" w:rsidRDefault="003039F0" w:rsidP="0081653F">
      <w:pPr>
        <w:widowControl w:val="0"/>
        <w:tabs>
          <w:tab w:val="left" w:pos="993"/>
          <w:tab w:val="left" w:pos="1418"/>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039F0" w:rsidRPr="004B0984" w:rsidRDefault="003039F0" w:rsidP="0081653F">
      <w:pPr>
        <w:widowControl w:val="0"/>
        <w:tabs>
          <w:tab w:val="left" w:pos="993"/>
          <w:tab w:val="left" w:pos="1418"/>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соблюдение графика работы органа</w:t>
      </w:r>
      <w:r w:rsidR="00B2778D">
        <w:rPr>
          <w:rFonts w:ascii="Times New Roman" w:hAnsi="Times New Roman"/>
          <w:sz w:val="28"/>
          <w:szCs w:val="28"/>
          <w:lang w:eastAsia="ar-SA"/>
        </w:rPr>
        <w:t>,</w:t>
      </w:r>
      <w:r w:rsidRPr="004B0984">
        <w:rPr>
          <w:rFonts w:ascii="Times New Roman" w:hAnsi="Times New Roman"/>
          <w:sz w:val="28"/>
          <w:szCs w:val="28"/>
          <w:lang w:eastAsia="ar-SA"/>
        </w:rPr>
        <w:t xml:space="preserve"> предоставляющего услугу;</w:t>
      </w:r>
    </w:p>
    <w:p w:rsidR="003039F0" w:rsidRPr="004B0984" w:rsidRDefault="003039F0" w:rsidP="0081653F">
      <w:pPr>
        <w:widowControl w:val="0"/>
        <w:tabs>
          <w:tab w:val="left" w:pos="993"/>
          <w:tab w:val="left" w:pos="1276"/>
          <w:tab w:val="left" w:pos="1418"/>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 xml:space="preserve">размещение полной, достоверной и актуальной информации о муниципальной услуге на </w:t>
      </w:r>
      <w:r w:rsidR="00993479" w:rsidRPr="00993479">
        <w:rPr>
          <w:rFonts w:ascii="Times New Roman" w:hAnsi="Times New Roman"/>
          <w:sz w:val="28"/>
          <w:szCs w:val="28"/>
          <w:lang w:eastAsia="ar-SA"/>
        </w:rPr>
        <w:t>Портал</w:t>
      </w:r>
      <w:r w:rsidR="00993479">
        <w:rPr>
          <w:rFonts w:ascii="Times New Roman" w:hAnsi="Times New Roman"/>
          <w:sz w:val="28"/>
          <w:szCs w:val="28"/>
          <w:lang w:eastAsia="ar-SA"/>
        </w:rPr>
        <w:t>е</w:t>
      </w:r>
      <w:r w:rsidR="00993479" w:rsidRPr="00993479">
        <w:rPr>
          <w:rFonts w:ascii="Times New Roman" w:hAnsi="Times New Roman"/>
          <w:sz w:val="28"/>
          <w:szCs w:val="28"/>
          <w:lang w:eastAsia="ar-SA"/>
        </w:rPr>
        <w:t xml:space="preserve"> Воронежской области в сети Интернет</w:t>
      </w:r>
      <w:r w:rsidRPr="004B0984">
        <w:rPr>
          <w:rFonts w:ascii="Times New Roman" w:hAnsi="Times New Roman"/>
          <w:sz w:val="28"/>
          <w:szCs w:val="28"/>
          <w:lang w:eastAsia="ar-SA"/>
        </w:rPr>
        <w:t>,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039F0" w:rsidRPr="004B0984" w:rsidRDefault="003039F0" w:rsidP="0081653F">
      <w:pPr>
        <w:widowControl w:val="0"/>
        <w:tabs>
          <w:tab w:val="left" w:pos="993"/>
          <w:tab w:val="left" w:pos="1276"/>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возможность получения муниципальной услуги в МФЦ;</w:t>
      </w:r>
    </w:p>
    <w:p w:rsidR="003039F0" w:rsidRPr="004B0984" w:rsidRDefault="003039F0" w:rsidP="0081653F">
      <w:pPr>
        <w:widowControl w:val="0"/>
        <w:tabs>
          <w:tab w:val="left" w:pos="993"/>
          <w:tab w:val="left" w:pos="1276"/>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39F0" w:rsidRPr="004B0984" w:rsidRDefault="003039F0" w:rsidP="0081653F">
      <w:pPr>
        <w:widowControl w:val="0"/>
        <w:numPr>
          <w:ilvl w:val="2"/>
          <w:numId w:val="11"/>
        </w:numPr>
        <w:tabs>
          <w:tab w:val="left" w:pos="1276"/>
        </w:tabs>
        <w:suppressAutoHyphens/>
        <w:autoSpaceDE w:val="0"/>
        <w:ind w:left="0" w:firstLine="709"/>
        <w:rPr>
          <w:rFonts w:ascii="Times New Roman" w:hAnsi="Times New Roman"/>
          <w:sz w:val="28"/>
          <w:szCs w:val="28"/>
          <w:lang w:eastAsia="ar-SA"/>
        </w:rPr>
      </w:pPr>
      <w:r w:rsidRPr="004B0984">
        <w:rPr>
          <w:rFonts w:ascii="Times New Roman" w:hAnsi="Times New Roman"/>
          <w:sz w:val="28"/>
          <w:szCs w:val="28"/>
          <w:lang w:eastAsia="ar-SA"/>
        </w:rPr>
        <w:t>Показателями качества муниципальной услуги являются:</w:t>
      </w:r>
    </w:p>
    <w:p w:rsidR="003039F0" w:rsidRPr="004B0984" w:rsidRDefault="003039F0" w:rsidP="0081653F">
      <w:pPr>
        <w:widowControl w:val="0"/>
        <w:tabs>
          <w:tab w:val="left" w:pos="993"/>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lastRenderedPageBreak/>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полнота предоставления муниципальной услуги в соответствии с требованиями настоящего Административного регламента;</w:t>
      </w:r>
    </w:p>
    <w:p w:rsidR="003039F0" w:rsidRPr="004B0984" w:rsidRDefault="003039F0" w:rsidP="0081653F">
      <w:pPr>
        <w:widowControl w:val="0"/>
        <w:tabs>
          <w:tab w:val="left" w:pos="993"/>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соблюдение сроков предоставления муниципальной услуги;</w:t>
      </w:r>
    </w:p>
    <w:p w:rsidR="003039F0" w:rsidRPr="004B0984" w:rsidRDefault="003039F0" w:rsidP="0081653F">
      <w:pPr>
        <w:widowControl w:val="0"/>
        <w:tabs>
          <w:tab w:val="left" w:pos="993"/>
        </w:tabs>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039F0" w:rsidRPr="004B0984" w:rsidRDefault="003039F0" w:rsidP="0081653F">
      <w:pPr>
        <w:numPr>
          <w:ilvl w:val="1"/>
          <w:numId w:val="11"/>
        </w:numPr>
        <w:tabs>
          <w:tab w:val="left" w:pos="1276"/>
          <w:tab w:val="left" w:pos="1560"/>
        </w:tabs>
        <w:ind w:left="0" w:firstLine="709"/>
        <w:rPr>
          <w:rFonts w:ascii="Times New Roman" w:hAnsi="Times New Roman"/>
          <w:sz w:val="28"/>
          <w:szCs w:val="28"/>
        </w:rPr>
      </w:pPr>
      <w:r w:rsidRPr="004B0984">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039F0" w:rsidRPr="004B0984" w:rsidRDefault="003039F0" w:rsidP="0081653F">
      <w:pPr>
        <w:numPr>
          <w:ilvl w:val="2"/>
          <w:numId w:val="11"/>
        </w:numPr>
        <w:tabs>
          <w:tab w:val="left" w:pos="1276"/>
        </w:tabs>
        <w:ind w:left="0" w:firstLine="709"/>
        <w:rPr>
          <w:rFonts w:ascii="Times New Roman" w:hAnsi="Times New Roman"/>
          <w:sz w:val="28"/>
          <w:szCs w:val="28"/>
        </w:rPr>
      </w:pPr>
      <w:r w:rsidRPr="004B0984">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rsidR="003039F0" w:rsidRPr="004B0984" w:rsidRDefault="003039F0" w:rsidP="0081653F">
      <w:pPr>
        <w:numPr>
          <w:ilvl w:val="2"/>
          <w:numId w:val="11"/>
        </w:numPr>
        <w:tabs>
          <w:tab w:val="left" w:pos="1276"/>
        </w:tabs>
        <w:adjustRightInd w:val="0"/>
        <w:ind w:left="0" w:firstLine="709"/>
        <w:rPr>
          <w:rFonts w:ascii="Times New Roman" w:hAnsi="Times New Roman"/>
          <w:sz w:val="28"/>
          <w:szCs w:val="28"/>
        </w:rPr>
      </w:pPr>
      <w:r w:rsidRPr="004B0984">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3039F0" w:rsidRPr="004B0984" w:rsidRDefault="003039F0" w:rsidP="0081653F">
      <w:pPr>
        <w:numPr>
          <w:ilvl w:val="2"/>
          <w:numId w:val="11"/>
        </w:numPr>
        <w:tabs>
          <w:tab w:val="left" w:pos="1276"/>
        </w:tabs>
        <w:adjustRightInd w:val="0"/>
        <w:ind w:left="0" w:firstLine="709"/>
        <w:rPr>
          <w:rFonts w:ascii="Times New Roman" w:hAnsi="Times New Roman"/>
          <w:sz w:val="28"/>
          <w:szCs w:val="28"/>
        </w:rPr>
      </w:pPr>
      <w:r w:rsidRPr="004B0984">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w:t>
      </w:r>
      <w:r w:rsidR="00993479">
        <w:rPr>
          <w:rFonts w:ascii="Times New Roman" w:hAnsi="Times New Roman"/>
          <w:sz w:val="28"/>
          <w:szCs w:val="28"/>
        </w:rPr>
        <w:t>е администрации в сети Интернет</w:t>
      </w:r>
      <w:r w:rsidRPr="004B0984">
        <w:rPr>
          <w:rFonts w:ascii="Times New Roman" w:hAnsi="Times New Roman"/>
          <w:sz w:val="28"/>
          <w:szCs w:val="28"/>
        </w:rPr>
        <w:t xml:space="preserve">, на Едином портале государственных и муниципальных услуг (функций) и </w:t>
      </w:r>
      <w:r w:rsidR="00993479" w:rsidRPr="00993479">
        <w:rPr>
          <w:rFonts w:ascii="Times New Roman" w:hAnsi="Times New Roman"/>
          <w:sz w:val="28"/>
          <w:szCs w:val="28"/>
        </w:rPr>
        <w:t>Портал</w:t>
      </w:r>
      <w:r w:rsidR="00993479">
        <w:rPr>
          <w:rFonts w:ascii="Times New Roman" w:hAnsi="Times New Roman"/>
          <w:sz w:val="28"/>
          <w:szCs w:val="28"/>
        </w:rPr>
        <w:t>е</w:t>
      </w:r>
      <w:r w:rsidR="00993479" w:rsidRPr="00993479">
        <w:rPr>
          <w:rFonts w:ascii="Times New Roman" w:hAnsi="Times New Roman"/>
          <w:sz w:val="28"/>
          <w:szCs w:val="28"/>
        </w:rPr>
        <w:t xml:space="preserve"> Воронежской области в сети Интернет</w:t>
      </w:r>
      <w:r w:rsidRPr="004B0984">
        <w:rPr>
          <w:rFonts w:ascii="Times New Roman" w:hAnsi="Times New Roman"/>
          <w:sz w:val="28"/>
          <w:szCs w:val="28"/>
        </w:rPr>
        <w:t>.</w:t>
      </w:r>
    </w:p>
    <w:p w:rsidR="003039F0" w:rsidRPr="004B0984" w:rsidRDefault="003039F0" w:rsidP="0081653F">
      <w:pPr>
        <w:numPr>
          <w:ilvl w:val="2"/>
          <w:numId w:val="11"/>
        </w:numPr>
        <w:adjustRightInd w:val="0"/>
        <w:ind w:left="0" w:firstLine="709"/>
        <w:rPr>
          <w:rFonts w:ascii="Times New Roman" w:hAnsi="Times New Roman"/>
          <w:sz w:val="28"/>
          <w:szCs w:val="28"/>
        </w:rPr>
      </w:pPr>
      <w:r w:rsidRPr="004B0984">
        <w:rPr>
          <w:rFonts w:ascii="Times New Roman" w:hAnsi="Times New Roman"/>
          <w:sz w:val="28"/>
          <w:szCs w:val="28"/>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4376E3">
        <w:rPr>
          <w:rFonts w:ascii="Times New Roman" w:hAnsi="Times New Roman"/>
          <w:sz w:val="28"/>
          <w:szCs w:val="28"/>
        </w:rPr>
        <w:t>Портала Воронежской области в сети Интернет</w:t>
      </w:r>
      <w:r w:rsidRPr="004B0984">
        <w:rPr>
          <w:rFonts w:ascii="Times New Roman" w:hAnsi="Times New Roman"/>
          <w:sz w:val="28"/>
          <w:szCs w:val="28"/>
        </w:rPr>
        <w:t>.</w:t>
      </w:r>
    </w:p>
    <w:p w:rsidR="003039F0" w:rsidRPr="004B0984" w:rsidRDefault="003039F0" w:rsidP="0081653F">
      <w:pPr>
        <w:widowControl w:val="0"/>
        <w:tabs>
          <w:tab w:val="left" w:pos="-567"/>
        </w:tabs>
        <w:suppressAutoHyphens/>
        <w:adjustRightInd w:val="0"/>
        <w:ind w:firstLine="709"/>
        <w:contextualSpacing/>
        <w:rPr>
          <w:rFonts w:ascii="Times New Roman" w:hAnsi="Times New Roman"/>
          <w:sz w:val="28"/>
          <w:szCs w:val="28"/>
        </w:rPr>
      </w:pPr>
      <w:r w:rsidRPr="004B0984">
        <w:rPr>
          <w:rFonts w:ascii="Times New Roman" w:hAnsi="Times New Roman"/>
          <w:sz w:val="28"/>
          <w:szCs w:val="28"/>
        </w:rPr>
        <w:t>2.1</w:t>
      </w:r>
      <w:r w:rsidR="0081653F">
        <w:rPr>
          <w:rFonts w:ascii="Times New Roman" w:hAnsi="Times New Roman"/>
          <w:sz w:val="28"/>
          <w:szCs w:val="28"/>
        </w:rPr>
        <w:t>1</w:t>
      </w:r>
      <w:r w:rsidRPr="004B0984">
        <w:rPr>
          <w:rFonts w:ascii="Times New Roman" w:hAnsi="Times New Roman"/>
          <w:sz w:val="28"/>
          <w:szCs w:val="28"/>
        </w:rPr>
        <w:t xml:space="preserve">.5. Заявитель имеет право обратиться за получением муниципальной услуги в любой многофункциональный центр, расположенный на территории Воронежской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государственных и муниципальных услуг, согласно п.6 ч.2 ст.4 Закона Воронежской области от 27.12.2012 г. № 177-ОЗ </w:t>
      </w:r>
      <w:r w:rsidR="001835AD">
        <w:rPr>
          <w:rFonts w:ascii="Times New Roman" w:hAnsi="Times New Roman"/>
          <w:sz w:val="28"/>
          <w:szCs w:val="28"/>
        </w:rPr>
        <w:t>«</w:t>
      </w:r>
      <w:r w:rsidRPr="004B0984">
        <w:rPr>
          <w:rFonts w:ascii="Times New Roman" w:hAnsi="Times New Roman"/>
          <w:sz w:val="28"/>
          <w:szCs w:val="28"/>
        </w:rPr>
        <w:t>О государственной поддержке создания и деятельности многофункциональных центров предоставления государственных и муниципальных услуг в Воронежской области».</w:t>
      </w:r>
    </w:p>
    <w:p w:rsidR="003039F0" w:rsidRPr="004B0984" w:rsidRDefault="003039F0" w:rsidP="0081653F">
      <w:pPr>
        <w:numPr>
          <w:ilvl w:val="0"/>
          <w:numId w:val="8"/>
        </w:numPr>
        <w:tabs>
          <w:tab w:val="left" w:pos="1560"/>
        </w:tabs>
        <w:ind w:left="0" w:firstLine="709"/>
        <w:rPr>
          <w:rFonts w:ascii="Times New Roman" w:hAnsi="Times New Roman"/>
          <w:sz w:val="28"/>
          <w:szCs w:val="28"/>
        </w:rPr>
      </w:pPr>
      <w:r w:rsidRPr="004B0984">
        <w:rPr>
          <w:rFonts w:ascii="Times New Roman" w:hAnsi="Times New Roman"/>
          <w:sz w:val="28"/>
          <w:szCs w:val="28"/>
          <w:lang w:val="en-US"/>
        </w:rPr>
        <w:t>C</w:t>
      </w:r>
      <w:r w:rsidRPr="004B0984">
        <w:rPr>
          <w:rFonts w:ascii="Times New Roman" w:hAnsi="Times New Roman"/>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39F0" w:rsidRPr="004B0984" w:rsidRDefault="003039F0" w:rsidP="0081653F">
      <w:pPr>
        <w:numPr>
          <w:ilvl w:val="1"/>
          <w:numId w:val="8"/>
        </w:numPr>
        <w:tabs>
          <w:tab w:val="clear" w:pos="1146"/>
          <w:tab w:val="num" w:pos="0"/>
          <w:tab w:val="num" w:pos="1418"/>
          <w:tab w:val="left" w:pos="1560"/>
        </w:tabs>
        <w:ind w:left="0" w:firstLine="709"/>
        <w:rPr>
          <w:rFonts w:ascii="Times New Roman" w:hAnsi="Times New Roman"/>
          <w:sz w:val="28"/>
          <w:szCs w:val="28"/>
        </w:rPr>
      </w:pPr>
      <w:r w:rsidRPr="004B0984">
        <w:rPr>
          <w:rFonts w:ascii="Times New Roman" w:hAnsi="Times New Roman"/>
          <w:sz w:val="28"/>
          <w:szCs w:val="28"/>
        </w:rPr>
        <w:t>Исчерпывающий перечень административных процедур.</w:t>
      </w:r>
    </w:p>
    <w:p w:rsidR="003039F0" w:rsidRPr="004B0984" w:rsidRDefault="003039F0" w:rsidP="0081653F">
      <w:pPr>
        <w:numPr>
          <w:ilvl w:val="2"/>
          <w:numId w:val="8"/>
        </w:numPr>
        <w:tabs>
          <w:tab w:val="clear" w:pos="720"/>
          <w:tab w:val="num" w:pos="0"/>
          <w:tab w:val="num" w:pos="1418"/>
          <w:tab w:val="left" w:pos="1560"/>
        </w:tabs>
        <w:ind w:left="0" w:firstLine="709"/>
        <w:rPr>
          <w:rFonts w:ascii="Times New Roman" w:hAnsi="Times New Roman"/>
          <w:sz w:val="28"/>
          <w:szCs w:val="28"/>
        </w:rPr>
      </w:pPr>
      <w:r w:rsidRPr="004B0984">
        <w:rPr>
          <w:rFonts w:ascii="Times New Roman" w:hAnsi="Times New Roman"/>
          <w:sz w:val="28"/>
          <w:szCs w:val="28"/>
        </w:rPr>
        <w:t>Предоставление муниципальной услуги включает в себя следующие административные процедуры:</w:t>
      </w:r>
    </w:p>
    <w:p w:rsidR="003039F0" w:rsidRPr="004B0984" w:rsidRDefault="003039F0" w:rsidP="0081653F">
      <w:pPr>
        <w:numPr>
          <w:ilvl w:val="0"/>
          <w:numId w:val="9"/>
        </w:numPr>
        <w:tabs>
          <w:tab w:val="num" w:pos="0"/>
          <w:tab w:val="num" w:pos="993"/>
        </w:tabs>
        <w:suppressAutoHyphens/>
        <w:adjustRightInd w:val="0"/>
        <w:ind w:left="0" w:firstLine="709"/>
        <w:rPr>
          <w:rFonts w:ascii="Times New Roman" w:hAnsi="Times New Roman"/>
          <w:sz w:val="28"/>
          <w:szCs w:val="28"/>
        </w:rPr>
      </w:pPr>
      <w:r w:rsidRPr="004B0984">
        <w:rPr>
          <w:rFonts w:ascii="Times New Roman" w:hAnsi="Times New Roman"/>
          <w:sz w:val="28"/>
          <w:szCs w:val="28"/>
        </w:rPr>
        <w:t>прием и регистрация заявления;</w:t>
      </w:r>
    </w:p>
    <w:p w:rsidR="003039F0" w:rsidRPr="004B0984" w:rsidRDefault="003039F0" w:rsidP="0081653F">
      <w:pPr>
        <w:numPr>
          <w:ilvl w:val="0"/>
          <w:numId w:val="10"/>
        </w:numPr>
        <w:tabs>
          <w:tab w:val="left" w:pos="993"/>
        </w:tabs>
        <w:adjustRightInd w:val="0"/>
        <w:ind w:left="0" w:firstLine="709"/>
        <w:rPr>
          <w:rFonts w:ascii="Times New Roman" w:hAnsi="Times New Roman"/>
          <w:sz w:val="28"/>
          <w:szCs w:val="28"/>
        </w:rPr>
      </w:pPr>
      <w:r w:rsidRPr="004B0984">
        <w:rPr>
          <w:rFonts w:ascii="Times New Roman" w:hAnsi="Times New Roman"/>
          <w:sz w:val="28"/>
          <w:szCs w:val="28"/>
        </w:rPr>
        <w:t>рассмотрение заявления и предоставление сведений из реестра муниципального имущества.</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lastRenderedPageBreak/>
        <w:t>3.1.2.</w:t>
      </w:r>
      <w:r w:rsidR="0081653F">
        <w:rPr>
          <w:rFonts w:ascii="Times New Roman" w:hAnsi="Times New Roman"/>
          <w:sz w:val="28"/>
          <w:szCs w:val="28"/>
        </w:rPr>
        <w:t xml:space="preserve"> </w:t>
      </w:r>
      <w:r w:rsidRPr="004B0984">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3039F0" w:rsidRPr="004B0984" w:rsidRDefault="003039F0" w:rsidP="0081653F">
      <w:pPr>
        <w:adjustRightInd w:val="0"/>
        <w:ind w:firstLine="709"/>
        <w:outlineLvl w:val="0"/>
        <w:rPr>
          <w:rFonts w:ascii="Times New Roman" w:hAnsi="Times New Roman"/>
          <w:sz w:val="28"/>
          <w:szCs w:val="28"/>
        </w:rPr>
      </w:pPr>
      <w:r w:rsidRPr="004B0984">
        <w:rPr>
          <w:rFonts w:ascii="Times New Roman" w:hAnsi="Times New Roman"/>
          <w:sz w:val="28"/>
          <w:szCs w:val="28"/>
        </w:rPr>
        <w:t>3.2.</w:t>
      </w:r>
      <w:r w:rsidR="0081653F">
        <w:rPr>
          <w:rFonts w:ascii="Times New Roman" w:hAnsi="Times New Roman"/>
          <w:sz w:val="28"/>
          <w:szCs w:val="28"/>
        </w:rPr>
        <w:t xml:space="preserve"> </w:t>
      </w:r>
      <w:r w:rsidRPr="004B0984">
        <w:rPr>
          <w:rFonts w:ascii="Times New Roman" w:hAnsi="Times New Roman"/>
          <w:sz w:val="28"/>
          <w:szCs w:val="28"/>
        </w:rPr>
        <w:t>Прием и регистрация заявления и прилагаемых к нему документов.</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3.2.1.</w:t>
      </w:r>
      <w:r w:rsidR="0081653F">
        <w:rPr>
          <w:rFonts w:ascii="Times New Roman" w:hAnsi="Times New Roman"/>
          <w:sz w:val="28"/>
          <w:szCs w:val="28"/>
        </w:rPr>
        <w:t xml:space="preserve"> </w:t>
      </w:r>
      <w:r w:rsidRPr="004B0984">
        <w:rPr>
          <w:rFonts w:ascii="Times New Roman" w:hAnsi="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w:t>
      </w:r>
      <w:r w:rsidR="004376E3" w:rsidRPr="004376E3">
        <w:rPr>
          <w:rFonts w:ascii="Times New Roman" w:hAnsi="Times New Roman"/>
          <w:sz w:val="28"/>
          <w:szCs w:val="28"/>
        </w:rPr>
        <w:t>Портал</w:t>
      </w:r>
      <w:r w:rsidR="004376E3">
        <w:rPr>
          <w:rFonts w:ascii="Times New Roman" w:hAnsi="Times New Roman"/>
          <w:sz w:val="28"/>
          <w:szCs w:val="28"/>
        </w:rPr>
        <w:t>а</w:t>
      </w:r>
      <w:r w:rsidR="004376E3" w:rsidRPr="004376E3">
        <w:rPr>
          <w:rFonts w:ascii="Times New Roman" w:hAnsi="Times New Roman"/>
          <w:sz w:val="28"/>
          <w:szCs w:val="28"/>
        </w:rPr>
        <w:t xml:space="preserve"> Воронежской области в сети Интернет</w:t>
      </w:r>
      <w:r w:rsidRPr="004B0984">
        <w:rPr>
          <w:rFonts w:ascii="Times New Roman" w:hAnsi="Times New Roman"/>
          <w:sz w:val="28"/>
          <w:szCs w:val="28"/>
        </w:rPr>
        <w:t>.</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3.2.2.</w:t>
      </w:r>
      <w:r w:rsidR="0081653F">
        <w:rPr>
          <w:rFonts w:ascii="Times New Roman" w:hAnsi="Times New Roman"/>
          <w:sz w:val="28"/>
          <w:szCs w:val="28"/>
        </w:rPr>
        <w:t xml:space="preserve"> </w:t>
      </w:r>
      <w:r w:rsidRPr="004B0984">
        <w:rPr>
          <w:rFonts w:ascii="Times New Roman" w:hAnsi="Times New Roman"/>
          <w:sz w:val="28"/>
          <w:szCs w:val="28"/>
        </w:rPr>
        <w:t>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3.2.3.</w:t>
      </w:r>
      <w:r w:rsidR="0081653F">
        <w:rPr>
          <w:rFonts w:ascii="Times New Roman" w:hAnsi="Times New Roman"/>
          <w:sz w:val="28"/>
          <w:szCs w:val="28"/>
        </w:rPr>
        <w:t xml:space="preserve"> </w:t>
      </w:r>
      <w:r w:rsidRPr="004B0984">
        <w:rPr>
          <w:rFonts w:ascii="Times New Roman" w:hAnsi="Times New Roman"/>
          <w:sz w:val="28"/>
          <w:szCs w:val="28"/>
        </w:rPr>
        <w:t>При личном обращении заявителя или уполномоченного представителя в администрацию либо в МФЦ специалист, ответственный за прием документов:</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проверяет соответствие заявления установленным требованиям;</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 xml:space="preserve">регистрирует заявление. </w:t>
      </w:r>
    </w:p>
    <w:p w:rsidR="003039F0" w:rsidRPr="004B0984" w:rsidRDefault="003039F0" w:rsidP="0081653F">
      <w:pPr>
        <w:widowControl w:val="0"/>
        <w:suppressAutoHyphens/>
        <w:autoSpaceDE w:val="0"/>
        <w:ind w:firstLine="709"/>
        <w:rPr>
          <w:rFonts w:ascii="Times New Roman" w:hAnsi="Times New Roman"/>
          <w:sz w:val="28"/>
          <w:szCs w:val="28"/>
          <w:lang w:eastAsia="ar-SA"/>
        </w:rPr>
      </w:pPr>
      <w:r w:rsidRPr="004B0984">
        <w:rPr>
          <w:rFonts w:ascii="Times New Roman" w:hAnsi="Times New Roman"/>
          <w:sz w:val="28"/>
          <w:szCs w:val="28"/>
          <w:lang w:eastAsia="ar-SA"/>
        </w:rPr>
        <w:t>3.2.4.</w:t>
      </w:r>
      <w:r w:rsidR="0081653F">
        <w:rPr>
          <w:rFonts w:ascii="Times New Roman" w:hAnsi="Times New Roman"/>
          <w:sz w:val="28"/>
          <w:szCs w:val="28"/>
          <w:lang w:eastAsia="ar-SA"/>
        </w:rPr>
        <w:t xml:space="preserve"> </w:t>
      </w:r>
      <w:r w:rsidRPr="004B0984">
        <w:rPr>
          <w:rFonts w:ascii="Times New Roman" w:hAnsi="Times New Roman"/>
          <w:sz w:val="28"/>
          <w:szCs w:val="28"/>
          <w:lang w:eastAsia="ar-SA"/>
        </w:rPr>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3.2.5.</w:t>
      </w:r>
      <w:r w:rsidR="0081653F">
        <w:rPr>
          <w:rFonts w:ascii="Times New Roman" w:hAnsi="Times New Roman"/>
          <w:sz w:val="28"/>
          <w:szCs w:val="28"/>
        </w:rPr>
        <w:t xml:space="preserve"> </w:t>
      </w:r>
      <w:r w:rsidRPr="004B0984">
        <w:rPr>
          <w:rFonts w:ascii="Times New Roman" w:hAnsi="Times New Roman"/>
          <w:sz w:val="28"/>
          <w:szCs w:val="28"/>
        </w:rPr>
        <w:t>Результатом административной процедуры является</w:t>
      </w:r>
      <w:r w:rsidR="0081653F">
        <w:rPr>
          <w:rFonts w:ascii="Times New Roman" w:hAnsi="Times New Roman"/>
          <w:sz w:val="28"/>
          <w:szCs w:val="28"/>
        </w:rPr>
        <w:t xml:space="preserve"> </w:t>
      </w:r>
      <w:r w:rsidRPr="004B0984">
        <w:rPr>
          <w:rFonts w:ascii="Times New Roman" w:hAnsi="Times New Roman"/>
          <w:sz w:val="28"/>
          <w:szCs w:val="28"/>
        </w:rPr>
        <w:t>регистрация и передача заявления должностному лицу, ответственному за предоставление муниципальной услуги либо отказ в приеме заявления.</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3.2.6.</w:t>
      </w:r>
      <w:r w:rsidR="0081653F">
        <w:rPr>
          <w:rFonts w:ascii="Times New Roman" w:hAnsi="Times New Roman"/>
          <w:sz w:val="28"/>
          <w:szCs w:val="28"/>
        </w:rPr>
        <w:t xml:space="preserve"> </w:t>
      </w:r>
      <w:r w:rsidRPr="004B0984">
        <w:rPr>
          <w:rFonts w:ascii="Times New Roman" w:hAnsi="Times New Roman"/>
          <w:sz w:val="28"/>
          <w:szCs w:val="28"/>
        </w:rPr>
        <w:t>Максимальный срок исполнения административной процедуры - в течение 1-го календарного дня.</w:t>
      </w:r>
    </w:p>
    <w:p w:rsidR="003039F0" w:rsidRPr="004B0984" w:rsidRDefault="003039F0" w:rsidP="0081653F">
      <w:pPr>
        <w:adjustRightInd w:val="0"/>
        <w:ind w:firstLine="709"/>
        <w:outlineLvl w:val="0"/>
        <w:rPr>
          <w:rFonts w:ascii="Times New Roman" w:hAnsi="Times New Roman"/>
          <w:sz w:val="28"/>
          <w:szCs w:val="28"/>
        </w:rPr>
      </w:pPr>
      <w:r w:rsidRPr="004B0984">
        <w:rPr>
          <w:rFonts w:ascii="Times New Roman" w:hAnsi="Times New Roman"/>
          <w:sz w:val="28"/>
          <w:szCs w:val="28"/>
        </w:rPr>
        <w:t>3.3.</w:t>
      </w:r>
      <w:r w:rsidR="0081653F">
        <w:rPr>
          <w:rFonts w:ascii="Times New Roman" w:hAnsi="Times New Roman"/>
          <w:sz w:val="28"/>
          <w:szCs w:val="28"/>
        </w:rPr>
        <w:t xml:space="preserve"> </w:t>
      </w:r>
      <w:r w:rsidRPr="004B0984">
        <w:rPr>
          <w:rFonts w:ascii="Times New Roman" w:hAnsi="Times New Roman"/>
          <w:sz w:val="28"/>
          <w:szCs w:val="28"/>
        </w:rPr>
        <w:t>Рассмотрение заявления и предоставление сведений из реестра муниципального имущества:</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 xml:space="preserve">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w:t>
      </w:r>
      <w:r w:rsidRPr="004B0984">
        <w:rPr>
          <w:rFonts w:ascii="Times New Roman" w:hAnsi="Times New Roman"/>
          <w:sz w:val="28"/>
          <w:szCs w:val="28"/>
        </w:rPr>
        <w:lastRenderedPageBreak/>
        <w:t>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w:t>
      </w:r>
      <w:r w:rsidR="004376E3" w:rsidRPr="004376E3">
        <w:rPr>
          <w:rFonts w:ascii="Times New Roman" w:hAnsi="Times New Roman"/>
          <w:sz w:val="28"/>
          <w:szCs w:val="28"/>
        </w:rPr>
        <w:t>Портал</w:t>
      </w:r>
      <w:r w:rsidR="004376E3">
        <w:rPr>
          <w:rFonts w:ascii="Times New Roman" w:hAnsi="Times New Roman"/>
          <w:sz w:val="28"/>
          <w:szCs w:val="28"/>
        </w:rPr>
        <w:t>а</w:t>
      </w:r>
      <w:r w:rsidR="004376E3" w:rsidRPr="004376E3">
        <w:rPr>
          <w:rFonts w:ascii="Times New Roman" w:hAnsi="Times New Roman"/>
          <w:sz w:val="28"/>
          <w:szCs w:val="28"/>
        </w:rPr>
        <w:t xml:space="preserve"> Воронежской области в сети Интернет</w:t>
      </w:r>
      <w:r w:rsidRPr="004B0984">
        <w:rPr>
          <w:rFonts w:ascii="Times New Roman" w:hAnsi="Times New Roman"/>
          <w:sz w:val="28"/>
          <w:szCs w:val="28"/>
        </w:rPr>
        <w:t>;</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в администрации;</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3039F0" w:rsidRPr="004B0984" w:rsidRDefault="003039F0" w:rsidP="0081653F">
      <w:pPr>
        <w:tabs>
          <w:tab w:val="left" w:pos="993"/>
        </w:tabs>
        <w:adjustRightInd w:val="0"/>
        <w:ind w:firstLine="709"/>
        <w:rPr>
          <w:rFonts w:ascii="Times New Roman" w:hAnsi="Times New Roman"/>
          <w:sz w:val="28"/>
          <w:szCs w:val="28"/>
        </w:rPr>
      </w:pPr>
      <w:r w:rsidRPr="004B0984">
        <w:rPr>
          <w:rFonts w:ascii="Times New Roman" w:hAnsi="Times New Roman"/>
          <w:sz w:val="28"/>
          <w:szCs w:val="28"/>
        </w:rPr>
        <w:t>-</w:t>
      </w:r>
      <w:r w:rsidR="0081653F">
        <w:rPr>
          <w:rFonts w:ascii="Times New Roman" w:hAnsi="Times New Roman"/>
          <w:sz w:val="28"/>
          <w:szCs w:val="28"/>
        </w:rPr>
        <w:t xml:space="preserve"> </w:t>
      </w:r>
      <w:r w:rsidRPr="004B0984">
        <w:rPr>
          <w:rFonts w:ascii="Times New Roman" w:hAnsi="Times New Roman"/>
          <w:sz w:val="28"/>
          <w:szCs w:val="28"/>
        </w:rPr>
        <w:t>в форме документа на бумажном носителе посредством почтового отправления по указанному в заявлении почтовому адресу.</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039F0" w:rsidRPr="004B0984" w:rsidRDefault="003039F0" w:rsidP="0081653F">
      <w:pPr>
        <w:adjustRightInd w:val="0"/>
        <w:ind w:firstLine="709"/>
        <w:rPr>
          <w:rFonts w:ascii="Times New Roman" w:hAnsi="Times New Roman"/>
          <w:sz w:val="28"/>
          <w:szCs w:val="28"/>
          <w:vertAlign w:val="superscript"/>
        </w:rPr>
      </w:pPr>
      <w:r w:rsidRPr="004B0984">
        <w:rPr>
          <w:rFonts w:ascii="Times New Roman" w:hAnsi="Times New Roman"/>
          <w:sz w:val="28"/>
          <w:szCs w:val="28"/>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 должностным лицом управления.</w:t>
      </w:r>
    </w:p>
    <w:p w:rsidR="003039F0" w:rsidRPr="004B0984" w:rsidRDefault="003039F0" w:rsidP="0081653F">
      <w:pPr>
        <w:adjustRightInd w:val="0"/>
        <w:ind w:firstLine="709"/>
        <w:rPr>
          <w:rFonts w:ascii="Times New Roman" w:hAnsi="Times New Roman"/>
          <w:sz w:val="28"/>
          <w:szCs w:val="28"/>
          <w:vertAlign w:val="superscript"/>
        </w:rPr>
      </w:pPr>
      <w:r w:rsidRPr="004B0984">
        <w:rPr>
          <w:rFonts w:ascii="Times New Roman" w:hAnsi="Times New Roman"/>
          <w:sz w:val="28"/>
          <w:szCs w:val="28"/>
        </w:rPr>
        <w:t>Выписка либо сообщение об отсутствии объекта в реестре муниципального имущества выдаются заявителю уполномоченным должностным лицом МФЦ в день обращения за получением результата предоставления муниципальной услуги.</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3039F0" w:rsidRPr="004B0984" w:rsidRDefault="003039F0" w:rsidP="0081653F">
      <w:pPr>
        <w:adjustRightInd w:val="0"/>
        <w:ind w:firstLine="709"/>
        <w:rPr>
          <w:rFonts w:ascii="Times New Roman" w:hAnsi="Times New Roman"/>
          <w:sz w:val="28"/>
          <w:szCs w:val="28"/>
        </w:rPr>
      </w:pPr>
      <w:r w:rsidRPr="004B0984">
        <w:rPr>
          <w:rFonts w:ascii="Times New Roman" w:hAnsi="Times New Roman"/>
          <w:sz w:val="28"/>
          <w:szCs w:val="28"/>
        </w:rPr>
        <w:t>Максимальный срок исполнения административной процедуры - не более 9 календарных дней.</w:t>
      </w:r>
    </w:p>
    <w:p w:rsidR="003039F0" w:rsidRPr="004B0984" w:rsidRDefault="003039F0" w:rsidP="0081653F">
      <w:pPr>
        <w:adjustRightInd w:val="0"/>
        <w:ind w:firstLine="709"/>
        <w:outlineLvl w:val="0"/>
        <w:rPr>
          <w:rFonts w:ascii="Times New Roman" w:hAnsi="Times New Roman"/>
          <w:sz w:val="28"/>
          <w:szCs w:val="28"/>
        </w:rPr>
      </w:pPr>
    </w:p>
    <w:p w:rsidR="003039F0" w:rsidRPr="004B0984" w:rsidRDefault="003039F0" w:rsidP="0081653F">
      <w:pPr>
        <w:numPr>
          <w:ilvl w:val="0"/>
          <w:numId w:val="8"/>
        </w:numPr>
        <w:tabs>
          <w:tab w:val="left" w:pos="1134"/>
          <w:tab w:val="left" w:pos="1560"/>
        </w:tabs>
        <w:ind w:left="0" w:firstLine="709"/>
        <w:rPr>
          <w:rFonts w:ascii="Times New Roman" w:hAnsi="Times New Roman"/>
          <w:sz w:val="28"/>
          <w:szCs w:val="28"/>
        </w:rPr>
      </w:pPr>
      <w:r w:rsidRPr="004B0984">
        <w:rPr>
          <w:rFonts w:ascii="Times New Roman" w:hAnsi="Times New Roman"/>
          <w:sz w:val="28"/>
          <w:szCs w:val="28"/>
        </w:rPr>
        <w:t>Формы контроля</w:t>
      </w:r>
      <w:r w:rsidR="0081653F">
        <w:rPr>
          <w:rFonts w:ascii="Times New Roman" w:hAnsi="Times New Roman"/>
          <w:sz w:val="28"/>
          <w:szCs w:val="28"/>
        </w:rPr>
        <w:t xml:space="preserve"> </w:t>
      </w:r>
      <w:r w:rsidRPr="004B0984">
        <w:rPr>
          <w:rFonts w:ascii="Times New Roman" w:hAnsi="Times New Roman"/>
          <w:sz w:val="28"/>
          <w:szCs w:val="28"/>
        </w:rPr>
        <w:t>за исполнением административного регламента</w:t>
      </w:r>
    </w:p>
    <w:p w:rsidR="003039F0" w:rsidRPr="004B0984" w:rsidRDefault="003039F0" w:rsidP="0081653F">
      <w:pPr>
        <w:tabs>
          <w:tab w:val="left" w:pos="1134"/>
        </w:tabs>
        <w:adjustRightInd w:val="0"/>
        <w:ind w:firstLine="709"/>
        <w:rPr>
          <w:rFonts w:ascii="Times New Roman" w:hAnsi="Times New Roman"/>
          <w:sz w:val="28"/>
          <w:szCs w:val="28"/>
        </w:rPr>
      </w:pPr>
      <w:r w:rsidRPr="004B0984">
        <w:rPr>
          <w:rFonts w:ascii="Times New Roman" w:hAnsi="Times New Roman"/>
          <w:sz w:val="28"/>
          <w:szCs w:val="28"/>
        </w:rPr>
        <w:t>4.1.</w:t>
      </w:r>
      <w:r w:rsidR="0081653F">
        <w:rPr>
          <w:rFonts w:ascii="Times New Roman" w:hAnsi="Times New Roman"/>
          <w:sz w:val="28"/>
          <w:szCs w:val="28"/>
        </w:rPr>
        <w:t xml:space="preserve"> </w:t>
      </w:r>
      <w:r w:rsidRPr="004B0984">
        <w:rPr>
          <w:rFonts w:ascii="Times New Roman" w:hAnsi="Times New Roman"/>
          <w:sz w:val="28"/>
          <w:szCs w:val="28"/>
        </w:rPr>
        <w:t xml:space="preserve">Текущий контроль организации предоставления муниципальной услуги осуществляется должностным лицом администрации </w:t>
      </w:r>
      <w:r w:rsidR="00B2778D">
        <w:rPr>
          <w:rFonts w:ascii="Times New Roman" w:hAnsi="Times New Roman"/>
          <w:sz w:val="28"/>
          <w:szCs w:val="28"/>
        </w:rPr>
        <w:t>Стадницкого сельского</w:t>
      </w:r>
      <w:r w:rsidRPr="004B0984">
        <w:rPr>
          <w:rFonts w:ascii="Times New Roman" w:hAnsi="Times New Roman"/>
          <w:sz w:val="28"/>
          <w:szCs w:val="28"/>
        </w:rPr>
        <w:t xml:space="preserve"> поселения, ответственным за организацию работы по предоставлению муниципальной услуги.</w:t>
      </w:r>
    </w:p>
    <w:p w:rsidR="003039F0" w:rsidRPr="004B0984" w:rsidRDefault="003039F0" w:rsidP="0081653F">
      <w:pPr>
        <w:tabs>
          <w:tab w:val="left" w:pos="1134"/>
        </w:tabs>
        <w:adjustRightInd w:val="0"/>
        <w:ind w:firstLine="709"/>
        <w:rPr>
          <w:rFonts w:ascii="Times New Roman" w:hAnsi="Times New Roman"/>
          <w:sz w:val="28"/>
          <w:szCs w:val="28"/>
        </w:rPr>
      </w:pPr>
      <w:r w:rsidRPr="004B0984">
        <w:rPr>
          <w:rFonts w:ascii="Times New Roman" w:hAnsi="Times New Roman"/>
          <w:sz w:val="28"/>
          <w:szCs w:val="28"/>
        </w:rPr>
        <w:t>4.2.</w:t>
      </w:r>
      <w:r w:rsidR="0081653F">
        <w:rPr>
          <w:rFonts w:ascii="Times New Roman" w:hAnsi="Times New Roman"/>
          <w:sz w:val="28"/>
          <w:szCs w:val="28"/>
        </w:rPr>
        <w:t xml:space="preserve"> </w:t>
      </w:r>
      <w:r w:rsidRPr="004B0984">
        <w:rPr>
          <w:rFonts w:ascii="Times New Roman" w:hAnsi="Times New Roman"/>
          <w:sz w:val="28"/>
          <w:szCs w:val="28"/>
        </w:rPr>
        <w:t xml:space="preserve">Перечень иных должностных лиц администрации, осуществляющих текущий контроль за организацией предоставления муниципальной услуги, в </w:t>
      </w:r>
      <w:r w:rsidRPr="004B0984">
        <w:rPr>
          <w:rFonts w:ascii="Times New Roman" w:hAnsi="Times New Roman"/>
          <w:sz w:val="28"/>
          <w:szCs w:val="28"/>
        </w:rPr>
        <w:lastRenderedPageBreak/>
        <w:t>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039F0" w:rsidRPr="004B0984" w:rsidRDefault="003039F0" w:rsidP="0081653F">
      <w:pPr>
        <w:tabs>
          <w:tab w:val="left" w:pos="1134"/>
        </w:tabs>
        <w:adjustRightInd w:val="0"/>
        <w:ind w:firstLine="709"/>
        <w:rPr>
          <w:rFonts w:ascii="Times New Roman" w:hAnsi="Times New Roman"/>
          <w:sz w:val="28"/>
          <w:szCs w:val="28"/>
        </w:rPr>
      </w:pPr>
      <w:r w:rsidRPr="004B0984">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039F0" w:rsidRPr="004B0984" w:rsidRDefault="003039F0" w:rsidP="0081653F">
      <w:pPr>
        <w:tabs>
          <w:tab w:val="left" w:pos="1134"/>
        </w:tabs>
        <w:adjustRightInd w:val="0"/>
        <w:ind w:firstLine="709"/>
        <w:outlineLvl w:val="2"/>
        <w:rPr>
          <w:rFonts w:ascii="Times New Roman" w:hAnsi="Times New Roman"/>
          <w:sz w:val="28"/>
          <w:szCs w:val="28"/>
        </w:rPr>
      </w:pPr>
      <w:r w:rsidRPr="004B0984">
        <w:rPr>
          <w:rFonts w:ascii="Times New Roman" w:hAnsi="Times New Roman"/>
          <w:sz w:val="28"/>
          <w:szCs w:val="28"/>
        </w:rPr>
        <w:t>4.3.</w:t>
      </w:r>
      <w:r w:rsidR="0081653F">
        <w:rPr>
          <w:rFonts w:ascii="Times New Roman" w:hAnsi="Times New Roman"/>
          <w:sz w:val="28"/>
          <w:szCs w:val="28"/>
        </w:rPr>
        <w:t xml:space="preserve"> </w:t>
      </w:r>
      <w:r w:rsidRPr="004B0984">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039F0" w:rsidRPr="004B0984" w:rsidRDefault="003039F0" w:rsidP="0081653F">
      <w:pPr>
        <w:tabs>
          <w:tab w:val="left" w:pos="1134"/>
        </w:tabs>
        <w:autoSpaceDE w:val="0"/>
        <w:autoSpaceDN w:val="0"/>
        <w:adjustRightInd w:val="0"/>
        <w:ind w:firstLine="709"/>
        <w:rPr>
          <w:rFonts w:ascii="Times New Roman" w:hAnsi="Times New Roman"/>
          <w:bCs/>
          <w:i/>
          <w:sz w:val="28"/>
          <w:szCs w:val="28"/>
        </w:rPr>
      </w:pPr>
      <w:r w:rsidRPr="004B0984">
        <w:rPr>
          <w:rFonts w:ascii="Times New Roman" w:hAnsi="Times New Roman"/>
          <w:bCs/>
          <w:sz w:val="28"/>
          <w:szCs w:val="28"/>
        </w:rPr>
        <w:t>4.4.</w:t>
      </w:r>
      <w:r w:rsidR="0081653F">
        <w:rPr>
          <w:rFonts w:ascii="Times New Roman" w:hAnsi="Times New Roman"/>
          <w:bCs/>
          <w:sz w:val="28"/>
          <w:szCs w:val="28"/>
        </w:rPr>
        <w:t xml:space="preserve"> </w:t>
      </w:r>
      <w:r w:rsidRPr="004B0984">
        <w:rPr>
          <w:rFonts w:ascii="Times New Roman" w:hAnsi="Times New Roman"/>
          <w:bCs/>
          <w:sz w:val="28"/>
          <w:szCs w:val="28"/>
        </w:rPr>
        <w:t>Проведение текущего контроля должно осуществляться не реже двух раз в год.</w:t>
      </w:r>
    </w:p>
    <w:p w:rsidR="003039F0" w:rsidRPr="004B0984" w:rsidRDefault="003039F0" w:rsidP="0081653F">
      <w:pPr>
        <w:tabs>
          <w:tab w:val="left" w:pos="1134"/>
        </w:tabs>
        <w:adjustRightInd w:val="0"/>
        <w:ind w:firstLine="709"/>
        <w:outlineLvl w:val="2"/>
        <w:rPr>
          <w:rFonts w:ascii="Times New Roman" w:hAnsi="Times New Roman"/>
          <w:sz w:val="28"/>
          <w:szCs w:val="28"/>
        </w:rPr>
      </w:pPr>
      <w:r w:rsidRPr="004B0984">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039F0" w:rsidRPr="004B0984" w:rsidRDefault="003039F0" w:rsidP="0081653F">
      <w:pPr>
        <w:tabs>
          <w:tab w:val="left" w:pos="1134"/>
        </w:tabs>
        <w:adjustRightInd w:val="0"/>
        <w:ind w:firstLine="709"/>
        <w:rPr>
          <w:rFonts w:ascii="Times New Roman" w:hAnsi="Times New Roman"/>
          <w:sz w:val="28"/>
          <w:szCs w:val="28"/>
        </w:rPr>
      </w:pPr>
      <w:r w:rsidRPr="004B0984">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039F0" w:rsidRPr="004B0984" w:rsidRDefault="003039F0" w:rsidP="0081653F">
      <w:pPr>
        <w:tabs>
          <w:tab w:val="left" w:pos="1134"/>
        </w:tabs>
        <w:adjustRightInd w:val="0"/>
        <w:ind w:firstLine="709"/>
        <w:rPr>
          <w:rFonts w:ascii="Times New Roman" w:hAnsi="Times New Roman"/>
          <w:sz w:val="28"/>
          <w:szCs w:val="28"/>
        </w:rPr>
      </w:pPr>
      <w:r w:rsidRPr="004B0984">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039F0" w:rsidRPr="004B0984" w:rsidRDefault="003039F0" w:rsidP="0081653F">
      <w:pPr>
        <w:tabs>
          <w:tab w:val="left" w:pos="1134"/>
        </w:tabs>
        <w:adjustRightInd w:val="0"/>
        <w:ind w:firstLine="709"/>
        <w:rPr>
          <w:rFonts w:ascii="Times New Roman" w:hAnsi="Times New Roman"/>
          <w:sz w:val="28"/>
          <w:szCs w:val="28"/>
        </w:rPr>
      </w:pPr>
      <w:r w:rsidRPr="004B0984">
        <w:rPr>
          <w:rFonts w:ascii="Times New Roman" w:hAnsi="Times New Roman"/>
          <w:sz w:val="28"/>
          <w:szCs w:val="28"/>
        </w:rPr>
        <w:t>4.5.</w:t>
      </w:r>
      <w:r w:rsidR="0081653F">
        <w:rPr>
          <w:rFonts w:ascii="Times New Roman" w:hAnsi="Times New Roman"/>
          <w:sz w:val="28"/>
          <w:szCs w:val="28"/>
        </w:rPr>
        <w:t xml:space="preserve"> </w:t>
      </w:r>
      <w:r w:rsidRPr="004B0984">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24F" w:rsidRDefault="0063724F" w:rsidP="0081653F">
      <w:pPr>
        <w:autoSpaceDE w:val="0"/>
        <w:autoSpaceDN w:val="0"/>
        <w:adjustRightInd w:val="0"/>
        <w:ind w:firstLine="709"/>
        <w:jc w:val="center"/>
        <w:outlineLvl w:val="0"/>
        <w:rPr>
          <w:rFonts w:ascii="Times New Roman" w:hAnsi="Times New Roman"/>
          <w:bCs/>
          <w:sz w:val="28"/>
          <w:szCs w:val="28"/>
        </w:rPr>
      </w:pPr>
    </w:p>
    <w:p w:rsidR="0063724F" w:rsidRPr="00DA13F3" w:rsidRDefault="0063724F" w:rsidP="00DA13F3">
      <w:pPr>
        <w:pStyle w:val="ad"/>
        <w:numPr>
          <w:ilvl w:val="0"/>
          <w:numId w:val="8"/>
        </w:numPr>
        <w:autoSpaceDE w:val="0"/>
        <w:autoSpaceDN w:val="0"/>
        <w:adjustRightInd w:val="0"/>
        <w:ind w:left="0" w:firstLine="709"/>
        <w:outlineLvl w:val="0"/>
        <w:rPr>
          <w:rFonts w:ascii="Times New Roman" w:hAnsi="Times New Roman"/>
          <w:bCs/>
          <w:sz w:val="28"/>
          <w:szCs w:val="28"/>
        </w:rPr>
      </w:pPr>
      <w:r w:rsidRPr="00DA13F3">
        <w:rPr>
          <w:rFonts w:ascii="Times New Roman" w:hAnsi="Times New Roman"/>
          <w:bCs/>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5.1. Заявители имеют право на обжалование решений и действий (бездействия) администрации</w:t>
      </w:r>
      <w:r>
        <w:rPr>
          <w:rFonts w:ascii="Times New Roman" w:hAnsi="Times New Roman"/>
          <w:bCs/>
          <w:i/>
          <w:sz w:val="28"/>
          <w:szCs w:val="28"/>
        </w:rPr>
        <w:t>,</w:t>
      </w:r>
      <w:r>
        <w:rPr>
          <w:rFonts w:ascii="Times New Roman" w:hAnsi="Times New Roman"/>
          <w:bCs/>
          <w:sz w:val="28"/>
          <w:szCs w:val="28"/>
        </w:rPr>
        <w:t xml:space="preserve"> должностного лица администрации либо муниципального служащего, МФЦ, работника МФЦ, а также организаций, предусмотренных </w:t>
      </w:r>
      <w:r w:rsidRPr="0081653F">
        <w:rPr>
          <w:rFonts w:ascii="Times New Roman" w:hAnsi="Times New Roman"/>
          <w:bCs/>
          <w:sz w:val="28"/>
          <w:szCs w:val="28"/>
        </w:rPr>
        <w:t>частью 1.1 статьи 16</w:t>
      </w:r>
      <w:r>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lastRenderedPageBreak/>
        <w:t>5.2. Заявитель может обратиться с жалобой в том числе в следующих случаях:</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нарушение срока регистрации запроса о предоставлении муниципальной услуги, запроса, указанного в </w:t>
      </w:r>
      <w:r w:rsidRPr="0081653F">
        <w:rPr>
          <w:rFonts w:ascii="Times New Roman" w:hAnsi="Times New Roman"/>
          <w:bCs/>
          <w:sz w:val="28"/>
          <w:szCs w:val="28"/>
        </w:rPr>
        <w:t>статье 15.1</w:t>
      </w:r>
      <w:r>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81653F">
        <w:rPr>
          <w:rFonts w:ascii="Times New Roman" w:hAnsi="Times New Roman"/>
          <w:bCs/>
          <w:sz w:val="28"/>
          <w:szCs w:val="28"/>
        </w:rPr>
        <w:t>частью 1.3 статьи 16</w:t>
      </w:r>
      <w:r>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w:t>
      </w:r>
      <w:r w:rsidR="00B2778D">
        <w:rPr>
          <w:rFonts w:ascii="Times New Roman" w:hAnsi="Times New Roman"/>
          <w:bCs/>
          <w:sz w:val="28"/>
          <w:szCs w:val="28"/>
        </w:rPr>
        <w:t xml:space="preserve">ми актами </w:t>
      </w:r>
      <w:r w:rsidR="00B2778D">
        <w:rPr>
          <w:rFonts w:ascii="Times New Roman" w:hAnsi="Times New Roman"/>
          <w:sz w:val="28"/>
          <w:szCs w:val="28"/>
        </w:rPr>
        <w:t>Стадницкого сельского</w:t>
      </w:r>
      <w:r>
        <w:rPr>
          <w:rFonts w:ascii="Times New Roman" w:hAnsi="Times New Roman"/>
          <w:bCs/>
          <w:sz w:val="28"/>
          <w:szCs w:val="28"/>
        </w:rPr>
        <w:t xml:space="preserve"> поселения</w:t>
      </w:r>
      <w:r>
        <w:rPr>
          <w:rFonts w:ascii="Times New Roman" w:hAnsi="Times New Roman"/>
          <w:bCs/>
          <w:i/>
          <w:sz w:val="28"/>
          <w:szCs w:val="28"/>
        </w:rPr>
        <w:t xml:space="preserve"> </w:t>
      </w:r>
      <w:r>
        <w:rPr>
          <w:rFonts w:ascii="Times New Roman" w:hAnsi="Times New Roman"/>
          <w:bCs/>
          <w:sz w:val="28"/>
          <w:szCs w:val="28"/>
        </w:rPr>
        <w:t>для предоставления муниципальной услуги;</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B2778D">
        <w:rPr>
          <w:rFonts w:ascii="Times New Roman" w:hAnsi="Times New Roman"/>
          <w:sz w:val="28"/>
          <w:szCs w:val="28"/>
        </w:rPr>
        <w:t>Стадницкого сельского</w:t>
      </w:r>
      <w:r w:rsidRPr="0063724F">
        <w:rPr>
          <w:rFonts w:ascii="Times New Roman" w:hAnsi="Times New Roman"/>
          <w:bCs/>
          <w:sz w:val="28"/>
          <w:szCs w:val="28"/>
        </w:rPr>
        <w:t xml:space="preserve"> поселения </w:t>
      </w:r>
      <w:r>
        <w:rPr>
          <w:rFonts w:ascii="Times New Roman" w:hAnsi="Times New Roman"/>
          <w:bCs/>
          <w:sz w:val="28"/>
          <w:szCs w:val="28"/>
        </w:rPr>
        <w:t>для предоставления муниципальной услуги, у заявителя;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B2778D">
        <w:rPr>
          <w:rFonts w:ascii="Times New Roman" w:hAnsi="Times New Roman"/>
          <w:sz w:val="28"/>
          <w:szCs w:val="28"/>
        </w:rPr>
        <w:t>Стадницкого сельского</w:t>
      </w:r>
      <w:r w:rsidR="00EE69CE" w:rsidRPr="00EE69CE">
        <w:rPr>
          <w:rFonts w:ascii="Times New Roman" w:hAnsi="Times New Roman"/>
          <w:bCs/>
          <w:sz w:val="28"/>
          <w:szCs w:val="28"/>
        </w:rPr>
        <w:t xml:space="preserve"> поселения</w:t>
      </w:r>
      <w:r>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81653F">
        <w:rPr>
          <w:rFonts w:ascii="Times New Roman" w:hAnsi="Times New Roman"/>
          <w:bCs/>
          <w:sz w:val="28"/>
          <w:szCs w:val="28"/>
        </w:rPr>
        <w:t>частью 1.3 статьи 16</w:t>
      </w:r>
      <w:r>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B2778D">
        <w:rPr>
          <w:rFonts w:ascii="Times New Roman" w:hAnsi="Times New Roman"/>
          <w:sz w:val="28"/>
          <w:szCs w:val="28"/>
        </w:rPr>
        <w:t>Стадницкого сельского</w:t>
      </w:r>
      <w:r w:rsidR="00EE69CE" w:rsidRPr="00EE69CE">
        <w:rPr>
          <w:rFonts w:ascii="Times New Roman" w:hAnsi="Times New Roman"/>
          <w:bCs/>
          <w:sz w:val="28"/>
          <w:szCs w:val="28"/>
        </w:rPr>
        <w:t xml:space="preserve"> поселения</w:t>
      </w:r>
      <w:r>
        <w:rPr>
          <w:rFonts w:ascii="Times New Roman" w:hAnsi="Times New Roman"/>
          <w:bCs/>
          <w:sz w:val="28"/>
          <w:szCs w:val="28"/>
        </w:rPr>
        <w:t>;</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w:t>
      </w:r>
      <w:r>
        <w:rPr>
          <w:rFonts w:ascii="Times New Roman" w:hAnsi="Times New Roman"/>
          <w:bCs/>
          <w:sz w:val="28"/>
          <w:szCs w:val="28"/>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81653F">
        <w:rPr>
          <w:rFonts w:ascii="Times New Roman" w:hAnsi="Times New Roman"/>
          <w:bCs/>
          <w:sz w:val="28"/>
          <w:szCs w:val="28"/>
        </w:rPr>
        <w:t>частью 1.3 статьи 16</w:t>
      </w:r>
      <w:r>
        <w:rPr>
          <w:rFonts w:ascii="Times New Roman" w:hAnsi="Times New Roman"/>
          <w:bCs/>
          <w:sz w:val="28"/>
          <w:szCs w:val="28"/>
        </w:rPr>
        <w:t xml:space="preserve"> Федерального закона от 27.07.2010 </w:t>
      </w:r>
      <w:r w:rsidR="00EE69CE">
        <w:rPr>
          <w:rFonts w:ascii="Times New Roman" w:hAnsi="Times New Roman"/>
          <w:bCs/>
          <w:sz w:val="28"/>
          <w:szCs w:val="28"/>
        </w:rPr>
        <w:t>№</w:t>
      </w:r>
      <w:r>
        <w:rPr>
          <w:rFonts w:ascii="Times New Roman" w:hAnsi="Times New Roman"/>
          <w:bCs/>
          <w:sz w:val="28"/>
          <w:szCs w:val="28"/>
        </w:rPr>
        <w:t xml:space="preserve"> 210-ФЗ «Об организации предоставления государственных и муниципальных услуг»;</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нарушение срока или порядка выдачи документов по результатам предоставления муниципальной услуги;</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B2778D">
        <w:rPr>
          <w:rFonts w:ascii="Times New Roman" w:hAnsi="Times New Roman"/>
          <w:sz w:val="28"/>
          <w:szCs w:val="28"/>
        </w:rPr>
        <w:t>Стадницкого сельского</w:t>
      </w:r>
      <w:r w:rsidR="00EE69CE" w:rsidRPr="00EE69CE">
        <w:rPr>
          <w:rFonts w:ascii="Times New Roman" w:hAnsi="Times New Roman"/>
          <w:bCs/>
          <w:sz w:val="28"/>
          <w:szCs w:val="28"/>
        </w:rPr>
        <w:t xml:space="preserve"> поселения</w:t>
      </w:r>
      <w:r>
        <w:rPr>
          <w:rFonts w:ascii="Times New Roman" w:hAnsi="Times New Roman"/>
          <w:bCs/>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81653F">
        <w:rPr>
          <w:rFonts w:ascii="Times New Roman" w:hAnsi="Times New Roman"/>
          <w:bCs/>
          <w:sz w:val="28"/>
          <w:szCs w:val="28"/>
        </w:rPr>
        <w:t>частью 1.3 статьи 16</w:t>
      </w:r>
      <w:r>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1653F">
        <w:rPr>
          <w:rFonts w:ascii="Times New Roman" w:hAnsi="Times New Roman"/>
          <w:bCs/>
          <w:sz w:val="28"/>
          <w:szCs w:val="28"/>
        </w:rPr>
        <w:t>пунктом 4 части 1 статьи 7</w:t>
      </w:r>
      <w:r>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81653F">
        <w:rPr>
          <w:rFonts w:ascii="Times New Roman" w:hAnsi="Times New Roman"/>
          <w:bCs/>
          <w:sz w:val="28"/>
          <w:szCs w:val="28"/>
        </w:rPr>
        <w:t>частью 1.3 статьи 16</w:t>
      </w:r>
      <w:r>
        <w:rPr>
          <w:rFonts w:ascii="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5.3. Заявители имеют право на получение информации, необходимой для обоснования и рассмотрения жалобы.</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5.4. Оснований для отказа в рассмотрении жалобы не имеется.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5.5. Основанием для начала процедуры досудебного (внесудебного) обжалования является поступившая жалоба.</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5.6. Жалоба должна содержать:</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3724F" w:rsidRPr="003F2402" w:rsidRDefault="0063724F" w:rsidP="0081653F">
      <w:pPr>
        <w:autoSpaceDE w:val="0"/>
        <w:autoSpaceDN w:val="0"/>
        <w:adjustRightInd w:val="0"/>
        <w:ind w:firstLine="709"/>
        <w:rPr>
          <w:rFonts w:ascii="Times New Roman" w:hAnsi="Times New Roman"/>
          <w:bCs/>
          <w:sz w:val="28"/>
          <w:szCs w:val="28"/>
        </w:rPr>
      </w:pPr>
      <w:r w:rsidRPr="003F2402">
        <w:rPr>
          <w:rFonts w:ascii="Times New Roman" w:hAnsi="Times New Roman"/>
          <w:bCs/>
          <w:sz w:val="28"/>
          <w:szCs w:val="28"/>
        </w:rPr>
        <w:t>5.7. Заявитель может обжаловать решения и действия (бездействие) должностных лиц, муниципальн</w:t>
      </w:r>
      <w:r w:rsidR="006B07DF" w:rsidRPr="003F2402">
        <w:rPr>
          <w:rFonts w:ascii="Times New Roman" w:hAnsi="Times New Roman"/>
          <w:bCs/>
          <w:sz w:val="28"/>
          <w:szCs w:val="28"/>
        </w:rPr>
        <w:t xml:space="preserve">ых служащих администрации </w:t>
      </w:r>
      <w:r w:rsidRPr="003F2402">
        <w:rPr>
          <w:rFonts w:ascii="Times New Roman" w:hAnsi="Times New Roman"/>
          <w:bCs/>
          <w:sz w:val="28"/>
          <w:szCs w:val="28"/>
        </w:rPr>
        <w:t xml:space="preserve">главе </w:t>
      </w:r>
      <w:r w:rsidR="00EE69CE" w:rsidRPr="003F2402">
        <w:rPr>
          <w:rFonts w:ascii="Times New Roman" w:hAnsi="Times New Roman"/>
          <w:bCs/>
          <w:sz w:val="28"/>
          <w:szCs w:val="28"/>
        </w:rPr>
        <w:t>поселения</w:t>
      </w:r>
      <w:r w:rsidRPr="003F2402">
        <w:rPr>
          <w:rFonts w:ascii="Times New Roman" w:hAnsi="Times New Roman"/>
          <w:bCs/>
          <w:sz w:val="28"/>
          <w:szCs w:val="28"/>
        </w:rPr>
        <w:t>.</w:t>
      </w:r>
    </w:p>
    <w:p w:rsidR="0063724F" w:rsidRDefault="006B07DF" w:rsidP="0081653F">
      <w:pPr>
        <w:autoSpaceDE w:val="0"/>
        <w:autoSpaceDN w:val="0"/>
        <w:adjustRightInd w:val="0"/>
        <w:ind w:firstLine="709"/>
        <w:rPr>
          <w:rFonts w:ascii="Times New Roman" w:hAnsi="Times New Roman"/>
          <w:bCs/>
          <w:sz w:val="28"/>
          <w:szCs w:val="28"/>
        </w:rPr>
      </w:pPr>
      <w:r w:rsidRPr="003F2402">
        <w:rPr>
          <w:rFonts w:ascii="Times New Roman" w:hAnsi="Times New Roman"/>
          <w:bCs/>
          <w:sz w:val="28"/>
          <w:szCs w:val="28"/>
        </w:rPr>
        <w:lastRenderedPageBreak/>
        <w:t>Глава</w:t>
      </w:r>
      <w:r w:rsidR="0063724F" w:rsidRPr="003F2402">
        <w:rPr>
          <w:rFonts w:ascii="Times New Roman" w:hAnsi="Times New Roman"/>
          <w:bCs/>
          <w:sz w:val="28"/>
          <w:szCs w:val="28"/>
        </w:rPr>
        <w:t xml:space="preserve"> </w:t>
      </w:r>
      <w:r w:rsidR="00EE69CE" w:rsidRPr="003F2402">
        <w:rPr>
          <w:rFonts w:ascii="Times New Roman" w:hAnsi="Times New Roman"/>
          <w:bCs/>
          <w:sz w:val="28"/>
          <w:szCs w:val="28"/>
        </w:rPr>
        <w:t>поселения</w:t>
      </w:r>
      <w:r w:rsidR="0063724F" w:rsidRPr="003F2402">
        <w:rPr>
          <w:rFonts w:ascii="Times New Roman" w:hAnsi="Times New Roman"/>
          <w:bCs/>
          <w:sz w:val="28"/>
          <w:szCs w:val="28"/>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w:t>
      </w:r>
      <w:r w:rsidR="0063724F">
        <w:rPr>
          <w:rFonts w:ascii="Times New Roman" w:hAnsi="Times New Roman"/>
          <w:bCs/>
          <w:sz w:val="28"/>
          <w:szCs w:val="28"/>
        </w:rPr>
        <w:t xml:space="preserve"> телефонов, которые размещаются на официальном сайте администрации в сети Интернет, на информационных стендах.</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5.9. По результатам рассмотрения жалобы лицом, уполномоченным на ее рассмотрение, принимается одно из следующих решений:</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B07DF">
        <w:rPr>
          <w:rFonts w:ascii="Times New Roman" w:hAnsi="Times New Roman"/>
          <w:sz w:val="28"/>
          <w:szCs w:val="28"/>
        </w:rPr>
        <w:t>Стадницкого сельского</w:t>
      </w:r>
      <w:r w:rsidR="00EE69CE" w:rsidRPr="00EE69CE">
        <w:rPr>
          <w:rFonts w:ascii="Times New Roman" w:hAnsi="Times New Roman"/>
          <w:bCs/>
          <w:sz w:val="28"/>
          <w:szCs w:val="28"/>
        </w:rPr>
        <w:t xml:space="preserve"> поселения</w:t>
      </w:r>
      <w:r>
        <w:rPr>
          <w:rFonts w:ascii="Times New Roman" w:hAnsi="Times New Roman"/>
          <w:bCs/>
          <w:sz w:val="28"/>
          <w:szCs w:val="28"/>
        </w:rPr>
        <w:t>;</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2) в удовлетворении жалобы отказывается.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bCs/>
          <w:sz w:val="28"/>
          <w:szCs w:val="28"/>
        </w:rPr>
        <w:t xml:space="preserve">5.11. </w:t>
      </w:r>
      <w:r>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w:t>
      </w:r>
      <w:r>
        <w:rPr>
          <w:rFonts w:ascii="Times New Roman" w:hAnsi="Times New Roman"/>
          <w:sz w:val="28"/>
          <w:szCs w:val="28"/>
        </w:rPr>
        <w:lastRenderedPageBreak/>
        <w:t>предоставления государственных услуг в Воронежской области»</w:t>
      </w:r>
      <w:r w:rsidR="0081653F">
        <w:rPr>
          <w:rFonts w:ascii="Times New Roman" w:hAnsi="Times New Roman"/>
          <w:sz w:val="28"/>
          <w:szCs w:val="28"/>
        </w:rPr>
        <w:t xml:space="preserve"> </w:t>
      </w:r>
      <w:r>
        <w:rPr>
          <w:rFonts w:ascii="Times New Roman" w:hAnsi="Times New Roman"/>
          <w:sz w:val="28"/>
          <w:szCs w:val="28"/>
        </w:rPr>
        <w:t>в отношении того же заявителя и по тому же предмету жалобы;</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4) если обжалуемые действия являются правомерными.</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63724F" w:rsidRDefault="0063724F"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5.13. Не позднее дня, следующего за днем принятия решения, указанного в </w:t>
      </w:r>
      <w:r w:rsidRPr="0081653F">
        <w:rPr>
          <w:rFonts w:ascii="Times New Roman" w:hAnsi="Times New Roman"/>
          <w:bCs/>
          <w:sz w:val="28"/>
          <w:szCs w:val="28"/>
        </w:rPr>
        <w:t>пункте 5.9</w:t>
      </w:r>
      <w:r>
        <w:rPr>
          <w:rFonts w:ascii="Times New Roman" w:hAnsi="Times New Roman"/>
          <w:b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 xml:space="preserve">5.15. В случае признания жалобы не подлежащей удовлетворению в ответе заявителю, указанном в </w:t>
      </w:r>
      <w:r w:rsidRPr="0081653F">
        <w:rPr>
          <w:rFonts w:ascii="Times New Roman" w:hAnsi="Times New Roman"/>
          <w:bCs/>
          <w:sz w:val="28"/>
          <w:szCs w:val="28"/>
        </w:rPr>
        <w:t>пункте 5.13</w:t>
      </w:r>
      <w:r>
        <w:rPr>
          <w:rFonts w:ascii="Times New Roman" w:hAnsi="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724F" w:rsidRDefault="0063724F" w:rsidP="0081653F">
      <w:pPr>
        <w:autoSpaceDE w:val="0"/>
        <w:autoSpaceDN w:val="0"/>
        <w:adjustRightInd w:val="0"/>
        <w:ind w:firstLine="709"/>
        <w:rPr>
          <w:rFonts w:ascii="Times New Roman" w:hAnsi="Times New Roman"/>
          <w:bCs/>
          <w:sz w:val="28"/>
          <w:szCs w:val="28"/>
        </w:rPr>
      </w:pPr>
      <w:r>
        <w:rPr>
          <w:rFonts w:ascii="Times New Roman" w:hAnsi="Times New Roman"/>
          <w:bCs/>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24F" w:rsidRDefault="0063724F" w:rsidP="0081653F">
      <w:pPr>
        <w:ind w:firstLine="0"/>
        <w:jc w:val="left"/>
        <w:rPr>
          <w:rFonts w:ascii="Times New Roman" w:hAnsi="Times New Roman"/>
          <w:sz w:val="28"/>
          <w:szCs w:val="28"/>
        </w:rPr>
      </w:pPr>
    </w:p>
    <w:p w:rsidR="006B07DF" w:rsidRPr="003F2402" w:rsidRDefault="0081653F" w:rsidP="003F2402">
      <w:pPr>
        <w:ind w:firstLine="0"/>
        <w:jc w:val="right"/>
        <w:rPr>
          <w:rFonts w:ascii="Times New Roman" w:hAnsi="Times New Roman"/>
          <w:sz w:val="28"/>
          <w:szCs w:val="28"/>
        </w:rPr>
      </w:pPr>
      <w:r>
        <w:rPr>
          <w:rFonts w:ascii="Times New Roman" w:hAnsi="Times New Roman"/>
          <w:sz w:val="28"/>
          <w:szCs w:val="28"/>
        </w:rPr>
        <w:br w:type="page"/>
      </w:r>
      <w:bookmarkStart w:id="0" w:name="_GoBack"/>
      <w:bookmarkEnd w:id="0"/>
      <w:r w:rsidR="006B07DF" w:rsidRPr="006B07DF">
        <w:rPr>
          <w:rFonts w:eastAsiaTheme="minorHAnsi" w:cs="Arial"/>
          <w:lang w:eastAsia="en-US"/>
        </w:rPr>
        <w:lastRenderedPageBreak/>
        <w:t xml:space="preserve">Приложение №1 </w:t>
      </w:r>
    </w:p>
    <w:p w:rsidR="006B07DF" w:rsidRPr="006B07DF" w:rsidRDefault="006B07DF" w:rsidP="003F2402">
      <w:pPr>
        <w:tabs>
          <w:tab w:val="left" w:pos="4962"/>
        </w:tabs>
        <w:ind w:firstLine="709"/>
        <w:jc w:val="right"/>
        <w:rPr>
          <w:rFonts w:eastAsiaTheme="minorHAnsi" w:cs="Arial"/>
          <w:lang w:eastAsia="en-US"/>
        </w:rPr>
      </w:pPr>
      <w:r w:rsidRPr="006B07DF">
        <w:rPr>
          <w:rFonts w:eastAsiaTheme="minorHAnsi" w:cs="Arial"/>
          <w:lang w:eastAsia="en-US"/>
        </w:rPr>
        <w:t>к административному регламенту</w:t>
      </w:r>
    </w:p>
    <w:p w:rsidR="006B07DF" w:rsidRPr="006B07DF" w:rsidRDefault="006B07DF" w:rsidP="003F2402">
      <w:pPr>
        <w:tabs>
          <w:tab w:val="left" w:pos="4962"/>
        </w:tabs>
        <w:ind w:firstLine="709"/>
        <w:jc w:val="right"/>
        <w:rPr>
          <w:rFonts w:eastAsiaTheme="minorHAnsi" w:cs="Arial"/>
          <w:lang w:eastAsia="en-US"/>
        </w:rPr>
      </w:pPr>
    </w:p>
    <w:p w:rsidR="006B07DF" w:rsidRPr="006B07DF" w:rsidRDefault="006B07DF" w:rsidP="006B07DF">
      <w:pPr>
        <w:ind w:firstLine="709"/>
        <w:rPr>
          <w:rFonts w:eastAsiaTheme="minorHAnsi" w:cs="Arial"/>
          <w:lang w:eastAsia="en-US"/>
        </w:rPr>
      </w:pPr>
      <w:r w:rsidRPr="006B07DF">
        <w:rPr>
          <w:rFonts w:eastAsiaTheme="minorHAnsi" w:cs="Arial"/>
          <w:lang w:eastAsia="en-US"/>
        </w:rPr>
        <w:t>1. Место нахождения администрации Стадницкого сельского поселения:</w:t>
      </w:r>
    </w:p>
    <w:p w:rsidR="006B07DF" w:rsidRPr="006B07DF" w:rsidRDefault="006B07DF" w:rsidP="006B07DF">
      <w:pPr>
        <w:ind w:firstLine="709"/>
        <w:rPr>
          <w:rFonts w:eastAsiaTheme="minorHAnsi" w:cs="Arial"/>
          <w:lang w:eastAsia="en-US"/>
        </w:rPr>
      </w:pPr>
      <w:r w:rsidRPr="006B07DF">
        <w:rPr>
          <w:rFonts w:eastAsiaTheme="minorHAnsi" w:cs="Arial"/>
          <w:lang w:eastAsia="en-US"/>
        </w:rPr>
        <w:t>396917, Воронежская область, Семилукский район, село Стадница, улица Центральная, дом 15.</w:t>
      </w:r>
    </w:p>
    <w:p w:rsidR="006B07DF" w:rsidRPr="006B07DF" w:rsidRDefault="006B07DF" w:rsidP="006B07DF">
      <w:pPr>
        <w:ind w:firstLine="709"/>
        <w:rPr>
          <w:rFonts w:eastAsiaTheme="minorHAnsi" w:cs="Arial"/>
          <w:lang w:eastAsia="en-US"/>
        </w:rPr>
      </w:pPr>
      <w:r w:rsidRPr="006B07DF">
        <w:rPr>
          <w:rFonts w:eastAsiaTheme="minorHAnsi" w:cs="Arial"/>
          <w:lang w:eastAsia="en-US"/>
        </w:rPr>
        <w:t>График работы администрации Стадницкого сельского поселения Семилукского муниципального района Воронежской области:</w:t>
      </w:r>
    </w:p>
    <w:p w:rsidR="006B07DF" w:rsidRPr="006B07DF" w:rsidRDefault="006B07DF" w:rsidP="006B07DF">
      <w:pPr>
        <w:ind w:firstLine="709"/>
        <w:rPr>
          <w:rFonts w:eastAsiaTheme="minorHAnsi" w:cs="Arial"/>
          <w:lang w:eastAsia="en-US"/>
        </w:rPr>
      </w:pPr>
      <w:r w:rsidRPr="006B07DF">
        <w:rPr>
          <w:rFonts w:eastAsiaTheme="minorHAnsi" w:cs="Arial"/>
          <w:lang w:eastAsia="en-US"/>
        </w:rPr>
        <w:t>понедельник - пятница: с 08.00 до 16.00;</w:t>
      </w:r>
    </w:p>
    <w:p w:rsidR="006B07DF" w:rsidRPr="006B07DF" w:rsidRDefault="006B07DF" w:rsidP="006B07DF">
      <w:pPr>
        <w:ind w:firstLine="709"/>
        <w:rPr>
          <w:rFonts w:eastAsiaTheme="minorHAnsi" w:cs="Arial"/>
          <w:lang w:eastAsia="en-US"/>
        </w:rPr>
      </w:pPr>
      <w:r w:rsidRPr="006B07DF">
        <w:rPr>
          <w:rFonts w:eastAsiaTheme="minorHAnsi" w:cs="Arial"/>
          <w:lang w:eastAsia="en-US"/>
        </w:rPr>
        <w:t>перерыв: с 12.00 до 13.00.</w:t>
      </w:r>
    </w:p>
    <w:p w:rsidR="006B07DF" w:rsidRPr="006B07DF" w:rsidRDefault="006B07DF" w:rsidP="006B07DF">
      <w:pPr>
        <w:ind w:firstLine="709"/>
        <w:rPr>
          <w:rFonts w:eastAsiaTheme="minorHAnsi" w:cs="Arial"/>
          <w:lang w:eastAsia="en-US"/>
        </w:rPr>
      </w:pPr>
      <w:r w:rsidRPr="006B07DF">
        <w:rPr>
          <w:rFonts w:eastAsiaTheme="minorHAnsi" w:cs="Arial"/>
          <w:lang w:eastAsia="en-US"/>
        </w:rPr>
        <w:t>Официальный сайт администрации Стадницкого сельского поселения Семилукского муниципального района Воронежской области в сети Интернет: (http://stadnica.ru).</w:t>
      </w:r>
    </w:p>
    <w:p w:rsidR="006B07DF" w:rsidRPr="006B07DF" w:rsidRDefault="006B07DF" w:rsidP="006B07DF">
      <w:pPr>
        <w:ind w:firstLine="709"/>
        <w:rPr>
          <w:rFonts w:eastAsiaTheme="minorHAnsi" w:cs="Arial"/>
          <w:lang w:eastAsia="en-US"/>
        </w:rPr>
      </w:pPr>
      <w:r w:rsidRPr="006B07DF">
        <w:rPr>
          <w:rFonts w:eastAsiaTheme="minorHAnsi" w:cs="Arial"/>
          <w:lang w:eastAsia="en-US"/>
        </w:rPr>
        <w:t>Адрес электронной почты администрации Стадницкого сельского поселения Семилукского муниципального района Воронежской области: stadnick.semil@govvrn.ru.</w:t>
      </w:r>
    </w:p>
    <w:p w:rsidR="006B07DF" w:rsidRPr="006B07DF" w:rsidRDefault="006B07DF" w:rsidP="006B07DF">
      <w:pPr>
        <w:ind w:firstLine="709"/>
        <w:rPr>
          <w:rFonts w:eastAsiaTheme="minorHAnsi" w:cs="Arial"/>
          <w:lang w:eastAsia="en-US"/>
        </w:rPr>
      </w:pPr>
      <w:r w:rsidRPr="006B07DF">
        <w:rPr>
          <w:rFonts w:eastAsiaTheme="minorHAnsi" w:cs="Arial"/>
          <w:lang w:eastAsia="en-US"/>
        </w:rPr>
        <w:t>2. Телефоны для справок: (847372) 71-8-39.</w:t>
      </w:r>
    </w:p>
    <w:p w:rsidR="006B07DF" w:rsidRPr="006B07DF" w:rsidRDefault="006B07DF" w:rsidP="006B07DF">
      <w:pPr>
        <w:ind w:firstLine="709"/>
        <w:rPr>
          <w:rFonts w:eastAsiaTheme="minorHAnsi" w:cs="Arial"/>
          <w:lang w:eastAsia="en-US"/>
        </w:rPr>
      </w:pPr>
      <w:r w:rsidRPr="006B07DF">
        <w:rPr>
          <w:rFonts w:eastAsiaTheme="minorHAnsi" w:cs="Arial"/>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B07DF" w:rsidRPr="006B07DF" w:rsidRDefault="006B07DF" w:rsidP="006B07DF">
      <w:pPr>
        <w:ind w:firstLine="709"/>
        <w:rPr>
          <w:rFonts w:eastAsiaTheme="minorHAnsi" w:cs="Arial"/>
          <w:lang w:eastAsia="en-US"/>
        </w:rPr>
      </w:pPr>
      <w:r w:rsidRPr="006B07DF">
        <w:rPr>
          <w:rFonts w:eastAsiaTheme="minorHAnsi" w:cs="Arial"/>
          <w:lang w:eastAsia="en-US"/>
        </w:rPr>
        <w:t xml:space="preserve">3.1. Место нахождения АУ «МФЦ»: </w:t>
      </w:r>
      <w:smartTag w:uri="urn:schemas-microsoft-com:office:smarttags" w:element="metricconverter">
        <w:smartTagPr>
          <w:attr w:name="ProductID" w:val="394026, г"/>
        </w:smartTagPr>
        <w:r w:rsidRPr="006B07DF">
          <w:rPr>
            <w:rFonts w:eastAsiaTheme="minorHAnsi" w:cs="Arial"/>
            <w:lang w:eastAsia="en-US"/>
          </w:rPr>
          <w:t>394026, г</w:t>
        </w:r>
      </w:smartTag>
      <w:r w:rsidRPr="006B07DF">
        <w:rPr>
          <w:rFonts w:eastAsiaTheme="minorHAnsi" w:cs="Arial"/>
          <w:lang w:eastAsia="en-US"/>
        </w:rPr>
        <w:t>. Воронеж, ул. Дружинников, 3б (Коминтерновский район).</w:t>
      </w:r>
    </w:p>
    <w:p w:rsidR="006B07DF" w:rsidRPr="006B07DF" w:rsidRDefault="006B07DF" w:rsidP="006B07DF">
      <w:pPr>
        <w:ind w:firstLine="709"/>
        <w:rPr>
          <w:rFonts w:eastAsiaTheme="minorHAnsi" w:cs="Arial"/>
          <w:lang w:eastAsia="en-US"/>
        </w:rPr>
      </w:pPr>
      <w:r w:rsidRPr="006B07DF">
        <w:rPr>
          <w:rFonts w:eastAsiaTheme="minorHAnsi" w:cs="Arial"/>
          <w:lang w:eastAsia="en-US"/>
        </w:rPr>
        <w:t>Телефон для справок АУ «МФЦ»: (473) 226-99-99.</w:t>
      </w:r>
    </w:p>
    <w:p w:rsidR="006B07DF" w:rsidRPr="006B07DF" w:rsidRDefault="006B07DF" w:rsidP="006B07DF">
      <w:pPr>
        <w:ind w:firstLine="709"/>
        <w:rPr>
          <w:rFonts w:eastAsiaTheme="minorHAnsi" w:cs="Arial"/>
          <w:lang w:eastAsia="en-US"/>
        </w:rPr>
      </w:pPr>
      <w:r w:rsidRPr="006B07DF">
        <w:rPr>
          <w:rFonts w:eastAsiaTheme="minorHAnsi" w:cs="Arial"/>
          <w:lang w:eastAsia="en-US"/>
        </w:rPr>
        <w:t>Официальный сайт АУ «МФЦ» в сети Интернет: mydocuments36.ru.</w:t>
      </w:r>
    </w:p>
    <w:p w:rsidR="006B07DF" w:rsidRPr="006B07DF" w:rsidRDefault="006B07DF" w:rsidP="006B07DF">
      <w:pPr>
        <w:ind w:firstLine="709"/>
        <w:rPr>
          <w:rFonts w:eastAsiaTheme="minorHAnsi" w:cs="Arial"/>
          <w:lang w:eastAsia="en-US"/>
        </w:rPr>
      </w:pPr>
      <w:r w:rsidRPr="006B07DF">
        <w:rPr>
          <w:rFonts w:eastAsiaTheme="minorHAnsi" w:cs="Arial"/>
          <w:lang w:eastAsia="en-US"/>
        </w:rPr>
        <w:t>Адрес электронной почты АУ «МФЦ»: mfc@govvrn.ru</w:t>
      </w:r>
    </w:p>
    <w:p w:rsidR="006B07DF" w:rsidRPr="006B07DF" w:rsidRDefault="006B07DF" w:rsidP="006B07DF">
      <w:pPr>
        <w:ind w:firstLine="709"/>
        <w:rPr>
          <w:rFonts w:eastAsiaTheme="minorHAnsi" w:cs="Arial"/>
          <w:lang w:eastAsia="en-US"/>
        </w:rPr>
      </w:pPr>
      <w:r w:rsidRPr="006B07DF">
        <w:rPr>
          <w:rFonts w:eastAsiaTheme="minorHAnsi" w:cs="Arial"/>
          <w:lang w:eastAsia="en-US"/>
        </w:rPr>
        <w:t>График работы АУ «МФЦ»:</w:t>
      </w:r>
    </w:p>
    <w:p w:rsidR="006B07DF" w:rsidRPr="006B07DF" w:rsidRDefault="006B07DF" w:rsidP="006B07DF">
      <w:pPr>
        <w:ind w:firstLine="709"/>
        <w:rPr>
          <w:rFonts w:eastAsiaTheme="minorHAnsi" w:cs="Arial"/>
          <w:lang w:eastAsia="en-US"/>
        </w:rPr>
      </w:pPr>
      <w:r w:rsidRPr="006B07DF">
        <w:rPr>
          <w:rFonts w:eastAsiaTheme="minorHAnsi" w:cs="Arial"/>
          <w:lang w:eastAsia="en-US"/>
        </w:rPr>
        <w:t>Понедельник с 09.00 до 18.00</w:t>
      </w:r>
    </w:p>
    <w:p w:rsidR="006B07DF" w:rsidRPr="006B07DF" w:rsidRDefault="006B07DF" w:rsidP="006B07DF">
      <w:pPr>
        <w:ind w:firstLine="709"/>
        <w:rPr>
          <w:rFonts w:eastAsiaTheme="minorHAnsi" w:cs="Arial"/>
          <w:lang w:eastAsia="en-US"/>
        </w:rPr>
      </w:pPr>
      <w:r w:rsidRPr="006B07DF">
        <w:rPr>
          <w:rFonts w:eastAsiaTheme="minorHAnsi" w:cs="Arial"/>
          <w:lang w:eastAsia="en-US"/>
        </w:rPr>
        <w:t>вторник, среда, четверг, пятница: с 09.00 до 20.00;</w:t>
      </w:r>
    </w:p>
    <w:p w:rsidR="006B07DF" w:rsidRPr="006B07DF" w:rsidRDefault="006B07DF" w:rsidP="006B07DF">
      <w:pPr>
        <w:ind w:firstLine="709"/>
        <w:rPr>
          <w:rFonts w:eastAsiaTheme="minorHAnsi" w:cs="Arial"/>
          <w:lang w:eastAsia="en-US"/>
        </w:rPr>
      </w:pPr>
      <w:r w:rsidRPr="006B07DF">
        <w:rPr>
          <w:rFonts w:eastAsiaTheme="minorHAnsi" w:cs="Arial"/>
          <w:lang w:eastAsia="en-US"/>
        </w:rPr>
        <w:t>суббота: с 09.00 до 16.45.</w:t>
      </w:r>
    </w:p>
    <w:p w:rsidR="006B07DF" w:rsidRPr="006B07DF" w:rsidRDefault="006B07DF" w:rsidP="006B07DF">
      <w:pPr>
        <w:ind w:firstLine="709"/>
        <w:rPr>
          <w:rFonts w:eastAsiaTheme="minorHAnsi" w:cs="Arial"/>
          <w:lang w:eastAsia="en-US"/>
        </w:rPr>
      </w:pPr>
      <w:r w:rsidRPr="006B07DF">
        <w:rPr>
          <w:rFonts w:eastAsiaTheme="minorHAnsi" w:cs="Arial"/>
          <w:lang w:eastAsia="en-US"/>
        </w:rPr>
        <w:t>3.2. Место нахождения филиала АУ «МФЦ» в Семилукском муниципальном районе:</w:t>
      </w:r>
    </w:p>
    <w:p w:rsidR="006B07DF" w:rsidRPr="006B07DF" w:rsidRDefault="006B07DF" w:rsidP="006B07DF">
      <w:pPr>
        <w:ind w:firstLine="709"/>
        <w:rPr>
          <w:rFonts w:eastAsiaTheme="minorHAnsi" w:cs="Arial"/>
          <w:lang w:eastAsia="en-US"/>
        </w:rPr>
      </w:pPr>
      <w:r w:rsidRPr="006B07DF">
        <w:rPr>
          <w:rFonts w:eastAsiaTheme="minorHAnsi" w:cs="Arial"/>
          <w:lang w:eastAsia="en-US"/>
        </w:rPr>
        <w:t>Воронежская область, г. Семилуки, ул. Дзержинского 9</w:t>
      </w:r>
    </w:p>
    <w:p w:rsidR="006B07DF" w:rsidRPr="006B07DF" w:rsidRDefault="006B07DF" w:rsidP="006B07DF">
      <w:pPr>
        <w:ind w:firstLine="709"/>
        <w:rPr>
          <w:rFonts w:eastAsiaTheme="minorHAnsi" w:cs="Arial"/>
          <w:lang w:eastAsia="en-US"/>
        </w:rPr>
      </w:pPr>
      <w:r w:rsidRPr="006B07DF">
        <w:rPr>
          <w:rFonts w:eastAsiaTheme="minorHAnsi" w:cs="Arial"/>
          <w:lang w:eastAsia="en-US"/>
        </w:rPr>
        <w:t>Телефон для справок филиала АУ «МФЦ»:8(47372)2-79-49</w:t>
      </w:r>
    </w:p>
    <w:p w:rsidR="006B07DF" w:rsidRPr="006B07DF" w:rsidRDefault="006B07DF" w:rsidP="006B07DF">
      <w:pPr>
        <w:ind w:firstLine="709"/>
        <w:rPr>
          <w:rFonts w:eastAsiaTheme="minorHAnsi" w:cs="Arial"/>
          <w:lang w:eastAsia="en-US"/>
        </w:rPr>
      </w:pPr>
      <w:r w:rsidRPr="006B07DF">
        <w:rPr>
          <w:rFonts w:eastAsiaTheme="minorHAnsi" w:cs="Arial"/>
          <w:lang w:eastAsia="en-US"/>
        </w:rPr>
        <w:t>График работы филиала АУ «МФЦ»:</w:t>
      </w:r>
    </w:p>
    <w:p w:rsidR="006B07DF" w:rsidRPr="006B07DF" w:rsidRDefault="006B07DF" w:rsidP="006B07DF">
      <w:pPr>
        <w:ind w:firstLine="709"/>
        <w:rPr>
          <w:rFonts w:eastAsiaTheme="minorHAnsi" w:cs="Arial"/>
          <w:lang w:eastAsia="en-US"/>
        </w:rPr>
      </w:pPr>
      <w:r w:rsidRPr="006B07DF">
        <w:rPr>
          <w:rFonts w:eastAsiaTheme="minorHAnsi" w:cs="Arial"/>
          <w:lang w:eastAsia="en-US"/>
        </w:rPr>
        <w:t>Понедельник с 08.00 до 17.00</w:t>
      </w:r>
    </w:p>
    <w:p w:rsidR="006B07DF" w:rsidRPr="006B07DF" w:rsidRDefault="006B07DF" w:rsidP="006B07DF">
      <w:pPr>
        <w:ind w:firstLine="709"/>
        <w:rPr>
          <w:rFonts w:eastAsiaTheme="minorHAnsi" w:cs="Arial"/>
          <w:lang w:eastAsia="en-US"/>
        </w:rPr>
      </w:pPr>
      <w:r w:rsidRPr="006B07DF">
        <w:rPr>
          <w:rFonts w:eastAsiaTheme="minorHAnsi" w:cs="Arial"/>
          <w:lang w:eastAsia="en-US"/>
        </w:rPr>
        <w:t>Вторник, среда, четверг, пятница: с 8.00 до 20.00.</w:t>
      </w:r>
    </w:p>
    <w:p w:rsidR="006B07DF" w:rsidRPr="006B07DF" w:rsidRDefault="006B07DF" w:rsidP="006B07DF">
      <w:pPr>
        <w:ind w:firstLine="709"/>
        <w:rPr>
          <w:rFonts w:eastAsiaTheme="minorHAnsi" w:cs="Arial"/>
          <w:lang w:eastAsia="en-US"/>
        </w:rPr>
      </w:pPr>
      <w:r w:rsidRPr="006B07DF">
        <w:rPr>
          <w:rFonts w:eastAsiaTheme="minorHAnsi" w:cs="Arial"/>
          <w:lang w:eastAsia="en-US"/>
        </w:rPr>
        <w:t>Суббота с 8.00 до 15.45;</w:t>
      </w:r>
    </w:p>
    <w:p w:rsidR="006B07DF" w:rsidRPr="006B07DF" w:rsidRDefault="006B07DF" w:rsidP="006B07DF">
      <w:pPr>
        <w:ind w:firstLine="709"/>
        <w:rPr>
          <w:rFonts w:eastAsiaTheme="minorHAnsi" w:cs="Arial"/>
          <w:lang w:eastAsia="en-US"/>
        </w:rPr>
      </w:pPr>
      <w:r w:rsidRPr="006B07DF">
        <w:rPr>
          <w:rFonts w:eastAsiaTheme="minorHAnsi" w:cs="Arial"/>
          <w:lang w:eastAsia="en-US"/>
        </w:rPr>
        <w:br w:type="page"/>
      </w:r>
    </w:p>
    <w:p w:rsidR="003039F0" w:rsidRPr="004B0984" w:rsidRDefault="003039F0" w:rsidP="0081653F">
      <w:pPr>
        <w:tabs>
          <w:tab w:val="left" w:pos="1276"/>
        </w:tabs>
        <w:adjustRightInd w:val="0"/>
        <w:ind w:firstLine="5103"/>
        <w:contextualSpacing/>
        <w:jc w:val="left"/>
        <w:rPr>
          <w:rFonts w:ascii="Times New Roman" w:hAnsi="Times New Roman"/>
          <w:sz w:val="28"/>
          <w:szCs w:val="28"/>
        </w:rPr>
      </w:pPr>
      <w:r w:rsidRPr="004B0984">
        <w:rPr>
          <w:rFonts w:ascii="Times New Roman" w:hAnsi="Times New Roman"/>
          <w:sz w:val="28"/>
          <w:szCs w:val="28"/>
        </w:rPr>
        <w:lastRenderedPageBreak/>
        <w:t>Приложение № 2</w:t>
      </w:r>
    </w:p>
    <w:p w:rsidR="003039F0" w:rsidRPr="004B0984" w:rsidRDefault="003039F0" w:rsidP="0081653F">
      <w:pPr>
        <w:tabs>
          <w:tab w:val="left" w:pos="1276"/>
        </w:tabs>
        <w:adjustRightInd w:val="0"/>
        <w:ind w:firstLine="5103"/>
        <w:contextualSpacing/>
        <w:jc w:val="left"/>
        <w:rPr>
          <w:rFonts w:ascii="Times New Roman" w:hAnsi="Times New Roman"/>
          <w:sz w:val="28"/>
          <w:szCs w:val="28"/>
        </w:rPr>
      </w:pPr>
      <w:r w:rsidRPr="004B0984">
        <w:rPr>
          <w:rFonts w:ascii="Times New Roman" w:hAnsi="Times New Roman"/>
          <w:sz w:val="28"/>
          <w:szCs w:val="28"/>
        </w:rPr>
        <w:t>к административному регламенту</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Форма заявления</w:t>
      </w:r>
    </w:p>
    <w:p w:rsidR="003039F0" w:rsidRPr="004B0984" w:rsidRDefault="003039F0" w:rsidP="0081653F">
      <w:pPr>
        <w:tabs>
          <w:tab w:val="left" w:pos="1276"/>
        </w:tabs>
        <w:adjustRightInd w:val="0"/>
        <w:ind w:firstLine="709"/>
        <w:contextualSpacing/>
        <w:jc w:val="right"/>
        <w:rPr>
          <w:rFonts w:ascii="Times New Roman" w:hAnsi="Times New Roman"/>
          <w:i/>
          <w:sz w:val="28"/>
          <w:szCs w:val="28"/>
        </w:rPr>
      </w:pPr>
    </w:p>
    <w:p w:rsidR="003039F0"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 xml:space="preserve">В администрацию </w:t>
      </w:r>
      <w:r w:rsidR="006B07DF">
        <w:rPr>
          <w:rFonts w:ascii="Times New Roman" w:hAnsi="Times New Roman"/>
          <w:sz w:val="28"/>
          <w:szCs w:val="28"/>
        </w:rPr>
        <w:t xml:space="preserve">Стадницкого сельского </w:t>
      </w:r>
      <w:r w:rsidRPr="004B0984">
        <w:rPr>
          <w:rFonts w:ascii="Times New Roman" w:hAnsi="Times New Roman"/>
          <w:sz w:val="28"/>
          <w:szCs w:val="28"/>
        </w:rPr>
        <w:t xml:space="preserve">поселения </w:t>
      </w:r>
    </w:p>
    <w:p w:rsidR="00EE69CE" w:rsidRPr="004B0984" w:rsidRDefault="00EE69CE" w:rsidP="0081653F">
      <w:pPr>
        <w:tabs>
          <w:tab w:val="left" w:pos="1276"/>
        </w:tabs>
        <w:adjustRightInd w:val="0"/>
        <w:ind w:firstLine="709"/>
        <w:contextualSpacing/>
        <w:jc w:val="right"/>
        <w:rPr>
          <w:rFonts w:ascii="Times New Roman" w:hAnsi="Times New Roman"/>
          <w:sz w:val="28"/>
          <w:szCs w:val="28"/>
        </w:rPr>
      </w:pP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______________________________________________</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(Ф.И.О.)</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______________________________________________</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(Ф.И.О. заявителя)</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______________________________________________</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(паспортные данные)</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______________________________________________</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(по доверенности в интересах)</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______________________________________________</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(адрес регистрации)</w:t>
      </w:r>
    </w:p>
    <w:p w:rsidR="003039F0" w:rsidRPr="004B0984" w:rsidRDefault="003039F0" w:rsidP="0081653F">
      <w:pPr>
        <w:tabs>
          <w:tab w:val="left" w:pos="1276"/>
        </w:tabs>
        <w:adjustRightInd w:val="0"/>
        <w:ind w:firstLine="709"/>
        <w:contextualSpacing/>
        <w:jc w:val="right"/>
        <w:rPr>
          <w:rFonts w:ascii="Times New Roman" w:hAnsi="Times New Roman"/>
          <w:sz w:val="28"/>
          <w:szCs w:val="28"/>
        </w:rPr>
      </w:pPr>
      <w:r w:rsidRPr="004B0984">
        <w:rPr>
          <w:rFonts w:ascii="Times New Roman" w:hAnsi="Times New Roman"/>
          <w:sz w:val="28"/>
          <w:szCs w:val="28"/>
        </w:rPr>
        <w:t>Контактный телефон ____________________________</w:t>
      </w:r>
    </w:p>
    <w:p w:rsidR="003039F0" w:rsidRPr="004B0984" w:rsidRDefault="003039F0" w:rsidP="00DA13F3">
      <w:pPr>
        <w:ind w:left="5670"/>
        <w:jc w:val="right"/>
        <w:rPr>
          <w:rFonts w:ascii="Times New Roman" w:hAnsi="Times New Roman"/>
          <w:sz w:val="28"/>
          <w:szCs w:val="28"/>
        </w:rPr>
      </w:pPr>
      <w:r w:rsidRPr="004B0984">
        <w:rPr>
          <w:rFonts w:ascii="Times New Roman" w:hAnsi="Times New Roman"/>
          <w:sz w:val="28"/>
          <w:szCs w:val="28"/>
        </w:rPr>
        <w:t>(указывается по желанию</w:t>
      </w:r>
      <w:r w:rsidR="00DA13F3">
        <w:rPr>
          <w:rFonts w:ascii="Times New Roman" w:hAnsi="Times New Roman"/>
          <w:sz w:val="28"/>
          <w:szCs w:val="28"/>
        </w:rPr>
        <w:t>)</w:t>
      </w:r>
    </w:p>
    <w:p w:rsidR="003039F0" w:rsidRPr="004B0984" w:rsidRDefault="003039F0" w:rsidP="0081653F">
      <w:pPr>
        <w:adjustRightInd w:val="0"/>
        <w:ind w:firstLine="709"/>
        <w:jc w:val="center"/>
        <w:rPr>
          <w:rFonts w:ascii="Times New Roman" w:hAnsi="Times New Roman"/>
          <w:sz w:val="28"/>
          <w:szCs w:val="28"/>
        </w:rPr>
      </w:pPr>
    </w:p>
    <w:p w:rsidR="003039F0" w:rsidRPr="004B0984" w:rsidRDefault="003039F0" w:rsidP="0081653F">
      <w:pPr>
        <w:adjustRightInd w:val="0"/>
        <w:ind w:firstLine="709"/>
        <w:jc w:val="center"/>
        <w:rPr>
          <w:rFonts w:ascii="Times New Roman" w:hAnsi="Times New Roman"/>
          <w:sz w:val="28"/>
          <w:szCs w:val="28"/>
        </w:rPr>
      </w:pPr>
      <w:r w:rsidRPr="004B0984">
        <w:rPr>
          <w:rFonts w:ascii="Times New Roman" w:hAnsi="Times New Roman"/>
          <w:sz w:val="28"/>
          <w:szCs w:val="28"/>
        </w:rPr>
        <w:t>Заявление</w:t>
      </w:r>
    </w:p>
    <w:p w:rsidR="003039F0" w:rsidRPr="004B0984" w:rsidRDefault="003039F0" w:rsidP="0081653F">
      <w:pPr>
        <w:adjustRightInd w:val="0"/>
        <w:ind w:firstLine="709"/>
        <w:jc w:val="center"/>
        <w:rPr>
          <w:rFonts w:ascii="Times New Roman" w:hAnsi="Times New Roman"/>
          <w:sz w:val="28"/>
          <w:szCs w:val="28"/>
        </w:rPr>
      </w:pPr>
      <w:r w:rsidRPr="004B0984">
        <w:rPr>
          <w:rFonts w:ascii="Times New Roman" w:hAnsi="Times New Roman"/>
          <w:sz w:val="28"/>
          <w:szCs w:val="28"/>
        </w:rPr>
        <w:t>о предоставлении сведений из реестра</w:t>
      </w:r>
    </w:p>
    <w:p w:rsidR="003039F0" w:rsidRPr="004B0984" w:rsidRDefault="003039F0" w:rsidP="0081653F">
      <w:pPr>
        <w:adjustRightInd w:val="0"/>
        <w:ind w:firstLine="709"/>
        <w:jc w:val="center"/>
        <w:rPr>
          <w:rFonts w:ascii="Times New Roman" w:hAnsi="Times New Roman"/>
          <w:sz w:val="28"/>
          <w:szCs w:val="28"/>
        </w:rPr>
      </w:pPr>
      <w:r w:rsidRPr="004B0984">
        <w:rPr>
          <w:rFonts w:ascii="Times New Roman" w:hAnsi="Times New Roman"/>
          <w:sz w:val="28"/>
          <w:szCs w:val="28"/>
        </w:rPr>
        <w:t>муниципального имущества</w:t>
      </w:r>
    </w:p>
    <w:p w:rsidR="003039F0" w:rsidRPr="004B0984" w:rsidRDefault="003039F0" w:rsidP="0081653F">
      <w:pPr>
        <w:adjustRightInd w:val="0"/>
        <w:ind w:firstLine="709"/>
        <w:outlineLvl w:val="0"/>
        <w:rPr>
          <w:rFonts w:ascii="Times New Roman" w:hAnsi="Times New Roman"/>
          <w:sz w:val="28"/>
          <w:szCs w:val="28"/>
        </w:rPr>
      </w:pPr>
    </w:p>
    <w:p w:rsidR="003039F0" w:rsidRPr="004B0984" w:rsidRDefault="003039F0" w:rsidP="0081653F">
      <w:pPr>
        <w:autoSpaceDE w:val="0"/>
        <w:autoSpaceDN w:val="0"/>
        <w:adjustRightInd w:val="0"/>
        <w:rPr>
          <w:rFonts w:ascii="Times New Roman" w:hAnsi="Times New Roman"/>
          <w:sz w:val="28"/>
          <w:szCs w:val="28"/>
        </w:rPr>
      </w:pPr>
      <w:r w:rsidRPr="004B0984">
        <w:rPr>
          <w:rFonts w:ascii="Times New Roman" w:hAnsi="Times New Roman"/>
          <w:sz w:val="28"/>
          <w:szCs w:val="28"/>
        </w:rPr>
        <w:t>Прошу предоставить сведения о наличии либо отсутствии в реестре муниципального имущества</w:t>
      </w:r>
    </w:p>
    <w:p w:rsidR="003039F0" w:rsidRPr="004B0984" w:rsidRDefault="003039F0" w:rsidP="0081653F">
      <w:pPr>
        <w:autoSpaceDE w:val="0"/>
        <w:autoSpaceDN w:val="0"/>
        <w:adjustRightInd w:val="0"/>
        <w:rPr>
          <w:rFonts w:ascii="Times New Roman" w:hAnsi="Times New Roman"/>
          <w:sz w:val="28"/>
          <w:szCs w:val="28"/>
        </w:rPr>
      </w:pPr>
      <w:r w:rsidRPr="004B0984">
        <w:rPr>
          <w:rFonts w:ascii="Times New Roman" w:hAnsi="Times New Roman"/>
          <w:sz w:val="28"/>
          <w:szCs w:val="28"/>
        </w:rPr>
        <w:t>_________________________________</w:t>
      </w:r>
      <w:r w:rsidR="00250965" w:rsidRPr="004B0984">
        <w:rPr>
          <w:rFonts w:ascii="Times New Roman" w:hAnsi="Times New Roman"/>
          <w:sz w:val="28"/>
          <w:szCs w:val="28"/>
        </w:rPr>
        <w:t>______________________________</w:t>
      </w:r>
    </w:p>
    <w:p w:rsidR="003039F0" w:rsidRPr="004B0984" w:rsidRDefault="003039F0" w:rsidP="0081653F">
      <w:pPr>
        <w:autoSpaceDE w:val="0"/>
        <w:autoSpaceDN w:val="0"/>
        <w:adjustRightInd w:val="0"/>
        <w:jc w:val="center"/>
        <w:rPr>
          <w:rFonts w:ascii="Times New Roman" w:hAnsi="Times New Roman"/>
          <w:sz w:val="28"/>
          <w:szCs w:val="28"/>
        </w:rPr>
      </w:pPr>
      <w:r w:rsidRPr="004B0984">
        <w:rPr>
          <w:rFonts w:ascii="Times New Roman" w:hAnsi="Times New Roman"/>
          <w:sz w:val="28"/>
          <w:szCs w:val="28"/>
        </w:rPr>
        <w:t>(наименование объекта)</w:t>
      </w:r>
    </w:p>
    <w:p w:rsidR="003039F0" w:rsidRPr="004B0984" w:rsidRDefault="003039F0" w:rsidP="0081653F">
      <w:pPr>
        <w:autoSpaceDE w:val="0"/>
        <w:autoSpaceDN w:val="0"/>
        <w:adjustRightInd w:val="0"/>
        <w:rPr>
          <w:rFonts w:ascii="Times New Roman" w:hAnsi="Times New Roman"/>
          <w:sz w:val="28"/>
          <w:szCs w:val="28"/>
        </w:rPr>
      </w:pPr>
      <w:r w:rsidRPr="004B0984">
        <w:rPr>
          <w:rFonts w:ascii="Times New Roman" w:hAnsi="Times New Roman"/>
          <w:sz w:val="28"/>
          <w:szCs w:val="28"/>
        </w:rPr>
        <w:t>__________________________________</w:t>
      </w:r>
      <w:r w:rsidR="00250965" w:rsidRPr="004B0984">
        <w:rPr>
          <w:rFonts w:ascii="Times New Roman" w:hAnsi="Times New Roman"/>
          <w:sz w:val="28"/>
          <w:szCs w:val="28"/>
        </w:rPr>
        <w:t>______________________________</w:t>
      </w:r>
    </w:p>
    <w:p w:rsidR="003039F0" w:rsidRPr="004B0984" w:rsidRDefault="003039F0" w:rsidP="0081653F">
      <w:pPr>
        <w:autoSpaceDE w:val="0"/>
        <w:autoSpaceDN w:val="0"/>
        <w:adjustRightInd w:val="0"/>
        <w:jc w:val="center"/>
        <w:rPr>
          <w:rFonts w:ascii="Times New Roman" w:hAnsi="Times New Roman"/>
          <w:sz w:val="28"/>
          <w:szCs w:val="28"/>
        </w:rPr>
      </w:pPr>
      <w:r w:rsidRPr="004B0984">
        <w:rPr>
          <w:rFonts w:ascii="Times New Roman" w:hAnsi="Times New Roman"/>
          <w:sz w:val="28"/>
          <w:szCs w:val="28"/>
        </w:rPr>
        <w:t>(место нахождения объекта)</w:t>
      </w:r>
    </w:p>
    <w:p w:rsidR="003039F0" w:rsidRPr="004B0984" w:rsidRDefault="003039F0" w:rsidP="0081653F">
      <w:pPr>
        <w:autoSpaceDE w:val="0"/>
        <w:autoSpaceDN w:val="0"/>
        <w:adjustRightInd w:val="0"/>
        <w:rPr>
          <w:rFonts w:ascii="Times New Roman" w:hAnsi="Times New Roman"/>
          <w:sz w:val="28"/>
          <w:szCs w:val="28"/>
        </w:rPr>
      </w:pPr>
      <w:r w:rsidRPr="004B0984">
        <w:rPr>
          <w:rFonts w:ascii="Times New Roman" w:hAnsi="Times New Roman"/>
          <w:sz w:val="28"/>
          <w:szCs w:val="28"/>
        </w:rPr>
        <w:t>__________________________________</w:t>
      </w:r>
      <w:r w:rsidR="00250965" w:rsidRPr="004B0984">
        <w:rPr>
          <w:rFonts w:ascii="Times New Roman" w:hAnsi="Times New Roman"/>
          <w:sz w:val="28"/>
          <w:szCs w:val="28"/>
        </w:rPr>
        <w:t>______________________________</w:t>
      </w:r>
    </w:p>
    <w:p w:rsidR="003039F0" w:rsidRPr="004B0984" w:rsidRDefault="003039F0" w:rsidP="0081653F">
      <w:pPr>
        <w:autoSpaceDE w:val="0"/>
        <w:autoSpaceDN w:val="0"/>
        <w:adjustRightInd w:val="0"/>
        <w:jc w:val="center"/>
        <w:rPr>
          <w:rFonts w:ascii="Times New Roman" w:hAnsi="Times New Roman"/>
          <w:sz w:val="28"/>
          <w:szCs w:val="28"/>
        </w:rPr>
      </w:pPr>
      <w:r w:rsidRPr="004B0984">
        <w:rPr>
          <w:rFonts w:ascii="Times New Roman" w:hAnsi="Times New Roman"/>
          <w:sz w:val="28"/>
          <w:szCs w:val="28"/>
        </w:rPr>
        <w:t>(характеристики, идентифицирующие объект)</w:t>
      </w:r>
    </w:p>
    <w:p w:rsidR="003039F0" w:rsidRPr="004B0984" w:rsidRDefault="003039F0" w:rsidP="0081653F">
      <w:pPr>
        <w:autoSpaceDE w:val="0"/>
        <w:autoSpaceDN w:val="0"/>
        <w:adjustRightInd w:val="0"/>
        <w:rPr>
          <w:rFonts w:ascii="Times New Roman" w:hAnsi="Times New Roman"/>
          <w:sz w:val="28"/>
          <w:szCs w:val="28"/>
        </w:rPr>
      </w:pPr>
    </w:p>
    <w:p w:rsidR="003039F0" w:rsidRPr="004B0984" w:rsidRDefault="003039F0" w:rsidP="0081653F">
      <w:pPr>
        <w:autoSpaceDE w:val="0"/>
        <w:autoSpaceDN w:val="0"/>
        <w:adjustRightInd w:val="0"/>
        <w:rPr>
          <w:rFonts w:ascii="Times New Roman" w:hAnsi="Times New Roman"/>
          <w:sz w:val="28"/>
          <w:szCs w:val="28"/>
        </w:rPr>
      </w:pPr>
      <w:r w:rsidRPr="004B0984">
        <w:rPr>
          <w:rFonts w:ascii="Times New Roman" w:hAnsi="Times New Roman"/>
          <w:sz w:val="28"/>
          <w:szCs w:val="28"/>
        </w:rPr>
        <w:t>О принятом решении прошу информировать меня</w:t>
      </w:r>
    </w:p>
    <w:p w:rsidR="003039F0" w:rsidRPr="004B0984" w:rsidRDefault="003039F0" w:rsidP="0081653F">
      <w:pPr>
        <w:autoSpaceDE w:val="0"/>
        <w:autoSpaceDN w:val="0"/>
        <w:adjustRightInd w:val="0"/>
        <w:rPr>
          <w:rFonts w:ascii="Times New Roman" w:hAnsi="Times New Roman"/>
          <w:sz w:val="28"/>
          <w:szCs w:val="28"/>
        </w:rPr>
      </w:pPr>
      <w:r w:rsidRPr="004B0984">
        <w:rPr>
          <w:rFonts w:ascii="Times New Roman" w:hAnsi="Times New Roman"/>
          <w:sz w:val="28"/>
          <w:szCs w:val="28"/>
        </w:rPr>
        <w:t>__________________________________</w:t>
      </w:r>
      <w:r w:rsidR="00250965" w:rsidRPr="004B0984">
        <w:rPr>
          <w:rFonts w:ascii="Times New Roman" w:hAnsi="Times New Roman"/>
          <w:sz w:val="28"/>
          <w:szCs w:val="28"/>
        </w:rPr>
        <w:t>______________________________</w:t>
      </w:r>
    </w:p>
    <w:p w:rsidR="003039F0" w:rsidRPr="004B0984" w:rsidRDefault="003039F0" w:rsidP="0081653F">
      <w:pPr>
        <w:autoSpaceDE w:val="0"/>
        <w:autoSpaceDN w:val="0"/>
        <w:adjustRightInd w:val="0"/>
        <w:jc w:val="center"/>
        <w:rPr>
          <w:rFonts w:ascii="Times New Roman" w:hAnsi="Times New Roman"/>
          <w:sz w:val="28"/>
          <w:szCs w:val="28"/>
        </w:rPr>
      </w:pPr>
      <w:r w:rsidRPr="004B0984">
        <w:rPr>
          <w:rFonts w:ascii="Times New Roman" w:hAnsi="Times New Roman"/>
          <w:sz w:val="28"/>
          <w:szCs w:val="28"/>
        </w:rPr>
        <w:t>(указывается способ информирования)</w:t>
      </w:r>
    </w:p>
    <w:p w:rsidR="003039F0" w:rsidRPr="004B0984" w:rsidRDefault="003039F0" w:rsidP="0081653F">
      <w:pPr>
        <w:autoSpaceDE w:val="0"/>
        <w:autoSpaceDN w:val="0"/>
        <w:adjustRightInd w:val="0"/>
        <w:rPr>
          <w:rFonts w:ascii="Times New Roman" w:hAnsi="Times New Roman"/>
          <w:sz w:val="28"/>
          <w:szCs w:val="28"/>
        </w:rPr>
      </w:pPr>
    </w:p>
    <w:p w:rsidR="003039F0" w:rsidRPr="004B0984" w:rsidRDefault="003039F0" w:rsidP="0081653F">
      <w:pPr>
        <w:autoSpaceDE w:val="0"/>
        <w:autoSpaceDN w:val="0"/>
        <w:adjustRightInd w:val="0"/>
        <w:rPr>
          <w:rFonts w:ascii="Times New Roman" w:hAnsi="Times New Roman"/>
          <w:sz w:val="28"/>
          <w:szCs w:val="28"/>
        </w:rPr>
      </w:pPr>
      <w:r w:rsidRPr="004B0984">
        <w:rPr>
          <w:rFonts w:ascii="Times New Roman" w:hAnsi="Times New Roman"/>
          <w:sz w:val="28"/>
          <w:szCs w:val="28"/>
        </w:rPr>
        <w:t>«____» _______ 20__ г.</w:t>
      </w:r>
      <w:r w:rsidR="0081653F">
        <w:rPr>
          <w:rFonts w:ascii="Times New Roman" w:hAnsi="Times New Roman"/>
          <w:sz w:val="28"/>
          <w:szCs w:val="28"/>
        </w:rPr>
        <w:t xml:space="preserve"> </w:t>
      </w:r>
      <w:r w:rsidRPr="004B0984">
        <w:rPr>
          <w:rFonts w:ascii="Times New Roman" w:hAnsi="Times New Roman"/>
          <w:sz w:val="28"/>
          <w:szCs w:val="28"/>
        </w:rPr>
        <w:t>______________________</w:t>
      </w:r>
    </w:p>
    <w:p w:rsidR="003039F0" w:rsidRPr="004B0984" w:rsidRDefault="0081653F" w:rsidP="0081653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3039F0" w:rsidRPr="004B0984">
        <w:rPr>
          <w:rFonts w:ascii="Times New Roman" w:hAnsi="Times New Roman"/>
          <w:sz w:val="28"/>
          <w:szCs w:val="28"/>
        </w:rPr>
        <w:t>(подпись заявителя)</w:t>
      </w:r>
    </w:p>
    <w:p w:rsidR="003039F0" w:rsidRPr="004B0984" w:rsidRDefault="003039F0" w:rsidP="0081653F">
      <w:pPr>
        <w:ind w:firstLine="709"/>
        <w:rPr>
          <w:rFonts w:ascii="Times New Roman" w:hAnsi="Times New Roman"/>
          <w:sz w:val="28"/>
          <w:szCs w:val="28"/>
        </w:rPr>
      </w:pPr>
    </w:p>
    <w:p w:rsidR="003039F0" w:rsidRPr="004B0984" w:rsidRDefault="00250965" w:rsidP="0081653F">
      <w:pPr>
        <w:ind w:firstLine="5103"/>
        <w:jc w:val="left"/>
        <w:rPr>
          <w:rFonts w:ascii="Times New Roman" w:hAnsi="Times New Roman"/>
          <w:sz w:val="28"/>
          <w:szCs w:val="28"/>
        </w:rPr>
      </w:pPr>
      <w:r w:rsidRPr="004B0984">
        <w:rPr>
          <w:rFonts w:ascii="Times New Roman" w:hAnsi="Times New Roman"/>
          <w:sz w:val="28"/>
          <w:szCs w:val="28"/>
        </w:rPr>
        <w:br w:type="page"/>
      </w:r>
      <w:r w:rsidR="003039F0" w:rsidRPr="004B0984">
        <w:rPr>
          <w:rFonts w:ascii="Times New Roman" w:hAnsi="Times New Roman"/>
          <w:sz w:val="28"/>
          <w:szCs w:val="28"/>
        </w:rPr>
        <w:lastRenderedPageBreak/>
        <w:t>Приложение № 3</w:t>
      </w:r>
    </w:p>
    <w:p w:rsidR="003039F0" w:rsidRPr="004B0984" w:rsidRDefault="003039F0" w:rsidP="0081653F">
      <w:pPr>
        <w:ind w:firstLine="5103"/>
        <w:jc w:val="left"/>
        <w:rPr>
          <w:rFonts w:ascii="Times New Roman" w:hAnsi="Times New Roman"/>
          <w:sz w:val="28"/>
          <w:szCs w:val="28"/>
        </w:rPr>
      </w:pPr>
      <w:r w:rsidRPr="004B0984">
        <w:rPr>
          <w:rFonts w:ascii="Times New Roman" w:hAnsi="Times New Roman"/>
          <w:sz w:val="28"/>
          <w:szCs w:val="28"/>
        </w:rPr>
        <w:t>к административному регламенту</w:t>
      </w:r>
    </w:p>
    <w:p w:rsidR="003039F0" w:rsidRPr="004B0984" w:rsidRDefault="003039F0" w:rsidP="0081653F">
      <w:pPr>
        <w:adjustRightInd w:val="0"/>
        <w:ind w:firstLine="709"/>
        <w:jc w:val="center"/>
        <w:rPr>
          <w:rFonts w:ascii="Times New Roman" w:hAnsi="Times New Roman"/>
          <w:sz w:val="28"/>
          <w:szCs w:val="28"/>
        </w:rPr>
      </w:pPr>
    </w:p>
    <w:p w:rsidR="003039F0" w:rsidRPr="004B0984" w:rsidRDefault="003039F0" w:rsidP="0081653F">
      <w:pPr>
        <w:adjustRightInd w:val="0"/>
        <w:ind w:firstLine="709"/>
        <w:jc w:val="center"/>
        <w:rPr>
          <w:rFonts w:ascii="Times New Roman" w:hAnsi="Times New Roman"/>
          <w:sz w:val="28"/>
          <w:szCs w:val="28"/>
        </w:rPr>
      </w:pPr>
    </w:p>
    <w:p w:rsidR="003039F0" w:rsidRPr="004B0984" w:rsidRDefault="003039F0" w:rsidP="0081653F">
      <w:pPr>
        <w:adjustRightInd w:val="0"/>
        <w:ind w:firstLine="709"/>
        <w:jc w:val="center"/>
        <w:rPr>
          <w:rFonts w:ascii="Times New Roman" w:hAnsi="Times New Roman"/>
          <w:sz w:val="28"/>
          <w:szCs w:val="28"/>
        </w:rPr>
      </w:pPr>
      <w:r w:rsidRPr="004B0984">
        <w:rPr>
          <w:rFonts w:ascii="Times New Roman" w:hAnsi="Times New Roman"/>
          <w:sz w:val="28"/>
          <w:szCs w:val="28"/>
        </w:rPr>
        <w:t>БЛОК-СХЕМА</w:t>
      </w:r>
    </w:p>
    <w:p w:rsidR="003039F0" w:rsidRPr="004B0984" w:rsidRDefault="003039F0" w:rsidP="0081653F">
      <w:pPr>
        <w:adjustRightInd w:val="0"/>
        <w:ind w:firstLine="709"/>
        <w:jc w:val="center"/>
        <w:outlineLvl w:val="0"/>
        <w:rPr>
          <w:rFonts w:ascii="Times New Roman" w:hAnsi="Times New Roman"/>
          <w:sz w:val="28"/>
          <w:szCs w:val="28"/>
        </w:rPr>
      </w:pPr>
    </w:p>
    <w:p w:rsidR="003039F0" w:rsidRPr="004B0984" w:rsidRDefault="00EC7B3F" w:rsidP="0081653F">
      <w:pPr>
        <w:autoSpaceDE w:val="0"/>
        <w:autoSpaceDN w:val="0"/>
        <w:adjustRightInd w:val="0"/>
        <w:ind w:firstLine="709"/>
        <w:rPr>
          <w:rFonts w:ascii="Times New Roman" w:hAnsi="Times New Roman"/>
          <w:sz w:val="28"/>
          <w:szCs w:val="28"/>
        </w:rPr>
      </w:pPr>
      <w:r w:rsidRPr="004B0984">
        <w:rPr>
          <w:rFonts w:ascii="Times New Roman" w:hAnsi="Times New Roman"/>
          <w:noProof/>
          <w:sz w:val="28"/>
          <w:szCs w:val="28"/>
        </w:rPr>
        <mc:AlternateContent>
          <mc:Choice Requires="wps">
            <w:drawing>
              <wp:anchor distT="0" distB="0" distL="114300" distR="114300" simplePos="0" relativeHeight="251654144" behindDoc="0" locked="0" layoutInCell="1" allowOverlap="1" wp14:anchorId="4EAF96D3" wp14:editId="413A0E9E">
                <wp:simplePos x="0" y="0"/>
                <wp:positionH relativeFrom="column">
                  <wp:posOffset>177165</wp:posOffset>
                </wp:positionH>
                <wp:positionV relativeFrom="paragraph">
                  <wp:posOffset>19050</wp:posOffset>
                </wp:positionV>
                <wp:extent cx="5535930" cy="314325"/>
                <wp:effectExtent l="0" t="0" r="2667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3143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431"/>
                            </w:tblGrid>
                            <w:tr w:rsidR="003039F0" w:rsidRPr="00EE69CE">
                              <w:trPr>
                                <w:tblCellSpacing w:w="0" w:type="dxa"/>
                              </w:trPr>
                              <w:tc>
                                <w:tcPr>
                                  <w:tcW w:w="0" w:type="auto"/>
                                  <w:vAlign w:val="center"/>
                                  <w:hideMark/>
                                </w:tcPr>
                                <w:p w:rsidR="003039F0" w:rsidRPr="00EE69CE" w:rsidRDefault="003039F0" w:rsidP="00EE69CE">
                                  <w:pPr>
                                    <w:ind w:firstLine="0"/>
                                    <w:jc w:val="center"/>
                                    <w:rPr>
                                      <w:rFonts w:ascii="Times New Roman" w:hAnsi="Times New Roman"/>
                                      <w:sz w:val="28"/>
                                      <w:szCs w:val="28"/>
                                    </w:rPr>
                                  </w:pPr>
                                  <w:r w:rsidRPr="00EE69CE">
                                    <w:rPr>
                                      <w:rFonts w:ascii="Times New Roman" w:hAnsi="Times New Roman"/>
                                      <w:sz w:val="28"/>
                                      <w:szCs w:val="28"/>
                                    </w:rPr>
                                    <w:t>Предоставление сведений из реестра муниципального имущества</w:t>
                                  </w:r>
                                </w:p>
                              </w:tc>
                            </w:tr>
                          </w:tbl>
                          <w:p w:rsidR="003039F0" w:rsidRDefault="003039F0" w:rsidP="00303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F96D3" id="Прямоугольник 8" o:spid="_x0000_s1026" style="position:absolute;left:0;text-align:left;margin-left:13.95pt;margin-top:1.5pt;width:435.9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sSAIAAFgEAAAOAAAAZHJzL2Uyb0RvYy54bWysVM2O0zAQviPxDpbvNP2FbdR0tepShLTA&#10;SgsP4DpOY+HYZuw2WU5IXJF4BB6CC+JnnyF9I8ZOt5QfcUDkYHk89jcz3zeT2WlTKbIV4KTRGR30&#10;+pQIzU0u9TqjL54v751Q4jzTOVNGi4xeC0dP53fvzGqbiqEpjcoFEATRLq1tRkvvbZokjpeiYq5n&#10;rNDoLAxUzKMJ6yQHViN6pZJhv38/qQ3kFgwXzuHpeeek84hfFIL7Z0XhhCcqo5ibjyvEdRXWZD5j&#10;6RqYLSXfp8H+IYuKSY1BD1DnzDOyAfkbVCU5GGcK3+OmSkxRSC5iDVjNoP9LNVclsyLWguQ4e6DJ&#10;/T9Y/nR7CUTmGUWhNKtQovbD7s3uffu1vdm9bT+2N+2X3bv2W/up/UxOAl+1dSk+u7KXECp29sLw&#10;l45osyiZXoszAFOXguWY5SDcT356EAyHT8mqfmJyDMc23kTqmgKqAIikkCYqdH1QSDSecDycTEaT&#10;6QiF5OgbDcaj4SSGYOntawvOPxKmImGTUcAOiOhse+F8yIalt1di9kbJfCmVigasVwsFZMuwW5bx&#10;26O742tKkzqj0wnG/jtEP35/gqikx7ZXskLeD5dYGmh7qPPYlJ5J1e0xZaX3PAbqOgl8s2r2aqxM&#10;fo2MgunaG8cRN6WB15TU2NoZda82DAQl6rFGVaaD8TjMQjTGkwdDNODYszr2MM0RKqOekm678N38&#10;bCzIdYmRBpEGbc5QyUJGkoPKXVb7vLF9I/f7UQvzcWzHWz9+CPPvAAAA//8DAFBLAwQUAAYACAAA&#10;ACEAHfNBJd0AAAAHAQAADwAAAGRycy9kb3ducmV2LnhtbEyPQU+DQBSE7yb+h80z8WYXaWoL8miM&#10;piYeW3rxtsATUPYtYZcW/fU+T/U4mcnMN9l2tr060eg7xwj3iwgUceXqjhuEY7G724DywXBteseE&#10;8E0etvn1VWbS2p15T6dDaJSUsE8NQhvCkGrtq5as8Qs3EIv34UZrgsix0fVozlJuex1H0YO2pmNZ&#10;aM1Azy1VX4fJIpRdfDQ/++I1ssluGd7m4nN6f0G8vZmfHkEFmsMlDH/4gg65MJVu4tqrHiFeJ5JE&#10;WMojsTdJsgZVIqziFeg80//5818AAAD//wMAUEsBAi0AFAAGAAgAAAAhALaDOJL+AAAA4QEAABMA&#10;AAAAAAAAAAAAAAAAAAAAAFtDb250ZW50X1R5cGVzXS54bWxQSwECLQAUAAYACAAAACEAOP0h/9YA&#10;AACUAQAACwAAAAAAAAAAAAAAAAAvAQAAX3JlbHMvLnJlbHNQSwECLQAUAAYACAAAACEA/0KQbEgC&#10;AABYBAAADgAAAAAAAAAAAAAAAAAuAgAAZHJzL2Uyb0RvYy54bWxQSwECLQAUAAYACAAAACEAHfNB&#10;Jd0AAAAHAQAADwAAAAAAAAAAAAAAAACiBAAAZHJzL2Rvd25yZXYueG1sUEsFBgAAAAAEAAQA8wAA&#10;AKwFAAAAAA==&#10;">
                <v:textbox>
                  <w:txbxContent>
                    <w:tbl>
                      <w:tblPr>
                        <w:tblW w:w="5000" w:type="pct"/>
                        <w:tblCellSpacing w:w="0" w:type="dxa"/>
                        <w:tblCellMar>
                          <w:left w:w="0" w:type="dxa"/>
                          <w:right w:w="0" w:type="dxa"/>
                        </w:tblCellMar>
                        <w:tblLook w:val="04A0" w:firstRow="1" w:lastRow="0" w:firstColumn="1" w:lastColumn="0" w:noHBand="0" w:noVBand="1"/>
                      </w:tblPr>
                      <w:tblGrid>
                        <w:gridCol w:w="8431"/>
                      </w:tblGrid>
                      <w:tr w:rsidR="003039F0" w:rsidRPr="00EE69CE">
                        <w:trPr>
                          <w:tblCellSpacing w:w="0" w:type="dxa"/>
                        </w:trPr>
                        <w:tc>
                          <w:tcPr>
                            <w:tcW w:w="0" w:type="auto"/>
                            <w:vAlign w:val="center"/>
                            <w:hideMark/>
                          </w:tcPr>
                          <w:p w:rsidR="003039F0" w:rsidRPr="00EE69CE" w:rsidRDefault="003039F0" w:rsidP="00EE69CE">
                            <w:pPr>
                              <w:ind w:firstLine="0"/>
                              <w:jc w:val="center"/>
                              <w:rPr>
                                <w:rFonts w:ascii="Times New Roman" w:hAnsi="Times New Roman"/>
                                <w:sz w:val="28"/>
                                <w:szCs w:val="28"/>
                              </w:rPr>
                            </w:pPr>
                            <w:r w:rsidRPr="00EE69CE">
                              <w:rPr>
                                <w:rFonts w:ascii="Times New Roman" w:hAnsi="Times New Roman"/>
                                <w:sz w:val="28"/>
                                <w:szCs w:val="28"/>
                              </w:rPr>
                              <w:t>Предоставление сведений из реестра муниципального имущества</w:t>
                            </w:r>
                          </w:p>
                        </w:tc>
                      </w:tr>
                    </w:tbl>
                    <w:p w:rsidR="003039F0" w:rsidRDefault="003039F0" w:rsidP="003039F0"/>
                  </w:txbxContent>
                </v:textbox>
              </v:rect>
            </w:pict>
          </mc:Fallback>
        </mc:AlternateContent>
      </w:r>
    </w:p>
    <w:p w:rsidR="003039F0" w:rsidRPr="004B0984" w:rsidRDefault="00EE69CE" w:rsidP="0081653F">
      <w:pPr>
        <w:autoSpaceDE w:val="0"/>
        <w:autoSpaceDN w:val="0"/>
        <w:adjustRightInd w:val="0"/>
        <w:ind w:firstLine="709"/>
        <w:rPr>
          <w:rFonts w:ascii="Times New Roman" w:hAnsi="Times New Roman"/>
          <w:sz w:val="28"/>
          <w:szCs w:val="28"/>
        </w:rPr>
      </w:pPr>
      <w:r w:rsidRPr="004B0984">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6B4FA7CD" wp14:editId="69E54C98">
                <wp:simplePos x="0" y="0"/>
                <wp:positionH relativeFrom="column">
                  <wp:posOffset>2950210</wp:posOffset>
                </wp:positionH>
                <wp:positionV relativeFrom="paragraph">
                  <wp:posOffset>127635</wp:posOffset>
                </wp:positionV>
                <wp:extent cx="635" cy="334645"/>
                <wp:effectExtent l="76200" t="0" r="75565" b="654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5C484" id="_x0000_t32" coordsize="21600,21600" o:spt="32" o:oned="t" path="m,l21600,21600e" filled="f">
                <v:path arrowok="t" fillok="f" o:connecttype="none"/>
                <o:lock v:ext="edit" shapetype="t"/>
              </v:shapetype>
              <v:shape id="Прямая со стрелкой 7" o:spid="_x0000_s1026" type="#_x0000_t32" style="position:absolute;margin-left:232.3pt;margin-top:10.05pt;width:.05pt;height:2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ilYwIAAHcEAAAOAAAAZHJzL2Uyb0RvYy54bWysVEtu2zAQ3RfoHQjuHVm27DhC5KCQ7G7S&#10;NkDSA9AkZRGlSIFkLBtFgbQXyBF6hW666Ac5g3yjDulPm3ZTFPWCHpIzb97MPOr8Yl1LtOLGCq0y&#10;HJ/0MeKKaibUMsOvb+a9CUbWEcWI1IpneMMtvpg+fXLeNikf6EpLxg0CEGXTtslw5VyTRpGlFa+J&#10;PdENV3BZalMTB1uzjJghLaDXMhr0++Oo1YY1RlNuLZwWu0s8Dfhlyal7VZaWOyQzDNxcWE1YF36N&#10;puckXRrSVILuaZB/YFEToSDpEaogjqBbI/6AqgU12urSnVBdR7osBeWhBqgm7v9WzXVFGh5qgebY&#10;5tgm+/9g6cvVlUGCZfgUI0VqGFH3cXu3ve++d5+292j7vnuAZfthe9d97r51X7uH7gs69X1rG5tC&#10;eK6ujK+crtV1c6npG4uUziuiljzwv9k0ABr7iOhRiN/YBrIv2heagQ+5dTo0cV2a2kNCe9A6zGpz&#10;nBVfO0ThcDwcYUThfDhMxskowJP0ENkY655zXSNvZNg6Q8SycrlWCiShTRzykNWldZ4XSQ8BPq3S&#10;cyFlUIZUqM3w2WgwCgFWS8H8pXezZrnIpUEr4rUVfnsWj9yMvlUsgFWcsNnedkRIsJEL3XFGQL8k&#10;xz5bzRlGksNz8taOnlQ+I9QOhPfWTl5vz/pns8lskvSSwXjWS/pF0Xs2z5PeeB6fjophkedF/M6T&#10;j5O0Eoxx5fkfpB4nfyel/aPbifQo9mOjosfooaNA9vAfSIfh+3nvlLPQbHNlfHVeB6Du4Lx/if75&#10;/LoPXj+/F9MfAAAA//8DAFBLAwQUAAYACAAAACEAcYl7Z+AAAAAJAQAADwAAAGRycy9kb3ducmV2&#10;LnhtbEyPwU7DMAyG70i8Q2QkbixdNWWjNJ2ACdELk9jQtGPWmCaicaom2zqennCCo+1Pv7+/XI6u&#10;YyccgvUkYTrJgCE1XltqJXxsX+4WwEJUpFXnCSVcMMCyur4qVaH9md7xtIktSyEUCiXBxNgXnIfG&#10;oFNh4nukdPv0g1MxjUPL9aDOKdx1PM8ywZ2ylD4Y1eOzweZrc3QS4mp/MWLXPN3b9fb1Tdjvuq5X&#10;Ut7ejI8PwCKO8Q+GX/2kDlVyOvgj6cA6CTMxEwmVkGdTYAlIizmwg4R5vgBelfx/g+oHAAD//wMA&#10;UEsBAi0AFAAGAAgAAAAhALaDOJL+AAAA4QEAABMAAAAAAAAAAAAAAAAAAAAAAFtDb250ZW50X1R5&#10;cGVzXS54bWxQSwECLQAUAAYACAAAACEAOP0h/9YAAACUAQAACwAAAAAAAAAAAAAAAAAvAQAAX3Jl&#10;bHMvLnJlbHNQSwECLQAUAAYACAAAACEAz774pWMCAAB3BAAADgAAAAAAAAAAAAAAAAAuAgAAZHJz&#10;L2Uyb0RvYy54bWxQSwECLQAUAAYACAAAACEAcYl7Z+AAAAAJAQAADwAAAAAAAAAAAAAAAAC9BAAA&#10;ZHJzL2Rvd25yZXYueG1sUEsFBgAAAAAEAAQA8wAAAMoFAAAAAA==&#10;">
                <v:stroke endarrow="block"/>
              </v:shape>
            </w:pict>
          </mc:Fallback>
        </mc:AlternateConten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039F0" w:rsidRPr="004B0984" w:rsidTr="00C704BC">
        <w:trPr>
          <w:trHeight w:val="535"/>
        </w:trPr>
        <w:tc>
          <w:tcPr>
            <w:tcW w:w="8908" w:type="dxa"/>
            <w:tcBorders>
              <w:top w:val="single" w:sz="4" w:space="0" w:color="auto"/>
              <w:left w:val="single" w:sz="4" w:space="0" w:color="auto"/>
              <w:bottom w:val="single" w:sz="4" w:space="0" w:color="auto"/>
              <w:right w:val="single" w:sz="4" w:space="0" w:color="auto"/>
            </w:tcBorders>
          </w:tcPr>
          <w:p w:rsidR="003039F0" w:rsidRPr="004B0984" w:rsidRDefault="003039F0" w:rsidP="0081653F">
            <w:pPr>
              <w:autoSpaceDE w:val="0"/>
              <w:autoSpaceDN w:val="0"/>
              <w:adjustRightInd w:val="0"/>
              <w:ind w:firstLine="12"/>
              <w:jc w:val="center"/>
              <w:rPr>
                <w:rFonts w:ascii="Times New Roman" w:hAnsi="Times New Roman"/>
                <w:sz w:val="28"/>
                <w:szCs w:val="28"/>
              </w:rPr>
            </w:pPr>
            <w:r w:rsidRPr="004B0984">
              <w:rPr>
                <w:rFonts w:ascii="Times New Roman" w:hAnsi="Times New Roman"/>
                <w:sz w:val="28"/>
                <w:szCs w:val="28"/>
              </w:rPr>
              <w:t>Обращение с заявлением заявителя лично либо направление заявления посредством почтовой связи или в электронной форме</w:t>
            </w:r>
          </w:p>
          <w:p w:rsidR="003039F0" w:rsidRPr="004B0984" w:rsidRDefault="003039F0" w:rsidP="0081653F">
            <w:pPr>
              <w:autoSpaceDE w:val="0"/>
              <w:autoSpaceDN w:val="0"/>
              <w:adjustRightInd w:val="0"/>
              <w:ind w:firstLine="709"/>
              <w:rPr>
                <w:rFonts w:ascii="Times New Roman" w:hAnsi="Times New Roman"/>
                <w:sz w:val="28"/>
                <w:szCs w:val="28"/>
              </w:rPr>
            </w:pPr>
          </w:p>
        </w:tc>
      </w:tr>
    </w:tbl>
    <w:p w:rsidR="003039F0" w:rsidRPr="004B0984" w:rsidRDefault="00EC7B3F" w:rsidP="0081653F">
      <w:pPr>
        <w:autoSpaceDE w:val="0"/>
        <w:autoSpaceDN w:val="0"/>
        <w:adjustRightInd w:val="0"/>
        <w:ind w:firstLine="709"/>
        <w:rPr>
          <w:rFonts w:ascii="Times New Roman" w:hAnsi="Times New Roman"/>
          <w:sz w:val="28"/>
          <w:szCs w:val="28"/>
        </w:rPr>
      </w:pPr>
      <w:r w:rsidRPr="004B0984">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1CB85D6E" wp14:editId="67E50240">
                <wp:simplePos x="0" y="0"/>
                <wp:positionH relativeFrom="column">
                  <wp:posOffset>2893695</wp:posOffset>
                </wp:positionH>
                <wp:positionV relativeFrom="paragraph">
                  <wp:posOffset>25400</wp:posOffset>
                </wp:positionV>
                <wp:extent cx="6985" cy="478155"/>
                <wp:effectExtent l="38100" t="0" r="69215" b="552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983100" id="Прямая со стрелкой 6" o:spid="_x0000_s1026" type="#_x0000_t32" style="position:absolute;margin-left:227.85pt;margin-top:2pt;width:.5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tUYwIAAHgEAAAOAAAAZHJzL2Uyb0RvYy54bWysVEtu2zAQ3RfoHQjuHVmu7Nh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II0VqGFH3cXu7ve++d5+292j7oXuAZXu3ve0+d9+6r91D9wWNfN/axqYQ&#10;nqtL4yuna3XVXGj61iKl84qoJQ/8rzcNgMY+InoU4je2geyL9qVm4ENunA5NXJem9pDQHrQOs9oc&#10;Z8XXDlH4OJqMhxhROEhOx/FwGPBJeghtjHUvuK6RNzJsnSFiWblcKwWa0CYOicjqwjpPjKSHAJ9X&#10;6bmQMkhDKtRmeDIcDEOA1VIwf+jdrFkucmnQinhxhWfP4pGb0TeKBbCKEzbb244ICTZyoT3OCGiY&#10;5NhnqznDSHK4T97a0ZPKZ4TigfDe2unr3aQ/mY1n46SXDEazXtIvit7zeZ70RvP4dFg8K/K8iN97&#10;8nGSVoIxrjz/g9bj5O+0tL91O5Ue1X5sVPQYPXQUyB7egXSYvh/4TjoLzTaXxlfnhQDyDs77q+jv&#10;z6/74PXzhzH9AQAA//8DAFBLAwQUAAYACAAAACEAaj3y9uAAAAAIAQAADwAAAGRycy9kb3ducmV2&#10;LnhtbEyPwU7DMBBE70j8g7VI3KgDNGkb4lRAhcgFJNoKcXTjJY6I11Hstilfz3KC245mNDuvWI6u&#10;EwccQutJwfUkAYFUe9NSo2C7ebqagwhRk9GdJ1RwwgDL8vys0LnxR3rDwzo2gkso5FqBjbHPpQy1&#10;RafDxPdI7H36wenIcmikGfSRy10nb5Ikk063xB+s7vHRYv213jsFcfVxstl7/bBoXzfPL1n7XVXV&#10;SqnLi/H+DkTEMf6F4Xc+T4eSN+38nkwQnYJpms44ygcjsT9NM0bZKZgtbkGWhfwPUP4AAAD//wMA&#10;UEsBAi0AFAAGAAgAAAAhALaDOJL+AAAA4QEAABMAAAAAAAAAAAAAAAAAAAAAAFtDb250ZW50X1R5&#10;cGVzXS54bWxQSwECLQAUAAYACAAAACEAOP0h/9YAAACUAQAACwAAAAAAAAAAAAAAAAAvAQAAX3Jl&#10;bHMvLnJlbHNQSwECLQAUAAYACAAAACEAbU6LVGMCAAB4BAAADgAAAAAAAAAAAAAAAAAuAgAAZHJz&#10;L2Uyb0RvYy54bWxQSwECLQAUAAYACAAAACEAaj3y9uAAAAAIAQAADwAAAAAAAAAAAAAAAAC9BAAA&#10;ZHJzL2Rvd25yZXYueG1sUEsFBgAAAAAEAAQA8wAAAMoFAAAAAA==&#10;">
                <v:stroke endarrow="block"/>
              </v:shape>
            </w:pict>
          </mc:Fallback>
        </mc:AlternateConten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9"/>
      </w:tblGrid>
      <w:tr w:rsidR="00EE69CE" w:rsidRPr="004B0984" w:rsidTr="00C704BC">
        <w:trPr>
          <w:trHeight w:val="295"/>
        </w:trPr>
        <w:tc>
          <w:tcPr>
            <w:tcW w:w="8919" w:type="dxa"/>
            <w:tcBorders>
              <w:top w:val="single" w:sz="4" w:space="0" w:color="auto"/>
              <w:left w:val="single" w:sz="4" w:space="0" w:color="auto"/>
              <w:bottom w:val="single" w:sz="4" w:space="0" w:color="auto"/>
              <w:right w:val="single" w:sz="4" w:space="0" w:color="auto"/>
            </w:tcBorders>
            <w:hideMark/>
          </w:tcPr>
          <w:p w:rsidR="00EE69CE" w:rsidRPr="004B0984" w:rsidRDefault="00EE69CE" w:rsidP="0081653F">
            <w:pPr>
              <w:autoSpaceDE w:val="0"/>
              <w:autoSpaceDN w:val="0"/>
              <w:adjustRightInd w:val="0"/>
              <w:ind w:firstLine="0"/>
              <w:jc w:val="center"/>
              <w:rPr>
                <w:rFonts w:ascii="Times New Roman" w:hAnsi="Times New Roman"/>
                <w:sz w:val="28"/>
                <w:szCs w:val="28"/>
              </w:rPr>
            </w:pPr>
            <w:r w:rsidRPr="004B0984">
              <w:rPr>
                <w:rFonts w:ascii="Times New Roman" w:hAnsi="Times New Roman"/>
                <w:sz w:val="28"/>
                <w:szCs w:val="28"/>
              </w:rPr>
              <w:t>Прием и регистрация заявления</w:t>
            </w:r>
          </w:p>
        </w:tc>
      </w:tr>
    </w:tbl>
    <w:p w:rsidR="003039F0" w:rsidRPr="004B0984" w:rsidRDefault="00EC7B3F" w:rsidP="0081653F">
      <w:pPr>
        <w:autoSpaceDE w:val="0"/>
        <w:autoSpaceDN w:val="0"/>
        <w:adjustRightInd w:val="0"/>
        <w:ind w:firstLine="709"/>
        <w:rPr>
          <w:rFonts w:ascii="Times New Roman" w:hAnsi="Times New Roman"/>
          <w:sz w:val="28"/>
          <w:szCs w:val="28"/>
        </w:rPr>
      </w:pPr>
      <w:r w:rsidRPr="004B0984">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5794416B" wp14:editId="6D9E7C7C">
                <wp:simplePos x="0" y="0"/>
                <wp:positionH relativeFrom="column">
                  <wp:posOffset>810259</wp:posOffset>
                </wp:positionH>
                <wp:positionV relativeFrom="paragraph">
                  <wp:posOffset>-3175</wp:posOffset>
                </wp:positionV>
                <wp:extent cx="0" cy="47625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26372" id="Прямая со стрелкой 5" o:spid="_x0000_s1026" type="#_x0000_t32" style="position:absolute;margin-left:63.8pt;margin-top:-.25pt;width:0;height:37.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FsYQIAAHU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5hJEkDI+o+bW+3d92P7vP2Dm0/dPewbD9ub7sv3ffuW3fffUUj37dW2xTC&#10;c3llfOXlWl7rS1W+tUiqvCZywQL/m40G0NhHRI9C/MZqyD5vXyoKPmTpVGjiujKNh4T2oHWY1eY4&#10;K7Z2qNwdlnCanIyHozDGiKSHOG2se8FUg7yRYesM4Yva5UpKEIQycchCVpfWeVYkPQT4pFLNuBBB&#10;F0KiNsNno+EoBFglOPWX3s2axTwXBq2IV1b4hRLh5qGbUUtJA1jNCJ3ubUe4ABu50BtnOHRLMOyz&#10;NYxiJBg8Jm/t6AnpM0LlQHhv7cT17mxwNj2dnia9ZDie9pJBUfSez/KkN57FJ6PiWZHnRfzek4+T&#10;tOaUMun5H4QeJ38npP2T20n0KPVjo6LH6KGjQPbwH0iH0ftp73QzV3RzZXx1XgWg7eC8f4f+8Tzc&#10;B69fX4vJTwAAAP//AwBQSwMEFAAGAAgAAAAhAAjqA5rfAAAACAEAAA8AAABkcnMvZG93bnJldi54&#10;bWxMj8tOwzAQRfdI/IM1SOxapxVNS4hTARUimyL1IcTSjaexRTyOYrdN+XpcNnR5dK/unMnnvW3Y&#10;ETtvHAkYDRNgSJVThmoB283bYAbMB0lKNo5QwBk9zIvbm1xmyp1ohcd1qFkcIZ9JATqENuPcVxqt&#10;9EPXIsVs7zorQ8Su5qqTpzhuGz5OkpRbaShe0LLFV43V9/pgBYTF11mnn9XLo/nYvC9T81OW5UKI&#10;+7v++QlYwD78l+GiH9WhiE47dyDlWRN5PE1jVcBgAuyS//FOwPRhArzI+fUDxS8AAAD//wMAUEsB&#10;Ai0AFAAGAAgAAAAhALaDOJL+AAAA4QEAABMAAAAAAAAAAAAAAAAAAAAAAFtDb250ZW50X1R5cGVz&#10;XS54bWxQSwECLQAUAAYACAAAACEAOP0h/9YAAACUAQAACwAAAAAAAAAAAAAAAAAvAQAAX3JlbHMv&#10;LnJlbHNQSwECLQAUAAYACAAAACEA4qZhbGECAAB1BAAADgAAAAAAAAAAAAAAAAAuAgAAZHJzL2Uy&#10;b0RvYy54bWxQSwECLQAUAAYACAAAACEACOoDmt8AAAAIAQAADwAAAAAAAAAAAAAAAAC7BAAAZHJz&#10;L2Rvd25yZXYueG1sUEsFBgAAAAAEAAQA8wAAAMcFAAAAAA==&#10;">
                <v:stroke endarrow="block"/>
              </v:shape>
            </w:pict>
          </mc:Fallback>
        </mc:AlternateContent>
      </w:r>
      <w:r w:rsidRPr="004B0984">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741AA059" wp14:editId="3C86678D">
                <wp:simplePos x="0" y="0"/>
                <wp:positionH relativeFrom="column">
                  <wp:posOffset>4765675</wp:posOffset>
                </wp:positionH>
                <wp:positionV relativeFrom="paragraph">
                  <wp:posOffset>-3175</wp:posOffset>
                </wp:positionV>
                <wp:extent cx="635" cy="714375"/>
                <wp:effectExtent l="76200" t="0" r="7556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C811A" id="Прямая со стрелкой 4" o:spid="_x0000_s1026" type="#_x0000_t32" style="position:absolute;margin-left:375.25pt;margin-top:-.25pt;width:.0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4GkYwIAAHc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CCkSI1jKj7uLnfPHTfu0+bB7R53z3Csvmwue8+d9+6r91j9wUlvm9tY1MI&#10;z9W18ZXTlbpprjR9Y5HSeUXUggf+t+sGQGMfER2F+I1tIPu8faEZ+JA7p0MTV6WpPSS0B63CrNaH&#10;WfGVQxQOx8MRRhTOT+NkeDoK8CTdRzbGuudc18gbGbbOELGoXK6VAkloE4c8ZHllnedF0n2AT6v0&#10;TEgZlCEVajN8PhqMQoDVUjB/6d2sWcxzadCSeG2F347FkZvRd4oFsIoTNt3ZjggJNnKhO84I6Jfk&#10;2GerOcNIcnhO3trSk8pnhNqB8M7ayuvtef98ejY9S3rJYDztJf2i6D2b5UlvPItPR8WwyPMifufJ&#10;x0laCca48vz3Uo+Tv5PS7tFtRXoQ+6FR0TF66CiQ3f8H0mH4ft5b5cw1W18bX53XAag7OO9eon8+&#10;v+6D18/vxeQHAAAA//8DAFBLAwQUAAYACAAAACEAaLSOw98AAAAJAQAADwAAAGRycy9kb3ducmV2&#10;LnhtbEyPwU7DMBBE70j8g7VI3Fq7lRogxKmACpFLkWgR4ujGS2IRr6PYbVO+nu0JTqvRPM3OFMvR&#10;d+KAQ3SBNMymCgRSHayjRsP79nlyCyImQ9Z0gVDDCSMsy8uLwuQ2HOkND5vUCA6hmBsNbUp9LmWs&#10;W/QmTkOPxN5XGLxJLIdG2sEcOdx3cq5UJr1xxB9a0+NTi/X3Zu81pNXnqc0+6sc797p9WWfup6qq&#10;ldbXV+PDPYiEY/qD4Vyfq0PJnXZhTzaKTsPNQi0Y1TDhwz7rDMSOwdlcgSwL+X9B+QsAAP//AwBQ&#10;SwECLQAUAAYACAAAACEAtoM4kv4AAADhAQAAEwAAAAAAAAAAAAAAAAAAAAAAW0NvbnRlbnRfVHlw&#10;ZXNdLnhtbFBLAQItABQABgAIAAAAIQA4/SH/1gAAAJQBAAALAAAAAAAAAAAAAAAAAC8BAABfcmVs&#10;cy8ucmVsc1BLAQItABQABgAIAAAAIQDz24GkYwIAAHcEAAAOAAAAAAAAAAAAAAAAAC4CAABkcnMv&#10;ZTJvRG9jLnhtbFBLAQItABQABgAIAAAAIQBotI7D3wAAAAkBAAAPAAAAAAAAAAAAAAAAAL0EAABk&#10;cnMvZG93bnJldi54bWxQSwUGAAAAAAQABADzAAAAyQUAAAAA&#10;">
                <v:stroke endarrow="block"/>
              </v:shape>
            </w:pict>
          </mc:Fallback>
        </mc:AlternateContent>
      </w:r>
      <w:r w:rsidR="003039F0" w:rsidRPr="004B0984">
        <w:rPr>
          <w:rFonts w:ascii="Times New Roman" w:hAnsi="Times New Roman"/>
          <w:sz w:val="28"/>
          <w:szCs w:val="28"/>
        </w:rPr>
        <w:t>│</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tblGrid>
      <w:tr w:rsidR="003039F0" w:rsidRPr="004B0984" w:rsidTr="00C704BC">
        <w:trPr>
          <w:trHeight w:val="535"/>
        </w:trPr>
        <w:tc>
          <w:tcPr>
            <w:tcW w:w="3022" w:type="dxa"/>
            <w:tcBorders>
              <w:top w:val="single" w:sz="4" w:space="0" w:color="auto"/>
              <w:left w:val="single" w:sz="4" w:space="0" w:color="auto"/>
              <w:bottom w:val="single" w:sz="4" w:space="0" w:color="auto"/>
              <w:right w:val="single" w:sz="4" w:space="0" w:color="auto"/>
            </w:tcBorders>
          </w:tcPr>
          <w:p w:rsidR="003039F0" w:rsidRPr="004B0984" w:rsidRDefault="003039F0" w:rsidP="0081653F">
            <w:pPr>
              <w:autoSpaceDE w:val="0"/>
              <w:autoSpaceDN w:val="0"/>
              <w:adjustRightInd w:val="0"/>
              <w:ind w:firstLine="12"/>
              <w:jc w:val="center"/>
              <w:rPr>
                <w:rFonts w:ascii="Times New Roman" w:hAnsi="Times New Roman"/>
                <w:sz w:val="28"/>
                <w:szCs w:val="28"/>
              </w:rPr>
            </w:pPr>
            <w:r w:rsidRPr="004B0984">
              <w:rPr>
                <w:rFonts w:ascii="Times New Roman" w:hAnsi="Times New Roman"/>
                <w:sz w:val="28"/>
                <w:szCs w:val="28"/>
              </w:rPr>
              <w:t>Рассмотрение заявления</w:t>
            </w:r>
          </w:p>
          <w:p w:rsidR="003039F0" w:rsidRPr="004B0984" w:rsidRDefault="003039F0" w:rsidP="0081653F">
            <w:pPr>
              <w:autoSpaceDE w:val="0"/>
              <w:autoSpaceDN w:val="0"/>
              <w:adjustRightInd w:val="0"/>
              <w:ind w:firstLine="709"/>
              <w:rPr>
                <w:rFonts w:ascii="Times New Roman" w:hAnsi="Times New Roman"/>
                <w:sz w:val="28"/>
                <w:szCs w:val="28"/>
              </w:rPr>
            </w:pPr>
          </w:p>
        </w:tc>
      </w:tr>
    </w:tbl>
    <w:p w:rsidR="003039F0" w:rsidRPr="004B0984" w:rsidRDefault="00EC7B3F" w:rsidP="0081653F">
      <w:pPr>
        <w:autoSpaceDE w:val="0"/>
        <w:autoSpaceDN w:val="0"/>
        <w:adjustRightInd w:val="0"/>
        <w:ind w:firstLine="709"/>
        <w:rPr>
          <w:rFonts w:ascii="Times New Roman" w:hAnsi="Times New Roman"/>
          <w:sz w:val="28"/>
          <w:szCs w:val="28"/>
        </w:rPr>
      </w:pPr>
      <w:r w:rsidRPr="004B0984">
        <w:rPr>
          <w:rFonts w:ascii="Times New Roman" w:hAnsi="Times New Roman"/>
          <w:noProof/>
          <w:sz w:val="28"/>
          <w:szCs w:val="28"/>
        </w:rPr>
        <mc:AlternateContent>
          <mc:Choice Requires="wps">
            <w:drawing>
              <wp:anchor distT="0" distB="0" distL="114299" distR="114299" simplePos="0" relativeHeight="251659264" behindDoc="0" locked="0" layoutInCell="1" allowOverlap="1" wp14:anchorId="0B3F5163" wp14:editId="1721E92E">
                <wp:simplePos x="0" y="0"/>
                <wp:positionH relativeFrom="column">
                  <wp:posOffset>4765674</wp:posOffset>
                </wp:positionH>
                <wp:positionV relativeFrom="paragraph">
                  <wp:posOffset>64770</wp:posOffset>
                </wp:positionV>
                <wp:extent cx="0" cy="621030"/>
                <wp:effectExtent l="76200" t="0" r="76200" b="6477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5FB69" id="Прямая со стрелкой 3" o:spid="_x0000_s1026" type="#_x0000_t32" style="position:absolute;margin-left:375.25pt;margin-top:5.1pt;width:0;height:48.9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9aYAIAAHUEAAAOAAAAZHJzL2Uyb0RvYy54bWysVEtu2zAQ3RfoHQjuHUn+NREiB4Vkd5O2&#10;AZIegCYpiyhFCiRt2SgKpL1AjtArdNNFP8gZ5Bt1SH+atJuiqBf0kJx582bmUecX61qiFTdWaJXh&#10;5CTGiCuqmVCLDL+5mfVOMbKOKEakVjzDG27xxeTpk/O2SXlfV1oybhCAKJu2TYYr55o0iiyteE3s&#10;iW64gstSm5o42JpFxAxpAb2WUT+Ox1GrDWuMptxaOC12l3gS8MuSU/e6LC13SGYYuLmwmrDO/RpN&#10;zkm6MKSpBN3TIP/AoiZCQdIjVEEcQUsj/oCqBTXa6tKdUF1HuiwF5aEGqCaJf6vmuiIND7VAc2xz&#10;bJP9f7D01erKIMEyPMBIkRpG1H3a3m7vuh/d5+0d2n7o7mHZftzedl+679237r77iga+b21jUwjP&#10;1ZXxldO1um4uNX1rkdJ5RdSCB/43mwZAEx8RPQrxG9tA9nn7UjPwIUunQxPXpak9JLQHrcOsNsdZ&#10;8bVDdHdI4XTcT+JBGGNE0kNcY6x7wXWNvJFh6wwRi8rlWikQhDZJyEJWl9Z5ViQ9BPikSs+ElEEX&#10;UqE2w2ej/igEWC0F85fezZrFPJcGrYhXVviFEuHmoZvRS8UCWMUJm+5tR4QEG7nQG2cEdEty7LPV&#10;nGEkOTwmb+3oSeUzQuVAeG/txPXuLD6bnk5Ph71hfzztDeOi6D2f5cPeeJY8GxWDIs+L5L0nnwzT&#10;SjDGled/EHoy/Dsh7Z/cTqJHqR8bFT1GDx0Fsof/QDqM3k97p5u5Zpsr46vzKgBtB+f9O/SP5+E+&#10;eP36Wkx+AgAA//8DAFBLAwQUAAYACAAAACEAFAq8xd4AAAAKAQAADwAAAGRycy9kb3ducmV2Lnht&#10;bEyPwU7DMBBE70j8g7VI3KhNpYYS4lRAhciFSrQIcXTjJY6I11Hstilfz1Yc4LgzT7MzxWL0ndjj&#10;ENtAGq4nCgRSHWxLjYa3zdPVHERMhqzpAqGGI0ZYlOdnhcltONAr7tepERxCMTcaXEp9LmWsHXoT&#10;J6FHYu8zDN4kPodG2sEcONx3cqpUJr1piT840+Ojw/prvfMa0vLj6LL3+uG2XW2eX7L2u6qqpdaX&#10;F+P9HYiEY/qD4VSfq0PJnbZhRzaKTsPNTM0YZUNNQTDwK2xPwlyBLAv5f0L5AwAA//8DAFBLAQIt&#10;ABQABgAIAAAAIQC2gziS/gAAAOEBAAATAAAAAAAAAAAAAAAAAAAAAABbQ29udGVudF9UeXBlc10u&#10;eG1sUEsBAi0AFAAGAAgAAAAhADj9If/WAAAAlAEAAAsAAAAAAAAAAAAAAAAALwEAAF9yZWxzLy5y&#10;ZWxzUEsBAi0AFAAGAAgAAAAhAI1q31pgAgAAdQQAAA4AAAAAAAAAAAAAAAAALgIAAGRycy9lMm9E&#10;b2MueG1sUEsBAi0AFAAGAAgAAAAhABQKvMXeAAAACgEAAA8AAAAAAAAAAAAAAAAAugQAAGRycy9k&#10;b3ducmV2LnhtbFBLBQYAAAAABAAEAPMAAADFBQAAAAA=&#10;">
                <v:stroke endarrow="block"/>
              </v:shape>
            </w:pict>
          </mc:Fallback>
        </mc:AlternateContent>
      </w:r>
      <w:r w:rsidRPr="004B0984">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AFB559E" wp14:editId="671041F2">
                <wp:simplePos x="0" y="0"/>
                <wp:positionH relativeFrom="column">
                  <wp:posOffset>1395095</wp:posOffset>
                </wp:positionH>
                <wp:positionV relativeFrom="paragraph">
                  <wp:posOffset>0</wp:posOffset>
                </wp:positionV>
                <wp:extent cx="513715" cy="323850"/>
                <wp:effectExtent l="0" t="0" r="5778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8ED0B" id="Прямая со стрелкой 2" o:spid="_x0000_s1026" type="#_x0000_t32" style="position:absolute;margin-left:109.85pt;margin-top:0;width:40.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VqZwIAAHoEAAAOAAAAZHJzL2Uyb0RvYy54bWysVEtu2zAQ3RfoHQjuHVmynThC5KCQ7G7S&#10;NkDSA9AkZRGlSIFkLBtFgTQXyBF6hW666Ac5g3yjDulPk3ZTFNWCGmo4b97MPOrsfFVLtOTGCq0y&#10;HB/1MeKKaibUIsNvr2e9MUbWEcWI1IpneM0tPp88f3bWNilPdKUl4wYBiLJp22S4cq5Jo8jSitfE&#10;HumGK3CW2tTEwdYsImZIC+i1jJJ+/zhqtWGN0ZRbC1+LrRNPAn5ZcurelKXlDskMAzcXVhPWuV+j&#10;yRlJF4Y0laA7GuQfWNREKEh6gCqII+jGiD+gakGNtrp0R1TXkS5LQXmoAaqJ+79Vc1WRhodaoDm2&#10;ObTJ/j9Y+np5aZBgGU4wUqSGEXWfNreb++5H93lzjzYfuwdYNneb2+5L97371j10X1Hi+9Y2NoXw&#10;XF0aXzldqavmQtN3FimdV0QteOB/vW4ANPYR0ZMQv7ENZJ+3rzSDM+TG6dDEVWlqDwntQaswq/Vh&#10;VnzlEIWPo3hwEo8wouAaJIPxKMwyIuk+uDHWveS6Rt7IsHWGiEXlcq0UqEKbOKQiywvrPDWS7gN8&#10;ZqVnQsogDqlQm+HTUTIKAVZLwbzTH7NmMc+lQUvi5RWeUCd4Hh8z+kaxAFZxwqY72xEhwUYuNMgZ&#10;AS2THPtsNWcYSQ43yltbelL5jFA+EN5ZW4W9P+2fTsfT8bA3TI6nvWG/KHovZvmwdzyLT0bFoMjz&#10;Iv7gycfDtBKMceX579UeD/9OTbt7t9XpQe+HRkVP0UNHgez+HUiH+fuRb8Uz12x9aXx1Xgog8HB4&#10;dxn9DXq8D6d+/TImPwEAAP//AwBQSwMEFAAGAAgAAAAhAHYFu2reAAAABwEAAA8AAABkcnMvZG93&#10;bnJldi54bWxMj8FOwzAQRO9I/IO1SNyokyICDdlUQIXIBSRahDi68RJbxHYUu23K17Oc4Dia0cyb&#10;ajm5XuxpjDZ4hHyWgSDfBm19h/C2eby4ARGT8lr1wRPCkSIs69OTSpU6HPwr7depE1ziY6kQTEpD&#10;KWVsDTkVZ2Egz95nGJ1KLMdO6lEduNz1cp5lhXTKel4waqAHQ+3XeucQ0urjaIr39n5hXzZPz4X9&#10;bppmhXh+Nt3dgkg0pb8w/OIzOtTMtA07r6PoEeb54pqjCPyI7UseA7FFuMozkHUl//PXPwAAAP//&#10;AwBQSwECLQAUAAYACAAAACEAtoM4kv4AAADhAQAAEwAAAAAAAAAAAAAAAAAAAAAAW0NvbnRlbnRf&#10;VHlwZXNdLnhtbFBLAQItABQABgAIAAAAIQA4/SH/1gAAAJQBAAALAAAAAAAAAAAAAAAAAC8BAABf&#10;cmVscy8ucmVsc1BLAQItABQABgAIAAAAIQB9I5VqZwIAAHoEAAAOAAAAAAAAAAAAAAAAAC4CAABk&#10;cnMvZTJvRG9jLnhtbFBLAQItABQABgAIAAAAIQB2Bbtq3gAAAAcBAAAPAAAAAAAAAAAAAAAAAMEE&#10;AABkcnMvZG93bnJldi54bWxQSwUGAAAAAAQABADzAAAAzAUAAAAA&#10;">
                <v:stroke endarrow="block"/>
              </v:shape>
            </w:pict>
          </mc:Fallback>
        </mc:AlternateContent>
      </w:r>
      <w:r w:rsidRPr="004B0984">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5BEDFEA" wp14:editId="36A10FA4">
                <wp:simplePos x="0" y="0"/>
                <wp:positionH relativeFrom="column">
                  <wp:posOffset>311785</wp:posOffset>
                </wp:positionH>
                <wp:positionV relativeFrom="paragraph">
                  <wp:posOffset>0</wp:posOffset>
                </wp:positionV>
                <wp:extent cx="401955" cy="376555"/>
                <wp:effectExtent l="38100" t="0" r="17145" b="615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376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5409F" id="Прямая со стрелкой 1" o:spid="_x0000_s1026" type="#_x0000_t32" style="position:absolute;margin-left:24.55pt;margin-top:0;width:31.65pt;height:29.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4WuagIAAIQEAAAOAAAAZHJzL2Uyb0RvYy54bWysVM2O0zAQviPxDpbv3STdtLuNtkUoaeGw&#10;wEq7PIAbO42FY1u2t2mFkBZeYB+BV+DCgR/tM6RvxNjpFhYuCJGDM45nvvlm5nPOnmwagdbMWK7k&#10;FCdHMUZMlopyuZri11eLwSlG1hFJiVCSTfGWWfxk9vjRWaszNlS1EpQZBCDSZq2e4to5nUWRLWvW&#10;EHukNJNwWCnTEAdbs4qoIS2gNyIaxvE4apWh2qiSWQtfi/4QzwJ+VbHSvaoqyxwSUwzcXFhNWJd+&#10;jWZnJFsZomte7mmQf2DREC4h6QGqII6ga8P/gGp4aZRVlTsqVROpquIlCzVANUn8WzWXNdEs1ALN&#10;sfrQJvv/YMuX6wuDOIXZYSRJAyPqPu5udrfd9+7T7hbt3nd3sOw+7G66z9237mt3131Bie9bq20G&#10;4bm8ML7yciMv9bkq31gkVV4TuWKB/9VWA2iIiB6E+I3VkH3ZvlAUfMi1U6GJm8o0qBJcP/eBHhwa&#10;hTZhatvD1NjGoRI+pnEyGY0wKuHo+GQ8AhvYRSTzMD5YG+ueMdUgb0yxdYbwVe1yJSXoQ5k+BVmf&#10;W9cH3gf4YKkWXIggEyFRO8WT0XAUOFklOPWH3s2a1TIXBq2JF1p49iweuBl1LWkAqxmh873tCBdg&#10;Ixda5QyH5gmGfbaGUYwEg7vlrZ6ekD4jlA+E91avtbeTeDI/nZ+mg3Q4ng/SuCgGTxd5OhgvkpNR&#10;cVzkeZG88+STNKs5pUx6/ve6T9K/09X+BvaKPSj/0KjoIXoYBZC9fwfSQQl++L2MlopuL4yvzosC&#10;pB6c99fS36Vf98Hr589j9gMAAP//AwBQSwMEFAAGAAgAAAAhAPBmOQbdAAAABgEAAA8AAABkcnMv&#10;ZG93bnJldi54bWxMj0FPwkAUhO8m/ofNM/FiYNsKBmpfiVGRkyEWvC/dZ9vQfdt0F2j/vctJj5OZ&#10;zHyTrQbTijP1rrGMEE8jEMSl1Q1XCPvderIA4bxirVrLhDCSg1V+e5OpVNsLf9G58JUIJexShVB7&#10;36VSurImo9zUdsTB+7G9UT7IvpK6V5dQblqZRNGTNKrhsFCrjl5rKo/FySC8Fdv5+vthPyRjufks&#10;PhbHLY/viPd3w8szCE+D/wvDFT+gQx6YDvbE2okWYbaMQxIhHLq6cTIDcUCYLx9B5pn8j5//AgAA&#10;//8DAFBLAQItABQABgAIAAAAIQC2gziS/gAAAOEBAAATAAAAAAAAAAAAAAAAAAAAAABbQ29udGVu&#10;dF9UeXBlc10ueG1sUEsBAi0AFAAGAAgAAAAhADj9If/WAAAAlAEAAAsAAAAAAAAAAAAAAAAALwEA&#10;AF9yZWxzLy5yZWxzUEsBAi0AFAAGAAgAAAAhACCrha5qAgAAhAQAAA4AAAAAAAAAAAAAAAAALgIA&#10;AGRycy9lMm9Eb2MueG1sUEsBAi0AFAAGAAgAAAAhAPBmOQbdAAAABgEAAA8AAAAAAAAAAAAAAAAA&#10;xAQAAGRycy9kb3ducmV2LnhtbFBLBQYAAAAABAAEAPMAAADOBQAAAAA=&#10;">
                <v:stroke endarrow="block"/>
              </v:shape>
            </w:pict>
          </mc:Fallback>
        </mc:AlternateContent>
      </w:r>
    </w:p>
    <w:tbl>
      <w:tblPr>
        <w:tblpPr w:leftFromText="180" w:rightFromText="180" w:vertAnchor="text" w:tblpX="5607" w:tblpY="-7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3039F0" w:rsidRPr="004B0984" w:rsidTr="00C704BC">
        <w:trPr>
          <w:trHeight w:val="557"/>
        </w:trPr>
        <w:tc>
          <w:tcPr>
            <w:tcW w:w="3510" w:type="dxa"/>
            <w:tcBorders>
              <w:top w:val="single" w:sz="4" w:space="0" w:color="auto"/>
              <w:left w:val="single" w:sz="4" w:space="0" w:color="auto"/>
              <w:bottom w:val="single" w:sz="4" w:space="0" w:color="auto"/>
              <w:right w:val="single" w:sz="4" w:space="0" w:color="auto"/>
            </w:tcBorders>
            <w:hideMark/>
          </w:tcPr>
          <w:p w:rsidR="003039F0" w:rsidRPr="004B0984" w:rsidRDefault="003039F0" w:rsidP="0081653F">
            <w:pPr>
              <w:autoSpaceDE w:val="0"/>
              <w:autoSpaceDN w:val="0"/>
              <w:adjustRightInd w:val="0"/>
              <w:ind w:firstLine="0"/>
              <w:jc w:val="center"/>
              <w:rPr>
                <w:rFonts w:ascii="Times New Roman" w:hAnsi="Times New Roman"/>
                <w:sz w:val="28"/>
                <w:szCs w:val="28"/>
              </w:rPr>
            </w:pPr>
            <w:r w:rsidRPr="004B0984">
              <w:rPr>
                <w:rFonts w:ascii="Times New Roman" w:hAnsi="Times New Roman"/>
                <w:sz w:val="28"/>
                <w:szCs w:val="28"/>
              </w:rPr>
              <w:t>Отказ в приеме и регистрации заявления</w:t>
            </w:r>
          </w:p>
        </w:tc>
      </w:tr>
    </w:tbl>
    <w:p w:rsidR="003039F0" w:rsidRPr="004B0984" w:rsidRDefault="003039F0" w:rsidP="0081653F">
      <w:pPr>
        <w:autoSpaceDE w:val="0"/>
        <w:autoSpaceDN w:val="0"/>
        <w:adjustRightInd w:val="0"/>
        <w:ind w:firstLine="709"/>
        <w:rPr>
          <w:rFonts w:ascii="Times New Roman" w:hAnsi="Times New Roman"/>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35"/>
        <w:gridCol w:w="2219"/>
      </w:tblGrid>
      <w:tr w:rsidR="004B0984" w:rsidRPr="004B0984" w:rsidTr="00C704BC">
        <w:trPr>
          <w:trHeight w:val="1320"/>
        </w:trPr>
        <w:tc>
          <w:tcPr>
            <w:tcW w:w="1462" w:type="dxa"/>
            <w:tcBorders>
              <w:top w:val="single" w:sz="4" w:space="0" w:color="auto"/>
              <w:left w:val="single" w:sz="4" w:space="0" w:color="auto"/>
              <w:bottom w:val="single" w:sz="4" w:space="0" w:color="auto"/>
              <w:right w:val="single" w:sz="4" w:space="0" w:color="auto"/>
            </w:tcBorders>
            <w:hideMark/>
          </w:tcPr>
          <w:p w:rsidR="003039F0" w:rsidRPr="004B0984" w:rsidRDefault="003039F0" w:rsidP="0081653F">
            <w:pPr>
              <w:ind w:firstLine="0"/>
              <w:jc w:val="center"/>
              <w:rPr>
                <w:rFonts w:ascii="Times New Roman" w:hAnsi="Times New Roman"/>
                <w:sz w:val="28"/>
                <w:szCs w:val="28"/>
              </w:rPr>
            </w:pPr>
            <w:r w:rsidRPr="004B0984">
              <w:rPr>
                <w:rFonts w:ascii="Times New Roman" w:hAnsi="Times New Roman"/>
                <w:sz w:val="28"/>
                <w:szCs w:val="28"/>
              </w:rPr>
              <w:t>Предоставление</w:t>
            </w:r>
          </w:p>
          <w:p w:rsidR="003039F0" w:rsidRPr="004B0984" w:rsidRDefault="003039F0" w:rsidP="0081653F">
            <w:pPr>
              <w:ind w:firstLine="0"/>
              <w:jc w:val="center"/>
              <w:rPr>
                <w:rFonts w:ascii="Times New Roman" w:hAnsi="Times New Roman"/>
                <w:sz w:val="28"/>
                <w:szCs w:val="28"/>
              </w:rPr>
            </w:pPr>
            <w:r w:rsidRPr="004B0984">
              <w:rPr>
                <w:rFonts w:ascii="Times New Roman" w:hAnsi="Times New Roman"/>
                <w:sz w:val="28"/>
                <w:szCs w:val="28"/>
              </w:rPr>
              <w:t>выписки из реестра муниципального имущества</w:t>
            </w:r>
          </w:p>
        </w:tc>
        <w:tc>
          <w:tcPr>
            <w:tcW w:w="535" w:type="dxa"/>
            <w:tcBorders>
              <w:top w:val="nil"/>
              <w:left w:val="single" w:sz="4" w:space="0" w:color="auto"/>
              <w:bottom w:val="nil"/>
              <w:right w:val="single" w:sz="4" w:space="0" w:color="auto"/>
            </w:tcBorders>
          </w:tcPr>
          <w:p w:rsidR="003039F0" w:rsidRPr="004B0984" w:rsidRDefault="003039F0" w:rsidP="0081653F">
            <w:pPr>
              <w:rPr>
                <w:rFonts w:ascii="Times New Roman" w:hAnsi="Times New Roman"/>
                <w:sz w:val="28"/>
                <w:szCs w:val="28"/>
              </w:rPr>
            </w:pPr>
          </w:p>
        </w:tc>
        <w:tc>
          <w:tcPr>
            <w:tcW w:w="1462" w:type="dxa"/>
            <w:tcBorders>
              <w:top w:val="single" w:sz="4" w:space="0" w:color="auto"/>
              <w:left w:val="single" w:sz="4" w:space="0" w:color="auto"/>
              <w:bottom w:val="single" w:sz="4" w:space="0" w:color="auto"/>
              <w:right w:val="single" w:sz="4" w:space="0" w:color="auto"/>
            </w:tcBorders>
            <w:hideMark/>
          </w:tcPr>
          <w:p w:rsidR="003039F0" w:rsidRPr="004B0984" w:rsidRDefault="003039F0" w:rsidP="0081653F">
            <w:pPr>
              <w:ind w:firstLine="0"/>
              <w:jc w:val="center"/>
              <w:rPr>
                <w:rFonts w:ascii="Times New Roman" w:hAnsi="Times New Roman"/>
                <w:sz w:val="28"/>
                <w:szCs w:val="28"/>
              </w:rPr>
            </w:pPr>
            <w:r w:rsidRPr="004B0984">
              <w:rPr>
                <w:rFonts w:ascii="Times New Roman" w:hAnsi="Times New Roman"/>
                <w:sz w:val="28"/>
                <w:szCs w:val="28"/>
              </w:rPr>
              <w:t>Направление сообщения об отсутствии объекта в реестре муниципального имущества</w:t>
            </w:r>
          </w:p>
        </w:tc>
      </w:tr>
    </w:tbl>
    <w:tbl>
      <w:tblPr>
        <w:tblpPr w:leftFromText="180" w:rightFromText="180" w:vertAnchor="text" w:horzAnchor="page" w:tblpX="7993" w:tblpY="-1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270718" w:rsidRPr="004B0984" w:rsidTr="00270718">
        <w:trPr>
          <w:trHeight w:val="1331"/>
        </w:trPr>
        <w:tc>
          <w:tcPr>
            <w:tcW w:w="2518" w:type="dxa"/>
            <w:tcBorders>
              <w:top w:val="single" w:sz="4" w:space="0" w:color="auto"/>
              <w:left w:val="single" w:sz="4" w:space="0" w:color="auto"/>
              <w:bottom w:val="single" w:sz="4" w:space="0" w:color="auto"/>
              <w:right w:val="single" w:sz="4" w:space="0" w:color="auto"/>
            </w:tcBorders>
            <w:hideMark/>
          </w:tcPr>
          <w:p w:rsidR="00270718" w:rsidRPr="004B0984" w:rsidRDefault="00270718" w:rsidP="0081653F">
            <w:pPr>
              <w:ind w:firstLine="0"/>
              <w:jc w:val="center"/>
              <w:rPr>
                <w:rFonts w:ascii="Times New Roman" w:hAnsi="Times New Roman"/>
                <w:sz w:val="28"/>
                <w:szCs w:val="28"/>
              </w:rPr>
            </w:pPr>
            <w:r w:rsidRPr="004B0984">
              <w:rPr>
                <w:rFonts w:ascii="Times New Roman" w:hAnsi="Times New Roman"/>
                <w:sz w:val="28"/>
                <w:szCs w:val="28"/>
              </w:rPr>
              <w:t>Заявление не соответствует предъявляемым требованиям</w:t>
            </w:r>
          </w:p>
        </w:tc>
      </w:tr>
    </w:tbl>
    <w:p w:rsidR="003039F0" w:rsidRPr="004B0984" w:rsidRDefault="003039F0" w:rsidP="0081653F">
      <w:pPr>
        <w:ind w:firstLine="709"/>
        <w:rPr>
          <w:rFonts w:ascii="Times New Roman" w:hAnsi="Times New Roman"/>
          <w:sz w:val="28"/>
          <w:szCs w:val="28"/>
        </w:rPr>
      </w:pPr>
    </w:p>
    <w:p w:rsidR="003039F0" w:rsidRPr="004B0984" w:rsidRDefault="003039F0" w:rsidP="0081653F">
      <w:pPr>
        <w:ind w:firstLine="709"/>
        <w:rPr>
          <w:rFonts w:ascii="Times New Roman" w:hAnsi="Times New Roman"/>
          <w:sz w:val="28"/>
          <w:szCs w:val="28"/>
        </w:rPr>
      </w:pPr>
    </w:p>
    <w:p w:rsidR="003039F0" w:rsidRPr="004B0984" w:rsidRDefault="003039F0" w:rsidP="0081653F">
      <w:pPr>
        <w:ind w:firstLine="5103"/>
        <w:jc w:val="left"/>
        <w:rPr>
          <w:rFonts w:ascii="Times New Roman" w:hAnsi="Times New Roman"/>
          <w:sz w:val="28"/>
          <w:szCs w:val="28"/>
        </w:rPr>
      </w:pPr>
      <w:r w:rsidRPr="004B0984">
        <w:rPr>
          <w:rFonts w:ascii="Times New Roman" w:hAnsi="Times New Roman"/>
          <w:sz w:val="28"/>
          <w:szCs w:val="28"/>
        </w:rPr>
        <w:br w:type="page"/>
      </w:r>
      <w:r w:rsidRPr="004B0984">
        <w:rPr>
          <w:rFonts w:ascii="Times New Roman" w:hAnsi="Times New Roman"/>
          <w:sz w:val="28"/>
          <w:szCs w:val="28"/>
        </w:rPr>
        <w:lastRenderedPageBreak/>
        <w:t>Приложение № 4</w:t>
      </w:r>
    </w:p>
    <w:p w:rsidR="003039F0" w:rsidRPr="004B0984" w:rsidRDefault="003039F0" w:rsidP="0081653F">
      <w:pPr>
        <w:ind w:firstLine="5103"/>
        <w:jc w:val="left"/>
        <w:rPr>
          <w:rFonts w:ascii="Times New Roman" w:hAnsi="Times New Roman"/>
          <w:sz w:val="28"/>
          <w:szCs w:val="28"/>
        </w:rPr>
      </w:pPr>
      <w:r w:rsidRPr="004B0984">
        <w:rPr>
          <w:rFonts w:ascii="Times New Roman" w:hAnsi="Times New Roman"/>
          <w:sz w:val="28"/>
          <w:szCs w:val="28"/>
        </w:rPr>
        <w:t>к административному регламенту</w:t>
      </w:r>
    </w:p>
    <w:p w:rsidR="003039F0" w:rsidRPr="004B0984" w:rsidRDefault="003039F0" w:rsidP="0081653F">
      <w:pPr>
        <w:ind w:firstLine="709"/>
        <w:jc w:val="right"/>
        <w:rPr>
          <w:rFonts w:ascii="Times New Roman" w:hAnsi="Times New Roman"/>
          <w:sz w:val="28"/>
          <w:szCs w:val="28"/>
        </w:rPr>
      </w:pPr>
    </w:p>
    <w:p w:rsidR="003039F0" w:rsidRPr="004B0984" w:rsidRDefault="003039F0" w:rsidP="0081653F">
      <w:pPr>
        <w:ind w:firstLine="709"/>
        <w:jc w:val="right"/>
        <w:rPr>
          <w:rFonts w:ascii="Times New Roman" w:hAnsi="Times New Roman"/>
          <w:sz w:val="28"/>
          <w:szCs w:val="28"/>
        </w:rPr>
      </w:pPr>
    </w:p>
    <w:p w:rsidR="003039F0" w:rsidRPr="004B0984" w:rsidRDefault="003039F0" w:rsidP="0081653F">
      <w:pPr>
        <w:adjustRightInd w:val="0"/>
        <w:ind w:firstLine="709"/>
        <w:jc w:val="center"/>
        <w:rPr>
          <w:rFonts w:ascii="Times New Roman" w:hAnsi="Times New Roman"/>
          <w:sz w:val="28"/>
          <w:szCs w:val="28"/>
        </w:rPr>
      </w:pPr>
      <w:r w:rsidRPr="004B0984">
        <w:rPr>
          <w:rFonts w:ascii="Times New Roman" w:hAnsi="Times New Roman"/>
          <w:sz w:val="28"/>
          <w:szCs w:val="28"/>
        </w:rPr>
        <w:t>ВЫПИСКА ИЗ РЕЕСТРА</w:t>
      </w:r>
    </w:p>
    <w:p w:rsidR="003039F0" w:rsidRPr="004B0984" w:rsidRDefault="003039F0" w:rsidP="0081653F">
      <w:pPr>
        <w:adjustRightInd w:val="0"/>
        <w:ind w:firstLine="709"/>
        <w:jc w:val="center"/>
        <w:rPr>
          <w:rFonts w:ascii="Times New Roman" w:hAnsi="Times New Roman"/>
          <w:sz w:val="28"/>
          <w:szCs w:val="28"/>
        </w:rPr>
      </w:pPr>
      <w:r w:rsidRPr="004B0984">
        <w:rPr>
          <w:rFonts w:ascii="Times New Roman" w:hAnsi="Times New Roman"/>
          <w:sz w:val="28"/>
          <w:szCs w:val="28"/>
        </w:rPr>
        <w:t>МУНИЦИПАЛЬНОГО ИМУЩЕСТВА</w:t>
      </w:r>
    </w:p>
    <w:p w:rsidR="003039F0" w:rsidRPr="004B0984" w:rsidRDefault="003039F0" w:rsidP="0081653F">
      <w:pPr>
        <w:adjustRightInd w:val="0"/>
        <w:ind w:firstLine="709"/>
        <w:outlineLvl w:val="0"/>
        <w:rPr>
          <w:rFonts w:ascii="Times New Roman" w:hAnsi="Times New Roman"/>
          <w:sz w:val="28"/>
          <w:szCs w:val="28"/>
        </w:rPr>
      </w:pPr>
    </w:p>
    <w:p w:rsidR="003039F0" w:rsidRPr="004B0984" w:rsidRDefault="003039F0" w:rsidP="0081653F">
      <w:pPr>
        <w:adjustRightInd w:val="0"/>
        <w:ind w:firstLine="709"/>
        <w:outlineLvl w:val="0"/>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 xml:space="preserve">№ ____________ </w:t>
      </w:r>
      <w:r w:rsidR="0081653F">
        <w:rPr>
          <w:rFonts w:ascii="Times New Roman" w:hAnsi="Times New Roman"/>
          <w:sz w:val="28"/>
          <w:szCs w:val="28"/>
        </w:rPr>
        <w:t xml:space="preserve">      </w:t>
      </w:r>
      <w:r w:rsidRPr="004B0984">
        <w:rPr>
          <w:rFonts w:ascii="Times New Roman" w:hAnsi="Times New Roman"/>
          <w:sz w:val="28"/>
          <w:szCs w:val="28"/>
        </w:rPr>
        <w:t>«___» _________ 20___ г.</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Объект прав</w:t>
      </w:r>
      <w:r w:rsidR="00270718">
        <w:rPr>
          <w:rFonts w:ascii="Times New Roman" w:hAnsi="Times New Roman"/>
          <w:sz w:val="28"/>
          <w:szCs w:val="28"/>
        </w:rPr>
        <w:t>а: ________________________</w:t>
      </w:r>
      <w:r w:rsidRPr="004B0984">
        <w:rPr>
          <w:rFonts w:ascii="Times New Roman" w:hAnsi="Times New Roman"/>
          <w:sz w:val="28"/>
          <w:szCs w:val="28"/>
        </w:rPr>
        <w:t>___________________________</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Адрес: ____________________</w:t>
      </w:r>
      <w:r w:rsidR="00270718">
        <w:rPr>
          <w:rFonts w:ascii="Times New Roman" w:hAnsi="Times New Roman"/>
          <w:sz w:val="28"/>
          <w:szCs w:val="28"/>
        </w:rPr>
        <w:t>_</w:t>
      </w:r>
      <w:r w:rsidRPr="004B0984">
        <w:rPr>
          <w:rFonts w:ascii="Times New Roman" w:hAnsi="Times New Roman"/>
          <w:sz w:val="28"/>
          <w:szCs w:val="28"/>
        </w:rPr>
        <w:t>___________________________________</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Субъект п</w:t>
      </w:r>
      <w:r w:rsidR="00270718">
        <w:rPr>
          <w:rFonts w:ascii="Times New Roman" w:hAnsi="Times New Roman"/>
          <w:sz w:val="28"/>
          <w:szCs w:val="28"/>
        </w:rPr>
        <w:t>рава: ___________________</w:t>
      </w:r>
      <w:r w:rsidRPr="004B0984">
        <w:rPr>
          <w:rFonts w:ascii="Times New Roman" w:hAnsi="Times New Roman"/>
          <w:sz w:val="28"/>
          <w:szCs w:val="28"/>
        </w:rPr>
        <w:t>_____________________________</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Вид п</w:t>
      </w:r>
      <w:r w:rsidR="00270718">
        <w:rPr>
          <w:rFonts w:ascii="Times New Roman" w:hAnsi="Times New Roman"/>
          <w:sz w:val="28"/>
          <w:szCs w:val="28"/>
        </w:rPr>
        <w:t>рава: ____________________</w:t>
      </w:r>
      <w:r w:rsidRPr="004B0984">
        <w:rPr>
          <w:rFonts w:ascii="Times New Roman" w:hAnsi="Times New Roman"/>
          <w:sz w:val="28"/>
          <w:szCs w:val="28"/>
        </w:rPr>
        <w:t>_________________________________</w:t>
      </w:r>
    </w:p>
    <w:p w:rsidR="003039F0" w:rsidRPr="004B0984" w:rsidRDefault="003039F0" w:rsidP="0081653F">
      <w:pPr>
        <w:autoSpaceDE w:val="0"/>
        <w:autoSpaceDN w:val="0"/>
        <w:adjustRightInd w:val="0"/>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Балансоде</w:t>
      </w:r>
      <w:r w:rsidR="00270718">
        <w:rPr>
          <w:rFonts w:ascii="Times New Roman" w:hAnsi="Times New Roman"/>
          <w:sz w:val="28"/>
          <w:szCs w:val="28"/>
        </w:rPr>
        <w:t>ржатель: _______________</w:t>
      </w:r>
      <w:r w:rsidRPr="004B0984">
        <w:rPr>
          <w:rFonts w:ascii="Times New Roman" w:hAnsi="Times New Roman"/>
          <w:sz w:val="28"/>
          <w:szCs w:val="28"/>
        </w:rPr>
        <w:t>____________________________</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Краткая характеристи</w:t>
      </w:r>
      <w:r w:rsidR="00270718">
        <w:rPr>
          <w:rFonts w:ascii="Times New Roman" w:hAnsi="Times New Roman"/>
          <w:sz w:val="28"/>
          <w:szCs w:val="28"/>
        </w:rPr>
        <w:t>ка объекта: ______________</w:t>
      </w:r>
      <w:r w:rsidRPr="004B0984">
        <w:rPr>
          <w:rFonts w:ascii="Times New Roman" w:hAnsi="Times New Roman"/>
          <w:sz w:val="28"/>
          <w:szCs w:val="28"/>
        </w:rPr>
        <w:t>____________________</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270718" w:rsidP="0081653F">
      <w:pPr>
        <w:autoSpaceDE w:val="0"/>
        <w:autoSpaceDN w:val="0"/>
        <w:adjustRightInd w:val="0"/>
        <w:ind w:firstLine="709"/>
        <w:rPr>
          <w:rFonts w:ascii="Times New Roman" w:hAnsi="Times New Roman"/>
          <w:sz w:val="28"/>
          <w:szCs w:val="28"/>
        </w:rPr>
      </w:pPr>
      <w:r>
        <w:rPr>
          <w:rFonts w:ascii="Times New Roman" w:hAnsi="Times New Roman"/>
          <w:sz w:val="28"/>
          <w:szCs w:val="28"/>
        </w:rPr>
        <w:t>Площадь: _______________</w:t>
      </w:r>
      <w:r w:rsidR="003039F0" w:rsidRPr="004B0984">
        <w:rPr>
          <w:rFonts w:ascii="Times New Roman" w:hAnsi="Times New Roman"/>
          <w:sz w:val="28"/>
          <w:szCs w:val="28"/>
        </w:rPr>
        <w:t>______________________________________</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Документы-ос</w:t>
      </w:r>
      <w:r w:rsidR="00270718">
        <w:rPr>
          <w:rFonts w:ascii="Times New Roman" w:hAnsi="Times New Roman"/>
          <w:sz w:val="28"/>
          <w:szCs w:val="28"/>
        </w:rPr>
        <w:t>нования: ________________</w:t>
      </w:r>
      <w:r w:rsidRPr="004B0984">
        <w:rPr>
          <w:rFonts w:ascii="Times New Roman" w:hAnsi="Times New Roman"/>
          <w:sz w:val="28"/>
          <w:szCs w:val="28"/>
        </w:rPr>
        <w:t>__________________________</w:t>
      </w:r>
    </w:p>
    <w:p w:rsidR="003039F0" w:rsidRPr="004B0984" w:rsidRDefault="003039F0" w:rsidP="0081653F">
      <w:pPr>
        <w:autoSpaceDE w:val="0"/>
        <w:autoSpaceDN w:val="0"/>
        <w:adjustRightInd w:val="0"/>
        <w:ind w:firstLine="709"/>
        <w:rPr>
          <w:rFonts w:ascii="Times New Roman" w:hAnsi="Times New Roman"/>
          <w:sz w:val="28"/>
          <w:szCs w:val="28"/>
        </w:rPr>
      </w:pPr>
    </w:p>
    <w:p w:rsidR="003039F0" w:rsidRPr="004B0984" w:rsidRDefault="003039F0" w:rsidP="0081653F">
      <w:pPr>
        <w:autoSpaceDE w:val="0"/>
        <w:autoSpaceDN w:val="0"/>
        <w:adjustRightInd w:val="0"/>
        <w:ind w:firstLine="709"/>
        <w:rPr>
          <w:rFonts w:ascii="Times New Roman" w:hAnsi="Times New Roman"/>
          <w:sz w:val="28"/>
          <w:szCs w:val="28"/>
        </w:rPr>
      </w:pPr>
      <w:r w:rsidRPr="004B0984">
        <w:rPr>
          <w:rFonts w:ascii="Times New Roman" w:hAnsi="Times New Roman"/>
          <w:sz w:val="28"/>
          <w:szCs w:val="28"/>
        </w:rPr>
        <w:t>Существующие ограничения (обременени</w:t>
      </w:r>
      <w:r w:rsidR="00270718">
        <w:rPr>
          <w:rFonts w:ascii="Times New Roman" w:hAnsi="Times New Roman"/>
          <w:sz w:val="28"/>
          <w:szCs w:val="28"/>
        </w:rPr>
        <w:t>я) права: ____________</w:t>
      </w:r>
      <w:r w:rsidRPr="004B0984">
        <w:rPr>
          <w:rFonts w:ascii="Times New Roman" w:hAnsi="Times New Roman"/>
          <w:sz w:val="28"/>
          <w:szCs w:val="28"/>
        </w:rPr>
        <w:t>_______</w:t>
      </w:r>
    </w:p>
    <w:p w:rsidR="003039F0" w:rsidRPr="004B0984" w:rsidRDefault="003039F0" w:rsidP="0081653F">
      <w:pPr>
        <w:ind w:firstLine="709"/>
        <w:jc w:val="right"/>
        <w:rPr>
          <w:rFonts w:ascii="Times New Roman" w:hAnsi="Times New Roman"/>
          <w:sz w:val="28"/>
          <w:szCs w:val="28"/>
        </w:rPr>
      </w:pPr>
    </w:p>
    <w:p w:rsidR="003039F0" w:rsidRPr="004B0984" w:rsidRDefault="003039F0" w:rsidP="0081653F">
      <w:pPr>
        <w:ind w:firstLine="709"/>
        <w:jc w:val="right"/>
        <w:rPr>
          <w:rFonts w:ascii="Times New Roman" w:hAnsi="Times New Roman"/>
          <w:sz w:val="28"/>
          <w:szCs w:val="28"/>
        </w:rPr>
      </w:pPr>
    </w:p>
    <w:p w:rsidR="003039F0" w:rsidRPr="004B0984" w:rsidRDefault="003039F0" w:rsidP="0081653F">
      <w:pPr>
        <w:ind w:firstLine="709"/>
        <w:jc w:val="right"/>
        <w:rPr>
          <w:rFonts w:ascii="Times New Roman" w:hAnsi="Times New Roman"/>
          <w:sz w:val="28"/>
          <w:szCs w:val="28"/>
        </w:rPr>
      </w:pPr>
    </w:p>
    <w:p w:rsidR="003039F0" w:rsidRPr="004B0984" w:rsidRDefault="003039F0" w:rsidP="0081653F">
      <w:pPr>
        <w:ind w:firstLine="709"/>
        <w:jc w:val="center"/>
        <w:rPr>
          <w:rFonts w:ascii="Times New Roman" w:hAnsi="Times New Roman"/>
          <w:b/>
          <w:sz w:val="28"/>
          <w:szCs w:val="28"/>
        </w:rPr>
      </w:pPr>
    </w:p>
    <w:p w:rsidR="003039F0" w:rsidRPr="004B0984" w:rsidRDefault="003039F0" w:rsidP="0081653F">
      <w:pPr>
        <w:ind w:firstLine="709"/>
        <w:jc w:val="center"/>
        <w:rPr>
          <w:rFonts w:ascii="Times New Roman" w:hAnsi="Times New Roman"/>
          <w:b/>
          <w:sz w:val="28"/>
          <w:szCs w:val="28"/>
        </w:rPr>
      </w:pPr>
    </w:p>
    <w:p w:rsidR="003039F0" w:rsidRDefault="003039F0" w:rsidP="0081653F">
      <w:pPr>
        <w:ind w:firstLine="709"/>
        <w:jc w:val="right"/>
        <w:rPr>
          <w:rFonts w:ascii="Times New Roman" w:hAnsi="Times New Roman"/>
          <w:sz w:val="28"/>
          <w:szCs w:val="28"/>
        </w:rPr>
      </w:pPr>
      <w:r w:rsidRPr="004B0984">
        <w:rPr>
          <w:rFonts w:ascii="Times New Roman" w:hAnsi="Times New Roman"/>
          <w:sz w:val="28"/>
          <w:szCs w:val="28"/>
        </w:rPr>
        <w:t xml:space="preserve">Подпись уполномоченного должностного лица </w:t>
      </w:r>
    </w:p>
    <w:p w:rsidR="00DA13F3" w:rsidRDefault="00DA13F3" w:rsidP="0081653F">
      <w:pPr>
        <w:ind w:firstLine="709"/>
        <w:jc w:val="right"/>
        <w:rPr>
          <w:rFonts w:ascii="Times New Roman" w:hAnsi="Times New Roman"/>
          <w:sz w:val="28"/>
          <w:szCs w:val="28"/>
        </w:rPr>
      </w:pPr>
    </w:p>
    <w:p w:rsidR="00DA13F3" w:rsidRPr="004B0984" w:rsidRDefault="00DA13F3" w:rsidP="0081653F">
      <w:pPr>
        <w:pBdr>
          <w:bottom w:val="single" w:sz="12" w:space="1" w:color="auto"/>
        </w:pBdr>
        <w:ind w:firstLine="709"/>
        <w:jc w:val="right"/>
        <w:rPr>
          <w:rFonts w:ascii="Times New Roman" w:hAnsi="Times New Roman"/>
          <w:sz w:val="28"/>
          <w:szCs w:val="28"/>
        </w:rPr>
      </w:pPr>
    </w:p>
    <w:p w:rsidR="00DA13F3" w:rsidRDefault="00DA13F3" w:rsidP="0081653F">
      <w:pPr>
        <w:ind w:firstLine="709"/>
        <w:jc w:val="right"/>
        <w:rPr>
          <w:rFonts w:ascii="Times New Roman" w:hAnsi="Times New Roman"/>
          <w:sz w:val="28"/>
          <w:szCs w:val="28"/>
        </w:rPr>
      </w:pPr>
    </w:p>
    <w:p w:rsidR="00DA13F3" w:rsidRPr="004B0984" w:rsidRDefault="00DA13F3" w:rsidP="0081653F">
      <w:pPr>
        <w:ind w:firstLine="709"/>
        <w:jc w:val="right"/>
        <w:rPr>
          <w:rFonts w:ascii="Times New Roman" w:hAnsi="Times New Roman"/>
          <w:sz w:val="28"/>
          <w:szCs w:val="28"/>
        </w:rPr>
      </w:pPr>
    </w:p>
    <w:p w:rsidR="009E6BD4" w:rsidRPr="004B0984" w:rsidRDefault="009E6BD4" w:rsidP="0081653F">
      <w:pPr>
        <w:ind w:firstLine="709"/>
        <w:jc w:val="right"/>
        <w:rPr>
          <w:rFonts w:ascii="Times New Roman" w:hAnsi="Times New Roman"/>
          <w:sz w:val="28"/>
          <w:szCs w:val="28"/>
        </w:rPr>
      </w:pPr>
    </w:p>
    <w:sectPr w:rsidR="009E6BD4" w:rsidRPr="004B0984" w:rsidSect="00250965">
      <w:pgSz w:w="11906" w:h="16838"/>
      <w:pgMar w:top="2268"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575" w:rsidRDefault="00681575" w:rsidP="005704BC">
      <w:r>
        <w:separator/>
      </w:r>
    </w:p>
  </w:endnote>
  <w:endnote w:type="continuationSeparator" w:id="0">
    <w:p w:rsidR="00681575" w:rsidRDefault="00681575" w:rsidP="0057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575" w:rsidRDefault="00681575" w:rsidP="005704BC">
      <w:r>
        <w:separator/>
      </w:r>
    </w:p>
  </w:footnote>
  <w:footnote w:type="continuationSeparator" w:id="0">
    <w:p w:rsidR="00681575" w:rsidRDefault="00681575" w:rsidP="005704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6D83"/>
    <w:multiLevelType w:val="multilevel"/>
    <w:tmpl w:val="1FD696FC"/>
    <w:lvl w:ilvl="0">
      <w:start w:val="2"/>
      <w:numFmt w:val="decimal"/>
      <w:lvlText w:val="%1."/>
      <w:lvlJc w:val="left"/>
      <w:pPr>
        <w:ind w:left="450" w:hanging="450"/>
      </w:pPr>
      <w:rPr>
        <w:rFonts w:hint="default"/>
      </w:rPr>
    </w:lvl>
    <w:lvl w:ilvl="1">
      <w:start w:val="5"/>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31803D8D"/>
    <w:multiLevelType w:val="hybridMultilevel"/>
    <w:tmpl w:val="F1EC81DC"/>
    <w:lvl w:ilvl="0" w:tplc="23A0F744">
      <w:start w:val="1"/>
      <w:numFmt w:val="bullet"/>
      <w:lvlText w:val=""/>
      <w:lvlJc w:val="left"/>
      <w:pPr>
        <w:ind w:left="1827" w:hanging="360"/>
      </w:pPr>
      <w:rPr>
        <w:rFonts w:ascii="Symbol" w:hAnsi="Symbol" w:hint="default"/>
      </w:rPr>
    </w:lvl>
    <w:lvl w:ilvl="1" w:tplc="04190003">
      <w:start w:val="1"/>
      <w:numFmt w:val="bullet"/>
      <w:lvlText w:val="o"/>
      <w:lvlJc w:val="left"/>
      <w:pPr>
        <w:ind w:left="2547" w:hanging="360"/>
      </w:pPr>
      <w:rPr>
        <w:rFonts w:ascii="Courier New" w:hAnsi="Courier New" w:cs="Courier New" w:hint="default"/>
      </w:rPr>
    </w:lvl>
    <w:lvl w:ilvl="2" w:tplc="04190005">
      <w:start w:val="1"/>
      <w:numFmt w:val="bullet"/>
      <w:lvlText w:val=""/>
      <w:lvlJc w:val="left"/>
      <w:pPr>
        <w:ind w:left="3267" w:hanging="360"/>
      </w:pPr>
      <w:rPr>
        <w:rFonts w:ascii="Wingdings" w:hAnsi="Wingdings" w:hint="default"/>
      </w:rPr>
    </w:lvl>
    <w:lvl w:ilvl="3" w:tplc="04190001">
      <w:start w:val="1"/>
      <w:numFmt w:val="bullet"/>
      <w:lvlText w:val=""/>
      <w:lvlJc w:val="left"/>
      <w:pPr>
        <w:ind w:left="3987" w:hanging="360"/>
      </w:pPr>
      <w:rPr>
        <w:rFonts w:ascii="Symbol" w:hAnsi="Symbol" w:hint="default"/>
      </w:rPr>
    </w:lvl>
    <w:lvl w:ilvl="4" w:tplc="04190003">
      <w:start w:val="1"/>
      <w:numFmt w:val="bullet"/>
      <w:lvlText w:val="o"/>
      <w:lvlJc w:val="left"/>
      <w:pPr>
        <w:ind w:left="4707" w:hanging="360"/>
      </w:pPr>
      <w:rPr>
        <w:rFonts w:ascii="Courier New" w:hAnsi="Courier New" w:cs="Courier New" w:hint="default"/>
      </w:rPr>
    </w:lvl>
    <w:lvl w:ilvl="5" w:tplc="04190005">
      <w:start w:val="1"/>
      <w:numFmt w:val="bullet"/>
      <w:lvlText w:val=""/>
      <w:lvlJc w:val="left"/>
      <w:pPr>
        <w:ind w:left="5427" w:hanging="360"/>
      </w:pPr>
      <w:rPr>
        <w:rFonts w:ascii="Wingdings" w:hAnsi="Wingdings" w:hint="default"/>
      </w:rPr>
    </w:lvl>
    <w:lvl w:ilvl="6" w:tplc="04190001">
      <w:start w:val="1"/>
      <w:numFmt w:val="bullet"/>
      <w:lvlText w:val=""/>
      <w:lvlJc w:val="left"/>
      <w:pPr>
        <w:ind w:left="6147" w:hanging="360"/>
      </w:pPr>
      <w:rPr>
        <w:rFonts w:ascii="Symbol" w:hAnsi="Symbol" w:hint="default"/>
      </w:rPr>
    </w:lvl>
    <w:lvl w:ilvl="7" w:tplc="04190003">
      <w:start w:val="1"/>
      <w:numFmt w:val="bullet"/>
      <w:lvlText w:val="o"/>
      <w:lvlJc w:val="left"/>
      <w:pPr>
        <w:ind w:left="6867" w:hanging="360"/>
      </w:pPr>
      <w:rPr>
        <w:rFonts w:ascii="Courier New" w:hAnsi="Courier New" w:cs="Courier New" w:hint="default"/>
      </w:rPr>
    </w:lvl>
    <w:lvl w:ilvl="8" w:tplc="04190005">
      <w:start w:val="1"/>
      <w:numFmt w:val="bullet"/>
      <w:lvlText w:val=""/>
      <w:lvlJc w:val="left"/>
      <w:pPr>
        <w:ind w:left="7587" w:hanging="360"/>
      </w:pPr>
      <w:rPr>
        <w:rFonts w:ascii="Wingdings" w:hAnsi="Wingdings" w:hint="default"/>
      </w:rPr>
    </w:lvl>
  </w:abstractNum>
  <w:abstractNum w:abstractNumId="4"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1146"/>
        </w:tabs>
        <w:ind w:left="1146"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7"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228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9"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F0"/>
    <w:rsid w:val="00036F9F"/>
    <w:rsid w:val="000D2537"/>
    <w:rsid w:val="000D28CD"/>
    <w:rsid w:val="00153CF2"/>
    <w:rsid w:val="001835AD"/>
    <w:rsid w:val="001D6BED"/>
    <w:rsid w:val="00250965"/>
    <w:rsid w:val="00270718"/>
    <w:rsid w:val="003039F0"/>
    <w:rsid w:val="003F2402"/>
    <w:rsid w:val="003F6FEB"/>
    <w:rsid w:val="00420CD6"/>
    <w:rsid w:val="004376E3"/>
    <w:rsid w:val="0048703F"/>
    <w:rsid w:val="004B0984"/>
    <w:rsid w:val="004B1AB1"/>
    <w:rsid w:val="005704BC"/>
    <w:rsid w:val="005C07B2"/>
    <w:rsid w:val="005D4C3E"/>
    <w:rsid w:val="0063724F"/>
    <w:rsid w:val="0067207A"/>
    <w:rsid w:val="00681575"/>
    <w:rsid w:val="006A124F"/>
    <w:rsid w:val="006B07DF"/>
    <w:rsid w:val="006C389C"/>
    <w:rsid w:val="0073696A"/>
    <w:rsid w:val="0074161C"/>
    <w:rsid w:val="0081653F"/>
    <w:rsid w:val="00993479"/>
    <w:rsid w:val="009E6BD4"/>
    <w:rsid w:val="00A528C8"/>
    <w:rsid w:val="00AC6782"/>
    <w:rsid w:val="00B2778D"/>
    <w:rsid w:val="00BA77FF"/>
    <w:rsid w:val="00C704BC"/>
    <w:rsid w:val="00C95974"/>
    <w:rsid w:val="00CB2433"/>
    <w:rsid w:val="00CF4020"/>
    <w:rsid w:val="00CF766E"/>
    <w:rsid w:val="00D55B1E"/>
    <w:rsid w:val="00DA13F3"/>
    <w:rsid w:val="00DB740B"/>
    <w:rsid w:val="00DC6173"/>
    <w:rsid w:val="00DE7BDB"/>
    <w:rsid w:val="00E01F96"/>
    <w:rsid w:val="00E06F2E"/>
    <w:rsid w:val="00EB30BE"/>
    <w:rsid w:val="00EC7B3F"/>
    <w:rsid w:val="00EE6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CFA371"/>
  <w15:docId w15:val="{7B6F0442-1DDA-415B-8FA4-8A845497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C7B3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C7B3F"/>
    <w:pPr>
      <w:jc w:val="center"/>
      <w:outlineLvl w:val="0"/>
    </w:pPr>
    <w:rPr>
      <w:rFonts w:cs="Arial"/>
      <w:b/>
      <w:bCs/>
      <w:kern w:val="32"/>
      <w:sz w:val="32"/>
      <w:szCs w:val="32"/>
    </w:rPr>
  </w:style>
  <w:style w:type="paragraph" w:styleId="2">
    <w:name w:val="heading 2"/>
    <w:aliases w:val="!Разделы документа"/>
    <w:basedOn w:val="a"/>
    <w:link w:val="20"/>
    <w:qFormat/>
    <w:rsid w:val="00EC7B3F"/>
    <w:pPr>
      <w:jc w:val="center"/>
      <w:outlineLvl w:val="1"/>
    </w:pPr>
    <w:rPr>
      <w:rFonts w:cs="Arial"/>
      <w:b/>
      <w:bCs/>
      <w:iCs/>
      <w:sz w:val="30"/>
      <w:szCs w:val="28"/>
    </w:rPr>
  </w:style>
  <w:style w:type="paragraph" w:styleId="3">
    <w:name w:val="heading 3"/>
    <w:aliases w:val="!Главы документа"/>
    <w:basedOn w:val="a"/>
    <w:link w:val="30"/>
    <w:qFormat/>
    <w:rsid w:val="00EC7B3F"/>
    <w:pPr>
      <w:outlineLvl w:val="2"/>
    </w:pPr>
    <w:rPr>
      <w:rFonts w:cs="Arial"/>
      <w:b/>
      <w:bCs/>
      <w:sz w:val="28"/>
      <w:szCs w:val="26"/>
    </w:rPr>
  </w:style>
  <w:style w:type="paragraph" w:styleId="4">
    <w:name w:val="heading 4"/>
    <w:aliases w:val="!Параграфы/Статьи документа"/>
    <w:basedOn w:val="a"/>
    <w:link w:val="40"/>
    <w:qFormat/>
    <w:rsid w:val="00EC7B3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6F2E"/>
    <w:rPr>
      <w:rFonts w:ascii="Segoe UI" w:hAnsi="Segoe UI"/>
      <w:sz w:val="18"/>
      <w:szCs w:val="18"/>
      <w:lang w:val="x-none" w:eastAsia="x-none"/>
    </w:rPr>
  </w:style>
  <w:style w:type="character" w:customStyle="1" w:styleId="a4">
    <w:name w:val="Текст выноски Знак"/>
    <w:link w:val="a3"/>
    <w:uiPriority w:val="99"/>
    <w:semiHidden/>
    <w:rsid w:val="00E06F2E"/>
    <w:rPr>
      <w:rFonts w:ascii="Segoe UI" w:hAnsi="Segoe UI" w:cs="Segoe UI"/>
      <w:sz w:val="18"/>
      <w:szCs w:val="18"/>
    </w:rPr>
  </w:style>
  <w:style w:type="table" w:styleId="a5">
    <w:name w:val="Table Grid"/>
    <w:basedOn w:val="a1"/>
    <w:uiPriority w:val="39"/>
    <w:rsid w:val="0025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EC7B3F"/>
    <w:rPr>
      <w:color w:val="0000FF"/>
      <w:u w:val="none"/>
    </w:rPr>
  </w:style>
  <w:style w:type="paragraph" w:styleId="a7">
    <w:name w:val="header"/>
    <w:basedOn w:val="a"/>
    <w:link w:val="a8"/>
    <w:uiPriority w:val="99"/>
    <w:unhideWhenUsed/>
    <w:rsid w:val="005704BC"/>
    <w:pPr>
      <w:tabs>
        <w:tab w:val="center" w:pos="4677"/>
        <w:tab w:val="right" w:pos="9355"/>
      </w:tabs>
    </w:pPr>
  </w:style>
  <w:style w:type="character" w:customStyle="1" w:styleId="a8">
    <w:name w:val="Верхний колонтитул Знак"/>
    <w:link w:val="a7"/>
    <w:uiPriority w:val="99"/>
    <w:rsid w:val="005704BC"/>
    <w:rPr>
      <w:sz w:val="22"/>
      <w:szCs w:val="22"/>
      <w:lang w:eastAsia="en-US"/>
    </w:rPr>
  </w:style>
  <w:style w:type="paragraph" w:styleId="a9">
    <w:name w:val="footer"/>
    <w:basedOn w:val="a"/>
    <w:link w:val="aa"/>
    <w:uiPriority w:val="99"/>
    <w:unhideWhenUsed/>
    <w:rsid w:val="005704BC"/>
    <w:pPr>
      <w:tabs>
        <w:tab w:val="center" w:pos="4677"/>
        <w:tab w:val="right" w:pos="9355"/>
      </w:tabs>
    </w:pPr>
  </w:style>
  <w:style w:type="character" w:customStyle="1" w:styleId="aa">
    <w:name w:val="Нижний колонтитул Знак"/>
    <w:link w:val="a9"/>
    <w:uiPriority w:val="99"/>
    <w:rsid w:val="005704BC"/>
    <w:rPr>
      <w:sz w:val="22"/>
      <w:szCs w:val="22"/>
      <w:lang w:eastAsia="en-US"/>
    </w:rPr>
  </w:style>
  <w:style w:type="character" w:customStyle="1" w:styleId="10">
    <w:name w:val="Заголовок 1 Знак"/>
    <w:aliases w:val="!Части документа Знак"/>
    <w:basedOn w:val="a0"/>
    <w:link w:val="1"/>
    <w:rsid w:val="00EC7B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EC7B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EC7B3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C7B3F"/>
    <w:rPr>
      <w:rFonts w:ascii="Arial" w:eastAsia="Times New Roman" w:hAnsi="Arial"/>
      <w:b/>
      <w:bCs/>
      <w:sz w:val="26"/>
      <w:szCs w:val="28"/>
    </w:rPr>
  </w:style>
  <w:style w:type="character" w:styleId="HTML">
    <w:name w:val="HTML Variable"/>
    <w:aliases w:val="!Ссылки в документе"/>
    <w:rsid w:val="00EC7B3F"/>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EC7B3F"/>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EC7B3F"/>
    <w:rPr>
      <w:rFonts w:ascii="Courier" w:eastAsia="Times New Roman" w:hAnsi="Courier"/>
      <w:sz w:val="22"/>
    </w:rPr>
  </w:style>
  <w:style w:type="paragraph" w:customStyle="1" w:styleId="Title">
    <w:name w:val="Title!Название НПА"/>
    <w:basedOn w:val="a"/>
    <w:rsid w:val="00EC7B3F"/>
    <w:pPr>
      <w:spacing w:before="240" w:after="60"/>
      <w:jc w:val="center"/>
      <w:outlineLvl w:val="0"/>
    </w:pPr>
    <w:rPr>
      <w:rFonts w:cs="Arial"/>
      <w:b/>
      <w:bCs/>
      <w:kern w:val="28"/>
      <w:sz w:val="32"/>
      <w:szCs w:val="32"/>
    </w:rPr>
  </w:style>
  <w:style w:type="paragraph" w:customStyle="1" w:styleId="Application">
    <w:name w:val="Application!Приложение"/>
    <w:rsid w:val="00EC7B3F"/>
    <w:pPr>
      <w:spacing w:before="120" w:after="120"/>
      <w:jc w:val="right"/>
    </w:pPr>
    <w:rPr>
      <w:rFonts w:ascii="Arial" w:eastAsia="Times New Roman" w:hAnsi="Arial" w:cs="Arial"/>
      <w:b/>
      <w:bCs/>
      <w:kern w:val="28"/>
      <w:sz w:val="32"/>
      <w:szCs w:val="32"/>
    </w:rPr>
  </w:style>
  <w:style w:type="paragraph" w:customStyle="1" w:styleId="Table">
    <w:name w:val="Table!Таблица"/>
    <w:rsid w:val="00EC7B3F"/>
    <w:rPr>
      <w:rFonts w:ascii="Arial" w:eastAsia="Times New Roman" w:hAnsi="Arial" w:cs="Arial"/>
      <w:bCs/>
      <w:kern w:val="28"/>
      <w:sz w:val="24"/>
      <w:szCs w:val="32"/>
    </w:rPr>
  </w:style>
  <w:style w:type="paragraph" w:customStyle="1" w:styleId="Table0">
    <w:name w:val="Table!"/>
    <w:next w:val="Table"/>
    <w:rsid w:val="00EC7B3F"/>
    <w:pPr>
      <w:jc w:val="center"/>
    </w:pPr>
    <w:rPr>
      <w:rFonts w:ascii="Arial" w:eastAsia="Times New Roman" w:hAnsi="Arial" w:cs="Arial"/>
      <w:b/>
      <w:bCs/>
      <w:kern w:val="28"/>
      <w:sz w:val="24"/>
      <w:szCs w:val="32"/>
    </w:rPr>
  </w:style>
  <w:style w:type="paragraph" w:styleId="ad">
    <w:name w:val="List Paragraph"/>
    <w:basedOn w:val="a"/>
    <w:uiPriority w:val="34"/>
    <w:qFormat/>
    <w:rsid w:val="009E6BD4"/>
    <w:pPr>
      <w:ind w:left="720"/>
      <w:contextualSpacing/>
    </w:pPr>
  </w:style>
  <w:style w:type="paragraph" w:styleId="ae">
    <w:name w:val="footnote text"/>
    <w:basedOn w:val="a"/>
    <w:link w:val="af"/>
    <w:uiPriority w:val="99"/>
    <w:semiHidden/>
    <w:unhideWhenUsed/>
    <w:rsid w:val="0063724F"/>
    <w:pPr>
      <w:ind w:firstLine="0"/>
      <w:jc w:val="left"/>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semiHidden/>
    <w:rsid w:val="0063724F"/>
    <w:rPr>
      <w:rFonts w:asciiTheme="minorHAnsi" w:eastAsiaTheme="minorHAnsi" w:hAnsiTheme="minorHAnsi" w:cstheme="minorBidi"/>
      <w:lang w:eastAsia="en-US"/>
    </w:rPr>
  </w:style>
  <w:style w:type="character" w:styleId="af0">
    <w:name w:val="footnote reference"/>
    <w:basedOn w:val="a0"/>
    <w:uiPriority w:val="99"/>
    <w:semiHidden/>
    <w:unhideWhenUsed/>
    <w:rsid w:val="006372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2297">
      <w:bodyDiv w:val="1"/>
      <w:marLeft w:val="0"/>
      <w:marRight w:val="0"/>
      <w:marTop w:val="0"/>
      <w:marBottom w:val="0"/>
      <w:divBdr>
        <w:top w:val="none" w:sz="0" w:space="0" w:color="auto"/>
        <w:left w:val="none" w:sz="0" w:space="0" w:color="auto"/>
        <w:bottom w:val="none" w:sz="0" w:space="0" w:color="auto"/>
        <w:right w:val="none" w:sz="0" w:space="0" w:color="auto"/>
      </w:divBdr>
    </w:div>
    <w:div w:id="170505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5B46D-A4C9-499C-BA6E-59DBDDDB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226</TotalTime>
  <Pages>1</Pages>
  <Words>7041</Words>
  <Characters>40139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47086</CharactersWithSpaces>
  <SharedDoc>false</SharedDoc>
  <HLinks>
    <vt:vector size="18" baseType="variant">
      <vt:variant>
        <vt:i4>2162690</vt:i4>
      </vt:variant>
      <vt:variant>
        <vt:i4>6</vt:i4>
      </vt:variant>
      <vt:variant>
        <vt:i4>0</vt:i4>
      </vt:variant>
      <vt:variant>
        <vt:i4>5</vt:i4>
      </vt:variant>
      <vt:variant>
        <vt:lpwstr>mailto:kopynkenadm@mail.ru</vt:lpwstr>
      </vt:variant>
      <vt:variant>
        <vt:lpwstr/>
      </vt:variant>
      <vt:variant>
        <vt:i4>7405681</vt:i4>
      </vt:variant>
      <vt:variant>
        <vt:i4>3</vt:i4>
      </vt:variant>
      <vt:variant>
        <vt:i4>0</vt:i4>
      </vt:variant>
      <vt:variant>
        <vt:i4>5</vt:i4>
      </vt:variant>
      <vt:variant>
        <vt:lpwstr>http://kopenkino.rossoshmr.ru/</vt:lpwstr>
      </vt:variant>
      <vt:variant>
        <vt:lpwstr/>
      </vt:variant>
      <vt:variant>
        <vt:i4>7405681</vt:i4>
      </vt:variant>
      <vt:variant>
        <vt:i4>0</vt:i4>
      </vt:variant>
      <vt:variant>
        <vt:i4>0</vt:i4>
      </vt:variant>
      <vt:variant>
        <vt:i4>5</vt:i4>
      </vt:variant>
      <vt:variant>
        <vt:lpwstr>http://kopenkino.rossoshmr.ru/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ССТУ</cp:lastModifiedBy>
  <cp:revision>14</cp:revision>
  <cp:lastPrinted>2023-03-03T08:31:00Z</cp:lastPrinted>
  <dcterms:created xsi:type="dcterms:W3CDTF">2023-04-18T06:30:00Z</dcterms:created>
  <dcterms:modified xsi:type="dcterms:W3CDTF">2023-04-19T11:29:00Z</dcterms:modified>
</cp:coreProperties>
</file>