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«Износковский район»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A7BA5" w:rsidRPr="00F66F56" w:rsidRDefault="005A7BA5" w:rsidP="005A7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От __________                               с. Износки                                       № ______</w:t>
      </w:r>
    </w:p>
    <w:p w:rsidR="005A7BA5" w:rsidRPr="00F66F56" w:rsidRDefault="005A7BA5" w:rsidP="005A7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pStyle w:val="Default"/>
        <w:rPr>
          <w:color w:val="auto"/>
        </w:rPr>
      </w:pP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«Оформление свидетельств об осуществлении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район» и/или карт маршрута регулярных перевозок, 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переоформление свидетельств об осуществлении 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</w:p>
    <w:p w:rsidR="005A7BA5" w:rsidRPr="00F66F56" w:rsidRDefault="005A7BA5" w:rsidP="005A7B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и/или карт маршрута регулярных перевозок»</w:t>
      </w:r>
    </w:p>
    <w:p w:rsidR="005A7BA5" w:rsidRPr="00F66F56" w:rsidRDefault="005A7BA5" w:rsidP="005A7BA5">
      <w:pPr>
        <w:pStyle w:val="Default"/>
        <w:rPr>
          <w:color w:val="auto"/>
        </w:rPr>
      </w:pPr>
    </w:p>
    <w:p w:rsidR="005A7BA5" w:rsidRPr="00F66F56" w:rsidRDefault="00F66F56" w:rsidP="00F6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предоставления транспортных услуг населению, реализации Федерального </w:t>
      </w:r>
      <w:hyperlink r:id="rId5" w:history="1">
        <w:r w:rsidRPr="00F66F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</w:t>
      </w:r>
      <w:hyperlink r:id="rId6" w:history="1">
        <w:r w:rsidRPr="00F66F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в соответствии с </w:t>
      </w:r>
      <w:hyperlink r:id="rId7" w:history="1">
        <w:r w:rsidRPr="00F66F56">
          <w:rPr>
            <w:rFonts w:ascii="Times New Roman" w:hAnsi="Times New Roman" w:cs="Times New Roman"/>
            <w:sz w:val="24"/>
            <w:szCs w:val="24"/>
          </w:rPr>
          <w:t>подпунктом 7 пункта</w:t>
        </w:r>
        <w:proofErr w:type="gramEnd"/>
        <w:r w:rsidRPr="00F66F56">
          <w:rPr>
            <w:rFonts w:ascii="Times New Roman" w:hAnsi="Times New Roman" w:cs="Times New Roman"/>
            <w:sz w:val="24"/>
            <w:szCs w:val="24"/>
          </w:rPr>
          <w:t xml:space="preserve"> 1 статьи 16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="005A7BA5" w:rsidRPr="00F66F56">
        <w:rPr>
          <w:rFonts w:ascii="Times New Roman" w:hAnsi="Times New Roman" w:cs="Times New Roman"/>
          <w:sz w:val="24"/>
          <w:szCs w:val="24"/>
        </w:rPr>
        <w:t xml:space="preserve">администрация МР «Износковский район» </w:t>
      </w:r>
    </w:p>
    <w:p w:rsidR="005A7BA5" w:rsidRPr="00F66F56" w:rsidRDefault="005A7BA5" w:rsidP="005A7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6F56" w:rsidRPr="00F66F56" w:rsidRDefault="005A7BA5" w:rsidP="00F6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F66F56" w:rsidRPr="00F66F5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на территории муниципального района «Износковский район» и/или карт маршрута регулярных перевозок, переоформление свидетельств об осуществлении перевозок по маршруту регулярных перевозок и/или карт маршрута регулярных перевозок»</w:t>
      </w:r>
    </w:p>
    <w:p w:rsidR="00F66F56" w:rsidRPr="00F66F56" w:rsidRDefault="005A7BA5" w:rsidP="00F6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66F56" w:rsidRPr="00F66F5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F66F56" w:rsidRPr="00F66F56">
        <w:rPr>
          <w:rFonts w:ascii="Times New Roman" w:hAnsi="Times New Roman" w:cs="Times New Roman"/>
          <w:sz w:val="24"/>
          <w:szCs w:val="24"/>
        </w:rPr>
        <w:t>вступает в силу с момента его обнародования и подлежит</w:t>
      </w:r>
      <w:proofErr w:type="gramEnd"/>
      <w:r w:rsidR="00F66F56" w:rsidRPr="00F66F5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F66F56" w:rsidRPr="00F66F56" w:rsidRDefault="005A7BA5" w:rsidP="00F6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66F56" w:rsidRPr="00F66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6F56" w:rsidRPr="00F66F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начальника отдела экономики М.В. Антипову.</w:t>
      </w:r>
    </w:p>
    <w:p w:rsidR="005A7BA5" w:rsidRPr="00F66F56" w:rsidRDefault="005A7BA5" w:rsidP="00F66F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Глав</w:t>
      </w:r>
      <w:r w:rsidR="00F66F56" w:rsidRPr="00F66F56">
        <w:rPr>
          <w:rFonts w:ascii="Times New Roman" w:hAnsi="Times New Roman" w:cs="Times New Roman"/>
          <w:sz w:val="24"/>
          <w:szCs w:val="24"/>
        </w:rPr>
        <w:t>а</w:t>
      </w:r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7BA5" w:rsidRPr="00F66F56" w:rsidRDefault="005A7BA5" w:rsidP="005A7B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МР «Износковский район»                                                                         В.В. Леонов</w:t>
      </w:r>
    </w:p>
    <w:p w:rsidR="005A7BA5" w:rsidRPr="00F66F56" w:rsidRDefault="005A7BA5" w:rsidP="005A7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56" w:rsidRPr="00F66F56" w:rsidRDefault="00F66F56" w:rsidP="005A7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A5" w:rsidRPr="00F66F56" w:rsidRDefault="005A7BA5" w:rsidP="005A7BA5">
      <w:pPr>
        <w:spacing w:after="0"/>
        <w:rPr>
          <w:sz w:val="16"/>
          <w:szCs w:val="16"/>
        </w:rPr>
      </w:pPr>
    </w:p>
    <w:p w:rsidR="005A7BA5" w:rsidRPr="00F66F56" w:rsidRDefault="005A7BA5" w:rsidP="005A7BA5">
      <w:pPr>
        <w:rPr>
          <w:sz w:val="16"/>
          <w:szCs w:val="16"/>
        </w:rPr>
      </w:pPr>
      <w:proofErr w:type="spellStart"/>
      <w:proofErr w:type="gramStart"/>
      <w:r w:rsidRPr="00F66F56">
        <w:rPr>
          <w:sz w:val="16"/>
          <w:szCs w:val="16"/>
        </w:rPr>
        <w:t>Исп</w:t>
      </w:r>
      <w:proofErr w:type="spellEnd"/>
      <w:proofErr w:type="gramEnd"/>
      <w:r w:rsidRPr="00F66F56">
        <w:rPr>
          <w:sz w:val="16"/>
          <w:szCs w:val="16"/>
        </w:rPr>
        <w:t>: Антипова М.В.</w:t>
      </w:r>
    </w:p>
    <w:p w:rsidR="005A7BA5" w:rsidRPr="00F66F56" w:rsidRDefault="005A7B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A7BA5" w:rsidRPr="00F66F56" w:rsidSect="000E4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0D" w:rsidRPr="00F66F56" w:rsidRDefault="008C6C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C0D" w:rsidRPr="00F66F56" w:rsidRDefault="000E4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4C29" w:rsidRPr="00F66F56" w:rsidRDefault="000E4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МР «Износковский район»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от </w:t>
      </w:r>
      <w:r w:rsidR="000E4C29" w:rsidRPr="00F66F56">
        <w:rPr>
          <w:rFonts w:ascii="Times New Roman" w:hAnsi="Times New Roman" w:cs="Times New Roman"/>
          <w:sz w:val="24"/>
          <w:szCs w:val="24"/>
        </w:rPr>
        <w:t>«___» _______</w:t>
      </w:r>
      <w:r w:rsidRPr="00F66F56">
        <w:rPr>
          <w:rFonts w:ascii="Times New Roman" w:hAnsi="Times New Roman" w:cs="Times New Roman"/>
          <w:sz w:val="24"/>
          <w:szCs w:val="24"/>
        </w:rPr>
        <w:t xml:space="preserve"> 2022 г. </w:t>
      </w:r>
      <w:r w:rsidR="000E4C29" w:rsidRPr="00F66F56">
        <w:rPr>
          <w:rFonts w:ascii="Times New Roman" w:hAnsi="Times New Roman" w:cs="Times New Roman"/>
          <w:sz w:val="24"/>
          <w:szCs w:val="24"/>
        </w:rPr>
        <w:t>№ ____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F66F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C6C0D" w:rsidRPr="00F66F56" w:rsidRDefault="008C6C0D" w:rsidP="001737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E4C29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ОФОРМЛЕНИЕ СВИДЕТЕЛЬСТВ</w:t>
      </w:r>
      <w:r w:rsidR="0017377D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 xml:space="preserve">ОБ ОСУЩЕСТВЛЕНИИ ПЕРЕВОЗОК ПО МАРШРУТУ РЕГУЛЯРНЫХ ПЕРЕВОЗОКНА ТЕРРИТОРИИ </w:t>
      </w:r>
      <w:r w:rsidR="000E4C29" w:rsidRPr="00F66F56">
        <w:rPr>
          <w:rFonts w:ascii="Times New Roman" w:hAnsi="Times New Roman" w:cs="Times New Roman"/>
          <w:sz w:val="24"/>
          <w:szCs w:val="24"/>
        </w:rPr>
        <w:t>МУНИЦИПАЛЬНОГО РАЙОНА «ИЗНОСКОВСКИЙ РАЙОН»</w:t>
      </w:r>
      <w:r w:rsidR="0017377D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ПЕРЕВОЗОК, ПЕРЕОФОРМЛЕНИЕСВИДЕТЕЛЬСТВ ОБ ОСУЩЕСТВЛЕНИИ ПЕРЕВОЗОК ПО МАРШРУТУРЕГУЛЯРНЫХ ПЕРЕВОЗОК 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ПЕРЕВОЗОК"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E4C29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 xml:space="preserve">Оформление свидетельств об осуществлении перевозок по маршруту регулярных перевозок на территории </w:t>
      </w:r>
      <w:r w:rsidR="000E4C29" w:rsidRPr="00F66F56">
        <w:rPr>
          <w:rFonts w:ascii="Times New Roman" w:hAnsi="Times New Roman" w:cs="Times New Roman"/>
          <w:sz w:val="24"/>
          <w:szCs w:val="24"/>
        </w:rPr>
        <w:t xml:space="preserve">муниципального района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перевозок, переоформление свидетельств об осуществлении перевозок по маршруту регулярных перевозок 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перевозок" (далее - административный регламент) разработан в целях повышения качества и доступности результатов предоставления муниципальной услуги по оформлению свидетельств об осуществлении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помаршруту регулярных перевозок на территории </w:t>
      </w:r>
      <w:r w:rsidR="000E4C29" w:rsidRPr="00F66F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перевозок, переоформлению свидетельств об осуществлении перевозок по маршруту регулярных перевозок 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 (далее - муниципальная услуга), создания комфортных условий для потребителей результатов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 юридические лица, индивидуальные предприниматели и уполномоченные участники договора простого товарищества, обратившиеся с заявлением на оформление (переоформление, прекращение действия) свидетельств об осуществлении перевозок по маршруту регулярных перевозок на территории муниципального </w:t>
      </w:r>
      <w:r w:rsidR="000E4C29" w:rsidRPr="00F66F56">
        <w:rPr>
          <w:rFonts w:ascii="Times New Roman" w:hAnsi="Times New Roman" w:cs="Times New Roman"/>
          <w:sz w:val="24"/>
          <w:szCs w:val="24"/>
        </w:rPr>
        <w:t xml:space="preserve">района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0E4C29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 в</w:t>
      </w:r>
      <w:r w:rsidR="00975431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район».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1.2.1. От имени заявителей в целях получения муниципальной услуги могут обратиться их представители, уполномоченные на основании доверенности, оформленной в соответствии с законодательством Российской Федерации.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1.3. Информирование о предоставлении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представляется:</w:t>
      </w:r>
    </w:p>
    <w:p w:rsidR="008C6C0D" w:rsidRPr="00F66F56" w:rsidRDefault="008C6C0D" w:rsidP="0017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</w:t>
      </w:r>
      <w:r w:rsidR="0017377D" w:rsidRPr="00F66F5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Pr="00F66F56">
        <w:rPr>
          <w:rFonts w:ascii="Times New Roman" w:hAnsi="Times New Roman" w:cs="Times New Roman"/>
          <w:sz w:val="24"/>
          <w:szCs w:val="24"/>
        </w:rPr>
        <w:t xml:space="preserve">в </w:t>
      </w:r>
      <w:r w:rsidR="00975431" w:rsidRPr="00F66F56">
        <w:rPr>
          <w:rFonts w:ascii="Times New Roman" w:hAnsi="Times New Roman" w:cs="Times New Roman"/>
          <w:sz w:val="24"/>
          <w:szCs w:val="24"/>
        </w:rPr>
        <w:t>администраци</w:t>
      </w:r>
      <w:r w:rsidR="00E44D8E" w:rsidRPr="00F66F56">
        <w:rPr>
          <w:rFonts w:ascii="Times New Roman" w:hAnsi="Times New Roman" w:cs="Times New Roman"/>
          <w:sz w:val="24"/>
          <w:szCs w:val="24"/>
        </w:rPr>
        <w:t>и</w:t>
      </w:r>
      <w:r w:rsidR="00975431" w:rsidRPr="00F66F56">
        <w:rPr>
          <w:rFonts w:ascii="Times New Roman" w:hAnsi="Times New Roman" w:cs="Times New Roman"/>
          <w:sz w:val="24"/>
          <w:szCs w:val="24"/>
        </w:rPr>
        <w:t xml:space="preserve">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(график работы: понедельник - четверг - с 8.00 до 16.00; время перерыва: с 13.00 до 14.00, часы приема заявителей: понедельник - пятница - с 8.00 до 16.00);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по телефону: </w:t>
      </w:r>
      <w:r w:rsidR="00975431" w:rsidRPr="00F66F56">
        <w:rPr>
          <w:rFonts w:ascii="Times New Roman" w:hAnsi="Times New Roman" w:cs="Times New Roman"/>
          <w:sz w:val="24"/>
          <w:szCs w:val="24"/>
        </w:rPr>
        <w:t>8(48449)45459;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r w:rsidR="00975431" w:rsidRPr="00F66F56"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 w:rsidR="00975431" w:rsidRPr="00F66F56">
        <w:rPr>
          <w:rFonts w:ascii="Times New Roman" w:hAnsi="Times New Roman" w:cs="Times New Roman"/>
          <w:sz w:val="24"/>
          <w:szCs w:val="24"/>
        </w:rPr>
        <w:t>Износковсий</w:t>
      </w:r>
      <w:proofErr w:type="spellEnd"/>
      <w:r w:rsidR="00975431" w:rsidRPr="00F66F56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975431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далее - Информационный стенд) по адресу: </w:t>
      </w:r>
      <w:r w:rsidR="00975431" w:rsidRPr="00F66F56">
        <w:rPr>
          <w:rFonts w:ascii="Times New Roman" w:hAnsi="Times New Roman" w:cs="Times New Roman"/>
          <w:sz w:val="24"/>
          <w:szCs w:val="24"/>
        </w:rPr>
        <w:t>с. Износки. ул. Ленина, д. 27.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вопросам получения муниципальной услуги представляется муниципальными служащими, ответственными за предоставление муниципальной услуги, - специалистами отдела </w:t>
      </w:r>
      <w:r w:rsidR="00975431" w:rsidRPr="00F66F56">
        <w:rPr>
          <w:rFonts w:ascii="Times New Roman" w:hAnsi="Times New Roman" w:cs="Times New Roman"/>
          <w:sz w:val="24"/>
          <w:szCs w:val="24"/>
        </w:rPr>
        <w:t xml:space="preserve">экономики администрации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(далее - специалист отдела и/или отдел) по адресу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:.</w:t>
      </w:r>
      <w:r w:rsidR="00975431" w:rsidRPr="00F6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44D8E" w:rsidRPr="00F66F56">
        <w:rPr>
          <w:rFonts w:ascii="Times New Roman" w:hAnsi="Times New Roman" w:cs="Times New Roman"/>
          <w:sz w:val="24"/>
          <w:szCs w:val="24"/>
        </w:rPr>
        <w:t>с. Износки, ул. Ленина, д. 27, 3 этаж, кааб. 7.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Едином портале государственных и муниципальных услуг (функций) (далее - Портал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), региональном портале государственных услуг Калужской области (https://uslugikalugi.ru/) (далее - региональный портал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</w:t>
      </w:r>
      <w:r w:rsidR="008D3B56" w:rsidRPr="00F66F56">
        <w:rPr>
          <w:rFonts w:ascii="Times New Roman" w:hAnsi="Times New Roman" w:cs="Times New Roman"/>
          <w:sz w:val="24"/>
          <w:szCs w:val="24"/>
        </w:rPr>
        <w:t>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="005B1BA4" w:rsidRPr="00F66F56">
        <w:rPr>
          <w:rFonts w:ascii="Times New Roman" w:hAnsi="Times New Roman" w:cs="Times New Roman"/>
          <w:sz w:val="24"/>
          <w:szCs w:val="24"/>
        </w:rPr>
        <w:t xml:space="preserve">https://admiznoski.ru/ </w:t>
      </w:r>
      <w:r w:rsidRPr="00F66F56">
        <w:rPr>
          <w:rFonts w:ascii="Times New Roman" w:hAnsi="Times New Roman" w:cs="Times New Roman"/>
          <w:sz w:val="24"/>
          <w:szCs w:val="24"/>
        </w:rPr>
        <w:t>(далее - Сайт).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, региональном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>, а также на Сайте размещена следующая информация:</w:t>
      </w:r>
    </w:p>
    <w:p w:rsidR="0065603F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1) расписание работы </w:t>
      </w:r>
      <w:r w:rsidR="008D3B56" w:rsidRPr="00F66F56">
        <w:rPr>
          <w:rFonts w:ascii="Times New Roman" w:hAnsi="Times New Roman" w:cs="Times New Roman"/>
          <w:sz w:val="24"/>
          <w:szCs w:val="24"/>
        </w:rPr>
        <w:t>администрации МР «Износковский район»</w:t>
      </w:r>
      <w:r w:rsidR="0065603F"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3) круг заявителей;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отказа в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8) формы заявлений, используемые при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муниципальной услуги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, региональном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8D3B56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 xml:space="preserve">Оформление свидетельств об осуществлении перевозок по маршруту регулярных перевозок на территории муниципального </w:t>
      </w:r>
      <w:r w:rsidR="008D3B56" w:rsidRPr="00F66F56">
        <w:rPr>
          <w:rFonts w:ascii="Times New Roman" w:hAnsi="Times New Roman" w:cs="Times New Roman"/>
          <w:sz w:val="24"/>
          <w:szCs w:val="24"/>
        </w:rPr>
        <w:t xml:space="preserve">района «Износковский район» </w:t>
      </w:r>
      <w:r w:rsidR="0065603F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8D3B56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перевозок, переоформление свидетельств об осуществлении перевозок по маршруту регулярных перевозок </w:t>
      </w:r>
      <w:r w:rsidR="008D3B56" w:rsidRPr="00F66F56">
        <w:rPr>
          <w:rFonts w:ascii="Times New Roman" w:hAnsi="Times New Roman" w:cs="Times New Roman"/>
          <w:sz w:val="24"/>
          <w:szCs w:val="24"/>
        </w:rPr>
        <w:t>и/или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</w:t>
      </w:r>
      <w:r w:rsidR="008D3B56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.</w:t>
      </w:r>
    </w:p>
    <w:p w:rsidR="0065603F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</w:t>
      </w:r>
      <w:r w:rsidR="008D3B56" w:rsidRPr="00F66F56">
        <w:rPr>
          <w:rFonts w:ascii="Times New Roman" w:hAnsi="Times New Roman" w:cs="Times New Roman"/>
          <w:sz w:val="24"/>
          <w:szCs w:val="24"/>
        </w:rPr>
        <w:t xml:space="preserve"> отделом экономики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2.2.1. </w:t>
      </w:r>
      <w:r w:rsidR="0065603F" w:rsidRPr="00F66F56">
        <w:rPr>
          <w:rFonts w:ascii="Times New Roman" w:hAnsi="Times New Roman" w:cs="Times New Roman"/>
          <w:sz w:val="24"/>
          <w:szCs w:val="24"/>
        </w:rPr>
        <w:t>А</w:t>
      </w:r>
      <w:r w:rsidR="00E73BAC" w:rsidRPr="00F66F56">
        <w:rPr>
          <w:rFonts w:ascii="Times New Roman" w:hAnsi="Times New Roman" w:cs="Times New Roman"/>
          <w:sz w:val="24"/>
          <w:szCs w:val="24"/>
        </w:rPr>
        <w:t>дминистраци</w:t>
      </w:r>
      <w:r w:rsidR="0065603F" w:rsidRPr="00F66F56">
        <w:rPr>
          <w:rFonts w:ascii="Times New Roman" w:hAnsi="Times New Roman" w:cs="Times New Roman"/>
          <w:sz w:val="24"/>
          <w:szCs w:val="24"/>
        </w:rPr>
        <w:t>я</w:t>
      </w:r>
      <w:r w:rsidR="00E73BAC" w:rsidRPr="00F66F56">
        <w:rPr>
          <w:rFonts w:ascii="Times New Roman" w:hAnsi="Times New Roman" w:cs="Times New Roman"/>
          <w:sz w:val="24"/>
          <w:szCs w:val="24"/>
        </w:rPr>
        <w:t xml:space="preserve">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муниципальной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>
        <w:r w:rsidRPr="00F66F56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>
        <w:r w:rsidRPr="00F66F5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Федерального закона перечень документов.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E73BAC" w:rsidRPr="00F66F56">
        <w:rPr>
          <w:rFonts w:ascii="Times New Roman" w:hAnsi="Times New Roman" w:cs="Times New Roman"/>
          <w:sz w:val="24"/>
          <w:szCs w:val="24"/>
        </w:rPr>
        <w:t>администраци</w:t>
      </w:r>
      <w:r w:rsidR="0065603F" w:rsidRPr="00F66F56">
        <w:rPr>
          <w:rFonts w:ascii="Times New Roman" w:hAnsi="Times New Roman" w:cs="Times New Roman"/>
          <w:sz w:val="24"/>
          <w:szCs w:val="24"/>
        </w:rPr>
        <w:t>ю</w:t>
      </w:r>
      <w:r w:rsidR="00E73BAC" w:rsidRPr="00F66F56">
        <w:rPr>
          <w:rFonts w:ascii="Times New Roman" w:hAnsi="Times New Roman" w:cs="Times New Roman"/>
          <w:sz w:val="24"/>
          <w:szCs w:val="24"/>
        </w:rPr>
        <w:t xml:space="preserve">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>
        <w:r w:rsidRPr="00F66F56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данной муниципальной услуги и связанных с обращением в иные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утвержденный решением Городской Думы города Калуги;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</w:t>
      </w:r>
      <w:r w:rsidR="000C5F2E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0C5F2E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</w:t>
      </w:r>
      <w:r w:rsidR="000C5F2E" w:rsidRPr="00F66F56">
        <w:rPr>
          <w:rFonts w:ascii="Times New Roman" w:hAnsi="Times New Roman" w:cs="Times New Roman"/>
          <w:sz w:val="24"/>
          <w:szCs w:val="24"/>
        </w:rPr>
        <w:lastRenderedPageBreak/>
        <w:t>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C5F2E" w:rsidRPr="00F66F56">
        <w:rPr>
          <w:rFonts w:ascii="Times New Roman" w:hAnsi="Times New Roman" w:cs="Times New Roman"/>
          <w:sz w:val="24"/>
          <w:szCs w:val="24"/>
        </w:rPr>
        <w:t>главы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при первоначальном отказе в</w:t>
      </w:r>
      <w:r w:rsidR="0065603F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 услуги, уведомляется заявитель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д) иных случаев, предусмотренных законодательством.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F66F56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выдача свидетельств об осуществлении перевозок и</w:t>
      </w:r>
      <w:r w:rsidR="000C5F2E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 по муниципальным маршрутам регулярных перевозок;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переоформление действия свидетельства об осуществлении перевозок и</w:t>
      </w:r>
      <w:r w:rsidR="000C5F2E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прекращение действия свидетельства об осуществлении перевозок и</w:t>
      </w:r>
      <w:r w:rsidR="000C5F2E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31">
        <w:r w:rsidRPr="00F66F56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направляется отказ в выдаче (переоформлении) свидетельств об осуществлении перевозок и карт маршрутов регулярных перевозок по муниципальным маршрутам регулярных перевозок.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выдача свидетельств об осуществлении перевозок и</w:t>
      </w:r>
      <w:r w:rsidR="000C5F2E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 по муниципальным маршрутам регулярных перевозок - в течение 7 рабочих дней после подведения итогов </w:t>
      </w:r>
      <w:r w:rsidR="005B1BA4" w:rsidRPr="00F66F56">
        <w:rPr>
          <w:rFonts w:ascii="Times New Roman" w:hAnsi="Times New Roman" w:cs="Times New Roman"/>
          <w:sz w:val="24"/>
          <w:szCs w:val="24"/>
        </w:rPr>
        <w:t>конкурсной процедуры</w:t>
      </w:r>
      <w:r w:rsidRPr="00F66F56">
        <w:rPr>
          <w:rFonts w:ascii="Times New Roman" w:hAnsi="Times New Roman" w:cs="Times New Roman"/>
          <w:sz w:val="24"/>
          <w:szCs w:val="24"/>
        </w:rPr>
        <w:t xml:space="preserve"> на право осуществления перевозок по маршрутам регулярных перевозок;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переоформление действия свидетельства об осуществлении перевозок и</w:t>
      </w:r>
      <w:r w:rsidR="0065603F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 - в течение 5 рабочих дней со дня обращения с соответствующим заявлением заявителя, которому выдано данное свидетельство.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предусмотренных Федеральным </w:t>
      </w:r>
      <w:hyperlink r:id="rId11">
        <w:r w:rsidRPr="00F6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220-ФЗ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 xml:space="preserve">, которые явились основанием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выдачи;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прекращение действия свидетельства - в течение 90 дней со дня поступления заявления на прекращение действия свидетельства.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>
        <w:r w:rsidRPr="00F6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>
        <w:r w:rsidRPr="00F6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4">
        <w:r w:rsidRPr="00F66F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220-ФЗ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>
        <w:r w:rsidRPr="00F66F5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Минтранса России от 10.11.2015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331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>
        <w:r w:rsidRPr="00F66F5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Минтранса России от 10.11.2015 </w:t>
      </w:r>
      <w:r w:rsidR="005B1BA4" w:rsidRPr="00F66F56">
        <w:rPr>
          <w:rFonts w:ascii="Times New Roman" w:hAnsi="Times New Roman" w:cs="Times New Roman"/>
          <w:sz w:val="24"/>
          <w:szCs w:val="24"/>
        </w:rPr>
        <w:t>№</w:t>
      </w:r>
      <w:r w:rsidRPr="00F66F56">
        <w:rPr>
          <w:rFonts w:ascii="Times New Roman" w:hAnsi="Times New Roman" w:cs="Times New Roman"/>
          <w:sz w:val="24"/>
          <w:szCs w:val="24"/>
        </w:rPr>
        <w:t xml:space="preserve"> 332 </w:t>
      </w:r>
      <w:r w:rsidR="005B1BA4" w:rsidRPr="00F66F56">
        <w:rPr>
          <w:rFonts w:ascii="Times New Roman" w:hAnsi="Times New Roman" w:cs="Times New Roman"/>
          <w:sz w:val="24"/>
          <w:szCs w:val="24"/>
        </w:rPr>
        <w:t>«</w:t>
      </w:r>
      <w:r w:rsidRPr="00F66F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формы бланка карты маршрута регулярных перевозок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и порядка его заполнения</w:t>
      </w:r>
      <w:r w:rsidR="005B1BA4" w:rsidRPr="00F66F56">
        <w:rPr>
          <w:rFonts w:ascii="Times New Roman" w:hAnsi="Times New Roman" w:cs="Times New Roman"/>
          <w:sz w:val="24"/>
          <w:szCs w:val="24"/>
        </w:rPr>
        <w:t>»</w:t>
      </w:r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 w:rsidP="003F09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>
        <w:r w:rsidRPr="00F66F5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D4730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F66F56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лично, через уполномоченного представителя, с использованием услуг почтовой связи, а также в электронной форме с использованием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представляет в</w:t>
      </w:r>
      <w:r w:rsidR="009351D5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1) заявление на предоставление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в случае оформления свидетельства об осуществлении перевозок по м</w:t>
      </w:r>
      <w:r w:rsidR="009351D5" w:rsidRPr="00F66F56">
        <w:rPr>
          <w:rFonts w:ascii="Times New Roman" w:hAnsi="Times New Roman" w:cs="Times New Roman"/>
          <w:sz w:val="24"/>
          <w:szCs w:val="24"/>
        </w:rPr>
        <w:t>аршруту регулярных перевозок и/</w:t>
      </w:r>
      <w:r w:rsidRPr="00F66F56">
        <w:rPr>
          <w:rFonts w:ascii="Times New Roman" w:hAnsi="Times New Roman" w:cs="Times New Roman"/>
          <w:sz w:val="24"/>
          <w:szCs w:val="24"/>
        </w:rPr>
        <w:t xml:space="preserve">или карт маршрута регулярных перевозок - по </w:t>
      </w:r>
      <w:hyperlink w:anchor="P334">
        <w:r w:rsidRPr="00F66F5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Административному регламенту;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в случае переоформления свидетельств</w:t>
      </w:r>
      <w:r w:rsidR="009351D5" w:rsidRPr="00F66F56">
        <w:rPr>
          <w:rFonts w:ascii="Times New Roman" w:hAnsi="Times New Roman" w:cs="Times New Roman"/>
          <w:sz w:val="24"/>
          <w:szCs w:val="24"/>
        </w:rPr>
        <w:t>а об осуществлении перевозок и /</w:t>
      </w:r>
      <w:r w:rsidRPr="00F66F56">
        <w:rPr>
          <w:rFonts w:ascii="Times New Roman" w:hAnsi="Times New Roman" w:cs="Times New Roman"/>
          <w:sz w:val="24"/>
          <w:szCs w:val="24"/>
        </w:rPr>
        <w:t xml:space="preserve">или карт маршрута регулярных перевозок - по </w:t>
      </w:r>
      <w:hyperlink w:anchor="P420">
        <w:r w:rsidRPr="00F66F5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Административному регламенту;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4) договор простого товарищества в письменной форме (для участников договора простого товарищества);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5) доверенность, удостоверяющая полномочия участника договора простого товарищества (в случае подачи заявления представителем простого товарищества).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F66F56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услуги, запрашиваемые</w:t>
      </w:r>
      <w:r w:rsidR="009351D5" w:rsidRPr="00F66F56">
        <w:rPr>
          <w:rFonts w:ascii="Times New Roman" w:hAnsi="Times New Roman" w:cs="Times New Roman"/>
          <w:sz w:val="24"/>
          <w:szCs w:val="24"/>
        </w:rPr>
        <w:t xml:space="preserve"> администрацией МР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в Федеральной налоговой службе: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в федеральной службе по надзору в сфере транспорта (РОСТРАНСНАДЗОР):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сведения о наличии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- сведения о владении заявителем транспортным средством из Государственного реестра транспортных средств (в случае владения транспортным средством на праве собственности, хозяйственного ведения).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F66F56">
        <w:rPr>
          <w:rFonts w:ascii="Times New Roman" w:hAnsi="Times New Roman" w:cs="Times New Roman"/>
          <w:sz w:val="24"/>
          <w:szCs w:val="24"/>
        </w:rPr>
        <w:t>2.6.3. Документы и сведения, находящиеся в распоряжении</w:t>
      </w:r>
      <w:r w:rsidR="000C3B53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документы, подтверждающие основания для получения свидетельств об осуществлении перевозок и</w:t>
      </w:r>
      <w:r w:rsidR="000C3B53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маршрутов регулярных перевозок по муниципальным маршрутам регулярных перевозок (муниципальный контракт, протокол конкурсной комиссии);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сведения о ранее выданном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об осуществлении перевозок (в случае переоформления свидетельства);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сведения о ранее выданной карте маршрута регулярных перевозок (в случае переоформления карты маршрутов регулярных перевозок).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114">
        <w:r w:rsidRPr="00F66F56">
          <w:rPr>
            <w:rFonts w:ascii="Times New Roman" w:hAnsi="Times New Roman" w:cs="Times New Roman"/>
            <w:sz w:val="24"/>
            <w:szCs w:val="24"/>
          </w:rPr>
          <w:t>подпунктах 2.6.2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>
        <w:r w:rsidRPr="00F66F56">
          <w:rPr>
            <w:rFonts w:ascii="Times New Roman" w:hAnsi="Times New Roman" w:cs="Times New Roman"/>
            <w:sz w:val="24"/>
            <w:szCs w:val="24"/>
          </w:rPr>
          <w:t>2.6.3 пункта 2.6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F66F56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подача заявления и документов лицом, не имеющим полномочий представлять интересы заявителя;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для предоставления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оформление документов на иностранном языке без предоставления нотариально заверенного перевода данных документов на русский язык;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документы имеют подчистки либо приписки, зачеркнутые слова или иные не оговоренные в них исправления, исполненные карандашом, а также представлены с повреждениями, не позволяющими однозначно истолковать их содержание.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F66F5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юридическое лицо, сведения о котором указаны заявителем, прекратило деятельность на момент обращения за услугой;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индивидуальный предприниматель, сведения о котором указаны заявителем, прекратил деятельность на момент обращения за услугой;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представление заявления о прекращении действия свидетельства раньше, чем через 30 дней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осуществления регулярных перевозок по маршруту регулярных перевозок (в случае прекращение действия свидетельства об осуществлении перевозок по маршруту регулярных перевозок).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2.8.1. Оснований для приостановления муниципальной услуги не предусмотрено.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бесплатно.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Обращение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Рабочие места муниципальных служащих, ответственных за предоставление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 информационным стендом с образцами заполнения заявлений и перечнем документов, необходимых для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 и оптимальным условиям для работы специалистов.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Все помещения оборудованы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Входы в здание, в котором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</w:t>
      </w:r>
      <w:r w:rsidR="000C3B53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, имеются места для парковки, в том числе для инвалидов. Доступ заявителей к парковочным местам является бесплатным.</w:t>
      </w:r>
    </w:p>
    <w:p w:rsidR="008C6C0D" w:rsidRPr="00F66F56" w:rsidRDefault="008C6C0D" w:rsidP="003F09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Кабинеты приема заявителей снабжены табличками с указанием номера кабинета и названием структурного подразделения</w:t>
      </w:r>
      <w:r w:rsidR="000C3B53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и графиком приема заявителей.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2.13. Показателями качества муниципальной услуги являются: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2.14. Показателями доступности муниципальной услуги являются: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</w:t>
      </w:r>
      <w:r w:rsidR="004D52B4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: </w:t>
      </w:r>
      <w:r w:rsidR="005B1BA4" w:rsidRPr="00F66F56">
        <w:rPr>
          <w:rFonts w:ascii="Times New Roman" w:hAnsi="Times New Roman" w:cs="Times New Roman"/>
          <w:sz w:val="24"/>
          <w:szCs w:val="24"/>
        </w:rPr>
        <w:t>https://admiznoski.ru/</w:t>
      </w:r>
      <w:r w:rsidRPr="00F66F56">
        <w:rPr>
          <w:rFonts w:ascii="Times New Roman" w:hAnsi="Times New Roman" w:cs="Times New Roman"/>
          <w:sz w:val="24"/>
          <w:szCs w:val="24"/>
        </w:rPr>
        <w:t xml:space="preserve"> (% по результатам опроса);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2.15. Требования к доступности и качеству муниципальной услуги: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наличие различных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каналов получения информации предоставления муниципальной услуги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наличие информации о порядке предоставления муниципальной услуги на официальном сайте</w:t>
      </w:r>
      <w:r w:rsidR="004D52B4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proofErr w:type="gramStart"/>
      <w:r w:rsidR="004D52B4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="005B1BA4" w:rsidRPr="00F66F56">
        <w:rPr>
          <w:rFonts w:ascii="Times New Roman" w:hAnsi="Times New Roman" w:cs="Times New Roman"/>
          <w:sz w:val="24"/>
          <w:szCs w:val="24"/>
        </w:rPr>
        <w:t>https://admiznoski.ru/;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- возможность формирования запроса на предоставление муниципальной в электронной форме с помощью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отсутствие жалоб на решения и действия (бездействие) городского хозяйства города Калуги, его должностных лиц либо муниципальных служащих, связанные с предоставлением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2.16.1. При направлении заявления и документов в форме электронных документов посредством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используется простая электронная подпись заявителя.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2.16.2. При предоставлении муниципальной услуги посредством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получения информации о порядке и сроках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формирования и направления запроса;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в) приема и регистрации</w:t>
      </w:r>
      <w:r w:rsidR="004D52B4" w:rsidRPr="00F66F56">
        <w:rPr>
          <w:rFonts w:ascii="Times New Roman" w:hAnsi="Times New Roman" w:cs="Times New Roman"/>
          <w:sz w:val="24"/>
          <w:szCs w:val="24"/>
        </w:rPr>
        <w:t xml:space="preserve"> администрацией МР «Износковский район»  </w:t>
      </w:r>
      <w:r w:rsidRPr="00F66F56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г) получения сведений о ходе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д) получения результата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е) досудебного (внесудебного) обжалования решений и действий (бездействия)</w:t>
      </w:r>
      <w:r w:rsidR="004D52B4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="004D52B4" w:rsidRPr="00F66F56">
        <w:rPr>
          <w:rFonts w:ascii="Times New Roman" w:hAnsi="Times New Roman" w:cs="Times New Roman"/>
          <w:sz w:val="24"/>
          <w:szCs w:val="24"/>
        </w:rPr>
        <w:lastRenderedPageBreak/>
        <w:t>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, должностного лица, ответственного за предоставление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2.16.3. При предоставлении муниципальной услуги посредством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заявителю направляются: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решения о предоставлении муниципальной услуги (или об отказе в предоставлении муниципальной услуги), и возможности получить результат предоставления услуги либо мотивированный отказ в предоставлении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2.16.4.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C6C0D" w:rsidRPr="00F66F56" w:rsidRDefault="008C6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C6C0D" w:rsidRPr="00F66F56" w:rsidRDefault="008C6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C6C0D" w:rsidRPr="00F66F56" w:rsidRDefault="008C6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рассмотрение заявления и документов, необходимых для предоставления муниципальной услуги, и принятие решения о предоставлении муниципальной услуги либо об отказе в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подготовка и выдача заявителю результата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документов, необходимых для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лично либо посредством факсимильной связи заявления и документов от перевозчика, необходимых для предоставления муниципальной услуги, по адресу: </w:t>
      </w:r>
      <w:r w:rsidR="00E4133B" w:rsidRPr="00F66F56">
        <w:rPr>
          <w:rFonts w:ascii="Times New Roman" w:hAnsi="Times New Roman" w:cs="Times New Roman"/>
          <w:sz w:val="24"/>
          <w:szCs w:val="24"/>
        </w:rPr>
        <w:t>с. Износки, ул. Ленина, д. 27 3 этаж, кааб. 7.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Заявление оформляется на русском языке машинописным текстом.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При приеме заявления лично либо посредством факсимильной связи специалист отдела проверяет правильность заполнения бланка заявления.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Специалист отдела при получении заявления регистрирует его в специальном журнале в течение одного рабочего дня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8C6C0D" w:rsidRPr="00F66F56" w:rsidRDefault="008C6C0D" w:rsidP="003F09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Срок осуществления административной процедуры по регистрации заявления в течение</w:t>
      </w:r>
      <w:r w:rsidR="003F0903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30 минут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</w:t>
      </w:r>
      <w:r w:rsidR="00E4133B" w:rsidRPr="00F66F56">
        <w:rPr>
          <w:rFonts w:ascii="Times New Roman" w:hAnsi="Times New Roman" w:cs="Times New Roman"/>
          <w:sz w:val="24"/>
          <w:szCs w:val="24"/>
        </w:rPr>
        <w:t xml:space="preserve"> в администрации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 xml:space="preserve"> или по телефонам: </w:t>
      </w:r>
      <w:r w:rsidR="00E4133B" w:rsidRPr="00F66F56">
        <w:rPr>
          <w:rFonts w:ascii="Times New Roman" w:hAnsi="Times New Roman" w:cs="Times New Roman"/>
          <w:sz w:val="24"/>
          <w:szCs w:val="24"/>
        </w:rPr>
        <w:t>8(48449)45459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- 1 рабочий день.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2"/>
      <w:bookmarkEnd w:id="7"/>
      <w:r w:rsidRPr="00F66F56"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необходимых для предоставления муниципальной услуги, и принятие решения о предоставлении муниципальной услуги либо об отказе в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пакета документов, необходимых для предоставления муниципальной услуги, специалисту отдела.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Специалист отдела проводит проверку представленных документов.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114">
        <w:r w:rsidRPr="00F66F56">
          <w:rPr>
            <w:rFonts w:ascii="Times New Roman" w:hAnsi="Times New Roman" w:cs="Times New Roman"/>
            <w:sz w:val="24"/>
            <w:szCs w:val="24"/>
          </w:rPr>
          <w:t>подпункте 2.6.2 пункта 2.6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отдела запрашивает документы (их копии или содержащиеся в них сведения) по каналам межведомственного электронного взаимодействия.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Межведомственное взаимодействие может осуществляться на бумажном носителе: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при необходимости представления оригиналов документов на бумажном носителе при направлении межведомственного запроса.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Срок ожидания предоставления сведений на запрос, направленный на бумажном носителе, не должен превышать 3 рабочих дней со дня поступления межведомственного запроса в орган или организацию, предоставляющие запрашиваемую информацию или документ.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предоставление муниципальной услуги в электронном виде через Портал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запрос сведений по каналам системы межведомственного взаимодействия осуществляется в автоматическом режиме с момента приема и регистрации заявления.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В случае поступления необходимой информации (документов) не в полном объеме или содержащей противоречивые сведения специалист отдела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уточняет запрос и направляет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его повторно в течение 1 рабочего дня с момента поступления указанной информации (документов).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представления заявителем документов, указанных в </w:t>
      </w:r>
      <w:hyperlink w:anchor="P114">
        <w:r w:rsidRPr="00F66F56">
          <w:rPr>
            <w:rFonts w:ascii="Times New Roman" w:hAnsi="Times New Roman" w:cs="Times New Roman"/>
            <w:sz w:val="24"/>
            <w:szCs w:val="24"/>
          </w:rPr>
          <w:t>подпункте 2.6.2 пункта 2.6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 направление межведомственного запроса не осуществляется.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На основании представленных заявителем документов, ответов на запросы, полученных по каналам системы межведомственного электронного взаимодействия, специалист отдела принимает решение о предоставлении либо об отказе в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 случае положительного принятия решения ответственный исполнитель отдела заполняет бланк свидетельства об осуществлении регулярных перевозок и/или карты маршрута регулярных перевозок.</w:t>
      </w:r>
    </w:p>
    <w:p w:rsidR="008C6C0D" w:rsidRPr="00F66F56" w:rsidRDefault="00FE0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Глава администрации МР «Износковский район» </w:t>
      </w:r>
      <w:r w:rsidR="008C6C0D" w:rsidRPr="00F66F56">
        <w:rPr>
          <w:rFonts w:ascii="Times New Roman" w:hAnsi="Times New Roman" w:cs="Times New Roman"/>
          <w:sz w:val="24"/>
          <w:szCs w:val="24"/>
        </w:rPr>
        <w:t>(либо лицо, уполномоченное на данные действия) подписывает бланк свидетельства об осуществлении регулярных перевозок и/или карты маршрута регулярных перевозок.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Бланк свидетельства об осуществлении регулярных перевозок и/или карты маршрута регулярных перевозок заверяется печатью</w:t>
      </w:r>
      <w:r w:rsidR="00FE0159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  <w:r w:rsidRPr="00F66F56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отдела регистрирует бланк свидетельства об осуществлении регулярных перевозок и/или карты маршрута регулярных перевозок в журнале регистрации выданных свидетельств об осуществлении регулярных перевозок, а также карт маршрутов регулярных перевозок в установленном порядке.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заявителю в течение 2 рабочих дней выдается или направляется по адресу, указанному в заявлении, уведомление об отказе в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- 5 рабочих дней.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2"/>
      <w:bookmarkEnd w:id="8"/>
      <w:r w:rsidRPr="00F66F56">
        <w:rPr>
          <w:rFonts w:ascii="Times New Roman" w:hAnsi="Times New Roman" w:cs="Times New Roman"/>
          <w:sz w:val="24"/>
          <w:szCs w:val="24"/>
        </w:rPr>
        <w:t>3.4. Выдача результата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Основанием для выдачи свидетельства об осуществлении регулярных перевозок и/или карты маршрута регулярных перевозок является принятие решения о предоставлении муниципальной услуги либо об отказе в предоставлении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ответственный исполнитель отдела под роспись выдает свидетельство об осуществлении регулярных перевозок и/или карту маршрута регулярных перевозок. В случае подачи заявления на переоформление свидетельства или карты маршрута регулярных перевозок заявителю выдаются переоформленное свидетельство, карта.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- 1 рабочий день.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3.4.1. Свидетельство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</w:t>
      </w:r>
      <w:r w:rsidR="003F0903" w:rsidRPr="00F66F56">
        <w:rPr>
          <w:rFonts w:ascii="Times New Roman" w:hAnsi="Times New Roman" w:cs="Times New Roman"/>
          <w:sz w:val="24"/>
          <w:szCs w:val="24"/>
        </w:rPr>
        <w:t>администрацию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. До истечения указанного срока заявитель, обратившийся с таким заявлением, обязан осуществлять регулярные перевозки, предусмотренные данным свидетельством.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3.5. Особенности предоставления муниципальной услуги в электронной форме.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3.5.1. Порядок формирования заявления на предоставление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заявления на предоставление муниципальной услуги осуществляется посредством заполнения электронной формы запроса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обеспечиваются: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105">
        <w:r w:rsidRPr="00F66F56">
          <w:rPr>
            <w:rFonts w:ascii="Times New Roman" w:hAnsi="Times New Roman" w:cs="Times New Roman"/>
            <w:sz w:val="24"/>
            <w:szCs w:val="24"/>
          </w:rPr>
          <w:t>подпункте 2.6.1 пункта 2.6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форме электронного документа (далее - единая система идентификации и аутентификации), и сведений, опубликованных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одного года, а также частично сформированным заявлениям - в течение трех месяцев;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ж) возможность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выбора способа получения результата предоставления муниципальной услуги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указанные в </w:t>
      </w:r>
      <w:hyperlink w:anchor="P105">
        <w:r w:rsidRPr="00F66F56">
          <w:rPr>
            <w:rFonts w:ascii="Times New Roman" w:hAnsi="Times New Roman" w:cs="Times New Roman"/>
            <w:sz w:val="24"/>
            <w:szCs w:val="24"/>
          </w:rPr>
          <w:t>подпункте 2.6.1 пункта 2.6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муниципальной услуги, направляются в</w:t>
      </w:r>
      <w:r w:rsidR="00D5417D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 xml:space="preserve"> посредством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3.6. Порядок приема и рассмотрения заявления, направленного в электронной форме.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на основании полученного через платформу государственных сервисов заявления, направленного в форме электронного документа, подписанного электронной подписью.</w:t>
      </w:r>
    </w:p>
    <w:p w:rsidR="008C6C0D" w:rsidRPr="00F66F56" w:rsidRDefault="00D541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Администрация МР «Износковский район»</w:t>
      </w:r>
      <w:r w:rsidR="008C6C0D" w:rsidRPr="00F66F56">
        <w:rPr>
          <w:rFonts w:ascii="Times New Roman" w:hAnsi="Times New Roman" w:cs="Times New Roman"/>
          <w:sz w:val="24"/>
          <w:szCs w:val="24"/>
        </w:rPr>
        <w:t xml:space="preserve">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заявлению, направленному в форме электронного документа, подписанного электронной подписью, присваиваются автоматически при формировании заявления.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заявления, направленного в форме электронного документа, подписанного электронной подписью, осуществляется специалистом отдела не позднее одного рабочего дня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 даты формирования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и отправки заявителем заявления в</w:t>
      </w:r>
      <w:r w:rsidR="00D5417D" w:rsidRPr="00F66F56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D3D5F" w:rsidRPr="00F66F56">
        <w:rPr>
          <w:rFonts w:ascii="Times New Roman" w:hAnsi="Times New Roman" w:cs="Times New Roman"/>
          <w:sz w:val="24"/>
          <w:szCs w:val="24"/>
        </w:rPr>
        <w:t>М</w:t>
      </w:r>
      <w:r w:rsidR="00D5417D" w:rsidRPr="00F66F56">
        <w:rPr>
          <w:rFonts w:ascii="Times New Roman" w:hAnsi="Times New Roman" w:cs="Times New Roman"/>
          <w:sz w:val="24"/>
          <w:szCs w:val="24"/>
        </w:rPr>
        <w:t>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поступления в</w:t>
      </w:r>
      <w:r w:rsidR="00FD3D5F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</w:t>
      </w:r>
      <w:r w:rsidRPr="00F66F56">
        <w:rPr>
          <w:rFonts w:ascii="Times New Roman" w:hAnsi="Times New Roman" w:cs="Times New Roman"/>
          <w:sz w:val="24"/>
          <w:szCs w:val="24"/>
        </w:rPr>
        <w:t xml:space="preserve"> заявления, направленного в форме электронного документа, подписанного электронной подписью, и электронных документов, необходимых для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При получении заявления, направленного в форме электронного документа, подписанного электронной подписью, заявителю сообщается присвоенный заявлению уникальный номер, по которому в соответствующем разделе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заявителю будет предоставлена информация о ходе предоставления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26">
        <w:r w:rsidRPr="00F66F56">
          <w:rPr>
            <w:rFonts w:ascii="Times New Roman" w:hAnsi="Times New Roman" w:cs="Times New Roman"/>
            <w:sz w:val="24"/>
            <w:szCs w:val="24"/>
          </w:rPr>
          <w:t>разделе 2 пункта 2.7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 в срок не более 5 рабочих дней;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2) при отсутствии оснований, указанных в </w:t>
      </w:r>
      <w:hyperlink w:anchor="P126">
        <w:r w:rsidRPr="00F66F56">
          <w:rPr>
            <w:rFonts w:ascii="Times New Roman" w:hAnsi="Times New Roman" w:cs="Times New Roman"/>
            <w:sz w:val="24"/>
            <w:szCs w:val="24"/>
          </w:rPr>
          <w:t>пункте 2.7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После принятия заявления, направленного в форме электронного документа, подписанного электронной подписью, специалистом отдела, ответственным за предоставление услуги, статус данного заявления в личном кабинете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обновляется до статуса "Заявление зарегистрировано".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После принятия электронного заявления, направленного через Портал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, с помощью платформы государственных сервисов в автоматическом режиме осуществляется запрос сведений по каналам системы межведомственного электронного взаимодействия в адрес Федеральных органов исполнительной власти, указанных в </w:t>
      </w:r>
      <w:hyperlink w:anchor="P114">
        <w:r w:rsidRPr="00F66F56">
          <w:rPr>
            <w:rFonts w:ascii="Times New Roman" w:hAnsi="Times New Roman" w:cs="Times New Roman"/>
            <w:sz w:val="24"/>
            <w:szCs w:val="24"/>
          </w:rPr>
          <w:t>пункте 2.6.2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После принятия запроса в электронной форме специалист отдела,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202">
        <w:r w:rsidRPr="00F66F56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2">
        <w:r w:rsidRPr="00F66F56">
          <w:rPr>
            <w:rFonts w:ascii="Times New Roman" w:hAnsi="Times New Roman" w:cs="Times New Roman"/>
            <w:sz w:val="24"/>
            <w:szCs w:val="24"/>
          </w:rPr>
          <w:t>3.4 раздела 3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и о принятом решении направляется заявителю в Личный кабинет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 посредством информационно-коммуникационной сети Интернет.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3.7. Порядок выдачи результата предоставления муниципальной услуги в электронной форме.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По выбору заявителя результат, указанный в </w:t>
      </w:r>
      <w:hyperlink w:anchor="P84">
        <w:r w:rsidRPr="00F66F56">
          <w:rPr>
            <w:rFonts w:ascii="Times New Roman" w:hAnsi="Times New Roman" w:cs="Times New Roman"/>
            <w:sz w:val="24"/>
            <w:szCs w:val="24"/>
          </w:rPr>
          <w:t>пункте 2.3 раздела 2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предоставления муниципальной услуги может быть получен заявителем в форме: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электронного документа, подписанного</w:t>
      </w:r>
      <w:r w:rsidR="00B95EBA" w:rsidRPr="00F66F56">
        <w:rPr>
          <w:rFonts w:ascii="Times New Roman" w:hAnsi="Times New Roman" w:cs="Times New Roman"/>
          <w:sz w:val="24"/>
          <w:szCs w:val="24"/>
        </w:rPr>
        <w:t xml:space="preserve"> Главой администрации МР «Износковский </w:t>
      </w:r>
      <w:r w:rsidR="00B95EBA" w:rsidRPr="00F66F56">
        <w:rPr>
          <w:rFonts w:ascii="Times New Roman" w:hAnsi="Times New Roman" w:cs="Times New Roman"/>
          <w:sz w:val="24"/>
          <w:szCs w:val="24"/>
        </w:rPr>
        <w:lastRenderedPageBreak/>
        <w:t>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(либо лицом, уполномоченным на данные действия) с использованием усиленной квалифицированной электронной подписи, через личный кабинет Портала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б) документа на бумажном носителе в</w:t>
      </w:r>
      <w:r w:rsidR="00B95EBA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8C6C0D" w:rsidRPr="00F66F56" w:rsidRDefault="008C6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регламента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должностными лицами</w:t>
      </w:r>
      <w:r w:rsidR="00B95EBA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регламента, иных нормативных правовых актов Российской Федерации.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4.3. Муниципальные служащие,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4.4. Специалисты отдела несут персональную ответственность за соблюдение сроков и порядка рассмотрения заявлений и представления информации, достоверность и полноту сведений, представляемых в связи с предоставлением муниципальной услуги.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при предоставлении муниципальной услуги виновные лица могут быть привлечены к ответственности в соответствии с законодательством Российской Федерации.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4.5.2.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8C6C0D" w:rsidRPr="00F66F56" w:rsidRDefault="008C6C0D" w:rsidP="003F0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 действий (бездействия)</w:t>
      </w:r>
      <w:r w:rsidR="007203DF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, должностного лица либо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муниципальногослужащего</w:t>
      </w:r>
      <w:proofErr w:type="spellEnd"/>
      <w:r w:rsidR="007203DF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="007203DF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</w:t>
      </w:r>
      <w:r w:rsidR="007203DF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F66F56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7203DF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096661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096661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096661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7) отказ</w:t>
      </w:r>
      <w:r w:rsidR="00096661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096661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="003F0903" w:rsidRPr="00F66F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>
        <w:r w:rsidRPr="00F66F5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8C6C0D" w:rsidRPr="00F66F56" w:rsidRDefault="008C6C0D" w:rsidP="003677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район»</w:t>
      </w:r>
      <w:r w:rsidR="0036776D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proofErr w:type="gramStart"/>
      <w:r w:rsidR="00A86BF0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е</w:t>
      </w:r>
      <w:r w:rsidR="0036776D" w:rsidRPr="00F66F56">
        <w:rPr>
          <w:rFonts w:ascii="Times New Roman" w:hAnsi="Times New Roman" w:cs="Times New Roman"/>
          <w:sz w:val="24"/>
          <w:szCs w:val="24"/>
        </w:rPr>
        <w:t>е</w:t>
      </w:r>
      <w:r w:rsidRPr="00F66F56">
        <w:rPr>
          <w:rFonts w:ascii="Times New Roman" w:hAnsi="Times New Roman" w:cs="Times New Roman"/>
          <w:sz w:val="24"/>
          <w:szCs w:val="24"/>
        </w:rPr>
        <w:t xml:space="preserve"> муниципальных служащих.</w:t>
      </w:r>
    </w:p>
    <w:p w:rsidR="0036776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Главой администрации МР «Износковский район»</w:t>
      </w:r>
      <w:r w:rsidR="0036776D" w:rsidRPr="00F66F56">
        <w:rPr>
          <w:rFonts w:ascii="Times New Roman" w:hAnsi="Times New Roman" w:cs="Times New Roman"/>
          <w:sz w:val="24"/>
          <w:szCs w:val="24"/>
        </w:rPr>
        <w:t>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Интернет, на адрес электронной почты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 xml:space="preserve">: </w:t>
      </w:r>
      <w:r w:rsidR="005B1BA4" w:rsidRPr="00F66F56">
        <w:rPr>
          <w:rFonts w:ascii="Times New Roman" w:hAnsi="Times New Roman" w:cs="Times New Roman"/>
          <w:sz w:val="24"/>
          <w:szCs w:val="24"/>
        </w:rPr>
        <w:t>https://admiznoski.ru/,</w:t>
      </w:r>
      <w:r w:rsidRPr="00F66F56">
        <w:rPr>
          <w:rFonts w:ascii="Times New Roman" w:hAnsi="Times New Roman" w:cs="Times New Roman"/>
          <w:sz w:val="24"/>
          <w:szCs w:val="24"/>
        </w:rPr>
        <w:t xml:space="preserve"> с использованием региональной государственной информационной системы "Портал государственных и муниципальных </w:t>
      </w:r>
      <w:r w:rsidRPr="00F66F56">
        <w:rPr>
          <w:rFonts w:ascii="Times New Roman" w:hAnsi="Times New Roman" w:cs="Times New Roman"/>
          <w:sz w:val="24"/>
          <w:szCs w:val="24"/>
        </w:rPr>
        <w:lastRenderedPageBreak/>
        <w:t>услуг Калужской области", а также может быть принята при личном приеме заявителя.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а) наименование органа, его должностного лица или муниципального служащего, решения и действия (бездействие) которых обжалуются;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proofErr w:type="gramStart"/>
      <w:r w:rsidR="00A86BF0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а также их должностных лиц и муниципальных служащих;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</w:t>
      </w:r>
      <w:r w:rsidR="00A86BF0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, а также его должностных лиц и муниципальных служащих.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Жалоба, поступившая в</w:t>
      </w:r>
      <w:r w:rsidR="00D46A4A" w:rsidRPr="00F66F56">
        <w:rPr>
          <w:rFonts w:ascii="Times New Roman" w:hAnsi="Times New Roman" w:cs="Times New Roman"/>
          <w:sz w:val="24"/>
          <w:szCs w:val="24"/>
        </w:rPr>
        <w:t xml:space="preserve"> администрацию МР «Износковский район»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, </w:t>
      </w:r>
      <w:r w:rsidRPr="00F66F56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D46A4A" w:rsidRPr="00F66F56">
        <w:rPr>
          <w:rFonts w:ascii="Times New Roman" w:hAnsi="Times New Roman" w:cs="Times New Roman"/>
          <w:sz w:val="24"/>
          <w:szCs w:val="24"/>
        </w:rPr>
        <w:t xml:space="preserve"> администрации МР «Износковский район»</w:t>
      </w:r>
      <w:r w:rsidRPr="00F66F56">
        <w:rPr>
          <w:rFonts w:ascii="Times New Roman" w:hAnsi="Times New Roman" w:cs="Times New Roman"/>
          <w:sz w:val="24"/>
          <w:szCs w:val="24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5.2.5. По результатам рассмотрения жалобы</w:t>
      </w:r>
      <w:r w:rsidR="00AC746E" w:rsidRPr="00F66F56">
        <w:rPr>
          <w:rFonts w:ascii="Times New Roman" w:hAnsi="Times New Roman" w:cs="Times New Roman"/>
          <w:sz w:val="24"/>
          <w:szCs w:val="24"/>
        </w:rPr>
        <w:t xml:space="preserve"> администрация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 xml:space="preserve"> принимают одно из следующих решений: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1) удовлетворяют жалобу, в том числе в форме отмены принятого решения, исправления допущенных</w:t>
      </w:r>
      <w:r w:rsidR="00AC746E" w:rsidRPr="00F66F56">
        <w:rPr>
          <w:rFonts w:ascii="Times New Roman" w:hAnsi="Times New Roman" w:cs="Times New Roman"/>
          <w:sz w:val="24"/>
          <w:szCs w:val="24"/>
        </w:rPr>
        <w:t xml:space="preserve"> администрацией МР «Износковский район» </w:t>
      </w:r>
      <w:r w:rsidRPr="00F66F56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</w:t>
      </w:r>
      <w:r w:rsidR="00AC746E"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район»</w:t>
      </w:r>
      <w:r w:rsidR="00AF0C8F" w:rsidRPr="00F66F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</w:t>
      </w:r>
      <w:r w:rsidR="00AC746E" w:rsidRPr="00F66F56">
        <w:rPr>
          <w:rFonts w:ascii="Times New Roman" w:hAnsi="Times New Roman" w:cs="Times New Roman"/>
          <w:sz w:val="24"/>
          <w:szCs w:val="24"/>
        </w:rPr>
        <w:t xml:space="preserve"> администрацией район</w:t>
      </w:r>
      <w:r w:rsidRPr="00F66F56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6C0D" w:rsidRPr="00F66F56" w:rsidRDefault="008C6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Сайте, на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 xml:space="preserve">, на региональном портале </w:t>
      </w:r>
      <w:proofErr w:type="spellStart"/>
      <w:r w:rsidRPr="00F66F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66F56">
        <w:rPr>
          <w:rFonts w:ascii="Times New Roman" w:hAnsi="Times New Roman" w:cs="Times New Roman"/>
          <w:sz w:val="24"/>
          <w:szCs w:val="24"/>
        </w:rPr>
        <w:t>, а также может быть сообщена заявителю в устной и (или) в письменной формах.</w:t>
      </w:r>
      <w:proofErr w:type="gramEnd"/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19F" w:rsidRPr="00F66F56" w:rsidRDefault="00AF41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F419F" w:rsidRPr="00F66F56" w:rsidSect="000E4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0D" w:rsidRPr="00F66F56" w:rsidRDefault="008C6C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«Оформление свидетельств об осуществлении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район» и/или карт маршрута регулярных перевозок,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переоформление свидетельств об осуществлении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F66F56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перевозок»</w:t>
      </w:r>
    </w:p>
    <w:p w:rsidR="008C6C0D" w:rsidRPr="00F66F56" w:rsidRDefault="008C6C0D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AF0C8F" w:rsidP="00AF0C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F0C8F" w:rsidRPr="00F66F56" w:rsidRDefault="00AF0C8F" w:rsidP="00AF0C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МР «Износковский район»</w:t>
      </w:r>
    </w:p>
    <w:p w:rsidR="00AF0C8F" w:rsidRPr="00F66F56" w:rsidRDefault="00AF0C8F" w:rsidP="00AF0C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4"/>
      <w:bookmarkEnd w:id="9"/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об оформлении свидетельств об осуществлении перевозок (и/или карт маршрута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регулярных перевозок)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Заявитель  (юридическое  лицо,  ИП,  уполномоченный  участник  договора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простого товарищества):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юридических лиц), фамилия, имя, отчество (для индивидуальных предпринимателей)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102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Прошу выдать свидетельство об осуществлении регулярных перевозок (и/или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карты маршрута регулярных перевозок).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Регистрационный   номер  маршрута  в  реестре  муниципальных  маршрутов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регулярных перевозок, порядковый номер маршрута __________________________,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наименование маршрута ____________________________________________________,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Основание для получения свидетельства об осуществлении перевозок (и/или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карт  маршрутов  регулярных перевозок по муниципальным маршрутам регулярных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перевозок)   согласно   Федеральному   </w:t>
      </w:r>
      <w:hyperlink r:id="rId19">
        <w:r w:rsidRPr="00F66F5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F66F56">
        <w:rPr>
          <w:rFonts w:ascii="Times New Roman" w:hAnsi="Times New Roman" w:cs="Times New Roman"/>
          <w:sz w:val="24"/>
          <w:szCs w:val="24"/>
        </w:rPr>
        <w:t xml:space="preserve">  от  13.07.2015  N 220-ФЗ "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организации   регулярных   перевозок   пассажиров  и  багажа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транспортом  и  городским  наземным  электрическим транспортом в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Федерации   и   о  внесении  изменений  в  отдельные  законодательные  акты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Российской Федерации":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 xml:space="preserve">    Прочие   перевозчики   (участники   договора   простого   товарищества)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(заполняется в случае необходимости):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59"/>
        <w:gridCol w:w="2268"/>
        <w:gridCol w:w="1562"/>
        <w:gridCol w:w="1417"/>
      </w:tblGrid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(должность - для юридического лица) (подпись) (Ф.И.О.)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(дата)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C8F" w:rsidRPr="00F66F56" w:rsidRDefault="00AF0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C8F" w:rsidRPr="00F66F56" w:rsidRDefault="00AF0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6C0D" w:rsidRPr="00F66F56" w:rsidRDefault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«</w:t>
      </w:r>
      <w:r w:rsidR="008C6C0D" w:rsidRPr="00F66F56">
        <w:rPr>
          <w:rFonts w:ascii="Times New Roman" w:hAnsi="Times New Roman" w:cs="Times New Roman"/>
          <w:sz w:val="24"/>
          <w:szCs w:val="24"/>
        </w:rPr>
        <w:t>Оформление свидетельств об осуществлении</w:t>
      </w:r>
    </w:p>
    <w:p w:rsidR="00AF0C8F" w:rsidRPr="00F66F56" w:rsidRDefault="008C6C0D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перевозок по маршруту регулярных перевозок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C8F" w:rsidRPr="00F66F56" w:rsidRDefault="008C6C0D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района «Износковский </w:t>
      </w:r>
    </w:p>
    <w:p w:rsidR="00AF0C8F" w:rsidRPr="00F66F56" w:rsidRDefault="00AF0C8F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район»</w:t>
      </w:r>
      <w:r w:rsidR="008C6C0D" w:rsidRPr="00F66F56">
        <w:rPr>
          <w:rFonts w:ascii="Times New Roman" w:hAnsi="Times New Roman" w:cs="Times New Roman"/>
          <w:sz w:val="24"/>
          <w:szCs w:val="24"/>
        </w:rPr>
        <w:t xml:space="preserve"> и</w:t>
      </w:r>
      <w:r w:rsidRPr="00F66F56">
        <w:rPr>
          <w:rFonts w:ascii="Times New Roman" w:hAnsi="Times New Roman" w:cs="Times New Roman"/>
          <w:sz w:val="24"/>
          <w:szCs w:val="24"/>
        </w:rPr>
        <w:t>/или</w:t>
      </w:r>
      <w:r w:rsidR="008C6C0D"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</w:t>
      </w:r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="008C6C0D" w:rsidRPr="00F66F56">
        <w:rPr>
          <w:rFonts w:ascii="Times New Roman" w:hAnsi="Times New Roman" w:cs="Times New Roman"/>
          <w:sz w:val="24"/>
          <w:szCs w:val="24"/>
        </w:rPr>
        <w:t xml:space="preserve">перевозок, </w:t>
      </w:r>
    </w:p>
    <w:p w:rsidR="00AF0C8F" w:rsidRPr="00F66F56" w:rsidRDefault="008C6C0D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переоформление свидетельств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</w:p>
    <w:p w:rsidR="00AF0C8F" w:rsidRPr="00F66F56" w:rsidRDefault="008C6C0D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перевозок по маршруту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</w:p>
    <w:p w:rsidR="008C6C0D" w:rsidRPr="00F66F56" w:rsidRDefault="008C6C0D" w:rsidP="00AF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F66F56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</w:t>
      </w:r>
      <w:r w:rsidR="00AF0C8F" w:rsidRPr="00F66F56">
        <w:rPr>
          <w:rFonts w:ascii="Times New Roman" w:hAnsi="Times New Roman" w:cs="Times New Roman"/>
          <w:sz w:val="24"/>
          <w:szCs w:val="24"/>
        </w:rPr>
        <w:t xml:space="preserve"> </w:t>
      </w:r>
      <w:r w:rsidRPr="00F66F56">
        <w:rPr>
          <w:rFonts w:ascii="Times New Roman" w:hAnsi="Times New Roman" w:cs="Times New Roman"/>
          <w:sz w:val="24"/>
          <w:szCs w:val="24"/>
        </w:rPr>
        <w:t>регулярных перевозок</w:t>
      </w:r>
      <w:r w:rsidR="00AF0C8F" w:rsidRPr="00F66F56">
        <w:rPr>
          <w:rFonts w:ascii="Times New Roman" w:hAnsi="Times New Roman" w:cs="Times New Roman"/>
          <w:sz w:val="24"/>
          <w:szCs w:val="24"/>
        </w:rPr>
        <w:t>»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8C6C0D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64A58" w:rsidRPr="00F66F5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64A58" w:rsidRPr="00F66F56" w:rsidRDefault="00F64A58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МР «Износковский район»</w:t>
      </w:r>
    </w:p>
    <w:p w:rsidR="00F64A58" w:rsidRPr="00F66F56" w:rsidRDefault="00F64A58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6C0D" w:rsidRPr="00F66F56" w:rsidRDefault="008C6C0D" w:rsidP="00F64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20"/>
      <w:bookmarkEnd w:id="10"/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 переоформлении свидетельств об осуществлении перевозок (и/или карт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маршрута регулярных перевозок)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Заявитель  (юридическое  лицо,  ИП,  уполномоченный  участник  договора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простого товарищества):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юридических лиц), фамилия, имя, отчество (для индивидуальных предпринимателей)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386" w:type="dxa"/>
          </w:tcPr>
          <w:p w:rsidR="008C6C0D" w:rsidRPr="00F66F56" w:rsidRDefault="008C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68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Прошу выдать свидетельства об осуществлении регулярных перевозок (и/или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карты маршрута регулярных перевозок).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Регистрационный   номер  маршрута  в  реестре  муниципальных  маршрутов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регулярных перевозок, порядковый номер маршрута __________________________,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наименование маршрута ____________________________________________________,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в количестве единиц ____________.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Прочие   перевозчики   (участники   договора   простого   товарищества)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(заполняется в случае необходимости):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59"/>
        <w:gridCol w:w="2268"/>
        <w:gridCol w:w="1562"/>
        <w:gridCol w:w="1417"/>
      </w:tblGrid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Основания  переоформления  свидетельств  об  осуществлении перевозок по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муниципальному  маршруту регулярных перевозок и (или) карт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маршрута регулярных перевозок (выбрать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>):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1. Изменение места нахождения юридического лица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(адрес нового места нахождения или места жительства)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Данные   документа,   подтверждающего   факт  внесения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изменений в единый государственный реестр юридических лиц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2) Реорганизация юридического лица в форме преобразования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Новые сведения о перевозчике (правопреемнике) 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Данные   документа,   подтверждающего   факт  внесения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изменений в единый государственный реестр юридических лиц 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3) Изменение наименования юридического лица 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Данные   документа,   подтверждающего   факт  внесения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изменений в единый государственный реестр юридических лиц 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4) Продление срока действия свидетельства об осуществлении перевозок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(указать данные ранее выданного свидетельства об осуществлении перевозок)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5) Продление срока действия карты маршрута 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(указать данные ранее выданной карты маршрута)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6)   Изменения   в  установленном  порядке  класса  или  характеристики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транспортного средства (для карт маршрутов) 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(указать данные)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7)   Изменение  маршрута  регулярных  перевозок  (для  свидетельств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перевозок) 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Обязуюсь   предоставить   оригиналы  ранее 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 свидетельства  об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 перевозок  по муниципальному маршруту регулярных перевозок и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(или) карты соответствующего маршрута регулярных перевозок: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-  свидетельство  об осуществлении перевозок по муниципальному маршруту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регулярных перевозок: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серия __________ N _________ от 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- карта маршрута регулярных перевозок: серия ____ N ____ от 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в количестве: ___________ шт.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(должность - для юридического лица) (подпись) (Ф.И.О.) (дата)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«Оформление свидетельств об осуществлении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район» и/или карт маршрута регулярных перевозок,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переоформление свидетельств об осуществлении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F66F56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перевозок»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A58" w:rsidRPr="00F66F56" w:rsidRDefault="00F64A58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64A58" w:rsidRPr="00F66F56" w:rsidRDefault="00F64A58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МР «Износковский район»</w:t>
      </w:r>
    </w:p>
    <w:p w:rsidR="008C6C0D" w:rsidRPr="00F66F56" w:rsidRDefault="00F64A58" w:rsidP="00F64A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9"/>
      <w:bookmarkEnd w:id="11"/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о прекращении действия свидетельства об осуществлении перевозок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                 по маршруту регулярных перевозок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56">
        <w:rPr>
          <w:rFonts w:ascii="Times New Roman" w:hAnsi="Times New Roman" w:cs="Times New Roman"/>
          <w:sz w:val="24"/>
          <w:szCs w:val="24"/>
        </w:rPr>
        <w:t>Заявитель  (юридическое  лицо,  ИП,  уполномоченный  участник  договора</w:t>
      </w:r>
      <w:proofErr w:type="gramEnd"/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простого товарищества):</w:t>
      </w: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юридических лиц), фамилия, имя, отчество (для индивидуальных предпринимателей)</w:t>
            </w:r>
          </w:p>
        </w:tc>
        <w:tc>
          <w:tcPr>
            <w:tcW w:w="311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11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118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Прошу  прекратить  действие свидетельства об осуществлении перевозок по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маршруту регулярных перевозок и карты маршрута регулярных перевозок.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Регистрационный   номер   маршрута  в  реестре  межмуниципальных  маршрутов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регулярных  перевозок  ___________,  порядковый  номер  маршрута _________,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наименование маршрута _____________________________________________________</w:t>
      </w:r>
    </w:p>
    <w:p w:rsidR="008C6C0D" w:rsidRPr="00F66F56" w:rsidRDefault="008C6C0D" w:rsidP="00F64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Прочие перевозчики (участники договора простого товарищества):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1"/>
        <w:gridCol w:w="3005"/>
        <w:gridCol w:w="1984"/>
      </w:tblGrid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3005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0D" w:rsidRPr="00F66F56">
        <w:tc>
          <w:tcPr>
            <w:tcW w:w="567" w:type="dxa"/>
          </w:tcPr>
          <w:p w:rsidR="008C6C0D" w:rsidRPr="00F66F56" w:rsidRDefault="008C6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C0D" w:rsidRPr="00F66F56" w:rsidRDefault="008C6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___________________________________    _____________   ____________________</w:t>
      </w:r>
    </w:p>
    <w:p w:rsidR="008C6C0D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(должность - для юридического лица)      (подпись)           (Ф.И.О.)</w:t>
      </w:r>
    </w:p>
    <w:p w:rsidR="00F64A58" w:rsidRPr="00F66F56" w:rsidRDefault="008C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______________</w:t>
      </w:r>
    </w:p>
    <w:p w:rsidR="008C6C0D" w:rsidRPr="00F66F56" w:rsidRDefault="008C6C0D" w:rsidP="00F64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(при наличии)                                                    (дата)</w:t>
      </w:r>
      <w:r w:rsidR="00F64A58" w:rsidRPr="00F66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bookmarkEnd w:id="12"/>
    </w:p>
    <w:p w:rsidR="00F64A58" w:rsidRPr="00F66F56" w:rsidRDefault="00F64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64A58" w:rsidRPr="00F66F56" w:rsidSect="000E4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C0D" w:rsidRPr="00F66F56" w:rsidRDefault="008C6C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«Оформление свидетельств об осуществлении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66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6F56">
        <w:rPr>
          <w:rFonts w:ascii="Times New Roman" w:hAnsi="Times New Roman" w:cs="Times New Roman"/>
          <w:sz w:val="24"/>
          <w:szCs w:val="24"/>
        </w:rPr>
        <w:t xml:space="preserve"> района «Износковский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район» и/или карт маршрута регулярных перевозок,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переоформление свидетельств об осуществлении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 xml:space="preserve">перевозок по маршруту регулярных перевозок </w:t>
      </w:r>
    </w:p>
    <w:p w:rsidR="00F64A58" w:rsidRPr="00F66F56" w:rsidRDefault="00F64A58" w:rsidP="00F64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и</w:t>
      </w:r>
      <w:r w:rsidR="00F66F56" w:rsidRPr="00F66F56">
        <w:rPr>
          <w:rFonts w:ascii="Times New Roman" w:hAnsi="Times New Roman" w:cs="Times New Roman"/>
          <w:sz w:val="24"/>
          <w:szCs w:val="24"/>
        </w:rPr>
        <w:t>/или</w:t>
      </w:r>
      <w:r w:rsidRPr="00F66F56">
        <w:rPr>
          <w:rFonts w:ascii="Times New Roman" w:hAnsi="Times New Roman" w:cs="Times New Roman"/>
          <w:sz w:val="24"/>
          <w:szCs w:val="24"/>
        </w:rPr>
        <w:t xml:space="preserve"> карт маршрута регулярных перевозок»</w:t>
      </w:r>
    </w:p>
    <w:p w:rsidR="008C6C0D" w:rsidRPr="00F66F56" w:rsidRDefault="008C6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0D" w:rsidRPr="00F66F56" w:rsidRDefault="008C6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ФОРМА</w:t>
      </w:r>
    </w:p>
    <w:p w:rsidR="008C6C0D" w:rsidRPr="00F66F56" w:rsidRDefault="008C6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ЖУРНАЛА ВЫДАННЫХ СВИДЕТЕЛЬСТВ ОБ ОСУЩЕСТВЛЕНИИ РЕГУЛЯРНЫХ</w:t>
      </w:r>
    </w:p>
    <w:p w:rsidR="008C6C0D" w:rsidRPr="00F66F56" w:rsidRDefault="008C6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F56">
        <w:rPr>
          <w:rFonts w:ascii="Times New Roman" w:hAnsi="Times New Roman" w:cs="Times New Roman"/>
          <w:sz w:val="24"/>
          <w:szCs w:val="24"/>
        </w:rPr>
        <w:t>ПЕРЕВОЗОК (И/ИЛИ КАРТ МАРШРУТОВ РЕГУЛЯРНЫХ ПЕРЕВОЗОК)</w:t>
      </w:r>
    </w:p>
    <w:tbl>
      <w:tblPr>
        <w:tblpPr w:leftFromText="180" w:rightFromText="180" w:vertAnchor="text" w:horzAnchor="margin" w:tblpXSpec="center" w:tblpY="158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50"/>
        <w:gridCol w:w="567"/>
        <w:gridCol w:w="709"/>
        <w:gridCol w:w="992"/>
        <w:gridCol w:w="851"/>
        <w:gridCol w:w="992"/>
        <w:gridCol w:w="992"/>
        <w:gridCol w:w="851"/>
        <w:gridCol w:w="850"/>
        <w:gridCol w:w="709"/>
        <w:gridCol w:w="851"/>
        <w:gridCol w:w="850"/>
      </w:tblGrid>
      <w:tr w:rsidR="00AC3496" w:rsidRPr="00F66F56" w:rsidTr="00677E2B">
        <w:tc>
          <w:tcPr>
            <w:tcW w:w="346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Свид</w:t>
            </w:r>
            <w:proofErr w:type="gram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 (карты)</w:t>
            </w:r>
          </w:p>
        </w:tc>
        <w:tc>
          <w:tcPr>
            <w:tcW w:w="1276" w:type="dxa"/>
            <w:gridSpan w:val="2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(карты)</w:t>
            </w:r>
          </w:p>
        </w:tc>
        <w:tc>
          <w:tcPr>
            <w:tcW w:w="992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Регистрац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. номер в реестре</w:t>
            </w:r>
          </w:p>
        </w:tc>
        <w:tc>
          <w:tcPr>
            <w:tcW w:w="851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Порядк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. номер в реестре</w:t>
            </w:r>
          </w:p>
        </w:tc>
        <w:tc>
          <w:tcPr>
            <w:tcW w:w="992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992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перевоз-чика</w:t>
            </w:r>
            <w:proofErr w:type="spellEnd"/>
          </w:p>
        </w:tc>
        <w:tc>
          <w:tcPr>
            <w:tcW w:w="851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Вид трансп. средства</w:t>
            </w:r>
          </w:p>
        </w:tc>
        <w:tc>
          <w:tcPr>
            <w:tcW w:w="850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Класс трансп. средства</w:t>
            </w:r>
          </w:p>
        </w:tc>
        <w:tc>
          <w:tcPr>
            <w:tcW w:w="709" w:type="dxa"/>
            <w:vMerge w:val="restart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Кол-во трансп. средств</w:t>
            </w:r>
          </w:p>
        </w:tc>
        <w:tc>
          <w:tcPr>
            <w:tcW w:w="1701" w:type="dxa"/>
            <w:gridSpan w:val="2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Получил</w:t>
            </w:r>
          </w:p>
        </w:tc>
      </w:tr>
      <w:tr w:rsidR="00AC3496" w:rsidRPr="00F66F56" w:rsidTr="00677E2B">
        <w:tc>
          <w:tcPr>
            <w:tcW w:w="346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992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496" w:rsidRPr="00F66F56" w:rsidTr="00677E2B">
        <w:tc>
          <w:tcPr>
            <w:tcW w:w="346" w:type="dxa"/>
          </w:tcPr>
          <w:p w:rsidR="00AC3496" w:rsidRPr="00F66F56" w:rsidRDefault="00AC3496" w:rsidP="00AC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C3496" w:rsidRPr="00F66F56" w:rsidRDefault="00AC3496" w:rsidP="00AC34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6C0D" w:rsidRPr="00F66F56" w:rsidRDefault="008C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6C0D" w:rsidRPr="00F66F56" w:rsidSect="00AC3496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C0D"/>
    <w:rsid w:val="00096661"/>
    <w:rsid w:val="000C3B53"/>
    <w:rsid w:val="000C5F2E"/>
    <w:rsid w:val="000E4C29"/>
    <w:rsid w:val="0017377D"/>
    <w:rsid w:val="00355751"/>
    <w:rsid w:val="0036776D"/>
    <w:rsid w:val="003A1D39"/>
    <w:rsid w:val="003F0903"/>
    <w:rsid w:val="004D52B4"/>
    <w:rsid w:val="00582977"/>
    <w:rsid w:val="005A7BA5"/>
    <w:rsid w:val="005B1BA4"/>
    <w:rsid w:val="0065603F"/>
    <w:rsid w:val="00677E2B"/>
    <w:rsid w:val="007203DF"/>
    <w:rsid w:val="008C6C0D"/>
    <w:rsid w:val="008D3B56"/>
    <w:rsid w:val="008E343C"/>
    <w:rsid w:val="009351D5"/>
    <w:rsid w:val="00975431"/>
    <w:rsid w:val="009D4730"/>
    <w:rsid w:val="00A86BF0"/>
    <w:rsid w:val="00AC3496"/>
    <w:rsid w:val="00AC746E"/>
    <w:rsid w:val="00AF0C8F"/>
    <w:rsid w:val="00AF419F"/>
    <w:rsid w:val="00B464E6"/>
    <w:rsid w:val="00B95EBA"/>
    <w:rsid w:val="00CB1B1C"/>
    <w:rsid w:val="00D41508"/>
    <w:rsid w:val="00D46A4A"/>
    <w:rsid w:val="00D5417D"/>
    <w:rsid w:val="00DC22BE"/>
    <w:rsid w:val="00E4133B"/>
    <w:rsid w:val="00E44D8E"/>
    <w:rsid w:val="00E73BAC"/>
    <w:rsid w:val="00E97B1A"/>
    <w:rsid w:val="00EB48AB"/>
    <w:rsid w:val="00F64A58"/>
    <w:rsid w:val="00F66F56"/>
    <w:rsid w:val="00FD3D5F"/>
    <w:rsid w:val="00FE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6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6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5A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6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6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6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6C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3E4EE99F3133DA492D4176AB30982856CA219A65E765D7A4724667B50F1E3638FA83FF9BBC9E07C9C0C1F93531A895BEACB37AFBCB9Fz5N6L" TargetMode="External"/><Relationship Id="rId13" Type="http://schemas.openxmlformats.org/officeDocument/2006/relationships/hyperlink" Target="consultantplus://offline/ref=23623E4EE99F3133DA492D4176AB30982856C92B9B63E765D7A4724667B50F1E2438A28FFF93A29F0FDC9690BFz6N2L" TargetMode="External"/><Relationship Id="rId18" Type="http://schemas.openxmlformats.org/officeDocument/2006/relationships/hyperlink" Target="consultantplus://offline/ref=23623E4EE99F3133DA492D4176AB30982856CA219A65E765D7A4724667B50F1E3638FA80F69BB7CB5686C19DBD6822A895BEAEBB66zFN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A68E2DE7F101C9EEC0F7648F49A7E8378E1AE4CF5868D96305D8542C03A771514F6A43DC5BD78ADAE19DD61C325A3777B803D8C888B0B2d6ZDN" TargetMode="External"/><Relationship Id="rId12" Type="http://schemas.openxmlformats.org/officeDocument/2006/relationships/hyperlink" Target="consultantplus://offline/ref=23623E4EE99F3133DA492D4176AB30982856CA219A65E765D7A4724667B50F1E2438A28FFF93A29F0FDC9690BFz6N2L" TargetMode="External"/><Relationship Id="rId17" Type="http://schemas.openxmlformats.org/officeDocument/2006/relationships/hyperlink" Target="consultantplus://offline/ref=23623E4EE99F3133DA49334C60C76E962B5D922E9965E83B82F6741138E5094B7678FCD6AEDFE99207CA8A90B57E3EA89FzAN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23E4EE99F3133DA492D4176AB30982F5FCE2B9164E765D7A4724667B50F1E2438A28FFF93A29F0FDC9690BFz6N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68E2DE7F101C9EEC0F7648F49A7E8378D1AEDC15B68D96305D8542C03A771514F6A43DC5AD485DAE19DD61C325A3777B803D8C888B0B2d6ZDN" TargetMode="External"/><Relationship Id="rId11" Type="http://schemas.openxmlformats.org/officeDocument/2006/relationships/hyperlink" Target="consultantplus://offline/ref=23623E4EE99F3133DA492D4176AB30982857CA219061E765D7A4724667B50F1E2438A28FFF93A29F0FDC9690BFz6N2L" TargetMode="External"/><Relationship Id="rId5" Type="http://schemas.openxmlformats.org/officeDocument/2006/relationships/hyperlink" Target="consultantplus://offline/ref=26A68E2DE7F101C9EEC0F7648F49A7E8378D1EE7CF5F68D96305D8542C03A771514F6A43DC5AD58AD7E19DD61C325A3777B803D8C888B0B2d6ZDN" TargetMode="External"/><Relationship Id="rId15" Type="http://schemas.openxmlformats.org/officeDocument/2006/relationships/hyperlink" Target="consultantplus://offline/ref=23623E4EE99F3133DA492D4176AB30982F5FCE2B9167E765D7A4724667B50F1E2438A28FFF93A29F0FDC9690BFz6N2L" TargetMode="External"/><Relationship Id="rId10" Type="http://schemas.openxmlformats.org/officeDocument/2006/relationships/hyperlink" Target="consultantplus://offline/ref=23623E4EE99F3133DA492D4176AB30982856CA219A65E765D7A4724667B50F1E3638FA81FA92B7CB5686C19DBD6822A895BEAEBB66zFNBL" TargetMode="External"/><Relationship Id="rId19" Type="http://schemas.openxmlformats.org/officeDocument/2006/relationships/hyperlink" Target="consultantplus://offline/ref=23623E4EE99F3133DA492D4176AB30982857CA219061E765D7A4724667B50F1E2438A28FFF93A29F0FDC9690BFz6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23E4EE99F3133DA492D4176AB30982856CA219A65E765D7A4724667B50F1E3638FA86FC90E8CE43979990B57E3CA083A2ACB9z6N6L" TargetMode="External"/><Relationship Id="rId14" Type="http://schemas.openxmlformats.org/officeDocument/2006/relationships/hyperlink" Target="consultantplus://offline/ref=23623E4EE99F3133DA492D4176AB30982857CA219061E765D7A4724667B50F1E2438A28FFF93A29F0FDC9690BFz6N2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188-133B-48F8-A93A-6506A6C8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24</Pages>
  <Words>8840</Words>
  <Characters>50390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Александра Сергеевна</dc:creator>
  <cp:lastModifiedBy>Экономика1</cp:lastModifiedBy>
  <cp:revision>16</cp:revision>
  <dcterms:created xsi:type="dcterms:W3CDTF">2022-08-08T11:13:00Z</dcterms:created>
  <dcterms:modified xsi:type="dcterms:W3CDTF">2022-11-16T13:31:00Z</dcterms:modified>
</cp:coreProperties>
</file>