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1" w:rsidRDefault="004659CD" w:rsidP="00940394">
      <w:pPr>
        <w:spacing w:before="68"/>
        <w:ind w:left="5103" w:right="-66"/>
        <w:jc w:val="right"/>
        <w:rPr>
          <w:rFonts w:ascii="Arial" w:hAnsi="Arial" w:cs="Arial"/>
          <w:sz w:val="24"/>
          <w:szCs w:val="24"/>
        </w:rPr>
      </w:pPr>
      <w:r w:rsidRPr="00940394">
        <w:rPr>
          <w:rFonts w:ascii="Arial" w:hAnsi="Arial" w:cs="Arial"/>
          <w:sz w:val="24"/>
          <w:szCs w:val="24"/>
        </w:rPr>
        <w:t>Приложение</w:t>
      </w:r>
    </w:p>
    <w:p w:rsidR="00940394" w:rsidRPr="00940394" w:rsidRDefault="00940394" w:rsidP="00940394">
      <w:pPr>
        <w:spacing w:before="68"/>
        <w:ind w:left="4962" w:right="-66"/>
        <w:jc w:val="right"/>
        <w:rPr>
          <w:rFonts w:ascii="Arial" w:hAnsi="Arial" w:cs="Arial"/>
          <w:sz w:val="24"/>
          <w:szCs w:val="24"/>
        </w:rPr>
      </w:pPr>
    </w:p>
    <w:p w:rsidR="006D7B21" w:rsidRPr="00940394" w:rsidRDefault="006D7B21" w:rsidP="00940394">
      <w:pPr>
        <w:ind w:left="4962" w:right="62"/>
        <w:jc w:val="center"/>
        <w:rPr>
          <w:rFonts w:ascii="Arial" w:hAnsi="Arial" w:cs="Arial"/>
          <w:sz w:val="24"/>
          <w:szCs w:val="24"/>
        </w:rPr>
      </w:pPr>
      <w:r w:rsidRPr="00940394">
        <w:rPr>
          <w:rFonts w:ascii="Arial" w:hAnsi="Arial" w:cs="Arial"/>
          <w:sz w:val="24"/>
          <w:szCs w:val="24"/>
        </w:rPr>
        <w:t>УТВЕРЖ</w:t>
      </w:r>
      <w:r w:rsidR="00776018" w:rsidRPr="00940394">
        <w:rPr>
          <w:rFonts w:ascii="Arial" w:hAnsi="Arial" w:cs="Arial"/>
          <w:sz w:val="24"/>
          <w:szCs w:val="24"/>
        </w:rPr>
        <w:t>Д</w:t>
      </w:r>
      <w:r w:rsidRPr="00940394">
        <w:rPr>
          <w:rFonts w:ascii="Arial" w:hAnsi="Arial" w:cs="Arial"/>
          <w:sz w:val="24"/>
          <w:szCs w:val="24"/>
        </w:rPr>
        <w:t>ЕН</w:t>
      </w:r>
      <w:r w:rsidR="001317BB" w:rsidRPr="00940394">
        <w:rPr>
          <w:rFonts w:ascii="Arial" w:hAnsi="Arial" w:cs="Arial"/>
          <w:sz w:val="24"/>
          <w:szCs w:val="24"/>
        </w:rPr>
        <w:t>А</w:t>
      </w:r>
    </w:p>
    <w:p w:rsidR="006D7B21" w:rsidRDefault="00DE2D4F" w:rsidP="00DE2D4F">
      <w:pPr>
        <w:ind w:left="4961"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76018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4659CD" w:rsidRPr="006D7B21">
        <w:rPr>
          <w:rFonts w:ascii="Arial" w:hAnsi="Arial" w:cs="Arial"/>
          <w:sz w:val="24"/>
          <w:szCs w:val="24"/>
        </w:rPr>
        <w:t xml:space="preserve">администрации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</w:t>
      </w:r>
      <w:r w:rsidR="004659CD" w:rsidRPr="006D7B21">
        <w:rPr>
          <w:rFonts w:ascii="Arial" w:hAnsi="Arial" w:cs="Arial"/>
          <w:sz w:val="24"/>
          <w:szCs w:val="24"/>
        </w:rPr>
        <w:t>Парфеньевского муниципального района</w:t>
      </w:r>
    </w:p>
    <w:p w:rsidR="00B66B19" w:rsidRPr="006D7B21" w:rsidRDefault="001317BB" w:rsidP="00DE2D4F">
      <w:pPr>
        <w:ind w:left="4961" w:right="6"/>
        <w:rPr>
          <w:rFonts w:ascii="Arial" w:hAnsi="Arial" w:cs="Arial"/>
          <w:sz w:val="24"/>
          <w:szCs w:val="24"/>
        </w:rPr>
      </w:pPr>
      <w:r w:rsidRPr="00DE2D4F">
        <w:rPr>
          <w:rFonts w:ascii="Arial" w:hAnsi="Arial" w:cs="Arial"/>
          <w:sz w:val="24"/>
          <w:szCs w:val="24"/>
        </w:rPr>
        <w:t>о</w:t>
      </w:r>
      <w:r w:rsidR="00945900" w:rsidRPr="00DE2D4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  <w:r w:rsidR="00940394" w:rsidRPr="00DE2D4F">
        <w:rPr>
          <w:rFonts w:ascii="Arial" w:hAnsi="Arial" w:cs="Arial"/>
          <w:sz w:val="24"/>
          <w:szCs w:val="24"/>
        </w:rPr>
        <w:t xml:space="preserve"> </w:t>
      </w:r>
      <w:r w:rsidR="00724022">
        <w:rPr>
          <w:rFonts w:ascii="Arial" w:hAnsi="Arial" w:cs="Arial"/>
          <w:sz w:val="24"/>
          <w:szCs w:val="24"/>
        </w:rPr>
        <w:t>07</w:t>
      </w:r>
      <w:r w:rsidR="004C1ACC" w:rsidRPr="00DE2D4F">
        <w:rPr>
          <w:rFonts w:ascii="Arial" w:hAnsi="Arial" w:cs="Arial"/>
          <w:sz w:val="24"/>
          <w:szCs w:val="24"/>
        </w:rPr>
        <w:t xml:space="preserve">  </w:t>
      </w:r>
      <w:r w:rsidR="00724022">
        <w:rPr>
          <w:rFonts w:ascii="Arial" w:hAnsi="Arial" w:cs="Arial"/>
          <w:sz w:val="24"/>
          <w:szCs w:val="24"/>
        </w:rPr>
        <w:t>марта</w:t>
      </w:r>
      <w:r w:rsidR="00DE2D4F" w:rsidRPr="00DE2D4F">
        <w:rPr>
          <w:rFonts w:ascii="Arial" w:hAnsi="Arial" w:cs="Arial"/>
          <w:sz w:val="24"/>
          <w:szCs w:val="24"/>
        </w:rPr>
        <w:t xml:space="preserve"> </w:t>
      </w:r>
      <w:r w:rsidR="00724022">
        <w:rPr>
          <w:rFonts w:ascii="Arial" w:hAnsi="Arial" w:cs="Arial"/>
          <w:sz w:val="24"/>
          <w:szCs w:val="24"/>
        </w:rPr>
        <w:t>2019</w:t>
      </w:r>
      <w:r w:rsidR="00DE2D4F" w:rsidRPr="00DE2D4F">
        <w:rPr>
          <w:rFonts w:ascii="Arial" w:hAnsi="Arial" w:cs="Arial"/>
          <w:sz w:val="24"/>
          <w:szCs w:val="24"/>
        </w:rPr>
        <w:t xml:space="preserve"> </w:t>
      </w:r>
      <w:r w:rsidR="00945900" w:rsidRPr="00DE2D4F">
        <w:rPr>
          <w:rFonts w:ascii="Arial" w:hAnsi="Arial" w:cs="Arial"/>
          <w:sz w:val="24"/>
          <w:szCs w:val="24"/>
        </w:rPr>
        <w:t>г.  №</w:t>
      </w:r>
      <w:r w:rsidR="00724022">
        <w:rPr>
          <w:rFonts w:ascii="Arial" w:hAnsi="Arial" w:cs="Arial"/>
          <w:sz w:val="24"/>
          <w:szCs w:val="24"/>
        </w:rPr>
        <w:t xml:space="preserve"> 26а</w:t>
      </w:r>
    </w:p>
    <w:p w:rsidR="00B66B19" w:rsidRPr="006D7B21" w:rsidRDefault="00B66B19">
      <w:pPr>
        <w:pStyle w:val="a3"/>
        <w:spacing w:before="6"/>
        <w:rPr>
          <w:rFonts w:ascii="Arial" w:hAnsi="Arial" w:cs="Arial"/>
        </w:rPr>
      </w:pPr>
    </w:p>
    <w:p w:rsidR="00B66B19" w:rsidRPr="006D7B21" w:rsidRDefault="00945900" w:rsidP="006D7B21">
      <w:pPr>
        <w:pStyle w:val="1"/>
        <w:spacing w:line="322" w:lineRule="exact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6D7B21">
        <w:rPr>
          <w:rFonts w:ascii="Arial" w:hAnsi="Arial" w:cs="Arial"/>
          <w:b w:val="0"/>
          <w:sz w:val="24"/>
          <w:szCs w:val="24"/>
        </w:rPr>
        <w:t>МУНИЦИПАЛЬНАЯ ПРОГРАММА</w:t>
      </w:r>
    </w:p>
    <w:p w:rsidR="00B66B19" w:rsidRDefault="00940394" w:rsidP="006D7B21">
      <w:pPr>
        <w:ind w:right="64" w:firstLine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45900" w:rsidRPr="006D7B21">
        <w:rPr>
          <w:rFonts w:ascii="Arial" w:hAnsi="Arial" w:cs="Arial"/>
          <w:sz w:val="24"/>
          <w:szCs w:val="24"/>
        </w:rPr>
        <w:t xml:space="preserve">Поддержка местных инициатив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</w:t>
      </w:r>
      <w:r w:rsidR="004659CD" w:rsidRPr="006D7B21">
        <w:rPr>
          <w:rFonts w:ascii="Arial" w:hAnsi="Arial" w:cs="Arial"/>
          <w:sz w:val="24"/>
          <w:szCs w:val="24"/>
        </w:rPr>
        <w:t xml:space="preserve">Парфеньевского муниципального района </w:t>
      </w:r>
      <w:r w:rsidR="005F37FA">
        <w:rPr>
          <w:rFonts w:ascii="Arial" w:hAnsi="Arial" w:cs="Arial"/>
          <w:sz w:val="24"/>
          <w:szCs w:val="24"/>
        </w:rPr>
        <w:t>Костромской области на 2019-</w:t>
      </w:r>
      <w:r w:rsidR="005F37FA" w:rsidRPr="00940394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годы»</w:t>
      </w:r>
    </w:p>
    <w:p w:rsidR="001608F5" w:rsidRPr="006D7B21" w:rsidRDefault="001608F5" w:rsidP="006D7B21">
      <w:pPr>
        <w:ind w:right="64" w:firstLine="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>(далее – Программа)</w:t>
      </w:r>
    </w:p>
    <w:p w:rsidR="00B66B19" w:rsidRPr="006D7B21" w:rsidRDefault="00B66B19" w:rsidP="006D7B21">
      <w:pPr>
        <w:pStyle w:val="a3"/>
        <w:spacing w:before="9"/>
        <w:ind w:right="64"/>
        <w:jc w:val="center"/>
        <w:rPr>
          <w:rFonts w:ascii="Arial" w:hAnsi="Arial" w:cs="Arial"/>
          <w:sz w:val="23"/>
        </w:rPr>
      </w:pPr>
    </w:p>
    <w:p w:rsidR="00B66B19" w:rsidRPr="006D7B21" w:rsidRDefault="001608F5" w:rsidP="001608F5">
      <w:pPr>
        <w:pStyle w:val="2"/>
        <w:ind w:left="360" w:right="64"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945900" w:rsidRPr="006D7B21">
        <w:rPr>
          <w:rFonts w:ascii="Arial" w:hAnsi="Arial" w:cs="Arial"/>
          <w:b w:val="0"/>
        </w:rPr>
        <w:t xml:space="preserve">Паспорт </w:t>
      </w:r>
      <w:r>
        <w:rPr>
          <w:rFonts w:ascii="Arial" w:hAnsi="Arial" w:cs="Arial"/>
          <w:b w:val="0"/>
        </w:rPr>
        <w:t>П</w:t>
      </w:r>
      <w:r w:rsidR="00945900" w:rsidRPr="006D7B21">
        <w:rPr>
          <w:rFonts w:ascii="Arial" w:hAnsi="Arial" w:cs="Arial"/>
          <w:b w:val="0"/>
        </w:rPr>
        <w:t>рограммы</w:t>
      </w:r>
    </w:p>
    <w:p w:rsidR="00B66B19" w:rsidRPr="006D7B21" w:rsidRDefault="00B66B19" w:rsidP="007D353E">
      <w:pPr>
        <w:pStyle w:val="a3"/>
        <w:spacing w:before="3"/>
        <w:jc w:val="center"/>
        <w:rPr>
          <w:rFonts w:ascii="Arial" w:hAnsi="Arial" w:cs="Arial"/>
          <w:b/>
        </w:rPr>
      </w:pPr>
    </w:p>
    <w:tbl>
      <w:tblPr>
        <w:tblStyle w:val="TableNormal"/>
        <w:tblW w:w="978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73"/>
        <w:gridCol w:w="6208"/>
      </w:tblGrid>
      <w:tr w:rsidR="00B66B19" w:rsidRPr="006D7B21" w:rsidTr="001608F5">
        <w:trPr>
          <w:trHeight w:val="551"/>
        </w:trPr>
        <w:tc>
          <w:tcPr>
            <w:tcW w:w="3573" w:type="dxa"/>
          </w:tcPr>
          <w:p w:rsidR="004C1ACC" w:rsidRDefault="004C1ACC" w:rsidP="004C1ACC">
            <w:pPr>
              <w:pStyle w:val="TableParagraph"/>
              <w:spacing w:line="268" w:lineRule="exact"/>
              <w:ind w:right="11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Ответственный исполнитель</w:t>
            </w:r>
          </w:p>
          <w:p w:rsidR="00B66B19" w:rsidRPr="006D7B21" w:rsidRDefault="00945900" w:rsidP="007D353E">
            <w:pPr>
              <w:pStyle w:val="TableParagraph"/>
              <w:spacing w:line="268" w:lineRule="exact"/>
              <w:ind w:left="108" w:right="113"/>
              <w:rPr>
                <w:rFonts w:ascii="Arial" w:hAnsi="Arial" w:cs="Arial"/>
                <w:sz w:val="24"/>
              </w:rPr>
            </w:pPr>
            <w:r w:rsidRPr="006D7B21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208" w:type="dxa"/>
          </w:tcPr>
          <w:p w:rsidR="00B66B19" w:rsidRPr="006D7B21" w:rsidRDefault="00724022" w:rsidP="00940394">
            <w:pPr>
              <w:pStyle w:val="TableParagraph"/>
              <w:tabs>
                <w:tab w:val="left" w:pos="2044"/>
                <w:tab w:val="left" w:pos="3558"/>
                <w:tab w:val="left" w:pos="4860"/>
                <w:tab w:val="left" w:pos="6213"/>
              </w:tabs>
              <w:spacing w:line="267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Парфеньевского сельского поселения Парфеньевского муниципального района</w:t>
            </w:r>
          </w:p>
        </w:tc>
      </w:tr>
      <w:tr w:rsidR="00B66B19" w:rsidRPr="006D7B21" w:rsidTr="001608F5">
        <w:trPr>
          <w:trHeight w:val="553"/>
        </w:trPr>
        <w:tc>
          <w:tcPr>
            <w:tcW w:w="3573" w:type="dxa"/>
          </w:tcPr>
          <w:p w:rsidR="00B66B19" w:rsidRPr="006D7B21" w:rsidRDefault="00945900" w:rsidP="007D353E">
            <w:pPr>
              <w:pStyle w:val="TableParagraph"/>
              <w:spacing w:line="270" w:lineRule="exact"/>
              <w:ind w:left="108" w:right="113"/>
              <w:rPr>
                <w:rFonts w:ascii="Arial" w:hAnsi="Arial" w:cs="Arial"/>
                <w:sz w:val="24"/>
              </w:rPr>
            </w:pPr>
            <w:r w:rsidRPr="006D7B21">
              <w:rPr>
                <w:rFonts w:ascii="Arial" w:hAnsi="Arial" w:cs="Arial"/>
                <w:sz w:val="24"/>
              </w:rPr>
              <w:t>Цели Программы</w:t>
            </w:r>
          </w:p>
        </w:tc>
        <w:tc>
          <w:tcPr>
            <w:tcW w:w="6208" w:type="dxa"/>
          </w:tcPr>
          <w:p w:rsidR="00A46184" w:rsidRPr="001317BB" w:rsidRDefault="00A46184" w:rsidP="00940394">
            <w:pPr>
              <w:pStyle w:val="TableParagraph"/>
              <w:tabs>
                <w:tab w:val="left" w:pos="142"/>
              </w:tabs>
              <w:spacing w:line="270" w:lineRule="exact"/>
              <w:ind w:left="142" w:right="141"/>
              <w:rPr>
                <w:rFonts w:ascii="Arial" w:hAnsi="Arial" w:cs="Arial"/>
                <w:sz w:val="24"/>
                <w:szCs w:val="24"/>
              </w:rPr>
            </w:pPr>
            <w:r w:rsidRPr="001317BB">
              <w:rPr>
                <w:rFonts w:ascii="Arial" w:hAnsi="Arial" w:cs="Arial"/>
                <w:color w:val="000000"/>
                <w:sz w:val="24"/>
                <w:szCs w:val="24"/>
              </w:rPr>
              <w:t>- повышение активности участия нас</w:t>
            </w:r>
            <w:r w:rsidR="004C4DDD" w:rsidRPr="001317BB">
              <w:rPr>
                <w:rFonts w:ascii="Arial" w:hAnsi="Arial" w:cs="Arial"/>
                <w:color w:val="000000"/>
                <w:sz w:val="24"/>
                <w:szCs w:val="24"/>
              </w:rPr>
              <w:t xml:space="preserve">еления в осуществлении местного </w:t>
            </w:r>
            <w:r w:rsidRPr="001317BB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 и развитии территории муниципального образования</w:t>
            </w:r>
            <w:r w:rsidR="0094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24022">
              <w:rPr>
                <w:rFonts w:ascii="Arial" w:hAnsi="Arial" w:cs="Arial"/>
                <w:sz w:val="24"/>
                <w:szCs w:val="24"/>
              </w:rPr>
              <w:t xml:space="preserve">Парфеньевского сельского поселения </w:t>
            </w:r>
            <w:r w:rsidR="00724022">
              <w:rPr>
                <w:rFonts w:ascii="Arial" w:hAnsi="Arial" w:cs="Arial"/>
                <w:color w:val="000000"/>
                <w:sz w:val="24"/>
                <w:szCs w:val="24"/>
              </w:rPr>
              <w:t>Парфеньевского муниципального</w:t>
            </w:r>
            <w:r w:rsidR="004C4DDD" w:rsidRPr="001317B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 w:rsidR="0072402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4C4DDD" w:rsidRPr="001317B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Костромской области</w:t>
            </w:r>
            <w:r w:rsidRPr="001317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46184" w:rsidRPr="001317BB" w:rsidRDefault="00A46184" w:rsidP="00940394">
            <w:pPr>
              <w:tabs>
                <w:tab w:val="left" w:pos="142"/>
              </w:tabs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7B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940394" w:rsidRPr="001317B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</w:t>
            </w:r>
            <w:r w:rsidRPr="001317BB">
              <w:rPr>
                <w:rFonts w:ascii="Arial" w:hAnsi="Arial" w:cs="Arial"/>
                <w:color w:val="000000"/>
                <w:sz w:val="24"/>
                <w:szCs w:val="24"/>
              </w:rPr>
              <w:t>эффективност</w:t>
            </w:r>
            <w:r w:rsidR="0094039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17B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использования бюджетных средств за счет финансовой и экспертной поддержки совместных инициатив населения и органов мест</w:t>
            </w:r>
            <w:r w:rsidR="001317BB" w:rsidRPr="001317BB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</w:t>
            </w:r>
          </w:p>
          <w:p w:rsidR="00B66B19" w:rsidRPr="004C4DDD" w:rsidRDefault="00B66B19" w:rsidP="004C1A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6B19" w:rsidRPr="006D7B21" w:rsidTr="001608F5">
        <w:trPr>
          <w:trHeight w:val="1103"/>
        </w:trPr>
        <w:tc>
          <w:tcPr>
            <w:tcW w:w="3573" w:type="dxa"/>
          </w:tcPr>
          <w:p w:rsidR="00B66B19" w:rsidRPr="006D7B21" w:rsidRDefault="00945900" w:rsidP="007D353E">
            <w:pPr>
              <w:pStyle w:val="TableParagraph"/>
              <w:ind w:left="108" w:right="113"/>
              <w:rPr>
                <w:rFonts w:ascii="Arial" w:hAnsi="Arial" w:cs="Arial"/>
                <w:sz w:val="24"/>
              </w:rPr>
            </w:pPr>
            <w:r w:rsidRPr="006D7B21">
              <w:rPr>
                <w:rFonts w:ascii="Arial" w:hAnsi="Arial" w:cs="Arial"/>
                <w:sz w:val="24"/>
              </w:rPr>
              <w:t>Задачи Программы</w:t>
            </w:r>
          </w:p>
        </w:tc>
        <w:tc>
          <w:tcPr>
            <w:tcW w:w="6208" w:type="dxa"/>
          </w:tcPr>
          <w:p w:rsidR="00B66B19" w:rsidRPr="006D7B21" w:rsidRDefault="00940394" w:rsidP="00940394">
            <w:pPr>
              <w:pStyle w:val="TableParagraph"/>
              <w:tabs>
                <w:tab w:val="left" w:pos="325"/>
              </w:tabs>
              <w:ind w:left="142" w:right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945900" w:rsidRPr="006D7B21">
              <w:rPr>
                <w:rFonts w:ascii="Arial" w:hAnsi="Arial" w:cs="Arial"/>
                <w:sz w:val="24"/>
              </w:rPr>
              <w:t xml:space="preserve">создание правовых </w:t>
            </w:r>
            <w:r>
              <w:rPr>
                <w:rFonts w:ascii="Arial" w:hAnsi="Arial" w:cs="Arial"/>
                <w:sz w:val="24"/>
              </w:rPr>
              <w:t xml:space="preserve">и </w:t>
            </w:r>
            <w:r w:rsidR="00945900" w:rsidRPr="006D7B21">
              <w:rPr>
                <w:rFonts w:ascii="Arial" w:hAnsi="Arial" w:cs="Arial"/>
                <w:sz w:val="24"/>
              </w:rPr>
              <w:t xml:space="preserve">экономических условий для </w:t>
            </w:r>
            <w:r w:rsidR="001C5B51">
              <w:rPr>
                <w:rFonts w:ascii="Arial" w:hAnsi="Arial" w:cs="Arial"/>
                <w:sz w:val="24"/>
              </w:rPr>
              <w:t xml:space="preserve">развития </w:t>
            </w:r>
            <w:r w:rsidR="00945900" w:rsidRPr="006D7B21">
              <w:rPr>
                <w:rFonts w:ascii="Arial" w:hAnsi="Arial" w:cs="Arial"/>
                <w:sz w:val="24"/>
              </w:rPr>
              <w:t xml:space="preserve">реализации </w:t>
            </w:r>
            <w:r w:rsidR="001C5B51">
              <w:rPr>
                <w:rFonts w:ascii="Arial" w:hAnsi="Arial" w:cs="Arial"/>
                <w:sz w:val="24"/>
              </w:rPr>
              <w:t>п</w:t>
            </w:r>
            <w:r w:rsidRPr="006D7B21">
              <w:rPr>
                <w:rFonts w:ascii="Arial" w:hAnsi="Arial" w:cs="Arial"/>
                <w:sz w:val="24"/>
              </w:rPr>
              <w:t>рограммы</w:t>
            </w:r>
            <w:r w:rsidR="001C5B51">
              <w:rPr>
                <w:rFonts w:ascii="Arial" w:hAnsi="Arial" w:cs="Arial"/>
                <w:sz w:val="24"/>
              </w:rPr>
              <w:t xml:space="preserve"> поддержки местных инициатив</w:t>
            </w:r>
            <w:r w:rsidR="00945900" w:rsidRPr="006D7B21">
              <w:rPr>
                <w:rFonts w:ascii="Arial" w:hAnsi="Arial" w:cs="Arial"/>
                <w:sz w:val="24"/>
              </w:rPr>
              <w:t>;</w:t>
            </w:r>
          </w:p>
          <w:p w:rsidR="00FF4B2C" w:rsidRPr="00AC1D2C" w:rsidRDefault="00FF4B2C" w:rsidP="00940394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1D2C">
              <w:rPr>
                <w:rFonts w:ascii="Arial" w:hAnsi="Arial" w:cs="Arial"/>
                <w:color w:val="000000"/>
                <w:sz w:val="24"/>
                <w:szCs w:val="24"/>
              </w:rPr>
              <w:t>- 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FF4B2C" w:rsidRPr="00AC1D2C" w:rsidRDefault="00FF4B2C" w:rsidP="00940394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1D2C">
              <w:rPr>
                <w:rFonts w:ascii="Arial" w:hAnsi="Arial" w:cs="Arial"/>
                <w:color w:val="000000"/>
                <w:sz w:val="24"/>
                <w:szCs w:val="24"/>
              </w:rPr>
              <w:t>- развитие механизмов взаимодействия власти и населения, повышение уровня доверия населения к власти за счет его участия в выявлении и согласовании социальных проблем, выборе, реализации и мониторинге программ;</w:t>
            </w:r>
          </w:p>
          <w:p w:rsidR="00B66B19" w:rsidRPr="00AC1D2C" w:rsidRDefault="00AC1D2C" w:rsidP="00940394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1D2C">
              <w:rPr>
                <w:rFonts w:ascii="Arial" w:hAnsi="Arial" w:cs="Arial"/>
                <w:color w:val="000000"/>
                <w:sz w:val="24"/>
                <w:szCs w:val="24"/>
              </w:rPr>
              <w:t xml:space="preserve">- развитие и сохранение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автомобильных дорог общего пользования местного значения </w:t>
            </w:r>
            <w:r w:rsidR="00724022">
              <w:rPr>
                <w:rFonts w:ascii="Arial" w:hAnsi="Arial" w:cs="Arial"/>
                <w:sz w:val="24"/>
                <w:szCs w:val="24"/>
              </w:rPr>
              <w:t>Парфеньевского сельского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Парфеньевского муниципального района и сооружений</w:t>
            </w:r>
            <w:r w:rsidRPr="00AC1D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них</w:t>
            </w:r>
          </w:p>
        </w:tc>
      </w:tr>
      <w:tr w:rsidR="00B66B19" w:rsidRPr="006D7B21" w:rsidTr="001608F5">
        <w:trPr>
          <w:trHeight w:val="1379"/>
        </w:trPr>
        <w:tc>
          <w:tcPr>
            <w:tcW w:w="3573" w:type="dxa"/>
          </w:tcPr>
          <w:p w:rsidR="00B66B19" w:rsidRPr="006D7B21" w:rsidRDefault="00945900" w:rsidP="007D353E">
            <w:pPr>
              <w:pStyle w:val="TableParagraph"/>
              <w:ind w:left="108" w:right="113"/>
              <w:rPr>
                <w:rFonts w:ascii="Arial" w:hAnsi="Arial" w:cs="Arial"/>
                <w:sz w:val="24"/>
              </w:rPr>
            </w:pPr>
            <w:r w:rsidRPr="006D7B21">
              <w:rPr>
                <w:rFonts w:ascii="Arial" w:hAnsi="Arial" w:cs="Arial"/>
                <w:sz w:val="24"/>
              </w:rPr>
              <w:t>Сроки и этапы реализации Программы</w:t>
            </w:r>
          </w:p>
        </w:tc>
        <w:tc>
          <w:tcPr>
            <w:tcW w:w="6208" w:type="dxa"/>
          </w:tcPr>
          <w:p w:rsidR="00B66B19" w:rsidRPr="006D7B21" w:rsidRDefault="00945900" w:rsidP="00940394">
            <w:pPr>
              <w:pStyle w:val="TableParagraph"/>
              <w:rPr>
                <w:rFonts w:ascii="Arial" w:hAnsi="Arial" w:cs="Arial"/>
                <w:sz w:val="24"/>
              </w:rPr>
            </w:pPr>
            <w:r w:rsidRPr="006D7B21">
              <w:rPr>
                <w:rFonts w:ascii="Arial" w:hAnsi="Arial" w:cs="Arial"/>
                <w:sz w:val="24"/>
              </w:rPr>
              <w:t>Сроки и этапы реализации программы</w:t>
            </w:r>
            <w:r w:rsidR="00940394">
              <w:rPr>
                <w:rFonts w:ascii="Arial" w:hAnsi="Arial" w:cs="Arial"/>
                <w:sz w:val="24"/>
              </w:rPr>
              <w:t>:</w:t>
            </w:r>
            <w:r w:rsidRPr="006D7B21">
              <w:rPr>
                <w:rFonts w:ascii="Arial" w:hAnsi="Arial" w:cs="Arial"/>
                <w:sz w:val="24"/>
              </w:rPr>
              <w:t xml:space="preserve"> текущий финансовый год и плановый период</w:t>
            </w:r>
            <w:r w:rsidR="00AC1D2C">
              <w:rPr>
                <w:rFonts w:ascii="Arial" w:hAnsi="Arial" w:cs="Arial"/>
                <w:sz w:val="24"/>
              </w:rPr>
              <w:t>.</w:t>
            </w:r>
          </w:p>
          <w:p w:rsidR="00B66B19" w:rsidRPr="006D7B21" w:rsidRDefault="004659CD" w:rsidP="00940394">
            <w:pPr>
              <w:pStyle w:val="TableParagraph"/>
              <w:rPr>
                <w:rFonts w:ascii="Arial" w:hAnsi="Arial" w:cs="Arial"/>
                <w:sz w:val="24"/>
              </w:rPr>
            </w:pPr>
            <w:r w:rsidRPr="006D7B21">
              <w:rPr>
                <w:rFonts w:ascii="Arial" w:hAnsi="Arial" w:cs="Arial"/>
                <w:sz w:val="24"/>
              </w:rPr>
              <w:t>Программа реализуется в 2019</w:t>
            </w:r>
            <w:r w:rsidR="00945900" w:rsidRPr="006D7B21">
              <w:rPr>
                <w:rFonts w:ascii="Arial" w:hAnsi="Arial" w:cs="Arial"/>
                <w:sz w:val="24"/>
              </w:rPr>
              <w:t>-202</w:t>
            </w:r>
            <w:r w:rsidR="005F37FA">
              <w:rPr>
                <w:rFonts w:ascii="Arial" w:hAnsi="Arial" w:cs="Arial"/>
                <w:sz w:val="24"/>
              </w:rPr>
              <w:t>1</w:t>
            </w:r>
            <w:r w:rsidR="00945900" w:rsidRPr="006D7B21">
              <w:rPr>
                <w:rFonts w:ascii="Arial" w:hAnsi="Arial" w:cs="Arial"/>
                <w:sz w:val="24"/>
              </w:rPr>
              <w:t xml:space="preserve"> годах.</w:t>
            </w:r>
          </w:p>
          <w:p w:rsidR="00B66B19" w:rsidRPr="006D7B21" w:rsidRDefault="004659CD" w:rsidP="001608F5">
            <w:pPr>
              <w:pStyle w:val="TableParagraph"/>
              <w:tabs>
                <w:tab w:val="left" w:pos="1606"/>
                <w:tab w:val="left" w:pos="3139"/>
                <w:tab w:val="left" w:pos="4671"/>
                <w:tab w:val="left" w:pos="5252"/>
                <w:tab w:val="left" w:pos="6598"/>
              </w:tabs>
              <w:spacing w:line="270" w:lineRule="atLeast"/>
              <w:ind w:right="89"/>
              <w:rPr>
                <w:rFonts w:ascii="Arial" w:hAnsi="Arial" w:cs="Arial"/>
                <w:sz w:val="24"/>
              </w:rPr>
            </w:pPr>
            <w:r w:rsidRPr="006D7B21">
              <w:rPr>
                <w:rFonts w:ascii="Arial" w:hAnsi="Arial" w:cs="Arial"/>
                <w:sz w:val="24"/>
              </w:rPr>
              <w:t xml:space="preserve">Реализация Программы происходит по принципу </w:t>
            </w:r>
            <w:r w:rsidR="00945900" w:rsidRPr="006D7B21">
              <w:rPr>
                <w:rFonts w:ascii="Arial" w:hAnsi="Arial" w:cs="Arial"/>
                <w:spacing w:val="-3"/>
                <w:sz w:val="24"/>
              </w:rPr>
              <w:t xml:space="preserve">целевого </w:t>
            </w:r>
            <w:r w:rsidR="00945900" w:rsidRPr="006D7B21">
              <w:rPr>
                <w:rFonts w:ascii="Arial" w:hAnsi="Arial" w:cs="Arial"/>
                <w:sz w:val="24"/>
              </w:rPr>
              <w:t xml:space="preserve">финансирования мероприятий </w:t>
            </w:r>
            <w:r w:rsidR="001608F5">
              <w:rPr>
                <w:rFonts w:ascii="Arial" w:hAnsi="Arial" w:cs="Arial"/>
                <w:sz w:val="24"/>
              </w:rPr>
              <w:t>П</w:t>
            </w:r>
            <w:r w:rsidR="00945900" w:rsidRPr="006D7B21">
              <w:rPr>
                <w:rFonts w:ascii="Arial" w:hAnsi="Arial" w:cs="Arial"/>
                <w:sz w:val="24"/>
              </w:rPr>
              <w:t>рограмм</w:t>
            </w:r>
            <w:r w:rsidR="001608F5">
              <w:rPr>
                <w:rFonts w:ascii="Arial" w:hAnsi="Arial" w:cs="Arial"/>
                <w:sz w:val="24"/>
              </w:rPr>
              <w:t>ы</w:t>
            </w:r>
          </w:p>
        </w:tc>
      </w:tr>
      <w:tr w:rsidR="00B66B19" w:rsidRPr="006D7B21" w:rsidTr="001608F5">
        <w:trPr>
          <w:trHeight w:val="829"/>
        </w:trPr>
        <w:tc>
          <w:tcPr>
            <w:tcW w:w="3573" w:type="dxa"/>
          </w:tcPr>
          <w:p w:rsidR="00B66B19" w:rsidRPr="006D7B21" w:rsidRDefault="00945900" w:rsidP="007D353E">
            <w:pPr>
              <w:pStyle w:val="TableParagraph"/>
              <w:ind w:left="108" w:right="113"/>
              <w:rPr>
                <w:rFonts w:ascii="Arial" w:hAnsi="Arial" w:cs="Arial"/>
                <w:sz w:val="24"/>
              </w:rPr>
            </w:pPr>
            <w:r w:rsidRPr="006D7B21">
              <w:rPr>
                <w:rFonts w:ascii="Arial" w:hAnsi="Arial" w:cs="Arial"/>
                <w:sz w:val="24"/>
              </w:rPr>
              <w:lastRenderedPageBreak/>
              <w:t>Целевые индикаторы и показатели</w:t>
            </w:r>
            <w:r w:rsidR="004C1ACC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6208" w:type="dxa"/>
          </w:tcPr>
          <w:p w:rsidR="00B66B19" w:rsidRPr="006D7B21" w:rsidRDefault="004C1ACC" w:rsidP="004C1ACC">
            <w:pPr>
              <w:pStyle w:val="TableParagraph"/>
              <w:tabs>
                <w:tab w:val="left" w:pos="325"/>
              </w:tabs>
              <w:spacing w:line="270" w:lineRule="atLeast"/>
              <w:ind w:left="0" w:right="9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107127">
              <w:rPr>
                <w:rFonts w:ascii="Arial" w:hAnsi="Arial" w:cs="Arial"/>
                <w:i/>
                <w:sz w:val="24"/>
              </w:rPr>
              <w:t>будут внесены в Программу при определении к</w:t>
            </w:r>
            <w:r w:rsidR="00111AEC" w:rsidRPr="00107127">
              <w:rPr>
                <w:rFonts w:ascii="Arial" w:hAnsi="Arial" w:cs="Arial"/>
                <w:i/>
                <w:sz w:val="24"/>
              </w:rPr>
              <w:t>онкретных мероприятий на очередной</w:t>
            </w:r>
            <w:r w:rsidRPr="00107127">
              <w:rPr>
                <w:rFonts w:ascii="Arial" w:hAnsi="Arial" w:cs="Arial"/>
                <w:i/>
                <w:sz w:val="24"/>
              </w:rPr>
              <w:t xml:space="preserve"> финансовый год</w:t>
            </w:r>
            <w:r w:rsidR="00BC7F8A" w:rsidRPr="00107127">
              <w:rPr>
                <w:rFonts w:ascii="Arial" w:hAnsi="Arial" w:cs="Arial"/>
                <w:i/>
                <w:sz w:val="24"/>
              </w:rPr>
              <w:t>.</w:t>
            </w:r>
          </w:p>
        </w:tc>
      </w:tr>
      <w:tr w:rsidR="004C1ACC" w:rsidRPr="006D7B21" w:rsidTr="001608F5">
        <w:trPr>
          <w:trHeight w:val="1103"/>
        </w:trPr>
        <w:tc>
          <w:tcPr>
            <w:tcW w:w="3573" w:type="dxa"/>
          </w:tcPr>
          <w:p w:rsidR="004C1ACC" w:rsidRPr="004C1ACC" w:rsidRDefault="004C1ACC" w:rsidP="004C1ACC">
            <w:pPr>
              <w:pStyle w:val="ConsPlusCell"/>
              <w:rPr>
                <w:rFonts w:ascii="Arial" w:hAnsi="Arial" w:cs="Arial"/>
              </w:rPr>
            </w:pPr>
            <w:r w:rsidRPr="004C1ACC">
              <w:rPr>
                <w:rFonts w:ascii="Arial" w:hAnsi="Arial" w:cs="Arial"/>
              </w:rPr>
              <w:t>Объемы финансирования муниципальной программы по годам реализации, тыс. рублей</w:t>
            </w:r>
            <w:r w:rsidR="00111AEC">
              <w:rPr>
                <w:rFonts w:ascii="Arial" w:hAnsi="Arial" w:cs="Arial"/>
              </w:rPr>
              <w:t>**</w:t>
            </w:r>
          </w:p>
        </w:tc>
        <w:tc>
          <w:tcPr>
            <w:tcW w:w="6208" w:type="dxa"/>
          </w:tcPr>
          <w:p w:rsidR="004C1ACC" w:rsidRPr="004C1ACC" w:rsidRDefault="004C1ACC" w:rsidP="004C1ACC">
            <w:pPr>
              <w:pStyle w:val="ConsPlusCell"/>
              <w:rPr>
                <w:rFonts w:ascii="Arial" w:hAnsi="Arial" w:cs="Arial"/>
              </w:rPr>
            </w:pPr>
            <w:r w:rsidRPr="004C1ACC">
              <w:rPr>
                <w:rFonts w:ascii="Arial" w:hAnsi="Arial" w:cs="Arial"/>
              </w:rPr>
              <w:t>ВСЕГО:</w:t>
            </w:r>
          </w:p>
          <w:p w:rsidR="004C1ACC" w:rsidRPr="004C1ACC" w:rsidRDefault="004C1ACC" w:rsidP="004C1ACC">
            <w:pPr>
              <w:pStyle w:val="ConsPlusCell"/>
              <w:rPr>
                <w:rFonts w:ascii="Arial" w:hAnsi="Arial" w:cs="Arial"/>
                <w:i/>
              </w:rPr>
            </w:pPr>
            <w:r w:rsidRPr="004C1ACC">
              <w:rPr>
                <w:rFonts w:ascii="Arial" w:hAnsi="Arial" w:cs="Arial"/>
              </w:rPr>
              <w:t xml:space="preserve">в том числе: </w:t>
            </w:r>
            <w:r w:rsidRPr="004C1ACC">
              <w:rPr>
                <w:rFonts w:ascii="Arial" w:hAnsi="Arial" w:cs="Arial"/>
                <w:i/>
              </w:rPr>
              <w:t>(по годам реализации)</w:t>
            </w:r>
          </w:p>
          <w:p w:rsidR="004C1ACC" w:rsidRPr="004C1ACC" w:rsidRDefault="004C1ACC" w:rsidP="004C1ACC">
            <w:pPr>
              <w:pStyle w:val="ConsPlusCell"/>
              <w:rPr>
                <w:rFonts w:ascii="Arial" w:hAnsi="Arial" w:cs="Arial"/>
              </w:rPr>
            </w:pPr>
            <w:r w:rsidRPr="004C1ACC">
              <w:rPr>
                <w:rFonts w:ascii="Arial" w:hAnsi="Arial" w:cs="Arial"/>
              </w:rPr>
              <w:t>из них:</w:t>
            </w:r>
          </w:p>
          <w:p w:rsidR="004C1ACC" w:rsidRPr="004C1ACC" w:rsidRDefault="004C1ACC" w:rsidP="004C1ACC">
            <w:pPr>
              <w:pStyle w:val="ConsPlusCell"/>
              <w:rPr>
                <w:rFonts w:ascii="Arial" w:hAnsi="Arial" w:cs="Arial"/>
              </w:rPr>
            </w:pPr>
            <w:r w:rsidRPr="004C1ACC">
              <w:rPr>
                <w:rFonts w:ascii="Arial" w:hAnsi="Arial" w:cs="Arial"/>
              </w:rPr>
              <w:t>федеральный бюджет:</w:t>
            </w:r>
          </w:p>
          <w:p w:rsidR="004C1ACC" w:rsidRPr="004C1ACC" w:rsidRDefault="004C1ACC" w:rsidP="004C1ACC">
            <w:pPr>
              <w:pStyle w:val="ConsPlusCell"/>
              <w:ind w:firstLine="325"/>
              <w:rPr>
                <w:rFonts w:ascii="Arial" w:hAnsi="Arial" w:cs="Arial"/>
                <w:i/>
              </w:rPr>
            </w:pPr>
            <w:r w:rsidRPr="004C1ACC">
              <w:rPr>
                <w:rFonts w:ascii="Arial" w:hAnsi="Arial" w:cs="Arial"/>
              </w:rPr>
              <w:t xml:space="preserve">в том числе: </w:t>
            </w:r>
            <w:r w:rsidRPr="004C1ACC">
              <w:rPr>
                <w:rFonts w:ascii="Arial" w:hAnsi="Arial" w:cs="Arial"/>
                <w:i/>
              </w:rPr>
              <w:t>(по годам реализации)</w:t>
            </w:r>
          </w:p>
          <w:p w:rsidR="004C1ACC" w:rsidRPr="004C1ACC" w:rsidRDefault="004C1ACC" w:rsidP="004C1ACC">
            <w:pPr>
              <w:pStyle w:val="ConsPlusCell"/>
              <w:rPr>
                <w:rFonts w:ascii="Arial" w:hAnsi="Arial" w:cs="Arial"/>
              </w:rPr>
            </w:pPr>
            <w:r w:rsidRPr="004C1ACC">
              <w:rPr>
                <w:rFonts w:ascii="Arial" w:hAnsi="Arial" w:cs="Arial"/>
              </w:rPr>
              <w:t>областной бюджет:</w:t>
            </w:r>
          </w:p>
          <w:p w:rsidR="004C1ACC" w:rsidRPr="004C1ACC" w:rsidRDefault="004C1ACC" w:rsidP="004C1ACC">
            <w:pPr>
              <w:pStyle w:val="ConsPlusCell"/>
              <w:ind w:firstLine="325"/>
              <w:rPr>
                <w:rFonts w:ascii="Arial" w:hAnsi="Arial" w:cs="Arial"/>
              </w:rPr>
            </w:pPr>
            <w:r w:rsidRPr="004C1ACC">
              <w:rPr>
                <w:rFonts w:ascii="Arial" w:hAnsi="Arial" w:cs="Arial"/>
              </w:rPr>
              <w:t xml:space="preserve">в том числе: </w:t>
            </w:r>
            <w:r w:rsidRPr="004C1ACC">
              <w:rPr>
                <w:rFonts w:ascii="Arial" w:hAnsi="Arial" w:cs="Arial"/>
                <w:i/>
              </w:rPr>
              <w:t>(по годам реализации)</w:t>
            </w:r>
          </w:p>
          <w:p w:rsidR="004C1ACC" w:rsidRPr="004C1ACC" w:rsidRDefault="004C1ACC" w:rsidP="004C1ACC">
            <w:pPr>
              <w:pStyle w:val="ConsPlusCell"/>
              <w:rPr>
                <w:rFonts w:ascii="Arial" w:hAnsi="Arial" w:cs="Arial"/>
              </w:rPr>
            </w:pPr>
            <w:r w:rsidRPr="004C1ACC">
              <w:rPr>
                <w:rFonts w:ascii="Arial" w:hAnsi="Arial" w:cs="Arial"/>
              </w:rPr>
              <w:t>местный бюджет:</w:t>
            </w:r>
          </w:p>
          <w:p w:rsidR="004C1ACC" w:rsidRPr="004C1ACC" w:rsidRDefault="004C1ACC" w:rsidP="004C1ACC">
            <w:pPr>
              <w:pStyle w:val="ConsPlusCell"/>
              <w:ind w:firstLine="325"/>
              <w:rPr>
                <w:rFonts w:ascii="Arial" w:hAnsi="Arial" w:cs="Arial"/>
              </w:rPr>
            </w:pPr>
            <w:r w:rsidRPr="004C1ACC">
              <w:rPr>
                <w:rFonts w:ascii="Arial" w:hAnsi="Arial" w:cs="Arial"/>
              </w:rPr>
              <w:t xml:space="preserve">в том числе: </w:t>
            </w:r>
            <w:r w:rsidRPr="004C1ACC">
              <w:rPr>
                <w:rFonts w:ascii="Arial" w:hAnsi="Arial" w:cs="Arial"/>
                <w:i/>
              </w:rPr>
              <w:t>(по годам реализации)</w:t>
            </w:r>
          </w:p>
          <w:p w:rsidR="004C1ACC" w:rsidRPr="004C1ACC" w:rsidRDefault="004C1ACC" w:rsidP="004C1ACC">
            <w:pPr>
              <w:pStyle w:val="ConsPlusCell"/>
              <w:rPr>
                <w:rFonts w:ascii="Arial" w:hAnsi="Arial" w:cs="Arial"/>
              </w:rPr>
            </w:pPr>
            <w:r w:rsidRPr="004C1ACC">
              <w:rPr>
                <w:rFonts w:ascii="Arial" w:hAnsi="Arial" w:cs="Arial"/>
              </w:rPr>
              <w:t xml:space="preserve">внебюджетные источники: </w:t>
            </w:r>
          </w:p>
          <w:p w:rsidR="004C1ACC" w:rsidRDefault="004C1ACC" w:rsidP="004C1ACC">
            <w:pPr>
              <w:pStyle w:val="ConsPlusCell"/>
              <w:ind w:firstLine="325"/>
              <w:rPr>
                <w:rFonts w:ascii="Arial" w:hAnsi="Arial" w:cs="Arial"/>
                <w:i/>
              </w:rPr>
            </w:pPr>
            <w:r w:rsidRPr="004C1ACC">
              <w:rPr>
                <w:rFonts w:ascii="Arial" w:hAnsi="Arial" w:cs="Arial"/>
              </w:rPr>
              <w:t xml:space="preserve">в том числе: </w:t>
            </w:r>
            <w:r w:rsidRPr="004C1ACC">
              <w:rPr>
                <w:rFonts w:ascii="Arial" w:hAnsi="Arial" w:cs="Arial"/>
                <w:i/>
              </w:rPr>
              <w:t>(по годам реализации)</w:t>
            </w:r>
          </w:p>
          <w:p w:rsidR="00111AEC" w:rsidRPr="00111AEC" w:rsidRDefault="00111AEC" w:rsidP="00111AEC">
            <w:pPr>
              <w:pStyle w:val="ConsPlusCell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**</w:t>
            </w:r>
            <w:r w:rsidR="00107127" w:rsidRPr="00107127">
              <w:rPr>
                <w:rFonts w:ascii="Arial" w:hAnsi="Arial" w:cs="Arial"/>
                <w:i/>
              </w:rPr>
              <w:t>показатели по</w:t>
            </w:r>
            <w:r w:rsidR="001608F5">
              <w:rPr>
                <w:rFonts w:ascii="Arial" w:hAnsi="Arial" w:cs="Arial"/>
                <w:i/>
              </w:rPr>
              <w:t xml:space="preserve"> </w:t>
            </w:r>
            <w:r w:rsidR="00107127">
              <w:rPr>
                <w:rFonts w:ascii="Arial" w:hAnsi="Arial" w:cs="Arial"/>
                <w:i/>
              </w:rPr>
              <w:t>объемам</w:t>
            </w:r>
            <w:r w:rsidRPr="00107127">
              <w:rPr>
                <w:rFonts w:ascii="Arial" w:hAnsi="Arial" w:cs="Arial"/>
                <w:i/>
              </w:rPr>
              <w:t xml:space="preserve"> финансирования будут внесены при утверждении конкретных мероприятий на очередной финансовый год и сумм по их финансированию</w:t>
            </w:r>
            <w:r w:rsidR="00BC7F8A" w:rsidRPr="00107127">
              <w:rPr>
                <w:rFonts w:ascii="Arial" w:hAnsi="Arial" w:cs="Arial"/>
                <w:i/>
              </w:rPr>
              <w:t>.</w:t>
            </w:r>
          </w:p>
        </w:tc>
      </w:tr>
    </w:tbl>
    <w:p w:rsidR="009B4157" w:rsidRDefault="009B4157" w:rsidP="006D7B21">
      <w:pPr>
        <w:pStyle w:val="a4"/>
        <w:tabs>
          <w:tab w:val="left" w:pos="4151"/>
        </w:tabs>
        <w:spacing w:before="67"/>
        <w:ind w:left="4150" w:firstLine="0"/>
        <w:rPr>
          <w:rFonts w:ascii="Arial" w:hAnsi="Arial" w:cs="Arial"/>
          <w:b/>
          <w:sz w:val="24"/>
        </w:rPr>
      </w:pPr>
    </w:p>
    <w:p w:rsidR="00EE38BC" w:rsidRPr="00BC7F8A" w:rsidRDefault="001608F5" w:rsidP="001608F5">
      <w:pPr>
        <w:pStyle w:val="a4"/>
        <w:ind w:left="0"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EE38BC" w:rsidRPr="00BC7F8A">
        <w:rPr>
          <w:rFonts w:ascii="Arial" w:hAnsi="Arial" w:cs="Arial"/>
          <w:bCs/>
          <w:color w:val="000000"/>
          <w:sz w:val="24"/>
          <w:szCs w:val="24"/>
        </w:rPr>
        <w:t>Характеристика проблемы (задачи), решение которой осуществляется путем реализации Программы.</w:t>
      </w:r>
    </w:p>
    <w:p w:rsidR="00BC7F8A" w:rsidRPr="00BC7F8A" w:rsidRDefault="00BC7F8A" w:rsidP="00BC7F8A">
      <w:pPr>
        <w:rPr>
          <w:rFonts w:ascii="Arial" w:hAnsi="Arial" w:cs="Arial"/>
          <w:color w:val="000000"/>
          <w:sz w:val="24"/>
          <w:szCs w:val="24"/>
        </w:rPr>
      </w:pPr>
    </w:p>
    <w:p w:rsidR="00EE38BC" w:rsidRPr="00BC7F8A" w:rsidRDefault="00BC7F8A" w:rsidP="00D0504E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BC7F8A">
        <w:rPr>
          <w:rFonts w:ascii="Arial" w:hAnsi="Arial" w:cs="Arial"/>
          <w:sz w:val="24"/>
          <w:szCs w:val="24"/>
        </w:rPr>
        <w:t>Основания</w:t>
      </w:r>
      <w:r>
        <w:rPr>
          <w:rFonts w:ascii="Arial" w:hAnsi="Arial" w:cs="Arial"/>
          <w:sz w:val="24"/>
          <w:szCs w:val="24"/>
        </w:rPr>
        <w:t>ми</w:t>
      </w:r>
      <w:r w:rsidRPr="00BC7F8A">
        <w:rPr>
          <w:rFonts w:ascii="Arial" w:hAnsi="Arial" w:cs="Arial"/>
          <w:sz w:val="24"/>
          <w:szCs w:val="24"/>
        </w:rPr>
        <w:t xml:space="preserve"> для разработки Программы</w:t>
      </w:r>
      <w:r>
        <w:rPr>
          <w:rFonts w:ascii="Arial" w:hAnsi="Arial" w:cs="Arial"/>
          <w:sz w:val="24"/>
          <w:szCs w:val="24"/>
        </w:rPr>
        <w:t xml:space="preserve"> являются:</w:t>
      </w:r>
      <w:r w:rsidRPr="00BC7F8A">
        <w:rPr>
          <w:rFonts w:ascii="Arial" w:hAnsi="Arial" w:cs="Arial"/>
          <w:sz w:val="24"/>
          <w:szCs w:val="24"/>
        </w:rPr>
        <w:t xml:space="preserve"> </w:t>
      </w:r>
      <w:r w:rsidR="001608F5">
        <w:rPr>
          <w:rFonts w:ascii="Arial" w:hAnsi="Arial" w:cs="Arial"/>
          <w:sz w:val="24"/>
          <w:szCs w:val="24"/>
        </w:rPr>
        <w:t>Ф</w:t>
      </w:r>
      <w:r w:rsidRPr="00BC7F8A">
        <w:rPr>
          <w:rFonts w:ascii="Arial" w:hAnsi="Arial" w:cs="Arial"/>
          <w:sz w:val="24"/>
          <w:szCs w:val="24"/>
        </w:rPr>
        <w:t>едеральный закон от 06.10.2003</w:t>
      </w:r>
      <w:r w:rsidR="001608F5">
        <w:rPr>
          <w:rFonts w:ascii="Arial" w:hAnsi="Arial" w:cs="Arial"/>
          <w:sz w:val="24"/>
          <w:szCs w:val="24"/>
        </w:rPr>
        <w:t xml:space="preserve"> № 131</w:t>
      </w:r>
      <w:r w:rsidRPr="00BC7F8A">
        <w:rPr>
          <w:rFonts w:ascii="Arial" w:hAnsi="Arial" w:cs="Arial"/>
          <w:sz w:val="24"/>
          <w:szCs w:val="24"/>
        </w:rPr>
        <w:t>-ФЗ «Об общих принципах организации местного самоуправления в Российской Федерации»; постановление губернатора Костромской области от 20.12.2017 № 275 «О конкурсном отборе муниципальных образований Костромской области в целях реализации проектов развития, основанных на общественных инициативах»;</w:t>
      </w:r>
      <w:r w:rsidRPr="00BC7F8A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 администрации Костромской области от 30</w:t>
      </w:r>
      <w:r w:rsidR="001608F5">
        <w:rPr>
          <w:rFonts w:ascii="Arial" w:hAnsi="Arial" w:cs="Arial"/>
          <w:color w:val="000000" w:themeColor="text1"/>
          <w:sz w:val="24"/>
          <w:szCs w:val="24"/>
        </w:rPr>
        <w:t>.01.2014</w:t>
      </w:r>
      <w:r w:rsidRPr="00BC7F8A">
        <w:rPr>
          <w:rFonts w:ascii="Arial" w:hAnsi="Arial" w:cs="Arial"/>
          <w:color w:val="000000" w:themeColor="text1"/>
          <w:sz w:val="24"/>
          <w:szCs w:val="24"/>
        </w:rPr>
        <w:t xml:space="preserve"> № 13-а «Об утверждении государственной программы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</w:t>
      </w:r>
    </w:p>
    <w:p w:rsidR="00A46184" w:rsidRPr="0027054E" w:rsidRDefault="00A46184" w:rsidP="00D0504E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27054E">
        <w:rPr>
          <w:rFonts w:ascii="Arial" w:hAnsi="Arial" w:cs="Arial"/>
          <w:color w:val="000000"/>
          <w:sz w:val="24"/>
          <w:szCs w:val="24"/>
          <w:lang w:bidi="ar-SA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A46184" w:rsidRPr="0027054E" w:rsidRDefault="00A46184" w:rsidP="00D0504E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27054E">
        <w:rPr>
          <w:rFonts w:ascii="Arial" w:hAnsi="Arial" w:cs="Arial"/>
          <w:color w:val="000000"/>
          <w:sz w:val="24"/>
          <w:szCs w:val="24"/>
          <w:lang w:bidi="ar-SA"/>
        </w:rPr>
        <w:t>Грамотно организованное местное самоуправление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органам местного самоуправления.</w:t>
      </w:r>
    </w:p>
    <w:p w:rsidR="00A46184" w:rsidRPr="0027054E" w:rsidRDefault="00A46184" w:rsidP="00D0504E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1608F5">
        <w:rPr>
          <w:rFonts w:ascii="Arial" w:hAnsi="Arial" w:cs="Arial"/>
          <w:color w:val="000000"/>
          <w:sz w:val="24"/>
          <w:szCs w:val="24"/>
          <w:lang w:bidi="ar-SA"/>
        </w:rPr>
        <w:t xml:space="preserve">Особое внимание </w:t>
      </w:r>
      <w:r w:rsidR="001608F5">
        <w:rPr>
          <w:rFonts w:ascii="Arial" w:hAnsi="Arial" w:cs="Arial"/>
          <w:color w:val="000000"/>
          <w:sz w:val="24"/>
          <w:szCs w:val="24"/>
          <w:lang w:bidi="ar-SA"/>
        </w:rPr>
        <w:t>администрация</w:t>
      </w:r>
      <w:r w:rsidRPr="001608F5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</w:t>
      </w:r>
      <w:r w:rsidR="00EE38BC" w:rsidRPr="001608F5">
        <w:rPr>
          <w:rFonts w:ascii="Arial" w:hAnsi="Arial" w:cs="Arial"/>
          <w:color w:val="000000"/>
          <w:sz w:val="24"/>
          <w:szCs w:val="24"/>
          <w:lang w:bidi="ar-SA"/>
        </w:rPr>
        <w:t>Парфеньевского муниципального района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уделя</w:t>
      </w:r>
      <w:r w:rsidR="001608F5">
        <w:rPr>
          <w:rFonts w:ascii="Arial" w:hAnsi="Arial" w:cs="Arial"/>
          <w:color w:val="000000"/>
          <w:sz w:val="24"/>
          <w:szCs w:val="24"/>
          <w:lang w:bidi="ar-SA"/>
        </w:rPr>
        <w:t>ет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созданию условий </w:t>
      </w:r>
      <w:r w:rsidR="001608F5">
        <w:rPr>
          <w:rFonts w:ascii="Arial" w:hAnsi="Arial" w:cs="Arial"/>
          <w:color w:val="000000"/>
          <w:sz w:val="24"/>
          <w:szCs w:val="24"/>
          <w:lang w:bidi="ar-SA"/>
        </w:rPr>
        <w:t xml:space="preserve">для 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>непосредственного участия жителей в решении повседневных вопросов своих территорий</w:t>
      </w:r>
      <w:r w:rsidR="001608F5">
        <w:rPr>
          <w:rFonts w:ascii="Arial" w:hAnsi="Arial" w:cs="Arial"/>
          <w:color w:val="000000"/>
          <w:sz w:val="24"/>
          <w:szCs w:val="24"/>
          <w:lang w:bidi="ar-SA"/>
        </w:rPr>
        <w:t>, в целом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="001608F5" w:rsidRPr="0027054E">
        <w:rPr>
          <w:rFonts w:ascii="Arial" w:hAnsi="Arial" w:cs="Arial"/>
          <w:color w:val="000000"/>
          <w:sz w:val="24"/>
          <w:szCs w:val="24"/>
          <w:lang w:bidi="ar-SA"/>
        </w:rPr>
        <w:t>обеспечивающих жизнедеятельность муниципального образования</w:t>
      </w:r>
      <w:r w:rsidR="001608F5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="00724022">
        <w:rPr>
          <w:rFonts w:ascii="Arial" w:hAnsi="Arial" w:cs="Arial"/>
          <w:sz w:val="24"/>
          <w:szCs w:val="24"/>
        </w:rPr>
        <w:t xml:space="preserve">Парфеньевское сельское поселение </w:t>
      </w:r>
      <w:r w:rsidR="00724022">
        <w:rPr>
          <w:rFonts w:ascii="Arial" w:hAnsi="Arial" w:cs="Arial"/>
          <w:color w:val="000000"/>
          <w:sz w:val="24"/>
          <w:szCs w:val="24"/>
          <w:lang w:bidi="ar-SA"/>
        </w:rPr>
        <w:t>Парфеньевского муниципального</w:t>
      </w:r>
      <w:r w:rsidR="001608F5"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район</w:t>
      </w:r>
      <w:r w:rsidR="00724022">
        <w:rPr>
          <w:rFonts w:ascii="Arial" w:hAnsi="Arial" w:cs="Arial"/>
          <w:color w:val="000000"/>
          <w:sz w:val="24"/>
          <w:szCs w:val="24"/>
          <w:lang w:bidi="ar-SA"/>
        </w:rPr>
        <w:t>а</w:t>
      </w:r>
      <w:r w:rsidR="001608F5">
        <w:rPr>
          <w:rFonts w:ascii="Arial" w:hAnsi="Arial" w:cs="Arial"/>
          <w:color w:val="000000"/>
          <w:sz w:val="24"/>
          <w:szCs w:val="24"/>
          <w:lang w:bidi="ar-SA"/>
        </w:rPr>
        <w:t xml:space="preserve"> Костромской области</w:t>
      </w:r>
      <w:r w:rsidR="00D0504E">
        <w:rPr>
          <w:rFonts w:ascii="Arial" w:hAnsi="Arial" w:cs="Arial"/>
          <w:color w:val="000000"/>
          <w:sz w:val="24"/>
          <w:szCs w:val="24"/>
          <w:lang w:bidi="ar-SA"/>
        </w:rPr>
        <w:t xml:space="preserve"> (далее – муниципальное образование)</w:t>
      </w:r>
      <w:r w:rsidR="001608F5">
        <w:rPr>
          <w:rFonts w:ascii="Arial" w:hAnsi="Arial" w:cs="Arial"/>
          <w:color w:val="000000"/>
          <w:sz w:val="24"/>
          <w:szCs w:val="24"/>
          <w:lang w:bidi="ar-SA"/>
        </w:rPr>
        <w:t xml:space="preserve">, 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путем проведения </w:t>
      </w:r>
      <w:r w:rsidR="001608F5" w:rsidRPr="0027054E">
        <w:rPr>
          <w:rFonts w:ascii="Arial" w:hAnsi="Arial" w:cs="Arial"/>
          <w:color w:val="000000"/>
          <w:sz w:val="24"/>
          <w:szCs w:val="24"/>
          <w:lang w:bidi="ar-SA"/>
        </w:rPr>
        <w:t>глав</w:t>
      </w:r>
      <w:r w:rsidR="001608F5">
        <w:rPr>
          <w:rFonts w:ascii="Arial" w:hAnsi="Arial" w:cs="Arial"/>
          <w:color w:val="000000"/>
          <w:sz w:val="24"/>
          <w:szCs w:val="24"/>
          <w:lang w:bidi="ar-SA"/>
        </w:rPr>
        <w:t>ой</w:t>
      </w:r>
      <w:r w:rsidR="001608F5"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администрации 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>систематических встреч</w:t>
      </w:r>
      <w:r w:rsidR="001608F5" w:rsidRPr="001608F5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="001608F5" w:rsidRPr="0027054E">
        <w:rPr>
          <w:rFonts w:ascii="Arial" w:hAnsi="Arial" w:cs="Arial"/>
          <w:color w:val="000000"/>
          <w:sz w:val="24"/>
          <w:szCs w:val="24"/>
          <w:lang w:bidi="ar-SA"/>
        </w:rPr>
        <w:t>с ними</w:t>
      </w:r>
      <w:r w:rsidR="001608F5">
        <w:rPr>
          <w:rFonts w:ascii="Arial" w:hAnsi="Arial" w:cs="Arial"/>
          <w:color w:val="000000"/>
          <w:sz w:val="24"/>
          <w:szCs w:val="24"/>
          <w:lang w:bidi="ar-SA"/>
        </w:rPr>
        <w:t>.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Данные встречи пользуются популярностью и вызывают интерес у жителей. Организация проведения этих мероприятий </w:t>
      </w:r>
      <w:r w:rsidR="00D0504E">
        <w:rPr>
          <w:rFonts w:ascii="Arial" w:hAnsi="Arial" w:cs="Arial"/>
          <w:color w:val="000000"/>
          <w:sz w:val="24"/>
          <w:szCs w:val="24"/>
          <w:lang w:bidi="ar-SA"/>
        </w:rPr>
        <w:t>является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эффективным дополнительным контактом </w:t>
      </w:r>
      <w:r w:rsidRPr="00D0504E">
        <w:rPr>
          <w:rFonts w:ascii="Arial" w:hAnsi="Arial" w:cs="Arial"/>
          <w:color w:val="000000"/>
          <w:sz w:val="24"/>
          <w:szCs w:val="24"/>
          <w:lang w:bidi="ar-SA"/>
        </w:rPr>
        <w:t xml:space="preserve">органов </w:t>
      </w:r>
      <w:r w:rsidRPr="00D0504E">
        <w:rPr>
          <w:rFonts w:ascii="Arial" w:hAnsi="Arial" w:cs="Arial"/>
          <w:color w:val="000000"/>
          <w:sz w:val="24"/>
          <w:szCs w:val="24"/>
          <w:lang w:bidi="ar-SA"/>
        </w:rPr>
        <w:lastRenderedPageBreak/>
        <w:t>местного самоуправления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с жителями, а также способствует развитию и поддержке гражданской активности населения</w:t>
      </w:r>
      <w:r w:rsidR="00D0504E">
        <w:rPr>
          <w:rFonts w:ascii="Arial" w:hAnsi="Arial" w:cs="Arial"/>
          <w:color w:val="000000"/>
          <w:sz w:val="24"/>
          <w:szCs w:val="24"/>
          <w:lang w:bidi="ar-SA"/>
        </w:rPr>
        <w:t>.</w:t>
      </w:r>
    </w:p>
    <w:p w:rsidR="00A46184" w:rsidRPr="0027054E" w:rsidRDefault="00A46184" w:rsidP="00D0504E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27054E">
        <w:rPr>
          <w:rFonts w:ascii="Arial" w:hAnsi="Arial" w:cs="Arial"/>
          <w:color w:val="000000"/>
          <w:sz w:val="24"/>
          <w:szCs w:val="24"/>
          <w:lang w:bidi="ar-SA"/>
        </w:rPr>
        <w:t>Т</w:t>
      </w:r>
      <w:r w:rsidR="00D0504E">
        <w:rPr>
          <w:rFonts w:ascii="Arial" w:hAnsi="Arial" w:cs="Arial"/>
          <w:color w:val="000000"/>
          <w:sz w:val="24"/>
          <w:szCs w:val="24"/>
          <w:lang w:bidi="ar-SA"/>
        </w:rPr>
        <w:t xml:space="preserve">ерриториальное общественное самоуправление 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и иные формы участия населения в осуществлении местного самоуправления обеспечивают постоянную </w:t>
      </w:r>
      <w:r w:rsidR="00D0504E">
        <w:rPr>
          <w:rFonts w:ascii="Arial" w:hAnsi="Arial" w:cs="Arial"/>
          <w:color w:val="000000"/>
          <w:sz w:val="24"/>
          <w:szCs w:val="24"/>
          <w:lang w:bidi="ar-SA"/>
        </w:rPr>
        <w:t>«обратную связь»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D0504E">
        <w:rPr>
          <w:rFonts w:ascii="Arial" w:hAnsi="Arial" w:cs="Arial"/>
          <w:color w:val="000000"/>
          <w:sz w:val="24"/>
          <w:szCs w:val="24"/>
          <w:lang w:bidi="ar-SA"/>
        </w:rPr>
        <w:t>органов местного самоуправления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с жителями, позволяют оперативно информировать </w:t>
      </w:r>
      <w:r w:rsidRPr="00D0504E">
        <w:rPr>
          <w:rFonts w:ascii="Arial" w:hAnsi="Arial" w:cs="Arial"/>
          <w:color w:val="000000"/>
          <w:sz w:val="24"/>
          <w:szCs w:val="24"/>
          <w:lang w:bidi="ar-SA"/>
        </w:rPr>
        <w:t>органы местного самоуправления</w:t>
      </w: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 и жителей о проблемах и их решении, согласовывать интересы, а также направлены на выявление местных инициатив и формирование общественного мнения.</w:t>
      </w:r>
    </w:p>
    <w:p w:rsidR="00A46184" w:rsidRPr="0027054E" w:rsidRDefault="00A46184" w:rsidP="00D0504E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27054E">
        <w:rPr>
          <w:rFonts w:ascii="Arial" w:hAnsi="Arial" w:cs="Arial"/>
          <w:color w:val="000000"/>
          <w:sz w:val="24"/>
          <w:szCs w:val="24"/>
          <w:lang w:bidi="ar-SA"/>
        </w:rPr>
        <w:t>Данная Программа является механизмом, позволяющим объединить финансовые ресурсы областного бюджета, бюджета муниципального образования, средства физических и юридических лиц, и направить их на решение социально-значимых проблем. Повышение качества жизни муниципального образования зависит в первую очередь от активности самих жителей. Именно население через свои инициативные группы, решает, какие мероприятия будет реализовывать, и какие усилия они готовы для этого затратить.</w:t>
      </w:r>
    </w:p>
    <w:p w:rsidR="00A46184" w:rsidRPr="0027054E" w:rsidRDefault="00A46184" w:rsidP="00D0504E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27054E">
        <w:rPr>
          <w:rFonts w:ascii="Arial" w:hAnsi="Arial" w:cs="Arial"/>
          <w:color w:val="000000"/>
          <w:sz w:val="24"/>
          <w:szCs w:val="24"/>
          <w:lang w:bidi="ar-SA"/>
        </w:rPr>
        <w:t xml:space="preserve">Реализация мероприятий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населением; в выборе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</w:t>
      </w:r>
      <w:r w:rsidRPr="00D0504E">
        <w:rPr>
          <w:rFonts w:ascii="Arial" w:hAnsi="Arial" w:cs="Arial"/>
          <w:color w:val="000000"/>
          <w:sz w:val="24"/>
          <w:szCs w:val="24"/>
          <w:lang w:bidi="ar-SA"/>
        </w:rPr>
        <w:t xml:space="preserve">органов местного самоуправления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</w:t>
      </w:r>
      <w:r w:rsidR="00EE38BC" w:rsidRPr="00D0504E">
        <w:rPr>
          <w:rFonts w:ascii="Arial" w:hAnsi="Arial" w:cs="Arial"/>
          <w:color w:val="000000"/>
          <w:sz w:val="24"/>
          <w:szCs w:val="24"/>
          <w:lang w:bidi="ar-SA"/>
        </w:rPr>
        <w:t>Парфеньевского муниципального района</w:t>
      </w:r>
      <w:r w:rsidR="0027054E" w:rsidRPr="00D0504E">
        <w:rPr>
          <w:rFonts w:ascii="Arial" w:hAnsi="Arial" w:cs="Arial"/>
          <w:color w:val="000000"/>
          <w:sz w:val="24"/>
          <w:szCs w:val="24"/>
          <w:lang w:bidi="ar-SA"/>
        </w:rPr>
        <w:t>.</w:t>
      </w:r>
    </w:p>
    <w:p w:rsidR="00B66B19" w:rsidRPr="006D7B21" w:rsidRDefault="00B66B19" w:rsidP="008F3D17">
      <w:pPr>
        <w:pStyle w:val="a3"/>
        <w:spacing w:before="5"/>
        <w:jc w:val="both"/>
        <w:rPr>
          <w:rFonts w:ascii="Arial" w:hAnsi="Arial" w:cs="Arial"/>
        </w:rPr>
      </w:pPr>
    </w:p>
    <w:p w:rsidR="00B66B19" w:rsidRPr="009B4157" w:rsidRDefault="00BC7F8A" w:rsidP="008F3D17">
      <w:pPr>
        <w:pStyle w:val="2"/>
        <w:tabs>
          <w:tab w:val="left" w:pos="3690"/>
        </w:tabs>
        <w:ind w:left="0"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9B4157" w:rsidRPr="009B4157">
        <w:rPr>
          <w:rFonts w:ascii="Arial" w:hAnsi="Arial" w:cs="Arial"/>
          <w:b w:val="0"/>
        </w:rPr>
        <w:t>.</w:t>
      </w:r>
      <w:r w:rsidR="00D0504E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Цели, </w:t>
      </w:r>
      <w:r w:rsidR="00945900" w:rsidRPr="009B4157">
        <w:rPr>
          <w:rFonts w:ascii="Arial" w:hAnsi="Arial" w:cs="Arial"/>
          <w:b w:val="0"/>
        </w:rPr>
        <w:t>задачи</w:t>
      </w:r>
      <w:r w:rsidR="00F524C9">
        <w:rPr>
          <w:rFonts w:ascii="Arial" w:hAnsi="Arial" w:cs="Arial"/>
          <w:b w:val="0"/>
        </w:rPr>
        <w:t xml:space="preserve"> и целевые показатели </w:t>
      </w:r>
      <w:r w:rsidR="00945900" w:rsidRPr="009B4157">
        <w:rPr>
          <w:rFonts w:ascii="Arial" w:hAnsi="Arial" w:cs="Arial"/>
          <w:b w:val="0"/>
        </w:rPr>
        <w:t>Программы</w:t>
      </w:r>
    </w:p>
    <w:p w:rsidR="00B66B19" w:rsidRPr="006D7B21" w:rsidRDefault="00B66B19" w:rsidP="00BC7F8A">
      <w:pPr>
        <w:pStyle w:val="a3"/>
        <w:jc w:val="both"/>
        <w:rPr>
          <w:rFonts w:ascii="Arial" w:hAnsi="Arial" w:cs="Arial"/>
          <w:b/>
          <w:sz w:val="23"/>
        </w:rPr>
      </w:pPr>
    </w:p>
    <w:p w:rsidR="00B66B19" w:rsidRPr="006D7B21" w:rsidRDefault="00BC7F8A" w:rsidP="00D0504E">
      <w:pPr>
        <w:pStyle w:val="a4"/>
        <w:tabs>
          <w:tab w:val="left" w:pos="1134"/>
        </w:tabs>
        <w:ind w:left="0" w:right="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9B4157">
        <w:rPr>
          <w:rFonts w:ascii="Arial" w:hAnsi="Arial" w:cs="Arial"/>
          <w:sz w:val="24"/>
        </w:rPr>
        <w:t xml:space="preserve">.1. </w:t>
      </w:r>
      <w:r w:rsidR="00D0504E">
        <w:rPr>
          <w:rFonts w:ascii="Arial" w:hAnsi="Arial" w:cs="Arial"/>
          <w:sz w:val="24"/>
        </w:rPr>
        <w:t xml:space="preserve">Программа ориентирована на решение следующих вопросов </w:t>
      </w:r>
      <w:r w:rsidR="00945900" w:rsidRPr="006D7B21">
        <w:rPr>
          <w:rFonts w:ascii="Arial" w:hAnsi="Arial" w:cs="Arial"/>
          <w:sz w:val="24"/>
        </w:rPr>
        <w:t xml:space="preserve">местного значения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</w:t>
      </w:r>
      <w:r w:rsidR="00D0504E">
        <w:rPr>
          <w:rFonts w:ascii="Arial" w:hAnsi="Arial" w:cs="Arial"/>
          <w:sz w:val="24"/>
        </w:rPr>
        <w:t xml:space="preserve">Парфеньевского муниципального </w:t>
      </w:r>
      <w:r w:rsidR="00481FD8" w:rsidRPr="006D7B21">
        <w:rPr>
          <w:rFonts w:ascii="Arial" w:hAnsi="Arial" w:cs="Arial"/>
          <w:sz w:val="24"/>
        </w:rPr>
        <w:t>района</w:t>
      </w:r>
      <w:r w:rsidR="00945900" w:rsidRPr="006D7B21">
        <w:rPr>
          <w:rFonts w:ascii="Arial" w:hAnsi="Arial" w:cs="Arial"/>
          <w:sz w:val="24"/>
        </w:rPr>
        <w:t>:</w:t>
      </w:r>
    </w:p>
    <w:p w:rsidR="00675DFC" w:rsidRPr="00507827" w:rsidRDefault="00BC7F8A" w:rsidP="00BC7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3</w:t>
      </w:r>
      <w:r w:rsidR="008246C9">
        <w:rPr>
          <w:rFonts w:ascii="Arial" w:hAnsi="Arial" w:cs="Arial"/>
          <w:sz w:val="24"/>
        </w:rPr>
        <w:t>.1.1</w:t>
      </w:r>
      <w:r w:rsidR="00DE7272">
        <w:rPr>
          <w:rFonts w:ascii="Arial" w:hAnsi="Arial" w:cs="Arial"/>
          <w:sz w:val="24"/>
        </w:rPr>
        <w:t>.</w:t>
      </w:r>
      <w:r w:rsidR="00D0504E">
        <w:rPr>
          <w:rFonts w:ascii="Arial" w:hAnsi="Arial" w:cs="Arial"/>
          <w:sz w:val="24"/>
        </w:rPr>
        <w:t xml:space="preserve"> </w:t>
      </w:r>
      <w:r w:rsidR="00675DFC" w:rsidRPr="00507827">
        <w:rPr>
          <w:rFonts w:ascii="Arial" w:hAnsi="Arial" w:cs="Arial"/>
          <w:sz w:val="24"/>
          <w:szCs w:val="24"/>
        </w:rPr>
        <w:t xml:space="preserve">организация в границах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Парфеньевского </w:t>
      </w:r>
      <w:r w:rsidR="00675DFC" w:rsidRPr="00507827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675DFC" w:rsidRPr="00507827">
        <w:rPr>
          <w:rFonts w:ascii="Arial" w:hAnsi="Arial" w:cs="Arial"/>
          <w:sz w:val="24"/>
          <w:szCs w:val="24"/>
        </w:rPr>
        <w:t>электро</w:t>
      </w:r>
      <w:proofErr w:type="spellEnd"/>
      <w:r w:rsidR="00675DFC" w:rsidRPr="00507827">
        <w:rPr>
          <w:rFonts w:ascii="Arial" w:hAnsi="Arial" w:cs="Arial"/>
          <w:sz w:val="24"/>
          <w:szCs w:val="24"/>
        </w:rPr>
        <w:t>-, тепл</w:t>
      </w:r>
      <w:proofErr w:type="gramStart"/>
      <w:r w:rsidR="00675DFC" w:rsidRPr="00507827">
        <w:rPr>
          <w:rFonts w:ascii="Arial" w:hAnsi="Arial" w:cs="Arial"/>
          <w:sz w:val="24"/>
          <w:szCs w:val="24"/>
        </w:rPr>
        <w:t>о-</w:t>
      </w:r>
      <w:proofErr w:type="gramEnd"/>
      <w:r w:rsidR="00675DFC" w:rsidRPr="005078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5DFC" w:rsidRPr="00507827">
        <w:rPr>
          <w:rFonts w:ascii="Arial" w:hAnsi="Arial" w:cs="Arial"/>
          <w:sz w:val="24"/>
          <w:szCs w:val="24"/>
        </w:rPr>
        <w:t>газо</w:t>
      </w:r>
      <w:proofErr w:type="spellEnd"/>
      <w:r w:rsidR="00675DFC" w:rsidRPr="00507827">
        <w:rPr>
          <w:rFonts w:ascii="Arial" w:hAnsi="Arial" w:cs="Arial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75DFC" w:rsidRPr="00507827" w:rsidRDefault="00675DFC" w:rsidP="00BC7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7827">
        <w:rPr>
          <w:rFonts w:ascii="Arial" w:hAnsi="Arial" w:cs="Arial"/>
          <w:sz w:val="24"/>
          <w:szCs w:val="24"/>
        </w:rPr>
        <w:t>создание у</w:t>
      </w:r>
      <w:r w:rsidR="00724022">
        <w:rPr>
          <w:rFonts w:ascii="Arial" w:hAnsi="Arial" w:cs="Arial"/>
          <w:sz w:val="24"/>
          <w:szCs w:val="24"/>
        </w:rPr>
        <w:t>словий для обеспечения населенных пунктов</w:t>
      </w:r>
      <w:r w:rsidRPr="00507827">
        <w:rPr>
          <w:rFonts w:ascii="Arial" w:hAnsi="Arial" w:cs="Arial"/>
          <w:sz w:val="24"/>
          <w:szCs w:val="24"/>
        </w:rPr>
        <w:t xml:space="preserve">, входящих в состав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Парфеньевского </w:t>
      </w:r>
      <w:r w:rsidRPr="00507827">
        <w:rPr>
          <w:rFonts w:ascii="Arial" w:hAnsi="Arial" w:cs="Arial"/>
          <w:sz w:val="24"/>
          <w:szCs w:val="24"/>
        </w:rPr>
        <w:t xml:space="preserve">муниципального </w:t>
      </w:r>
      <w:r w:rsidR="00D0504E">
        <w:rPr>
          <w:rFonts w:ascii="Arial" w:hAnsi="Arial" w:cs="Arial"/>
          <w:sz w:val="24"/>
          <w:szCs w:val="24"/>
        </w:rPr>
        <w:t>района</w:t>
      </w:r>
      <w:r w:rsidRPr="00507827">
        <w:rPr>
          <w:rFonts w:ascii="Arial" w:hAnsi="Arial" w:cs="Arial"/>
          <w:sz w:val="24"/>
          <w:szCs w:val="24"/>
        </w:rPr>
        <w:t>, услугами по организации досуга и услугами организаций культуры;</w:t>
      </w:r>
    </w:p>
    <w:p w:rsidR="00675DFC" w:rsidRPr="00507827" w:rsidRDefault="00675DFC" w:rsidP="00BC7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7827">
        <w:rPr>
          <w:rFonts w:ascii="Arial" w:hAnsi="Arial" w:cs="Arial"/>
          <w:sz w:val="24"/>
          <w:szCs w:val="24"/>
        </w:rPr>
        <w:t xml:space="preserve">обеспечение условий для развития на территории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Парфеньевского </w:t>
      </w:r>
      <w:r w:rsidRPr="00507827">
        <w:rPr>
          <w:rFonts w:ascii="Arial" w:hAnsi="Arial" w:cs="Arial"/>
          <w:sz w:val="24"/>
          <w:szCs w:val="24"/>
        </w:rPr>
        <w:t xml:space="preserve">муниципального </w:t>
      </w:r>
      <w:r w:rsidR="00D0504E">
        <w:rPr>
          <w:rFonts w:ascii="Arial" w:hAnsi="Arial" w:cs="Arial"/>
          <w:sz w:val="24"/>
          <w:szCs w:val="24"/>
        </w:rPr>
        <w:t xml:space="preserve">района </w:t>
      </w:r>
      <w:r w:rsidRPr="00507827">
        <w:rPr>
          <w:rFonts w:ascii="Arial" w:hAnsi="Arial" w:cs="Arial"/>
          <w:sz w:val="24"/>
          <w:szCs w:val="24"/>
        </w:rPr>
        <w:t>физической культуры, школьного спорта и массового спорта;</w:t>
      </w:r>
    </w:p>
    <w:p w:rsidR="00675DFC" w:rsidRPr="00507827" w:rsidRDefault="00675DFC" w:rsidP="00BC7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7827">
        <w:rPr>
          <w:rFonts w:ascii="Arial" w:hAnsi="Arial" w:cs="Arial"/>
          <w:sz w:val="24"/>
          <w:szCs w:val="24"/>
        </w:rPr>
        <w:t>организация и осуществление меропри</w:t>
      </w:r>
      <w:r w:rsidR="00724022">
        <w:rPr>
          <w:rFonts w:ascii="Arial" w:hAnsi="Arial" w:cs="Arial"/>
          <w:sz w:val="24"/>
          <w:szCs w:val="24"/>
        </w:rPr>
        <w:t xml:space="preserve">ятий </w:t>
      </w:r>
      <w:r w:rsidRPr="00507827">
        <w:rPr>
          <w:rFonts w:ascii="Arial" w:hAnsi="Arial" w:cs="Arial"/>
          <w:sz w:val="24"/>
          <w:szCs w:val="24"/>
        </w:rPr>
        <w:t xml:space="preserve"> по работе с детьми и молодежью;</w:t>
      </w:r>
    </w:p>
    <w:p w:rsidR="00507827" w:rsidRPr="00BC7F8A" w:rsidRDefault="00675DFC" w:rsidP="00BC7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7827">
        <w:rPr>
          <w:rFonts w:ascii="Arial" w:hAnsi="Arial" w:cs="Arial"/>
          <w:sz w:val="24"/>
          <w:szCs w:val="24"/>
        </w:rPr>
        <w:t>создание у</w:t>
      </w:r>
      <w:r w:rsidR="00724022">
        <w:rPr>
          <w:rFonts w:ascii="Arial" w:hAnsi="Arial" w:cs="Arial"/>
          <w:sz w:val="24"/>
          <w:szCs w:val="24"/>
        </w:rPr>
        <w:t>словий для обеспечения населенных пунктов</w:t>
      </w:r>
      <w:r w:rsidRPr="00507827">
        <w:rPr>
          <w:rFonts w:ascii="Arial" w:hAnsi="Arial" w:cs="Arial"/>
          <w:sz w:val="24"/>
          <w:szCs w:val="24"/>
        </w:rPr>
        <w:t xml:space="preserve">, входящих в состав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Парфеньевского </w:t>
      </w:r>
      <w:r w:rsidRPr="00507827">
        <w:rPr>
          <w:rFonts w:ascii="Arial" w:hAnsi="Arial" w:cs="Arial"/>
          <w:sz w:val="24"/>
          <w:szCs w:val="24"/>
        </w:rPr>
        <w:t xml:space="preserve">муниципального </w:t>
      </w:r>
      <w:r w:rsidR="00D0504E">
        <w:rPr>
          <w:rFonts w:ascii="Arial" w:hAnsi="Arial" w:cs="Arial"/>
          <w:sz w:val="24"/>
          <w:szCs w:val="24"/>
        </w:rPr>
        <w:t>района</w:t>
      </w:r>
      <w:r w:rsidRPr="00507827">
        <w:rPr>
          <w:rFonts w:ascii="Arial" w:hAnsi="Arial" w:cs="Arial"/>
          <w:sz w:val="24"/>
          <w:szCs w:val="24"/>
        </w:rPr>
        <w:t>, услугами связи;</w:t>
      </w:r>
    </w:p>
    <w:p w:rsidR="00B66B19" w:rsidRDefault="00507827" w:rsidP="00BC7F8A">
      <w:pPr>
        <w:pStyle w:val="a4"/>
        <w:tabs>
          <w:tab w:val="left" w:pos="1134"/>
          <w:tab w:val="left" w:pos="1186"/>
        </w:tabs>
        <w:ind w:left="0" w:right="64" w:firstLine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proofErr w:type="gramStart"/>
      <w:r w:rsidRPr="00507827">
        <w:rPr>
          <w:rFonts w:ascii="Arial" w:hAnsi="Arial" w:cs="Arial"/>
          <w:noProof/>
          <w:color w:val="000000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организация предоставления дополнительного образования детей в муниципальных образовательных организациях в части выполнения работ по реконструкции, ремонту (благоустройству) объектов (здания, строения, сооружения) учебной, производственной, социальной инфраструктуры, находящихся в оперативном управлении муниципальных образовательных организаций или принадлежащих им на ином праве;</w:t>
      </w:r>
      <w:proofErr w:type="gramEnd"/>
    </w:p>
    <w:p w:rsidR="00507827" w:rsidRPr="00507827" w:rsidRDefault="00BC7F8A" w:rsidP="00D050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D82879">
        <w:rPr>
          <w:rFonts w:ascii="Arial" w:hAnsi="Arial" w:cs="Arial"/>
          <w:sz w:val="24"/>
          <w:szCs w:val="24"/>
        </w:rPr>
        <w:t>.1</w:t>
      </w:r>
      <w:r w:rsidR="008246C9">
        <w:rPr>
          <w:rFonts w:ascii="Arial" w:hAnsi="Arial" w:cs="Arial"/>
          <w:sz w:val="24"/>
          <w:szCs w:val="24"/>
        </w:rPr>
        <w:t>.2</w:t>
      </w:r>
      <w:r w:rsidR="00DE7272">
        <w:rPr>
          <w:rFonts w:ascii="Arial" w:hAnsi="Arial" w:cs="Arial"/>
          <w:sz w:val="24"/>
          <w:szCs w:val="24"/>
        </w:rPr>
        <w:t>.</w:t>
      </w:r>
      <w:r w:rsidR="00D0504E">
        <w:rPr>
          <w:rFonts w:ascii="Arial" w:hAnsi="Arial" w:cs="Arial"/>
          <w:sz w:val="24"/>
          <w:szCs w:val="24"/>
        </w:rPr>
        <w:t xml:space="preserve"> </w:t>
      </w:r>
      <w:r w:rsidR="009A4C0A" w:rsidRPr="009A4C0A">
        <w:rPr>
          <w:rFonts w:ascii="Arial" w:hAnsi="Arial" w:cs="Arial"/>
          <w:sz w:val="24"/>
          <w:szCs w:val="24"/>
        </w:rPr>
        <w:t xml:space="preserve">дорожная деятельность в отношении автомобильных дорог местного значения вне границ населенных пунктов в границах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Парфеньевского </w:t>
      </w:r>
      <w:r w:rsidR="009A4C0A" w:rsidRPr="009A4C0A">
        <w:rPr>
          <w:rFonts w:ascii="Arial" w:hAnsi="Arial" w:cs="Arial"/>
          <w:sz w:val="24"/>
          <w:szCs w:val="24"/>
        </w:rPr>
        <w:t>муниципального района.</w:t>
      </w:r>
    </w:p>
    <w:p w:rsidR="006A6992" w:rsidRPr="006A6992" w:rsidRDefault="00BC7F8A" w:rsidP="00D0504E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18"/>
          <w:szCs w:val="18"/>
          <w:lang w:bidi="ar-SA"/>
        </w:rPr>
      </w:pPr>
      <w:r>
        <w:rPr>
          <w:rFonts w:ascii="Arial" w:hAnsi="Arial" w:cs="Arial"/>
          <w:sz w:val="24"/>
        </w:rPr>
        <w:t>3</w:t>
      </w:r>
      <w:r w:rsidR="008F3D17">
        <w:rPr>
          <w:rFonts w:ascii="Arial" w:hAnsi="Arial" w:cs="Arial"/>
          <w:sz w:val="24"/>
        </w:rPr>
        <w:t xml:space="preserve">.2. </w:t>
      </w:r>
      <w:r w:rsidR="006A6992" w:rsidRPr="00EA6591">
        <w:rPr>
          <w:rFonts w:ascii="Arial" w:hAnsi="Arial" w:cs="Arial"/>
          <w:color w:val="000000"/>
          <w:sz w:val="24"/>
          <w:szCs w:val="24"/>
          <w:lang w:bidi="ar-SA"/>
        </w:rPr>
        <w:t xml:space="preserve">Целями </w:t>
      </w:r>
      <w:r w:rsidR="00D0504E">
        <w:rPr>
          <w:rFonts w:ascii="Arial" w:hAnsi="Arial" w:cs="Arial"/>
          <w:color w:val="000000"/>
          <w:sz w:val="24"/>
          <w:szCs w:val="24"/>
          <w:lang w:bidi="ar-SA"/>
        </w:rPr>
        <w:t>П</w:t>
      </w:r>
      <w:r w:rsidR="006A6992" w:rsidRPr="00EA6591">
        <w:rPr>
          <w:rFonts w:ascii="Arial" w:hAnsi="Arial" w:cs="Arial"/>
          <w:color w:val="000000"/>
          <w:sz w:val="24"/>
          <w:szCs w:val="24"/>
          <w:lang w:bidi="ar-SA"/>
        </w:rPr>
        <w:t>рограммы являются:</w:t>
      </w:r>
    </w:p>
    <w:p w:rsidR="00EA6591" w:rsidRPr="001317BB" w:rsidRDefault="00EA6591" w:rsidP="00D0504E">
      <w:pPr>
        <w:pStyle w:val="TableParagraph"/>
        <w:tabs>
          <w:tab w:val="left" w:pos="29"/>
        </w:tabs>
        <w:spacing w:line="270" w:lineRule="exact"/>
        <w:ind w:left="29" w:firstLine="709"/>
        <w:jc w:val="both"/>
        <w:rPr>
          <w:rFonts w:ascii="Arial" w:hAnsi="Arial" w:cs="Arial"/>
          <w:sz w:val="24"/>
          <w:szCs w:val="24"/>
        </w:rPr>
      </w:pPr>
      <w:r w:rsidRPr="001317BB">
        <w:rPr>
          <w:rFonts w:ascii="Arial" w:hAnsi="Arial" w:cs="Arial"/>
          <w:color w:val="000000"/>
          <w:sz w:val="24"/>
          <w:szCs w:val="24"/>
        </w:rPr>
        <w:t xml:space="preserve">- повышение активности участия населения в осуществлении местного самоуправления и развитии территории муниципального образования – </w:t>
      </w:r>
      <w:r w:rsidR="00724022">
        <w:rPr>
          <w:rFonts w:ascii="Arial" w:hAnsi="Arial" w:cs="Arial"/>
          <w:sz w:val="24"/>
          <w:szCs w:val="24"/>
        </w:rPr>
        <w:t xml:space="preserve">Парфеньевское сельское поселение </w:t>
      </w:r>
      <w:r w:rsidR="00724022">
        <w:rPr>
          <w:rFonts w:ascii="Arial" w:hAnsi="Arial" w:cs="Arial"/>
          <w:color w:val="000000"/>
          <w:sz w:val="24"/>
          <w:szCs w:val="24"/>
        </w:rPr>
        <w:t>Парфеньевского муниципального</w:t>
      </w:r>
      <w:r w:rsidRPr="001317BB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724022">
        <w:rPr>
          <w:rFonts w:ascii="Arial" w:hAnsi="Arial" w:cs="Arial"/>
          <w:color w:val="000000"/>
          <w:sz w:val="24"/>
          <w:szCs w:val="24"/>
        </w:rPr>
        <w:t>а</w:t>
      </w:r>
      <w:r w:rsidRPr="001317BB">
        <w:rPr>
          <w:rFonts w:ascii="Arial" w:hAnsi="Arial" w:cs="Arial"/>
          <w:color w:val="000000"/>
          <w:sz w:val="24"/>
          <w:szCs w:val="24"/>
        </w:rPr>
        <w:t xml:space="preserve"> Костромской области;</w:t>
      </w:r>
    </w:p>
    <w:p w:rsidR="00B66B19" w:rsidRPr="001C5B51" w:rsidRDefault="00EA6591" w:rsidP="001C5B5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7BB">
        <w:rPr>
          <w:rFonts w:ascii="Arial" w:hAnsi="Arial" w:cs="Arial"/>
          <w:color w:val="000000"/>
          <w:sz w:val="24"/>
          <w:szCs w:val="24"/>
        </w:rPr>
        <w:t xml:space="preserve">- эффективность использования бюджетных средств за счет финансовой и экспертной поддержки совместных инициатив населения и </w:t>
      </w:r>
      <w:r w:rsidRPr="001C5B51">
        <w:rPr>
          <w:rFonts w:ascii="Arial" w:hAnsi="Arial" w:cs="Arial"/>
          <w:color w:val="000000"/>
          <w:sz w:val="24"/>
          <w:szCs w:val="24"/>
        </w:rPr>
        <w:t>органов местного самоуправления</w:t>
      </w:r>
      <w:r w:rsidR="00D82879" w:rsidRPr="001C5B51">
        <w:rPr>
          <w:rFonts w:ascii="Arial" w:hAnsi="Arial" w:cs="Arial"/>
          <w:color w:val="000000"/>
          <w:sz w:val="24"/>
          <w:szCs w:val="24"/>
        </w:rPr>
        <w:t>.</w:t>
      </w:r>
    </w:p>
    <w:p w:rsidR="00A46184" w:rsidRPr="00EA6591" w:rsidRDefault="00BC7F8A" w:rsidP="00F524C9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8F3D17">
        <w:rPr>
          <w:rFonts w:ascii="Arial" w:hAnsi="Arial" w:cs="Arial"/>
          <w:sz w:val="24"/>
        </w:rPr>
        <w:t xml:space="preserve">.3. </w:t>
      </w:r>
      <w:r w:rsidR="00A46184" w:rsidRPr="00EA6591">
        <w:rPr>
          <w:rFonts w:ascii="Arial" w:hAnsi="Arial" w:cs="Arial"/>
          <w:color w:val="000000"/>
          <w:sz w:val="24"/>
          <w:szCs w:val="24"/>
          <w:lang w:bidi="ar-SA"/>
        </w:rPr>
        <w:t xml:space="preserve">Задачами </w:t>
      </w:r>
      <w:r w:rsidR="001C5B51">
        <w:rPr>
          <w:rFonts w:ascii="Arial" w:hAnsi="Arial" w:cs="Arial"/>
          <w:color w:val="000000"/>
          <w:sz w:val="24"/>
          <w:szCs w:val="24"/>
          <w:lang w:bidi="ar-SA"/>
        </w:rPr>
        <w:t>П</w:t>
      </w:r>
      <w:r w:rsidR="00A46184" w:rsidRPr="00EA6591">
        <w:rPr>
          <w:rFonts w:ascii="Arial" w:hAnsi="Arial" w:cs="Arial"/>
          <w:color w:val="000000"/>
          <w:sz w:val="24"/>
          <w:szCs w:val="24"/>
          <w:lang w:bidi="ar-SA"/>
        </w:rPr>
        <w:t>рограммы являются:</w:t>
      </w:r>
    </w:p>
    <w:p w:rsidR="001C5B51" w:rsidRDefault="00EA6591" w:rsidP="001C5B51">
      <w:pPr>
        <w:pStyle w:val="TableParagraph"/>
        <w:tabs>
          <w:tab w:val="left" w:pos="325"/>
        </w:tabs>
        <w:ind w:left="-50" w:right="93" w:firstLine="75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D7B21">
        <w:rPr>
          <w:rFonts w:ascii="Arial" w:hAnsi="Arial" w:cs="Arial"/>
          <w:sz w:val="24"/>
        </w:rPr>
        <w:t>создание правовых</w:t>
      </w:r>
      <w:r w:rsidR="001C5B51">
        <w:rPr>
          <w:rFonts w:ascii="Arial" w:hAnsi="Arial" w:cs="Arial"/>
          <w:sz w:val="24"/>
        </w:rPr>
        <w:t xml:space="preserve"> и</w:t>
      </w:r>
      <w:r w:rsidRPr="006D7B21">
        <w:rPr>
          <w:rFonts w:ascii="Arial" w:hAnsi="Arial" w:cs="Arial"/>
          <w:sz w:val="24"/>
        </w:rPr>
        <w:t xml:space="preserve"> экономических условий для развития реализации </w:t>
      </w:r>
      <w:r w:rsidR="001C5B51">
        <w:rPr>
          <w:rFonts w:ascii="Arial" w:hAnsi="Arial" w:cs="Arial"/>
          <w:sz w:val="24"/>
        </w:rPr>
        <w:t>п</w:t>
      </w:r>
      <w:r w:rsidR="001C5B51" w:rsidRPr="006D7B21">
        <w:rPr>
          <w:rFonts w:ascii="Arial" w:hAnsi="Arial" w:cs="Arial"/>
          <w:sz w:val="24"/>
        </w:rPr>
        <w:t>рограммы</w:t>
      </w:r>
      <w:r w:rsidR="001C5B51">
        <w:rPr>
          <w:rFonts w:ascii="Arial" w:hAnsi="Arial" w:cs="Arial"/>
          <w:sz w:val="24"/>
        </w:rPr>
        <w:t xml:space="preserve"> поддержки местных инициатив</w:t>
      </w:r>
      <w:r w:rsidRPr="006D7B21">
        <w:rPr>
          <w:rFonts w:ascii="Arial" w:hAnsi="Arial" w:cs="Arial"/>
          <w:sz w:val="24"/>
        </w:rPr>
        <w:t>;</w:t>
      </w:r>
    </w:p>
    <w:p w:rsidR="001C5B51" w:rsidRDefault="00EA6591" w:rsidP="001C5B51">
      <w:pPr>
        <w:pStyle w:val="TableParagraph"/>
        <w:tabs>
          <w:tab w:val="left" w:pos="325"/>
        </w:tabs>
        <w:ind w:left="-50" w:right="93" w:firstLine="759"/>
        <w:jc w:val="both"/>
        <w:rPr>
          <w:rFonts w:ascii="Arial" w:hAnsi="Arial" w:cs="Arial"/>
          <w:color w:val="000000"/>
          <w:sz w:val="24"/>
          <w:szCs w:val="24"/>
        </w:rPr>
      </w:pPr>
      <w:r w:rsidRPr="00AC1D2C">
        <w:rPr>
          <w:rFonts w:ascii="Arial" w:hAnsi="Arial" w:cs="Arial"/>
          <w:color w:val="000000"/>
          <w:sz w:val="24"/>
          <w:szCs w:val="24"/>
        </w:rPr>
        <w:t xml:space="preserve">- вовлечение населения в осуществление местного самоуправления и совершенствование навыков </w:t>
      </w:r>
      <w:r w:rsidRPr="001C5B51">
        <w:rPr>
          <w:rFonts w:ascii="Arial" w:hAnsi="Arial" w:cs="Arial"/>
          <w:color w:val="000000"/>
          <w:sz w:val="24"/>
          <w:szCs w:val="24"/>
        </w:rPr>
        <w:t>органов местного самоуправления</w:t>
      </w:r>
      <w:r w:rsidRPr="00AC1D2C">
        <w:rPr>
          <w:rFonts w:ascii="Arial" w:hAnsi="Arial" w:cs="Arial"/>
          <w:color w:val="000000"/>
          <w:sz w:val="24"/>
          <w:szCs w:val="24"/>
        </w:rPr>
        <w:t xml:space="preserve"> по подготовке и внедрению проектов местного значения с участием населения;</w:t>
      </w:r>
    </w:p>
    <w:p w:rsidR="001C5B51" w:rsidRDefault="00EA6591" w:rsidP="001C5B51">
      <w:pPr>
        <w:pStyle w:val="TableParagraph"/>
        <w:tabs>
          <w:tab w:val="left" w:pos="325"/>
        </w:tabs>
        <w:ind w:left="-50" w:right="93" w:firstLine="759"/>
        <w:jc w:val="both"/>
        <w:rPr>
          <w:rFonts w:ascii="Arial" w:hAnsi="Arial" w:cs="Arial"/>
          <w:color w:val="000000"/>
          <w:sz w:val="24"/>
          <w:szCs w:val="24"/>
        </w:rPr>
      </w:pPr>
      <w:r w:rsidRPr="00AC1D2C">
        <w:rPr>
          <w:rFonts w:ascii="Arial" w:hAnsi="Arial" w:cs="Arial"/>
          <w:color w:val="000000"/>
          <w:sz w:val="24"/>
          <w:szCs w:val="24"/>
        </w:rPr>
        <w:t>- развитие механизмов взаимодействия власти и населения, повышение уровня доверия населения к власти за счет его участия в выявлении и согласовании социальных проблем, выборе, реализации и мониторинге программ;</w:t>
      </w:r>
    </w:p>
    <w:p w:rsidR="00B66B19" w:rsidRPr="001C5B51" w:rsidRDefault="00EA6591" w:rsidP="001C5B51">
      <w:pPr>
        <w:pStyle w:val="TableParagraph"/>
        <w:tabs>
          <w:tab w:val="left" w:pos="325"/>
        </w:tabs>
        <w:ind w:left="-50" w:right="93" w:firstLine="759"/>
        <w:jc w:val="both"/>
        <w:rPr>
          <w:rFonts w:ascii="Arial" w:hAnsi="Arial" w:cs="Arial"/>
          <w:sz w:val="24"/>
          <w:szCs w:val="24"/>
        </w:rPr>
      </w:pPr>
      <w:r w:rsidRPr="001C5B51">
        <w:rPr>
          <w:rFonts w:ascii="Arial" w:hAnsi="Arial" w:cs="Arial"/>
          <w:color w:val="000000"/>
          <w:sz w:val="24"/>
          <w:szCs w:val="24"/>
        </w:rPr>
        <w:t>- развитие и сохранение автомобильных дорог общего пользования местного значения</w:t>
      </w:r>
      <w:r w:rsidR="00724022" w:rsidRPr="00724022">
        <w:rPr>
          <w:rFonts w:ascii="Arial" w:hAnsi="Arial" w:cs="Arial"/>
          <w:sz w:val="24"/>
          <w:szCs w:val="24"/>
        </w:rPr>
        <w:t xml:space="preserve"> </w:t>
      </w:r>
      <w:r w:rsidR="00724022">
        <w:rPr>
          <w:rFonts w:ascii="Arial" w:hAnsi="Arial" w:cs="Arial"/>
          <w:sz w:val="24"/>
          <w:szCs w:val="24"/>
        </w:rPr>
        <w:t xml:space="preserve">Парфеньевского сельского поселения </w:t>
      </w:r>
      <w:r w:rsidRPr="001C5B51">
        <w:rPr>
          <w:rFonts w:ascii="Arial" w:hAnsi="Arial" w:cs="Arial"/>
          <w:color w:val="000000"/>
          <w:sz w:val="24"/>
          <w:szCs w:val="24"/>
        </w:rPr>
        <w:t>Парфеньевского муниципального района и сооружений на них.</w:t>
      </w:r>
    </w:p>
    <w:p w:rsidR="00107127" w:rsidRPr="00107127" w:rsidRDefault="00107127" w:rsidP="00107127">
      <w:pPr>
        <w:pStyle w:val="a3"/>
        <w:tabs>
          <w:tab w:val="left" w:pos="1134"/>
        </w:tabs>
        <w:jc w:val="center"/>
        <w:rPr>
          <w:rFonts w:ascii="Arial" w:hAnsi="Arial" w:cs="Arial"/>
          <w:color w:val="000000"/>
        </w:rPr>
      </w:pPr>
    </w:p>
    <w:p w:rsidR="00C07358" w:rsidRDefault="00107127" w:rsidP="00107127">
      <w:pPr>
        <w:pStyle w:val="a3"/>
        <w:tabs>
          <w:tab w:val="left" w:pos="1134"/>
        </w:tabs>
        <w:jc w:val="center"/>
        <w:rPr>
          <w:rFonts w:ascii="Arial" w:hAnsi="Arial" w:cs="Arial"/>
          <w:color w:val="000000"/>
        </w:rPr>
      </w:pPr>
      <w:r w:rsidRPr="00107127">
        <w:rPr>
          <w:rFonts w:ascii="Arial" w:hAnsi="Arial" w:cs="Arial"/>
        </w:rPr>
        <w:t>Цели, задачи и целевые показатели</w:t>
      </w:r>
      <w:r w:rsidR="00DE2D4F">
        <w:rPr>
          <w:rFonts w:ascii="Arial" w:hAnsi="Arial" w:cs="Arial"/>
        </w:rPr>
        <w:t xml:space="preserve"> </w:t>
      </w:r>
      <w:r w:rsidRPr="009B4157">
        <w:rPr>
          <w:rFonts w:ascii="Arial" w:hAnsi="Arial" w:cs="Arial"/>
        </w:rPr>
        <w:t>Программы</w:t>
      </w:r>
    </w:p>
    <w:p w:rsidR="00C07358" w:rsidRDefault="00C07358" w:rsidP="00111AEC">
      <w:pPr>
        <w:pStyle w:val="a3"/>
        <w:tabs>
          <w:tab w:val="left" w:pos="1134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1</w:t>
      </w:r>
      <w:r w:rsidR="00111AEC">
        <w:rPr>
          <w:rFonts w:ascii="Arial" w:hAnsi="Arial" w:cs="Arial"/>
          <w:color w:val="000000"/>
        </w:rPr>
        <w:t>***</w:t>
      </w:r>
    </w:p>
    <w:tbl>
      <w:tblPr>
        <w:tblpPr w:leftFromText="180" w:rightFromText="180" w:vertAnchor="text" w:horzAnchor="margin" w:tblpY="98"/>
        <w:tblW w:w="95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977"/>
        <w:gridCol w:w="1417"/>
        <w:gridCol w:w="1498"/>
        <w:gridCol w:w="1451"/>
        <w:gridCol w:w="1403"/>
      </w:tblGrid>
      <w:tr w:rsidR="00C07358" w:rsidTr="001C5B5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111AEC" w:rsidP="006D54A5">
            <w:pPr>
              <w:pStyle w:val="ConsPlusCell"/>
              <w:ind w:left="-75" w:right="-75"/>
              <w:jc w:val="center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111AEC">
            <w:pPr>
              <w:pStyle w:val="ConsPlusCell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 xml:space="preserve">Единица </w:t>
            </w:r>
            <w:r w:rsidRPr="00111AEC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Значение целевого показателя</w:t>
            </w:r>
          </w:p>
        </w:tc>
      </w:tr>
      <w:tr w:rsidR="00C07358" w:rsidTr="001C5B51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58" w:rsidRPr="00111AEC" w:rsidRDefault="00C07358" w:rsidP="006D54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58" w:rsidRPr="00111AEC" w:rsidRDefault="00C07358" w:rsidP="006D54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58" w:rsidRPr="00111AEC" w:rsidRDefault="00C07358" w:rsidP="006D54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2019</w:t>
            </w:r>
            <w:r w:rsidR="001C5B51">
              <w:rPr>
                <w:rFonts w:ascii="Arial" w:hAnsi="Arial" w:cs="Arial"/>
              </w:rPr>
              <w:t xml:space="preserve"> </w:t>
            </w:r>
            <w:r w:rsidRPr="00111AEC">
              <w:rPr>
                <w:rFonts w:ascii="Arial" w:hAnsi="Arial" w:cs="Arial"/>
              </w:rPr>
              <w:t>г</w:t>
            </w:r>
            <w:r w:rsidR="001C5B51">
              <w:rPr>
                <w:rFonts w:ascii="Arial" w:hAnsi="Arial" w:cs="Arial"/>
              </w:rPr>
              <w:t>.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2020</w:t>
            </w:r>
            <w:r w:rsidR="001C5B51">
              <w:rPr>
                <w:rFonts w:ascii="Arial" w:hAnsi="Arial" w:cs="Arial"/>
              </w:rPr>
              <w:t xml:space="preserve"> </w:t>
            </w:r>
            <w:r w:rsidRPr="00111AEC">
              <w:rPr>
                <w:rFonts w:ascii="Arial" w:hAnsi="Arial" w:cs="Arial"/>
              </w:rPr>
              <w:t>г</w:t>
            </w:r>
            <w:r w:rsidR="001C5B51">
              <w:rPr>
                <w:rFonts w:ascii="Arial" w:hAnsi="Arial" w:cs="Arial"/>
              </w:rPr>
              <w:t>.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2021</w:t>
            </w:r>
            <w:r w:rsidR="001C5B51">
              <w:rPr>
                <w:rFonts w:ascii="Arial" w:hAnsi="Arial" w:cs="Arial"/>
              </w:rPr>
              <w:t xml:space="preserve"> </w:t>
            </w:r>
            <w:r w:rsidRPr="00111AEC">
              <w:rPr>
                <w:rFonts w:ascii="Arial" w:hAnsi="Arial" w:cs="Arial"/>
              </w:rPr>
              <w:t>г</w:t>
            </w:r>
            <w:r w:rsidR="001C5B51">
              <w:rPr>
                <w:rFonts w:ascii="Arial" w:hAnsi="Arial" w:cs="Arial"/>
              </w:rPr>
              <w:t>.</w:t>
            </w:r>
          </w:p>
        </w:tc>
      </w:tr>
      <w:tr w:rsidR="00C07358" w:rsidTr="001C5B5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11AE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1A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11AE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11AE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11AE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11AEC">
              <w:rPr>
                <w:rFonts w:ascii="Arial" w:hAnsi="Arial" w:cs="Arial"/>
                <w:b/>
              </w:rPr>
              <w:t>6</w:t>
            </w:r>
          </w:p>
        </w:tc>
      </w:tr>
      <w:tr w:rsidR="00C07358" w:rsidTr="001C5B5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Задача 1</w:t>
            </w:r>
          </w:p>
        </w:tc>
      </w:tr>
      <w:tr w:rsidR="00C07358" w:rsidTr="001C5B5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Целевой показатель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</w:tr>
      <w:tr w:rsidR="00C07358" w:rsidTr="001C5B5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Целевой показатель 2…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</w:tr>
      <w:tr w:rsidR="00C07358" w:rsidTr="001C5B5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Задача 2</w:t>
            </w:r>
          </w:p>
        </w:tc>
      </w:tr>
      <w:tr w:rsidR="00C07358" w:rsidTr="001C5B5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Целевой показатель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</w:tr>
      <w:tr w:rsidR="00C07358" w:rsidTr="001C5B5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  <w:r w:rsidRPr="00111AEC">
              <w:rPr>
                <w:rFonts w:ascii="Arial" w:hAnsi="Arial" w:cs="Arial"/>
              </w:rPr>
              <w:t>Целевой показатель 4…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Pr="00111AEC" w:rsidRDefault="00C07358" w:rsidP="006D54A5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C07358" w:rsidRPr="001C5B51" w:rsidRDefault="00111AEC" w:rsidP="001C5B51">
      <w:pPr>
        <w:pStyle w:val="a3"/>
        <w:spacing w:before="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*** </w:t>
      </w:r>
      <w:r w:rsidRPr="00107127">
        <w:rPr>
          <w:rFonts w:ascii="Arial" w:hAnsi="Arial" w:cs="Arial"/>
          <w:i/>
          <w:color w:val="000000"/>
        </w:rPr>
        <w:t xml:space="preserve">Значения таблицы </w:t>
      </w:r>
      <w:r w:rsidR="00107127">
        <w:rPr>
          <w:rFonts w:ascii="Arial" w:hAnsi="Arial" w:cs="Arial"/>
          <w:i/>
          <w:color w:val="000000"/>
        </w:rPr>
        <w:t xml:space="preserve">1 </w:t>
      </w:r>
      <w:r w:rsidRPr="00107127">
        <w:rPr>
          <w:rFonts w:ascii="Arial" w:hAnsi="Arial" w:cs="Arial"/>
          <w:i/>
          <w:color w:val="000000"/>
        </w:rPr>
        <w:t xml:space="preserve">будут заполнены при определении </w:t>
      </w:r>
      <w:r w:rsidR="00750531">
        <w:rPr>
          <w:rFonts w:ascii="Arial" w:hAnsi="Arial" w:cs="Arial"/>
          <w:i/>
          <w:color w:val="000000"/>
        </w:rPr>
        <w:t>конкретных мероприятий на очередной</w:t>
      </w:r>
      <w:r w:rsidRPr="00107127">
        <w:rPr>
          <w:rFonts w:ascii="Arial" w:hAnsi="Arial" w:cs="Arial"/>
          <w:i/>
          <w:color w:val="000000"/>
        </w:rPr>
        <w:t xml:space="preserve"> финансовый</w:t>
      </w:r>
      <w:r w:rsidR="00107127">
        <w:rPr>
          <w:rFonts w:ascii="Arial" w:hAnsi="Arial" w:cs="Arial"/>
          <w:i/>
          <w:color w:val="000000"/>
        </w:rPr>
        <w:t xml:space="preserve"> год.</w:t>
      </w:r>
    </w:p>
    <w:p w:rsidR="00C07358" w:rsidRDefault="00C07358" w:rsidP="008F3D17">
      <w:pPr>
        <w:pStyle w:val="2"/>
        <w:tabs>
          <w:tab w:val="left" w:pos="3189"/>
        </w:tabs>
        <w:ind w:left="0" w:firstLine="0"/>
        <w:jc w:val="center"/>
        <w:rPr>
          <w:rFonts w:ascii="Arial" w:hAnsi="Arial" w:cs="Arial"/>
          <w:b w:val="0"/>
        </w:rPr>
      </w:pPr>
    </w:p>
    <w:p w:rsidR="00B66B19" w:rsidRPr="00945900" w:rsidRDefault="00BC7F8A" w:rsidP="00111AEC">
      <w:pPr>
        <w:pStyle w:val="2"/>
        <w:tabs>
          <w:tab w:val="left" w:pos="3189"/>
        </w:tabs>
        <w:ind w:left="0"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="008F3D17" w:rsidRPr="00945900">
        <w:rPr>
          <w:rFonts w:ascii="Arial" w:hAnsi="Arial" w:cs="Arial"/>
          <w:b w:val="0"/>
        </w:rPr>
        <w:t xml:space="preserve">. </w:t>
      </w:r>
      <w:r w:rsidR="00945900" w:rsidRPr="00945900">
        <w:rPr>
          <w:rFonts w:ascii="Arial" w:hAnsi="Arial" w:cs="Arial"/>
          <w:b w:val="0"/>
        </w:rPr>
        <w:t>Перечень мероприятий</w:t>
      </w:r>
      <w:r w:rsidR="001C5B51">
        <w:rPr>
          <w:rFonts w:ascii="Arial" w:hAnsi="Arial" w:cs="Arial"/>
          <w:b w:val="0"/>
        </w:rPr>
        <w:t xml:space="preserve"> </w:t>
      </w:r>
      <w:r w:rsidR="00945900" w:rsidRPr="00945900">
        <w:rPr>
          <w:rFonts w:ascii="Arial" w:hAnsi="Arial" w:cs="Arial"/>
          <w:b w:val="0"/>
        </w:rPr>
        <w:t>Программы</w:t>
      </w:r>
    </w:p>
    <w:p w:rsidR="00B66B19" w:rsidRPr="00945900" w:rsidRDefault="00B66B19" w:rsidP="008F3D17">
      <w:pPr>
        <w:pStyle w:val="a3"/>
        <w:spacing w:before="7"/>
        <w:jc w:val="both"/>
        <w:rPr>
          <w:rFonts w:ascii="Arial" w:hAnsi="Arial" w:cs="Arial"/>
          <w:sz w:val="23"/>
        </w:rPr>
      </w:pPr>
    </w:p>
    <w:p w:rsidR="001C5B51" w:rsidRDefault="00BC7F8A" w:rsidP="001C5B51">
      <w:pPr>
        <w:pStyle w:val="a4"/>
        <w:tabs>
          <w:tab w:val="left" w:pos="1288"/>
          <w:tab w:val="left" w:pos="9923"/>
        </w:tabs>
        <w:ind w:left="0" w:right="6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8F3D17">
        <w:rPr>
          <w:rFonts w:ascii="Arial" w:hAnsi="Arial" w:cs="Arial"/>
          <w:sz w:val="24"/>
        </w:rPr>
        <w:t xml:space="preserve">.1. </w:t>
      </w:r>
      <w:r w:rsidR="00945900" w:rsidRPr="006D7B21">
        <w:rPr>
          <w:rFonts w:ascii="Arial" w:hAnsi="Arial" w:cs="Arial"/>
          <w:sz w:val="24"/>
        </w:rPr>
        <w:t>Участник</w:t>
      </w:r>
      <w:r w:rsidR="001C5B51">
        <w:rPr>
          <w:rFonts w:ascii="Arial" w:hAnsi="Arial" w:cs="Arial"/>
          <w:sz w:val="24"/>
        </w:rPr>
        <w:t>ом</w:t>
      </w:r>
      <w:r w:rsidR="00945900" w:rsidRPr="006D7B21">
        <w:rPr>
          <w:rFonts w:ascii="Arial" w:hAnsi="Arial" w:cs="Arial"/>
          <w:sz w:val="24"/>
        </w:rPr>
        <w:t xml:space="preserve"> П</w:t>
      </w:r>
      <w:r w:rsidR="001C5B51">
        <w:rPr>
          <w:rFonts w:ascii="Arial" w:hAnsi="Arial" w:cs="Arial"/>
          <w:sz w:val="24"/>
        </w:rPr>
        <w:t>рограммы</w:t>
      </w:r>
      <w:r w:rsidR="00945900" w:rsidRPr="006D7B21">
        <w:rPr>
          <w:rFonts w:ascii="Arial" w:hAnsi="Arial" w:cs="Arial"/>
          <w:sz w:val="24"/>
        </w:rPr>
        <w:t xml:space="preserve"> является муниципальное образование</w:t>
      </w:r>
      <w:r w:rsidR="001C5B51">
        <w:rPr>
          <w:rFonts w:ascii="Arial" w:hAnsi="Arial" w:cs="Arial"/>
          <w:sz w:val="24"/>
        </w:rPr>
        <w:t xml:space="preserve"> </w:t>
      </w:r>
      <w:r w:rsidR="00724022">
        <w:rPr>
          <w:rFonts w:ascii="Arial" w:hAnsi="Arial" w:cs="Arial"/>
          <w:sz w:val="24"/>
          <w:szCs w:val="24"/>
        </w:rPr>
        <w:t xml:space="preserve">Парфеньевское сельское поселение </w:t>
      </w:r>
      <w:r w:rsidR="00724022">
        <w:rPr>
          <w:rFonts w:ascii="Arial" w:hAnsi="Arial" w:cs="Arial"/>
          <w:sz w:val="24"/>
        </w:rPr>
        <w:t>Парфеньевского муниципального</w:t>
      </w:r>
      <w:r w:rsidR="00945900" w:rsidRPr="006D7B21">
        <w:rPr>
          <w:rFonts w:ascii="Arial" w:hAnsi="Arial" w:cs="Arial"/>
          <w:sz w:val="24"/>
        </w:rPr>
        <w:t xml:space="preserve"> район</w:t>
      </w:r>
      <w:r w:rsidR="00724022">
        <w:rPr>
          <w:rFonts w:ascii="Arial" w:hAnsi="Arial" w:cs="Arial"/>
          <w:sz w:val="24"/>
        </w:rPr>
        <w:t>а</w:t>
      </w:r>
      <w:r w:rsidR="00945900" w:rsidRPr="006D7B21">
        <w:rPr>
          <w:rFonts w:ascii="Arial" w:hAnsi="Arial" w:cs="Arial"/>
          <w:sz w:val="24"/>
        </w:rPr>
        <w:t xml:space="preserve"> </w:t>
      </w:r>
      <w:r w:rsidR="00481FD8" w:rsidRPr="006D7B21">
        <w:rPr>
          <w:rFonts w:ascii="Arial" w:hAnsi="Arial" w:cs="Arial"/>
          <w:sz w:val="24"/>
        </w:rPr>
        <w:t>Костромской</w:t>
      </w:r>
      <w:r w:rsidR="00DE2D4F">
        <w:rPr>
          <w:rFonts w:ascii="Arial" w:hAnsi="Arial" w:cs="Arial"/>
          <w:sz w:val="24"/>
        </w:rPr>
        <w:t xml:space="preserve"> </w:t>
      </w:r>
      <w:r w:rsidR="00945900" w:rsidRPr="006D7B21">
        <w:rPr>
          <w:rFonts w:ascii="Arial" w:hAnsi="Arial" w:cs="Arial"/>
          <w:sz w:val="24"/>
        </w:rPr>
        <w:t>области.</w:t>
      </w:r>
    </w:p>
    <w:p w:rsidR="00B66B19" w:rsidRPr="001C5B51" w:rsidRDefault="00BC7F8A" w:rsidP="001C5B51">
      <w:pPr>
        <w:pStyle w:val="a4"/>
        <w:tabs>
          <w:tab w:val="left" w:pos="1288"/>
          <w:tab w:val="left" w:pos="9923"/>
        </w:tabs>
        <w:ind w:left="0" w:right="64"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8F3D17" w:rsidRPr="00EA6591">
        <w:rPr>
          <w:rFonts w:ascii="Arial" w:hAnsi="Arial" w:cs="Arial"/>
          <w:sz w:val="24"/>
          <w:szCs w:val="24"/>
        </w:rPr>
        <w:t>.2.</w:t>
      </w:r>
      <w:r w:rsidR="00974E90">
        <w:rPr>
          <w:rFonts w:ascii="Arial" w:hAnsi="Arial" w:cs="Arial"/>
          <w:sz w:val="24"/>
          <w:szCs w:val="24"/>
        </w:rPr>
        <w:t xml:space="preserve">Наличие проекта (под </w:t>
      </w:r>
      <w:r w:rsidR="00EA6591" w:rsidRPr="00EA6591">
        <w:rPr>
          <w:rFonts w:ascii="Arial" w:hAnsi="Arial" w:cs="Arial"/>
          <w:sz w:val="24"/>
          <w:szCs w:val="24"/>
        </w:rPr>
        <w:t xml:space="preserve">проектом понимается отобранный населением </w:t>
      </w:r>
      <w:r w:rsidR="00643428">
        <w:rPr>
          <w:rFonts w:ascii="Arial" w:hAnsi="Arial" w:cs="Arial"/>
          <w:sz w:val="24"/>
          <w:szCs w:val="24"/>
        </w:rPr>
        <w:t xml:space="preserve">Парфеньевского сельского поселения </w:t>
      </w:r>
      <w:r w:rsidR="00CA1A56">
        <w:rPr>
          <w:rFonts w:ascii="Arial" w:hAnsi="Arial" w:cs="Arial"/>
          <w:sz w:val="24"/>
          <w:szCs w:val="24"/>
        </w:rPr>
        <w:t xml:space="preserve">Парфеньевского муниципального района </w:t>
      </w:r>
      <w:r w:rsidR="00EA6591" w:rsidRPr="00EA6591">
        <w:rPr>
          <w:rFonts w:ascii="Arial" w:hAnsi="Arial" w:cs="Arial"/>
          <w:sz w:val="24"/>
          <w:szCs w:val="24"/>
        </w:rPr>
        <w:t xml:space="preserve">Костромской области по итогам </w:t>
      </w:r>
      <w:r w:rsidR="00EA6591" w:rsidRPr="00EA6591">
        <w:rPr>
          <w:rFonts w:ascii="Arial" w:hAnsi="Arial" w:cs="Arial"/>
          <w:noProof/>
          <w:color w:val="000000"/>
          <w:sz w:val="24"/>
          <w:szCs w:val="24"/>
        </w:rPr>
        <w:t>мнения населения, выявленного путем проведения схода, опроса, собрания или иных форм учета мнения населения</w:t>
      </w:r>
      <w:r w:rsidR="00EA6591" w:rsidRPr="00EA6591">
        <w:rPr>
          <w:rFonts w:ascii="Arial" w:hAnsi="Arial" w:cs="Arial"/>
          <w:sz w:val="24"/>
          <w:szCs w:val="24"/>
        </w:rPr>
        <w:t xml:space="preserve"> проект развития, основанный на общественных инициативах, завершение реализации которого планируется в срок до 15 декабря каждого текущего года</w:t>
      </w:r>
      <w:r w:rsidR="00974E90">
        <w:rPr>
          <w:rFonts w:ascii="Arial" w:hAnsi="Arial" w:cs="Arial"/>
          <w:sz w:val="24"/>
          <w:szCs w:val="24"/>
        </w:rPr>
        <w:t>), победителя конкурсного отбора муниципальных образований Костромской области.</w:t>
      </w:r>
      <w:proofErr w:type="gramEnd"/>
    </w:p>
    <w:p w:rsidR="00107127" w:rsidRDefault="00107127" w:rsidP="00107127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center"/>
        <w:rPr>
          <w:rFonts w:ascii="Arial" w:hAnsi="Arial" w:cs="Arial"/>
          <w:sz w:val="24"/>
          <w:szCs w:val="24"/>
        </w:rPr>
      </w:pPr>
    </w:p>
    <w:p w:rsidR="00750531" w:rsidRDefault="00750531" w:rsidP="00107127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center"/>
        <w:rPr>
          <w:rFonts w:ascii="Arial" w:hAnsi="Arial" w:cs="Arial"/>
          <w:sz w:val="24"/>
          <w:szCs w:val="24"/>
        </w:rPr>
      </w:pPr>
    </w:p>
    <w:p w:rsidR="00750531" w:rsidRDefault="00750531" w:rsidP="00107127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center"/>
        <w:rPr>
          <w:rFonts w:ascii="Arial" w:hAnsi="Arial" w:cs="Arial"/>
          <w:sz w:val="24"/>
          <w:szCs w:val="24"/>
        </w:rPr>
      </w:pPr>
    </w:p>
    <w:p w:rsidR="00750531" w:rsidRDefault="00750531" w:rsidP="00107127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center"/>
        <w:rPr>
          <w:rFonts w:ascii="Arial" w:hAnsi="Arial" w:cs="Arial"/>
          <w:sz w:val="24"/>
          <w:szCs w:val="24"/>
        </w:rPr>
      </w:pPr>
    </w:p>
    <w:p w:rsidR="00750531" w:rsidRDefault="00750531" w:rsidP="00107127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center"/>
        <w:rPr>
          <w:rFonts w:ascii="Arial" w:hAnsi="Arial" w:cs="Arial"/>
          <w:sz w:val="24"/>
          <w:szCs w:val="24"/>
        </w:rPr>
      </w:pPr>
    </w:p>
    <w:p w:rsidR="00107127" w:rsidRDefault="00107127" w:rsidP="00107127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по выполнению Программы</w:t>
      </w:r>
    </w:p>
    <w:p w:rsidR="00107127" w:rsidRDefault="00107127" w:rsidP="00107127">
      <w:pPr>
        <w:pStyle w:val="a3"/>
        <w:tabs>
          <w:tab w:val="left" w:pos="1134"/>
        </w:tabs>
        <w:jc w:val="right"/>
        <w:rPr>
          <w:rFonts w:ascii="Arial" w:hAnsi="Arial" w:cs="Arial"/>
          <w:color w:val="000000"/>
        </w:rPr>
      </w:pPr>
    </w:p>
    <w:p w:rsidR="00BC7F8A" w:rsidRPr="00107127" w:rsidRDefault="00107127" w:rsidP="00107127">
      <w:pPr>
        <w:pStyle w:val="a3"/>
        <w:tabs>
          <w:tab w:val="left" w:pos="1134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2****</w:t>
      </w:r>
    </w:p>
    <w:tbl>
      <w:tblPr>
        <w:tblW w:w="9978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3116"/>
        <w:gridCol w:w="1151"/>
        <w:gridCol w:w="1152"/>
        <w:gridCol w:w="1151"/>
        <w:gridCol w:w="1152"/>
        <w:gridCol w:w="1694"/>
      </w:tblGrid>
      <w:tr w:rsidR="00BC7F8A" w:rsidRPr="00107127" w:rsidTr="001C5B51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712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0712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0712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127">
              <w:rPr>
                <w:rFonts w:ascii="Arial" w:hAnsi="Arial" w:cs="Arial"/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BC7F8A" w:rsidRPr="00107127" w:rsidTr="001C5B51">
        <w:trPr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107127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2019</w:t>
            </w:r>
            <w:r w:rsidR="001C5B51">
              <w:rPr>
                <w:rFonts w:ascii="Arial" w:hAnsi="Arial" w:cs="Arial"/>
              </w:rPr>
              <w:t xml:space="preserve"> </w:t>
            </w:r>
            <w:r w:rsidRPr="00107127">
              <w:rPr>
                <w:rFonts w:ascii="Arial" w:hAnsi="Arial" w:cs="Arial"/>
              </w:rPr>
              <w:t>г</w:t>
            </w:r>
            <w:r w:rsidR="001C5B51">
              <w:rPr>
                <w:rFonts w:ascii="Arial" w:hAnsi="Arial" w:cs="Arial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107127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2020</w:t>
            </w:r>
            <w:r w:rsidR="001C5B51">
              <w:rPr>
                <w:rFonts w:ascii="Arial" w:hAnsi="Arial" w:cs="Arial"/>
              </w:rPr>
              <w:t xml:space="preserve"> </w:t>
            </w:r>
            <w:r w:rsidRPr="00107127">
              <w:rPr>
                <w:rFonts w:ascii="Arial" w:hAnsi="Arial" w:cs="Arial"/>
              </w:rPr>
              <w:t>г</w:t>
            </w:r>
            <w:r w:rsidR="001C5B51">
              <w:rPr>
                <w:rFonts w:ascii="Arial" w:hAnsi="Arial" w:cs="Arial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107127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2021</w:t>
            </w:r>
            <w:r w:rsidR="001C5B51">
              <w:rPr>
                <w:rFonts w:ascii="Arial" w:hAnsi="Arial" w:cs="Arial"/>
              </w:rPr>
              <w:t xml:space="preserve"> </w:t>
            </w:r>
            <w:r w:rsidRPr="00107127">
              <w:rPr>
                <w:rFonts w:ascii="Arial" w:hAnsi="Arial" w:cs="Arial"/>
              </w:rPr>
              <w:t>г</w:t>
            </w:r>
            <w:r w:rsidR="001C5B51">
              <w:rPr>
                <w:rFonts w:ascii="Arial" w:hAnsi="Arial" w:cs="Arial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proofErr w:type="gramStart"/>
            <w:r w:rsidRPr="00107127">
              <w:rPr>
                <w:rFonts w:ascii="Arial" w:hAnsi="Arial" w:cs="Arial"/>
              </w:rPr>
              <w:t>Ожидаемый результат (краткое описание</w:t>
            </w:r>
            <w:proofErr w:type="gramEnd"/>
          </w:p>
        </w:tc>
      </w:tr>
      <w:tr w:rsidR="00BC7F8A" w:rsidRPr="00107127" w:rsidTr="001C5B51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712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12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  <w:lang w:val="en-US"/>
              </w:rPr>
            </w:pPr>
            <w:r w:rsidRPr="0010712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  <w:lang w:val="en-US"/>
              </w:rPr>
            </w:pPr>
            <w:r w:rsidRPr="0010712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  <w:lang w:val="en-US"/>
              </w:rPr>
            </w:pPr>
            <w:r w:rsidRPr="0010712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  <w:lang w:val="en-US"/>
              </w:rPr>
            </w:pPr>
            <w:r w:rsidRPr="00107127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7</w:t>
            </w: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 xml:space="preserve">Всего по муниципальной программе, </w:t>
            </w:r>
          </w:p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в том числе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 xml:space="preserve">Мероприятие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 xml:space="preserve">Мероприятие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ind w:left="350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C7F8A" w:rsidRPr="00107127" w:rsidTr="001C5B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  <w:r w:rsidRPr="00107127">
              <w:rPr>
                <w:rFonts w:ascii="Arial" w:hAnsi="Arial" w:cs="Arial"/>
              </w:rPr>
              <w:t>…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A" w:rsidRPr="00107127" w:rsidRDefault="00BC7F8A" w:rsidP="006D54A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</w:tbl>
    <w:p w:rsidR="00BC7F8A" w:rsidRP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i/>
          <w:sz w:val="24"/>
          <w:szCs w:val="24"/>
        </w:rPr>
      </w:pPr>
      <w:r w:rsidRPr="00107127">
        <w:rPr>
          <w:rFonts w:ascii="Arial" w:hAnsi="Arial" w:cs="Arial"/>
          <w:i/>
          <w:sz w:val="24"/>
          <w:szCs w:val="24"/>
        </w:rPr>
        <w:t>**** значения таблицы 2 будут заполнены после определения конкретных мероприятий программы и объемов расходов по ним на очередной финансовый год.</w:t>
      </w:r>
    </w:p>
    <w:p w:rsidR="00BC7F8A" w:rsidRDefault="00BC7F8A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BC7F8A" w:rsidRDefault="00BC7F8A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BC7F8A" w:rsidRDefault="00BC7F8A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BC7F8A" w:rsidRDefault="00BC7F8A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BC7F8A" w:rsidRDefault="00BC7F8A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BC7F8A" w:rsidRDefault="00BC7F8A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07127" w:rsidRDefault="00107127" w:rsidP="00EA6591">
      <w:pPr>
        <w:pStyle w:val="a4"/>
        <w:tabs>
          <w:tab w:val="left" w:pos="1288"/>
          <w:tab w:val="left" w:pos="9781"/>
          <w:tab w:val="left" w:pos="10206"/>
        </w:tabs>
        <w:ind w:left="0" w:right="64" w:firstLine="0"/>
        <w:jc w:val="both"/>
        <w:rPr>
          <w:rFonts w:ascii="Arial" w:hAnsi="Arial" w:cs="Arial"/>
          <w:sz w:val="24"/>
          <w:szCs w:val="24"/>
        </w:rPr>
      </w:pPr>
    </w:p>
    <w:p w:rsidR="001C5B51" w:rsidRDefault="001C5B51" w:rsidP="001C5B51">
      <w:pPr>
        <w:jc w:val="center"/>
        <w:rPr>
          <w:rFonts w:ascii="Arial" w:hAnsi="Arial" w:cs="Arial"/>
        </w:rPr>
      </w:pPr>
      <w:r>
        <w:rPr>
          <w:noProof/>
          <w:lang w:bidi="ar-SA"/>
        </w:rPr>
        <w:drawing>
          <wp:inline distT="0" distB="0" distL="0" distR="0">
            <wp:extent cx="838200" cy="933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51" w:rsidRDefault="001C5B51" w:rsidP="001C5B51">
      <w:pPr>
        <w:jc w:val="center"/>
        <w:rPr>
          <w:rFonts w:ascii="Arial" w:hAnsi="Arial" w:cs="Arial"/>
        </w:rPr>
      </w:pPr>
    </w:p>
    <w:p w:rsidR="001C5B51" w:rsidRDefault="001C5B51" w:rsidP="001C5B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Парфеньевского муниципального района</w:t>
      </w:r>
    </w:p>
    <w:p w:rsidR="001C5B51" w:rsidRPr="007B7FEE" w:rsidRDefault="001C5B51" w:rsidP="001C5B51">
      <w:pPr>
        <w:jc w:val="center"/>
        <w:rPr>
          <w:rFonts w:ascii="Arial" w:hAnsi="Arial" w:cs="Arial"/>
        </w:rPr>
      </w:pPr>
    </w:p>
    <w:p w:rsidR="001C5B51" w:rsidRPr="007B7FEE" w:rsidRDefault="00DE2D4F" w:rsidP="001C5B51">
      <w:pPr>
        <w:jc w:val="center"/>
        <w:rPr>
          <w:rFonts w:ascii="Arial Cyr Bold" w:hAnsi="Arial Cyr Bold"/>
          <w:b/>
          <w:sz w:val="32"/>
          <w:szCs w:val="32"/>
        </w:rPr>
      </w:pPr>
      <w:r>
        <w:rPr>
          <w:rFonts w:ascii="Arial Cyr Bold" w:hAnsi="Arial Cyr Bold"/>
          <w:b/>
          <w:sz w:val="32"/>
          <w:szCs w:val="32"/>
        </w:rPr>
        <w:t>ПОСТАНОВЛ</w:t>
      </w:r>
      <w:r w:rsidR="001C5B51" w:rsidRPr="007B7FEE">
        <w:rPr>
          <w:rFonts w:ascii="Arial Cyr Bold" w:hAnsi="Arial Cyr Bold"/>
          <w:b/>
          <w:sz w:val="32"/>
          <w:szCs w:val="32"/>
        </w:rPr>
        <w:t>ЕНИЕ</w:t>
      </w:r>
    </w:p>
    <w:p w:rsidR="001C5B51" w:rsidRDefault="001C5B51" w:rsidP="001C5B51">
      <w:pPr>
        <w:jc w:val="center"/>
        <w:rPr>
          <w:rFonts w:ascii="Arial Cyr Bold" w:hAnsi="Arial Cyr Bold"/>
          <w:b/>
        </w:rPr>
      </w:pPr>
    </w:p>
    <w:p w:rsidR="001C5B51" w:rsidRPr="001C5B51" w:rsidRDefault="00643428" w:rsidP="001C5B5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07</w:t>
      </w:r>
      <w:r w:rsidR="001C5B51" w:rsidRPr="00DE2D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марта</w:t>
      </w:r>
      <w:r w:rsidR="001C5B51" w:rsidRPr="00DE2D4F">
        <w:rPr>
          <w:rFonts w:ascii="Arial" w:hAnsi="Arial"/>
          <w:sz w:val="24"/>
          <w:szCs w:val="24"/>
        </w:rPr>
        <w:t xml:space="preserve"> 201</w:t>
      </w:r>
      <w:r>
        <w:rPr>
          <w:rFonts w:ascii="Arial" w:hAnsi="Arial"/>
          <w:sz w:val="24"/>
          <w:szCs w:val="24"/>
        </w:rPr>
        <w:t>9</w:t>
      </w:r>
      <w:r w:rsidR="001C5B51" w:rsidRPr="00DE2D4F">
        <w:rPr>
          <w:rFonts w:ascii="Arial" w:hAnsi="Arial"/>
          <w:sz w:val="24"/>
          <w:szCs w:val="24"/>
        </w:rPr>
        <w:t xml:space="preserve"> г.                                                                                </w:t>
      </w:r>
      <w:r w:rsidR="0013177F" w:rsidRPr="00DE2D4F">
        <w:rPr>
          <w:rFonts w:ascii="Arial" w:hAnsi="Arial"/>
          <w:sz w:val="24"/>
          <w:szCs w:val="24"/>
        </w:rPr>
        <w:t xml:space="preserve">   </w:t>
      </w:r>
      <w:r w:rsidR="001C5B51" w:rsidRPr="00DE2D4F">
        <w:rPr>
          <w:rFonts w:ascii="Arial" w:hAnsi="Arial"/>
          <w:sz w:val="24"/>
          <w:szCs w:val="24"/>
        </w:rPr>
        <w:t xml:space="preserve">       №</w:t>
      </w:r>
      <w:r w:rsidR="001C5B51" w:rsidRPr="001C5B5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26а</w:t>
      </w:r>
    </w:p>
    <w:p w:rsidR="00710AA0" w:rsidRPr="00153160" w:rsidRDefault="00710AA0" w:rsidP="00710AA0">
      <w:pPr>
        <w:rPr>
          <w:rFonts w:ascii="Arial" w:hAnsi="Arial" w:cs="Arial"/>
          <w:sz w:val="24"/>
        </w:rPr>
      </w:pPr>
    </w:p>
    <w:p w:rsidR="001C5B51" w:rsidRDefault="00710AA0" w:rsidP="001C5B51">
      <w:pPr>
        <w:pStyle w:val="TableParagraph"/>
        <w:ind w:left="0"/>
        <w:rPr>
          <w:rFonts w:ascii="Arial" w:eastAsia="Calibri" w:hAnsi="Arial" w:cs="Arial"/>
          <w:sz w:val="24"/>
          <w:szCs w:val="24"/>
          <w:lang w:eastAsia="en-US"/>
        </w:rPr>
      </w:pPr>
      <w:r w:rsidRPr="001C5B51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</w:t>
      </w:r>
      <w:proofErr w:type="gramStart"/>
      <w:r w:rsidRPr="001C5B51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proofErr w:type="gramEnd"/>
      <w:r w:rsidRPr="001C5B5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C5B51" w:rsidRDefault="001C5B51" w:rsidP="001C5B51">
      <w:pPr>
        <w:pStyle w:val="Table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</w:t>
      </w:r>
      <w:r w:rsidR="00710AA0" w:rsidRPr="001C5B51">
        <w:rPr>
          <w:rFonts w:ascii="Arial" w:eastAsia="Calibri" w:hAnsi="Arial" w:cs="Arial"/>
          <w:sz w:val="24"/>
          <w:szCs w:val="24"/>
          <w:lang w:eastAsia="en-US"/>
        </w:rPr>
        <w:t>рограммы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10AA0" w:rsidRPr="001C5B51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A7574A" w:rsidRPr="001C5B51">
        <w:rPr>
          <w:rFonts w:ascii="Arial" w:hAnsi="Arial" w:cs="Arial"/>
          <w:sz w:val="24"/>
          <w:szCs w:val="24"/>
        </w:rPr>
        <w:t xml:space="preserve">Поддержка местных </w:t>
      </w:r>
    </w:p>
    <w:p w:rsidR="00643428" w:rsidRDefault="00A7574A" w:rsidP="001C5B51">
      <w:pPr>
        <w:pStyle w:val="TableParagraph"/>
        <w:ind w:left="0"/>
        <w:rPr>
          <w:rFonts w:ascii="Arial" w:hAnsi="Arial" w:cs="Arial"/>
          <w:sz w:val="24"/>
          <w:szCs w:val="24"/>
        </w:rPr>
      </w:pPr>
      <w:r w:rsidRPr="001C5B51">
        <w:rPr>
          <w:rFonts w:ascii="Arial" w:hAnsi="Arial" w:cs="Arial"/>
          <w:sz w:val="24"/>
          <w:szCs w:val="24"/>
        </w:rPr>
        <w:t xml:space="preserve">инициатив </w:t>
      </w:r>
      <w:r w:rsidR="00643428">
        <w:rPr>
          <w:rFonts w:ascii="Arial" w:hAnsi="Arial" w:cs="Arial"/>
          <w:sz w:val="24"/>
          <w:szCs w:val="24"/>
        </w:rPr>
        <w:t>Парфеньевского</w:t>
      </w:r>
    </w:p>
    <w:p w:rsidR="001C5B51" w:rsidRDefault="00643428" w:rsidP="001C5B51">
      <w:pPr>
        <w:pStyle w:val="Table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A7574A" w:rsidRPr="001C5B51">
        <w:rPr>
          <w:rFonts w:ascii="Arial" w:hAnsi="Arial" w:cs="Arial"/>
          <w:sz w:val="24"/>
          <w:szCs w:val="24"/>
        </w:rPr>
        <w:t xml:space="preserve">Парфеньевского </w:t>
      </w:r>
    </w:p>
    <w:p w:rsidR="00A7574A" w:rsidRPr="001C5B51" w:rsidRDefault="00A7574A" w:rsidP="001C5B51">
      <w:pPr>
        <w:pStyle w:val="TableParagraph"/>
        <w:ind w:left="0"/>
        <w:rPr>
          <w:rFonts w:ascii="Arial" w:eastAsia="Calibri" w:hAnsi="Arial" w:cs="Arial"/>
          <w:sz w:val="24"/>
          <w:szCs w:val="24"/>
          <w:lang w:eastAsia="en-US"/>
        </w:rPr>
      </w:pPr>
      <w:r w:rsidRPr="001C5B51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1C5B51" w:rsidRDefault="00A7574A" w:rsidP="001C5B51">
      <w:pPr>
        <w:pStyle w:val="TableParagraph"/>
        <w:ind w:left="0"/>
        <w:rPr>
          <w:rFonts w:ascii="Arial" w:hAnsi="Arial" w:cs="Arial"/>
          <w:sz w:val="24"/>
          <w:szCs w:val="24"/>
        </w:rPr>
      </w:pPr>
      <w:r w:rsidRPr="001C5B51">
        <w:rPr>
          <w:rFonts w:ascii="Arial" w:hAnsi="Arial" w:cs="Arial"/>
          <w:sz w:val="24"/>
          <w:szCs w:val="24"/>
        </w:rPr>
        <w:t>Костромской области на 2019-2021</w:t>
      </w:r>
      <w:r w:rsidR="001C5B51">
        <w:rPr>
          <w:rFonts w:ascii="Arial" w:hAnsi="Arial" w:cs="Arial"/>
          <w:sz w:val="24"/>
          <w:szCs w:val="24"/>
        </w:rPr>
        <w:t xml:space="preserve"> </w:t>
      </w:r>
    </w:p>
    <w:p w:rsidR="00710AA0" w:rsidRPr="001C5B51" w:rsidRDefault="001C5B51" w:rsidP="001C5B51">
      <w:pPr>
        <w:pStyle w:val="Table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годы</w:t>
      </w:r>
      <w:r w:rsidR="00A7574A" w:rsidRPr="001C5B51">
        <w:rPr>
          <w:rFonts w:ascii="Arial" w:hAnsi="Arial" w:cs="Arial"/>
          <w:sz w:val="24"/>
          <w:szCs w:val="24"/>
        </w:rPr>
        <w:t>»</w:t>
      </w:r>
    </w:p>
    <w:p w:rsidR="00710AA0" w:rsidRDefault="00710AA0" w:rsidP="00710AA0">
      <w:pPr>
        <w:pStyle w:val="a3"/>
        <w:jc w:val="both"/>
        <w:rPr>
          <w:rFonts w:ascii="Arial" w:eastAsia="Calibri" w:hAnsi="Arial" w:cs="Arial"/>
          <w:lang w:eastAsia="en-US"/>
        </w:rPr>
      </w:pPr>
    </w:p>
    <w:p w:rsidR="001C5B51" w:rsidRDefault="001C5B51" w:rsidP="00710AA0">
      <w:pPr>
        <w:pStyle w:val="a3"/>
        <w:jc w:val="both"/>
        <w:rPr>
          <w:rFonts w:ascii="Arial" w:eastAsia="Calibri" w:hAnsi="Arial" w:cs="Arial"/>
          <w:lang w:eastAsia="en-US"/>
        </w:rPr>
      </w:pPr>
    </w:p>
    <w:p w:rsidR="00710AA0" w:rsidRPr="0013177F" w:rsidRDefault="00710AA0" w:rsidP="0013177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3F3B49">
        <w:rPr>
          <w:rFonts w:ascii="Arial" w:hAnsi="Arial" w:cs="Arial"/>
          <w:color w:val="000000" w:themeColor="text1"/>
        </w:rPr>
        <w:t xml:space="preserve">В целях реализации постановления </w:t>
      </w:r>
      <w:r w:rsidR="00A7574A">
        <w:rPr>
          <w:rFonts w:ascii="Arial" w:hAnsi="Arial" w:cs="Arial"/>
          <w:color w:val="000000" w:themeColor="text1"/>
        </w:rPr>
        <w:t xml:space="preserve">губернатора </w:t>
      </w:r>
      <w:r w:rsidRPr="003F3B49">
        <w:rPr>
          <w:rFonts w:ascii="Arial" w:hAnsi="Arial" w:cs="Arial"/>
          <w:color w:val="000000" w:themeColor="text1"/>
        </w:rPr>
        <w:t xml:space="preserve">Костромской области </w:t>
      </w:r>
      <w:r w:rsidR="00A7574A">
        <w:rPr>
          <w:rFonts w:ascii="Arial" w:hAnsi="Arial" w:cs="Arial"/>
          <w:color w:val="000000" w:themeColor="text1"/>
        </w:rPr>
        <w:t>от 29 декабря</w:t>
      </w:r>
      <w:r>
        <w:rPr>
          <w:rFonts w:ascii="Arial" w:hAnsi="Arial" w:cs="Arial"/>
          <w:color w:val="000000" w:themeColor="text1"/>
        </w:rPr>
        <w:t xml:space="preserve"> 2017 года</w:t>
      </w:r>
      <w:r w:rsidR="00A7574A">
        <w:rPr>
          <w:rFonts w:ascii="Arial" w:hAnsi="Arial" w:cs="Arial"/>
          <w:color w:val="000000" w:themeColor="text1"/>
        </w:rPr>
        <w:t xml:space="preserve"> № 275</w:t>
      </w:r>
      <w:r>
        <w:rPr>
          <w:rFonts w:ascii="Arial" w:hAnsi="Arial" w:cs="Arial"/>
          <w:color w:val="000000" w:themeColor="text1"/>
        </w:rPr>
        <w:t xml:space="preserve"> «</w:t>
      </w:r>
      <w:r w:rsidR="00A7574A">
        <w:rPr>
          <w:rFonts w:ascii="Arial" w:hAnsi="Arial" w:cs="Arial"/>
        </w:rPr>
        <w:t>О конкурсном отборе муниципальных образований Костромской области в целях реализации проектов развития, основанных на общественных инициативах</w:t>
      </w:r>
      <w:r>
        <w:rPr>
          <w:rFonts w:ascii="Arial" w:hAnsi="Arial" w:cs="Arial"/>
          <w:color w:val="000000" w:themeColor="text1"/>
        </w:rPr>
        <w:t>»</w:t>
      </w:r>
      <w:r w:rsidRPr="00370ED7">
        <w:rPr>
          <w:rFonts w:ascii="Arial" w:hAnsi="Arial" w:cs="Arial"/>
          <w:color w:val="000000" w:themeColor="text1"/>
        </w:rPr>
        <w:t>,</w:t>
      </w:r>
      <w:r w:rsidR="00A7574A">
        <w:rPr>
          <w:rFonts w:ascii="Arial" w:hAnsi="Arial" w:cs="Arial"/>
          <w:color w:val="000000" w:themeColor="text1"/>
        </w:rPr>
        <w:t xml:space="preserve"> постановления администрации Костромской области от 30 января 2014 года № 13-а «Об утверждении государственной программы Костромской области «Государственная поддержка социально ориентированных некоммерческих организаций и содействие развитию местного самоуправления</w:t>
      </w:r>
      <w:r w:rsidR="00FF46EC">
        <w:rPr>
          <w:rFonts w:ascii="Arial" w:hAnsi="Arial" w:cs="Arial"/>
          <w:color w:val="000000" w:themeColor="text1"/>
        </w:rPr>
        <w:t xml:space="preserve"> на территории Костромской области</w:t>
      </w:r>
      <w:proofErr w:type="gramEnd"/>
      <w:r w:rsidR="00FF46EC">
        <w:rPr>
          <w:rFonts w:ascii="Arial" w:hAnsi="Arial" w:cs="Arial"/>
          <w:color w:val="000000" w:themeColor="text1"/>
        </w:rPr>
        <w:t>»,</w:t>
      </w:r>
      <w:r w:rsidRPr="00370ED7">
        <w:rPr>
          <w:rFonts w:ascii="Arial" w:hAnsi="Arial" w:cs="Arial"/>
          <w:color w:val="000000" w:themeColor="text1"/>
        </w:rPr>
        <w:t xml:space="preserve"> руководствуясь Уставом </w:t>
      </w:r>
      <w:r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643428">
        <w:rPr>
          <w:rFonts w:ascii="Arial" w:hAnsi="Arial" w:cs="Arial"/>
        </w:rPr>
        <w:t xml:space="preserve">Парфеньевское сельское поселение </w:t>
      </w:r>
      <w:r w:rsidRPr="00370ED7">
        <w:rPr>
          <w:rFonts w:ascii="Arial" w:hAnsi="Arial" w:cs="Arial"/>
          <w:color w:val="000000" w:themeColor="text1"/>
        </w:rPr>
        <w:t>Парфеньевск</w:t>
      </w:r>
      <w:r w:rsidR="00643428">
        <w:rPr>
          <w:rFonts w:ascii="Arial" w:hAnsi="Arial" w:cs="Arial"/>
          <w:color w:val="000000" w:themeColor="text1"/>
        </w:rPr>
        <w:t>ого</w:t>
      </w:r>
      <w:r w:rsidRPr="00370ED7">
        <w:rPr>
          <w:rFonts w:ascii="Arial" w:hAnsi="Arial" w:cs="Arial"/>
          <w:color w:val="000000" w:themeColor="text1"/>
        </w:rPr>
        <w:t xml:space="preserve"> муниципальн</w:t>
      </w:r>
      <w:r w:rsidR="00643428">
        <w:rPr>
          <w:rFonts w:ascii="Arial" w:hAnsi="Arial" w:cs="Arial"/>
          <w:color w:val="000000" w:themeColor="text1"/>
        </w:rPr>
        <w:t>ого</w:t>
      </w:r>
      <w:r>
        <w:rPr>
          <w:rFonts w:ascii="Arial" w:hAnsi="Arial" w:cs="Arial"/>
          <w:color w:val="000000" w:themeColor="text1"/>
        </w:rPr>
        <w:t xml:space="preserve"> район</w:t>
      </w:r>
      <w:r w:rsidR="00643428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 xml:space="preserve"> Костромской области</w:t>
      </w:r>
      <w:r w:rsidRPr="00370ED7">
        <w:rPr>
          <w:rFonts w:ascii="Arial" w:hAnsi="Arial" w:cs="Arial"/>
          <w:color w:val="000000" w:themeColor="text1"/>
        </w:rPr>
        <w:t xml:space="preserve">, администрация </w:t>
      </w:r>
      <w:r w:rsidR="00643428">
        <w:rPr>
          <w:rFonts w:ascii="Arial" w:hAnsi="Arial" w:cs="Arial"/>
        </w:rPr>
        <w:t xml:space="preserve">Парфеньевского сельского поселения </w:t>
      </w:r>
      <w:r w:rsidRPr="00370ED7">
        <w:rPr>
          <w:rFonts w:ascii="Arial" w:hAnsi="Arial" w:cs="Arial"/>
          <w:color w:val="000000" w:themeColor="text1"/>
        </w:rPr>
        <w:t>Парфеньевского муниципального района</w:t>
      </w:r>
    </w:p>
    <w:p w:rsidR="00710AA0" w:rsidRPr="00153160" w:rsidRDefault="00710AA0" w:rsidP="00710AA0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p w:rsidR="00710AA0" w:rsidRPr="00153160" w:rsidRDefault="0013177F" w:rsidP="00710A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="00710AA0" w:rsidRPr="00153160">
        <w:rPr>
          <w:rFonts w:ascii="Arial" w:hAnsi="Arial" w:cs="Arial"/>
          <w:sz w:val="24"/>
          <w:szCs w:val="24"/>
        </w:rPr>
        <w:t>СТАНОВЛЯЕ</w:t>
      </w:r>
      <w:r>
        <w:rPr>
          <w:rFonts w:ascii="Arial" w:hAnsi="Arial" w:cs="Arial"/>
          <w:sz w:val="24"/>
          <w:szCs w:val="24"/>
        </w:rPr>
        <w:t>Т</w:t>
      </w:r>
      <w:r w:rsidR="00710AA0" w:rsidRPr="00153160">
        <w:rPr>
          <w:rFonts w:ascii="Arial" w:hAnsi="Arial" w:cs="Arial"/>
          <w:sz w:val="24"/>
          <w:szCs w:val="24"/>
        </w:rPr>
        <w:t>:</w:t>
      </w:r>
    </w:p>
    <w:p w:rsidR="00710AA0" w:rsidRPr="00153160" w:rsidRDefault="00710AA0" w:rsidP="00710AA0">
      <w:pPr>
        <w:rPr>
          <w:rFonts w:ascii="Arial" w:hAnsi="Arial" w:cs="Arial"/>
          <w:sz w:val="24"/>
          <w:szCs w:val="24"/>
        </w:rPr>
      </w:pPr>
    </w:p>
    <w:p w:rsidR="0013177F" w:rsidRDefault="0013177F" w:rsidP="0013177F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0AA0" w:rsidRPr="0013177F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="00710AA0" w:rsidRPr="0013177F">
        <w:rPr>
          <w:rFonts w:ascii="Arial" w:hAnsi="Arial" w:cs="Arial"/>
          <w:sz w:val="24"/>
          <w:szCs w:val="24"/>
        </w:rPr>
        <w:t>муниципальную</w:t>
      </w:r>
      <w:r w:rsidR="00FF46EC" w:rsidRPr="0013177F">
        <w:rPr>
          <w:rFonts w:ascii="Arial" w:hAnsi="Arial" w:cs="Arial"/>
          <w:sz w:val="24"/>
          <w:szCs w:val="24"/>
        </w:rPr>
        <w:t xml:space="preserve"> п</w:t>
      </w:r>
      <w:r w:rsidR="00710AA0" w:rsidRPr="0013177F">
        <w:rPr>
          <w:rFonts w:ascii="Arial" w:hAnsi="Arial" w:cs="Arial"/>
          <w:sz w:val="24"/>
          <w:szCs w:val="24"/>
        </w:rPr>
        <w:t>рограмму «</w:t>
      </w:r>
      <w:r w:rsidR="00FF46EC" w:rsidRPr="0013177F">
        <w:rPr>
          <w:rFonts w:ascii="Arial" w:hAnsi="Arial" w:cs="Arial"/>
          <w:sz w:val="24"/>
          <w:szCs w:val="24"/>
        </w:rPr>
        <w:t xml:space="preserve">Поддержка местных инициатив </w:t>
      </w:r>
      <w:r w:rsidR="00643428">
        <w:rPr>
          <w:rFonts w:ascii="Arial" w:hAnsi="Arial" w:cs="Arial"/>
          <w:sz w:val="24"/>
          <w:szCs w:val="24"/>
        </w:rPr>
        <w:t xml:space="preserve">Парфеньевского сельского поселения </w:t>
      </w:r>
      <w:r w:rsidR="00FF46EC" w:rsidRPr="0013177F">
        <w:rPr>
          <w:rFonts w:ascii="Arial" w:hAnsi="Arial" w:cs="Arial"/>
          <w:sz w:val="24"/>
          <w:szCs w:val="24"/>
        </w:rPr>
        <w:t>Парфеньевского муниципального района Костромской области на 2019-2021</w:t>
      </w:r>
      <w:r>
        <w:rPr>
          <w:rFonts w:ascii="Arial" w:hAnsi="Arial" w:cs="Arial"/>
          <w:sz w:val="24"/>
          <w:szCs w:val="24"/>
        </w:rPr>
        <w:t xml:space="preserve"> годы</w:t>
      </w:r>
      <w:r w:rsidR="00710AA0" w:rsidRPr="0013177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710AA0" w:rsidRPr="0013177F">
        <w:rPr>
          <w:rFonts w:ascii="Arial" w:hAnsi="Arial" w:cs="Arial"/>
          <w:sz w:val="24"/>
          <w:szCs w:val="24"/>
        </w:rPr>
        <w:t>(Приложение).</w:t>
      </w:r>
    </w:p>
    <w:p w:rsidR="009066A0" w:rsidRDefault="009066A0" w:rsidP="0013177F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</w:t>
      </w:r>
      <w:r w:rsidRPr="00153160">
        <w:rPr>
          <w:rFonts w:ascii="Arial" w:hAnsi="Arial" w:cs="Arial"/>
          <w:sz w:val="24"/>
          <w:szCs w:val="24"/>
        </w:rPr>
        <w:t xml:space="preserve">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153160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10AA0" w:rsidRPr="0013177F" w:rsidRDefault="009066A0" w:rsidP="0013177F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177F">
        <w:rPr>
          <w:rFonts w:ascii="Arial" w:hAnsi="Arial" w:cs="Arial"/>
          <w:sz w:val="24"/>
          <w:szCs w:val="24"/>
        </w:rPr>
        <w:t xml:space="preserve">. </w:t>
      </w:r>
      <w:r w:rsidR="00710AA0" w:rsidRPr="00370ED7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</w:t>
      </w:r>
      <w:r w:rsidR="00750531">
        <w:rPr>
          <w:rFonts w:ascii="Arial" w:hAnsi="Arial" w:cs="Arial"/>
          <w:color w:val="000000" w:themeColor="text1"/>
          <w:sz w:val="24"/>
          <w:szCs w:val="24"/>
        </w:rPr>
        <w:t>ия в информационном бюллетене «</w:t>
      </w:r>
      <w:r w:rsidR="00643428">
        <w:rPr>
          <w:rFonts w:ascii="Arial" w:hAnsi="Arial" w:cs="Arial"/>
          <w:color w:val="000000" w:themeColor="text1"/>
          <w:sz w:val="24"/>
          <w:szCs w:val="24"/>
        </w:rPr>
        <w:t>Парфеньевские вести</w:t>
      </w:r>
      <w:r w:rsidR="00710AA0" w:rsidRPr="00370ED7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710AA0" w:rsidRPr="00153160" w:rsidRDefault="00710AA0" w:rsidP="00710AA0">
      <w:pPr>
        <w:pStyle w:val="a4"/>
        <w:rPr>
          <w:rFonts w:ascii="Arial" w:hAnsi="Arial" w:cs="Arial"/>
          <w:sz w:val="24"/>
          <w:szCs w:val="24"/>
        </w:rPr>
      </w:pPr>
    </w:p>
    <w:p w:rsidR="00710AA0" w:rsidRPr="00153160" w:rsidRDefault="00710AA0" w:rsidP="0013177F">
      <w:pPr>
        <w:rPr>
          <w:rFonts w:ascii="Arial" w:hAnsi="Arial" w:cs="Arial"/>
          <w:sz w:val="24"/>
          <w:szCs w:val="24"/>
        </w:rPr>
      </w:pPr>
    </w:p>
    <w:p w:rsidR="00710AA0" w:rsidRPr="00153160" w:rsidRDefault="00710AA0" w:rsidP="00710AA0">
      <w:pPr>
        <w:ind w:left="360"/>
        <w:rPr>
          <w:rFonts w:ascii="Arial" w:hAnsi="Arial" w:cs="Arial"/>
          <w:sz w:val="24"/>
          <w:szCs w:val="24"/>
        </w:rPr>
      </w:pPr>
    </w:p>
    <w:p w:rsidR="00710AA0" w:rsidRPr="00153160" w:rsidRDefault="00710AA0" w:rsidP="00710AA0">
      <w:pPr>
        <w:rPr>
          <w:rFonts w:ascii="Arial" w:hAnsi="Arial" w:cs="Arial"/>
          <w:sz w:val="24"/>
          <w:szCs w:val="24"/>
        </w:rPr>
      </w:pPr>
      <w:r w:rsidRPr="00153160">
        <w:rPr>
          <w:rFonts w:ascii="Arial" w:hAnsi="Arial" w:cs="Arial"/>
          <w:sz w:val="24"/>
          <w:szCs w:val="24"/>
        </w:rPr>
        <w:t>Глава администрации</w:t>
      </w:r>
      <w:r w:rsidRPr="00153160">
        <w:rPr>
          <w:rFonts w:ascii="Arial" w:hAnsi="Arial" w:cs="Arial"/>
          <w:sz w:val="24"/>
          <w:szCs w:val="24"/>
        </w:rPr>
        <w:tab/>
      </w:r>
      <w:r w:rsidRPr="00153160">
        <w:rPr>
          <w:rFonts w:ascii="Arial" w:hAnsi="Arial" w:cs="Arial"/>
          <w:sz w:val="24"/>
          <w:szCs w:val="24"/>
        </w:rPr>
        <w:tab/>
      </w:r>
      <w:r w:rsidRPr="00153160">
        <w:rPr>
          <w:rFonts w:ascii="Arial" w:hAnsi="Arial" w:cs="Arial"/>
          <w:sz w:val="24"/>
          <w:szCs w:val="24"/>
        </w:rPr>
        <w:tab/>
      </w:r>
      <w:r w:rsidRPr="00153160">
        <w:rPr>
          <w:rFonts w:ascii="Arial" w:hAnsi="Arial" w:cs="Arial"/>
          <w:sz w:val="24"/>
          <w:szCs w:val="24"/>
        </w:rPr>
        <w:tab/>
      </w:r>
      <w:r w:rsidRPr="00153160">
        <w:rPr>
          <w:rFonts w:ascii="Arial" w:hAnsi="Arial" w:cs="Arial"/>
          <w:sz w:val="24"/>
          <w:szCs w:val="24"/>
        </w:rPr>
        <w:tab/>
      </w:r>
      <w:r w:rsidRPr="00153160">
        <w:rPr>
          <w:rFonts w:ascii="Arial" w:hAnsi="Arial" w:cs="Arial"/>
          <w:sz w:val="24"/>
          <w:szCs w:val="24"/>
        </w:rPr>
        <w:tab/>
      </w:r>
      <w:r w:rsidR="00643428">
        <w:rPr>
          <w:rFonts w:ascii="Arial" w:hAnsi="Arial" w:cs="Arial"/>
          <w:sz w:val="24"/>
          <w:szCs w:val="24"/>
        </w:rPr>
        <w:tab/>
      </w:r>
      <w:r w:rsidR="00643428">
        <w:rPr>
          <w:rFonts w:ascii="Arial" w:hAnsi="Arial" w:cs="Arial"/>
          <w:sz w:val="24"/>
          <w:szCs w:val="24"/>
        </w:rPr>
        <w:tab/>
        <w:t>С.Ю. Алексеев</w:t>
      </w:r>
    </w:p>
    <w:p w:rsidR="00710AA0" w:rsidRPr="00153160" w:rsidRDefault="00710AA0" w:rsidP="00710AA0">
      <w:pPr>
        <w:ind w:firstLine="709"/>
        <w:rPr>
          <w:rFonts w:ascii="Arial" w:hAnsi="Arial" w:cs="Arial"/>
          <w:sz w:val="24"/>
          <w:szCs w:val="24"/>
        </w:rPr>
      </w:pPr>
    </w:p>
    <w:p w:rsidR="00710AA0" w:rsidRDefault="00710AA0" w:rsidP="00710AA0">
      <w:pPr>
        <w:ind w:firstLine="709"/>
        <w:rPr>
          <w:rFonts w:ascii="Arial" w:hAnsi="Arial" w:cs="Arial"/>
          <w:sz w:val="24"/>
          <w:szCs w:val="24"/>
        </w:rPr>
      </w:pPr>
    </w:p>
    <w:p w:rsidR="00710AA0" w:rsidRDefault="00710AA0" w:rsidP="00710AA0">
      <w:pPr>
        <w:ind w:firstLine="709"/>
        <w:rPr>
          <w:rFonts w:ascii="Arial" w:hAnsi="Arial" w:cs="Arial"/>
          <w:sz w:val="24"/>
          <w:szCs w:val="24"/>
        </w:rPr>
      </w:pPr>
    </w:p>
    <w:p w:rsidR="00710AA0" w:rsidRDefault="00710AA0" w:rsidP="00710AA0">
      <w:pPr>
        <w:ind w:firstLine="709"/>
        <w:rPr>
          <w:rFonts w:ascii="Arial" w:hAnsi="Arial" w:cs="Arial"/>
          <w:sz w:val="24"/>
          <w:szCs w:val="24"/>
        </w:rPr>
      </w:pPr>
    </w:p>
    <w:p w:rsidR="00710AA0" w:rsidRPr="006D7B21" w:rsidRDefault="00710AA0" w:rsidP="00945900">
      <w:pPr>
        <w:pStyle w:val="a4"/>
        <w:tabs>
          <w:tab w:val="left" w:pos="0"/>
        </w:tabs>
        <w:ind w:left="0" w:right="64" w:firstLine="0"/>
        <w:jc w:val="both"/>
        <w:rPr>
          <w:rFonts w:ascii="Arial" w:hAnsi="Arial" w:cs="Arial"/>
          <w:sz w:val="24"/>
        </w:rPr>
      </w:pPr>
    </w:p>
    <w:sectPr w:rsidR="00710AA0" w:rsidRPr="006D7B21" w:rsidSect="001608F5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Bold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87D"/>
    <w:multiLevelType w:val="hybridMultilevel"/>
    <w:tmpl w:val="093CA810"/>
    <w:lvl w:ilvl="0" w:tplc="DBBE8C9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F22642">
      <w:numFmt w:val="bullet"/>
      <w:lvlText w:val="•"/>
      <w:lvlJc w:val="left"/>
      <w:pPr>
        <w:ind w:left="850" w:hanging="142"/>
      </w:pPr>
      <w:rPr>
        <w:rFonts w:hint="default"/>
        <w:lang w:val="ru-RU" w:eastAsia="ru-RU" w:bidi="ru-RU"/>
      </w:rPr>
    </w:lvl>
    <w:lvl w:ilvl="2" w:tplc="22DA858A">
      <w:numFmt w:val="bullet"/>
      <w:lvlText w:val="•"/>
      <w:lvlJc w:val="left"/>
      <w:pPr>
        <w:ind w:left="1600" w:hanging="142"/>
      </w:pPr>
      <w:rPr>
        <w:rFonts w:hint="default"/>
        <w:lang w:val="ru-RU" w:eastAsia="ru-RU" w:bidi="ru-RU"/>
      </w:rPr>
    </w:lvl>
    <w:lvl w:ilvl="3" w:tplc="71100974">
      <w:numFmt w:val="bullet"/>
      <w:lvlText w:val="•"/>
      <w:lvlJc w:val="left"/>
      <w:pPr>
        <w:ind w:left="2351" w:hanging="142"/>
      </w:pPr>
      <w:rPr>
        <w:rFonts w:hint="default"/>
        <w:lang w:val="ru-RU" w:eastAsia="ru-RU" w:bidi="ru-RU"/>
      </w:rPr>
    </w:lvl>
    <w:lvl w:ilvl="4" w:tplc="2B6AE608">
      <w:numFmt w:val="bullet"/>
      <w:lvlText w:val="•"/>
      <w:lvlJc w:val="left"/>
      <w:pPr>
        <w:ind w:left="3101" w:hanging="142"/>
      </w:pPr>
      <w:rPr>
        <w:rFonts w:hint="default"/>
        <w:lang w:val="ru-RU" w:eastAsia="ru-RU" w:bidi="ru-RU"/>
      </w:rPr>
    </w:lvl>
    <w:lvl w:ilvl="5" w:tplc="579EDA94">
      <w:numFmt w:val="bullet"/>
      <w:lvlText w:val="•"/>
      <w:lvlJc w:val="left"/>
      <w:pPr>
        <w:ind w:left="3852" w:hanging="142"/>
      </w:pPr>
      <w:rPr>
        <w:rFonts w:hint="default"/>
        <w:lang w:val="ru-RU" w:eastAsia="ru-RU" w:bidi="ru-RU"/>
      </w:rPr>
    </w:lvl>
    <w:lvl w:ilvl="6" w:tplc="1332BEC2">
      <w:numFmt w:val="bullet"/>
      <w:lvlText w:val="•"/>
      <w:lvlJc w:val="left"/>
      <w:pPr>
        <w:ind w:left="4602" w:hanging="142"/>
      </w:pPr>
      <w:rPr>
        <w:rFonts w:hint="default"/>
        <w:lang w:val="ru-RU" w:eastAsia="ru-RU" w:bidi="ru-RU"/>
      </w:rPr>
    </w:lvl>
    <w:lvl w:ilvl="7" w:tplc="B03201DE">
      <w:numFmt w:val="bullet"/>
      <w:lvlText w:val="•"/>
      <w:lvlJc w:val="left"/>
      <w:pPr>
        <w:ind w:left="5352" w:hanging="142"/>
      </w:pPr>
      <w:rPr>
        <w:rFonts w:hint="default"/>
        <w:lang w:val="ru-RU" w:eastAsia="ru-RU" w:bidi="ru-RU"/>
      </w:rPr>
    </w:lvl>
    <w:lvl w:ilvl="8" w:tplc="16B6B754">
      <w:numFmt w:val="bullet"/>
      <w:lvlText w:val="•"/>
      <w:lvlJc w:val="left"/>
      <w:pPr>
        <w:ind w:left="6103" w:hanging="142"/>
      </w:pPr>
      <w:rPr>
        <w:rFonts w:hint="default"/>
        <w:lang w:val="ru-RU" w:eastAsia="ru-RU" w:bidi="ru-RU"/>
      </w:rPr>
    </w:lvl>
  </w:abstractNum>
  <w:abstractNum w:abstractNumId="1">
    <w:nsid w:val="13CD60E6"/>
    <w:multiLevelType w:val="hybridMultilevel"/>
    <w:tmpl w:val="83BE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49D4"/>
    <w:multiLevelType w:val="hybridMultilevel"/>
    <w:tmpl w:val="19BCBBB8"/>
    <w:lvl w:ilvl="0" w:tplc="1A7EDBB8">
      <w:numFmt w:val="bullet"/>
      <w:lvlText w:val="-"/>
      <w:lvlJc w:val="left"/>
      <w:pPr>
        <w:ind w:left="107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35EB562">
      <w:numFmt w:val="bullet"/>
      <w:lvlText w:val="•"/>
      <w:lvlJc w:val="left"/>
      <w:pPr>
        <w:ind w:left="850" w:hanging="157"/>
      </w:pPr>
      <w:rPr>
        <w:rFonts w:hint="default"/>
        <w:lang w:val="ru-RU" w:eastAsia="ru-RU" w:bidi="ru-RU"/>
      </w:rPr>
    </w:lvl>
    <w:lvl w:ilvl="2" w:tplc="27D2FE4A">
      <w:numFmt w:val="bullet"/>
      <w:lvlText w:val="•"/>
      <w:lvlJc w:val="left"/>
      <w:pPr>
        <w:ind w:left="1600" w:hanging="157"/>
      </w:pPr>
      <w:rPr>
        <w:rFonts w:hint="default"/>
        <w:lang w:val="ru-RU" w:eastAsia="ru-RU" w:bidi="ru-RU"/>
      </w:rPr>
    </w:lvl>
    <w:lvl w:ilvl="3" w:tplc="2374616E">
      <w:numFmt w:val="bullet"/>
      <w:lvlText w:val="•"/>
      <w:lvlJc w:val="left"/>
      <w:pPr>
        <w:ind w:left="2351" w:hanging="157"/>
      </w:pPr>
      <w:rPr>
        <w:rFonts w:hint="default"/>
        <w:lang w:val="ru-RU" w:eastAsia="ru-RU" w:bidi="ru-RU"/>
      </w:rPr>
    </w:lvl>
    <w:lvl w:ilvl="4" w:tplc="13608DB2">
      <w:numFmt w:val="bullet"/>
      <w:lvlText w:val="•"/>
      <w:lvlJc w:val="left"/>
      <w:pPr>
        <w:ind w:left="3101" w:hanging="157"/>
      </w:pPr>
      <w:rPr>
        <w:rFonts w:hint="default"/>
        <w:lang w:val="ru-RU" w:eastAsia="ru-RU" w:bidi="ru-RU"/>
      </w:rPr>
    </w:lvl>
    <w:lvl w:ilvl="5" w:tplc="68B45A04">
      <w:numFmt w:val="bullet"/>
      <w:lvlText w:val="•"/>
      <w:lvlJc w:val="left"/>
      <w:pPr>
        <w:ind w:left="3852" w:hanging="157"/>
      </w:pPr>
      <w:rPr>
        <w:rFonts w:hint="default"/>
        <w:lang w:val="ru-RU" w:eastAsia="ru-RU" w:bidi="ru-RU"/>
      </w:rPr>
    </w:lvl>
    <w:lvl w:ilvl="6" w:tplc="B4EC3F34">
      <w:numFmt w:val="bullet"/>
      <w:lvlText w:val="•"/>
      <w:lvlJc w:val="left"/>
      <w:pPr>
        <w:ind w:left="4602" w:hanging="157"/>
      </w:pPr>
      <w:rPr>
        <w:rFonts w:hint="default"/>
        <w:lang w:val="ru-RU" w:eastAsia="ru-RU" w:bidi="ru-RU"/>
      </w:rPr>
    </w:lvl>
    <w:lvl w:ilvl="7" w:tplc="41105014">
      <w:numFmt w:val="bullet"/>
      <w:lvlText w:val="•"/>
      <w:lvlJc w:val="left"/>
      <w:pPr>
        <w:ind w:left="5352" w:hanging="157"/>
      </w:pPr>
      <w:rPr>
        <w:rFonts w:hint="default"/>
        <w:lang w:val="ru-RU" w:eastAsia="ru-RU" w:bidi="ru-RU"/>
      </w:rPr>
    </w:lvl>
    <w:lvl w:ilvl="8" w:tplc="79E02476">
      <w:numFmt w:val="bullet"/>
      <w:lvlText w:val="•"/>
      <w:lvlJc w:val="left"/>
      <w:pPr>
        <w:ind w:left="6103" w:hanging="157"/>
      </w:pPr>
      <w:rPr>
        <w:rFonts w:hint="default"/>
        <w:lang w:val="ru-RU" w:eastAsia="ru-RU" w:bidi="ru-RU"/>
      </w:rPr>
    </w:lvl>
  </w:abstractNum>
  <w:abstractNum w:abstractNumId="3">
    <w:nsid w:val="1DC24490"/>
    <w:multiLevelType w:val="multilevel"/>
    <w:tmpl w:val="CAD255AE"/>
    <w:lvl w:ilvl="0">
      <w:start w:val="3"/>
      <w:numFmt w:val="decimal"/>
      <w:lvlText w:val="%1"/>
      <w:lvlJc w:val="left"/>
      <w:pPr>
        <w:ind w:left="218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6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562"/>
      </w:pPr>
      <w:rPr>
        <w:rFonts w:hint="default"/>
        <w:lang w:val="ru-RU" w:eastAsia="ru-RU" w:bidi="ru-RU"/>
      </w:rPr>
    </w:lvl>
  </w:abstractNum>
  <w:abstractNum w:abstractNumId="4">
    <w:nsid w:val="22096262"/>
    <w:multiLevelType w:val="hybridMultilevel"/>
    <w:tmpl w:val="8424C1A8"/>
    <w:lvl w:ilvl="0" w:tplc="687A8F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B793E"/>
    <w:multiLevelType w:val="hybridMultilevel"/>
    <w:tmpl w:val="0FC8AAF0"/>
    <w:lvl w:ilvl="0" w:tplc="299CB5C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86D0C0">
      <w:numFmt w:val="bullet"/>
      <w:lvlText w:val="•"/>
      <w:lvlJc w:val="left"/>
      <w:pPr>
        <w:ind w:left="976" w:hanging="140"/>
      </w:pPr>
      <w:rPr>
        <w:rFonts w:hint="default"/>
        <w:lang w:val="ru-RU" w:eastAsia="ru-RU" w:bidi="ru-RU"/>
      </w:rPr>
    </w:lvl>
    <w:lvl w:ilvl="2" w:tplc="D310BE74">
      <w:numFmt w:val="bullet"/>
      <w:lvlText w:val="•"/>
      <w:lvlJc w:val="left"/>
      <w:pPr>
        <w:ind w:left="1712" w:hanging="140"/>
      </w:pPr>
      <w:rPr>
        <w:rFonts w:hint="default"/>
        <w:lang w:val="ru-RU" w:eastAsia="ru-RU" w:bidi="ru-RU"/>
      </w:rPr>
    </w:lvl>
    <w:lvl w:ilvl="3" w:tplc="EBD4C99E">
      <w:numFmt w:val="bullet"/>
      <w:lvlText w:val="•"/>
      <w:lvlJc w:val="left"/>
      <w:pPr>
        <w:ind w:left="2449" w:hanging="140"/>
      </w:pPr>
      <w:rPr>
        <w:rFonts w:hint="default"/>
        <w:lang w:val="ru-RU" w:eastAsia="ru-RU" w:bidi="ru-RU"/>
      </w:rPr>
    </w:lvl>
    <w:lvl w:ilvl="4" w:tplc="64C8C8BC">
      <w:numFmt w:val="bullet"/>
      <w:lvlText w:val="•"/>
      <w:lvlJc w:val="left"/>
      <w:pPr>
        <w:ind w:left="3185" w:hanging="140"/>
      </w:pPr>
      <w:rPr>
        <w:rFonts w:hint="default"/>
        <w:lang w:val="ru-RU" w:eastAsia="ru-RU" w:bidi="ru-RU"/>
      </w:rPr>
    </w:lvl>
    <w:lvl w:ilvl="5" w:tplc="4FD642A0">
      <w:numFmt w:val="bullet"/>
      <w:lvlText w:val="•"/>
      <w:lvlJc w:val="left"/>
      <w:pPr>
        <w:ind w:left="3922" w:hanging="140"/>
      </w:pPr>
      <w:rPr>
        <w:rFonts w:hint="default"/>
        <w:lang w:val="ru-RU" w:eastAsia="ru-RU" w:bidi="ru-RU"/>
      </w:rPr>
    </w:lvl>
    <w:lvl w:ilvl="6" w:tplc="7EBEA658">
      <w:numFmt w:val="bullet"/>
      <w:lvlText w:val="•"/>
      <w:lvlJc w:val="left"/>
      <w:pPr>
        <w:ind w:left="4658" w:hanging="140"/>
      </w:pPr>
      <w:rPr>
        <w:rFonts w:hint="default"/>
        <w:lang w:val="ru-RU" w:eastAsia="ru-RU" w:bidi="ru-RU"/>
      </w:rPr>
    </w:lvl>
    <w:lvl w:ilvl="7" w:tplc="0F3AA07E">
      <w:numFmt w:val="bullet"/>
      <w:lvlText w:val="•"/>
      <w:lvlJc w:val="left"/>
      <w:pPr>
        <w:ind w:left="5394" w:hanging="140"/>
      </w:pPr>
      <w:rPr>
        <w:rFonts w:hint="default"/>
        <w:lang w:val="ru-RU" w:eastAsia="ru-RU" w:bidi="ru-RU"/>
      </w:rPr>
    </w:lvl>
    <w:lvl w:ilvl="8" w:tplc="A0C8BD88">
      <w:numFmt w:val="bullet"/>
      <w:lvlText w:val="•"/>
      <w:lvlJc w:val="left"/>
      <w:pPr>
        <w:ind w:left="6131" w:hanging="140"/>
      </w:pPr>
      <w:rPr>
        <w:rFonts w:hint="default"/>
        <w:lang w:val="ru-RU" w:eastAsia="ru-RU" w:bidi="ru-RU"/>
      </w:rPr>
    </w:lvl>
  </w:abstractNum>
  <w:abstractNum w:abstractNumId="6">
    <w:nsid w:val="268B548F"/>
    <w:multiLevelType w:val="hybridMultilevel"/>
    <w:tmpl w:val="8D602C6C"/>
    <w:lvl w:ilvl="0" w:tplc="975E8A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6ED95A">
      <w:numFmt w:val="bullet"/>
      <w:lvlText w:val="•"/>
      <w:lvlJc w:val="left"/>
      <w:pPr>
        <w:ind w:left="850" w:hanging="140"/>
      </w:pPr>
      <w:rPr>
        <w:rFonts w:hint="default"/>
        <w:lang w:val="ru-RU" w:eastAsia="ru-RU" w:bidi="ru-RU"/>
      </w:rPr>
    </w:lvl>
    <w:lvl w:ilvl="2" w:tplc="DC5A22E8">
      <w:numFmt w:val="bullet"/>
      <w:lvlText w:val="•"/>
      <w:lvlJc w:val="left"/>
      <w:pPr>
        <w:ind w:left="1600" w:hanging="140"/>
      </w:pPr>
      <w:rPr>
        <w:rFonts w:hint="default"/>
        <w:lang w:val="ru-RU" w:eastAsia="ru-RU" w:bidi="ru-RU"/>
      </w:rPr>
    </w:lvl>
    <w:lvl w:ilvl="3" w:tplc="9CCCA654">
      <w:numFmt w:val="bullet"/>
      <w:lvlText w:val="•"/>
      <w:lvlJc w:val="left"/>
      <w:pPr>
        <w:ind w:left="2351" w:hanging="140"/>
      </w:pPr>
      <w:rPr>
        <w:rFonts w:hint="default"/>
        <w:lang w:val="ru-RU" w:eastAsia="ru-RU" w:bidi="ru-RU"/>
      </w:rPr>
    </w:lvl>
    <w:lvl w:ilvl="4" w:tplc="662ADE40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5" w:tplc="BD420DD8">
      <w:numFmt w:val="bullet"/>
      <w:lvlText w:val="•"/>
      <w:lvlJc w:val="left"/>
      <w:pPr>
        <w:ind w:left="3852" w:hanging="140"/>
      </w:pPr>
      <w:rPr>
        <w:rFonts w:hint="default"/>
        <w:lang w:val="ru-RU" w:eastAsia="ru-RU" w:bidi="ru-RU"/>
      </w:rPr>
    </w:lvl>
    <w:lvl w:ilvl="6" w:tplc="61F0C0EE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7" w:tplc="0996190E">
      <w:numFmt w:val="bullet"/>
      <w:lvlText w:val="•"/>
      <w:lvlJc w:val="left"/>
      <w:pPr>
        <w:ind w:left="5352" w:hanging="140"/>
      </w:pPr>
      <w:rPr>
        <w:rFonts w:hint="default"/>
        <w:lang w:val="ru-RU" w:eastAsia="ru-RU" w:bidi="ru-RU"/>
      </w:rPr>
    </w:lvl>
    <w:lvl w:ilvl="8" w:tplc="81BA3824">
      <w:numFmt w:val="bullet"/>
      <w:lvlText w:val="•"/>
      <w:lvlJc w:val="left"/>
      <w:pPr>
        <w:ind w:left="6103" w:hanging="140"/>
      </w:pPr>
      <w:rPr>
        <w:rFonts w:hint="default"/>
        <w:lang w:val="ru-RU" w:eastAsia="ru-RU" w:bidi="ru-RU"/>
      </w:rPr>
    </w:lvl>
  </w:abstractNum>
  <w:abstractNum w:abstractNumId="7">
    <w:nsid w:val="27633016"/>
    <w:multiLevelType w:val="multilevel"/>
    <w:tmpl w:val="6F2A0AF2"/>
    <w:lvl w:ilvl="0">
      <w:start w:val="2"/>
      <w:numFmt w:val="decimal"/>
      <w:lvlText w:val="%1"/>
      <w:lvlJc w:val="left"/>
      <w:pPr>
        <w:ind w:left="218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27"/>
      </w:pPr>
      <w:rPr>
        <w:rFonts w:hint="default"/>
        <w:lang w:val="ru-RU" w:eastAsia="ru-RU" w:bidi="ru-RU"/>
      </w:rPr>
    </w:lvl>
  </w:abstractNum>
  <w:abstractNum w:abstractNumId="8">
    <w:nsid w:val="37241FC2"/>
    <w:multiLevelType w:val="hybridMultilevel"/>
    <w:tmpl w:val="6A2A668E"/>
    <w:lvl w:ilvl="0" w:tplc="560EEB74">
      <w:numFmt w:val="bullet"/>
      <w:lvlText w:val=""/>
      <w:lvlJc w:val="left"/>
      <w:pPr>
        <w:ind w:left="46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>
    <w:nsid w:val="43247DF9"/>
    <w:multiLevelType w:val="hybridMultilevel"/>
    <w:tmpl w:val="FCF269EC"/>
    <w:lvl w:ilvl="0" w:tplc="05666BF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7EA71C">
      <w:numFmt w:val="bullet"/>
      <w:lvlText w:val="•"/>
      <w:lvlJc w:val="left"/>
      <w:pPr>
        <w:ind w:left="976" w:hanging="140"/>
      </w:pPr>
      <w:rPr>
        <w:rFonts w:hint="default"/>
        <w:lang w:val="ru-RU" w:eastAsia="ru-RU" w:bidi="ru-RU"/>
      </w:rPr>
    </w:lvl>
    <w:lvl w:ilvl="2" w:tplc="67D4BFB0">
      <w:numFmt w:val="bullet"/>
      <w:lvlText w:val="•"/>
      <w:lvlJc w:val="left"/>
      <w:pPr>
        <w:ind w:left="1712" w:hanging="140"/>
      </w:pPr>
      <w:rPr>
        <w:rFonts w:hint="default"/>
        <w:lang w:val="ru-RU" w:eastAsia="ru-RU" w:bidi="ru-RU"/>
      </w:rPr>
    </w:lvl>
    <w:lvl w:ilvl="3" w:tplc="77A805F2">
      <w:numFmt w:val="bullet"/>
      <w:lvlText w:val="•"/>
      <w:lvlJc w:val="left"/>
      <w:pPr>
        <w:ind w:left="2449" w:hanging="140"/>
      </w:pPr>
      <w:rPr>
        <w:rFonts w:hint="default"/>
        <w:lang w:val="ru-RU" w:eastAsia="ru-RU" w:bidi="ru-RU"/>
      </w:rPr>
    </w:lvl>
    <w:lvl w:ilvl="4" w:tplc="63AC3932">
      <w:numFmt w:val="bullet"/>
      <w:lvlText w:val="•"/>
      <w:lvlJc w:val="left"/>
      <w:pPr>
        <w:ind w:left="3185" w:hanging="140"/>
      </w:pPr>
      <w:rPr>
        <w:rFonts w:hint="default"/>
        <w:lang w:val="ru-RU" w:eastAsia="ru-RU" w:bidi="ru-RU"/>
      </w:rPr>
    </w:lvl>
    <w:lvl w:ilvl="5" w:tplc="A712F8D4">
      <w:numFmt w:val="bullet"/>
      <w:lvlText w:val="•"/>
      <w:lvlJc w:val="left"/>
      <w:pPr>
        <w:ind w:left="3922" w:hanging="140"/>
      </w:pPr>
      <w:rPr>
        <w:rFonts w:hint="default"/>
        <w:lang w:val="ru-RU" w:eastAsia="ru-RU" w:bidi="ru-RU"/>
      </w:rPr>
    </w:lvl>
    <w:lvl w:ilvl="6" w:tplc="7BA6F8CC">
      <w:numFmt w:val="bullet"/>
      <w:lvlText w:val="•"/>
      <w:lvlJc w:val="left"/>
      <w:pPr>
        <w:ind w:left="4658" w:hanging="140"/>
      </w:pPr>
      <w:rPr>
        <w:rFonts w:hint="default"/>
        <w:lang w:val="ru-RU" w:eastAsia="ru-RU" w:bidi="ru-RU"/>
      </w:rPr>
    </w:lvl>
    <w:lvl w:ilvl="7" w:tplc="679C4C2C">
      <w:numFmt w:val="bullet"/>
      <w:lvlText w:val="•"/>
      <w:lvlJc w:val="left"/>
      <w:pPr>
        <w:ind w:left="5394" w:hanging="140"/>
      </w:pPr>
      <w:rPr>
        <w:rFonts w:hint="default"/>
        <w:lang w:val="ru-RU" w:eastAsia="ru-RU" w:bidi="ru-RU"/>
      </w:rPr>
    </w:lvl>
    <w:lvl w:ilvl="8" w:tplc="842AB850">
      <w:numFmt w:val="bullet"/>
      <w:lvlText w:val="•"/>
      <w:lvlJc w:val="left"/>
      <w:pPr>
        <w:ind w:left="6131" w:hanging="140"/>
      </w:pPr>
      <w:rPr>
        <w:rFonts w:hint="default"/>
        <w:lang w:val="ru-RU" w:eastAsia="ru-RU" w:bidi="ru-RU"/>
      </w:rPr>
    </w:lvl>
  </w:abstractNum>
  <w:abstractNum w:abstractNumId="10">
    <w:nsid w:val="49D826F0"/>
    <w:multiLevelType w:val="multilevel"/>
    <w:tmpl w:val="340AD692"/>
    <w:lvl w:ilvl="0">
      <w:start w:val="6"/>
      <w:numFmt w:val="decimal"/>
      <w:lvlText w:val="%1"/>
      <w:lvlJc w:val="left"/>
      <w:pPr>
        <w:ind w:left="218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63"/>
      </w:pPr>
      <w:rPr>
        <w:rFonts w:hint="default"/>
        <w:lang w:val="ru-RU" w:eastAsia="ru-RU" w:bidi="ru-RU"/>
      </w:rPr>
    </w:lvl>
  </w:abstractNum>
  <w:abstractNum w:abstractNumId="11">
    <w:nsid w:val="58184BE9"/>
    <w:multiLevelType w:val="hybridMultilevel"/>
    <w:tmpl w:val="C7D0009A"/>
    <w:lvl w:ilvl="0" w:tplc="721871D6">
      <w:start w:val="1"/>
      <w:numFmt w:val="decimal"/>
      <w:lvlText w:val="%1."/>
      <w:lvlJc w:val="left"/>
      <w:pPr>
        <w:ind w:left="218" w:hanging="43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AB64B3E0">
      <w:start w:val="1"/>
      <w:numFmt w:val="decimal"/>
      <w:lvlText w:val="%2."/>
      <w:lvlJc w:val="left"/>
      <w:pPr>
        <w:ind w:left="41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0D8C1450">
      <w:numFmt w:val="bullet"/>
      <w:lvlText w:val="•"/>
      <w:lvlJc w:val="left"/>
      <w:pPr>
        <w:ind w:left="4838" w:hanging="240"/>
      </w:pPr>
      <w:rPr>
        <w:rFonts w:hint="default"/>
        <w:lang w:val="ru-RU" w:eastAsia="ru-RU" w:bidi="ru-RU"/>
      </w:rPr>
    </w:lvl>
    <w:lvl w:ilvl="3" w:tplc="99AC0BA2">
      <w:numFmt w:val="bullet"/>
      <w:lvlText w:val="•"/>
      <w:lvlJc w:val="left"/>
      <w:pPr>
        <w:ind w:left="5516" w:hanging="240"/>
      </w:pPr>
      <w:rPr>
        <w:rFonts w:hint="default"/>
        <w:lang w:val="ru-RU" w:eastAsia="ru-RU" w:bidi="ru-RU"/>
      </w:rPr>
    </w:lvl>
    <w:lvl w:ilvl="4" w:tplc="AD82E092">
      <w:numFmt w:val="bullet"/>
      <w:lvlText w:val="•"/>
      <w:lvlJc w:val="left"/>
      <w:pPr>
        <w:ind w:left="6195" w:hanging="240"/>
      </w:pPr>
      <w:rPr>
        <w:rFonts w:hint="default"/>
        <w:lang w:val="ru-RU" w:eastAsia="ru-RU" w:bidi="ru-RU"/>
      </w:rPr>
    </w:lvl>
    <w:lvl w:ilvl="5" w:tplc="BED23022">
      <w:numFmt w:val="bullet"/>
      <w:lvlText w:val="•"/>
      <w:lvlJc w:val="left"/>
      <w:pPr>
        <w:ind w:left="6873" w:hanging="240"/>
      </w:pPr>
      <w:rPr>
        <w:rFonts w:hint="default"/>
        <w:lang w:val="ru-RU" w:eastAsia="ru-RU" w:bidi="ru-RU"/>
      </w:rPr>
    </w:lvl>
    <w:lvl w:ilvl="6" w:tplc="FD8A4C1C">
      <w:numFmt w:val="bullet"/>
      <w:lvlText w:val="•"/>
      <w:lvlJc w:val="left"/>
      <w:pPr>
        <w:ind w:left="7552" w:hanging="240"/>
      </w:pPr>
      <w:rPr>
        <w:rFonts w:hint="default"/>
        <w:lang w:val="ru-RU" w:eastAsia="ru-RU" w:bidi="ru-RU"/>
      </w:rPr>
    </w:lvl>
    <w:lvl w:ilvl="7" w:tplc="28721772">
      <w:numFmt w:val="bullet"/>
      <w:lvlText w:val="•"/>
      <w:lvlJc w:val="left"/>
      <w:pPr>
        <w:ind w:left="8230" w:hanging="240"/>
      </w:pPr>
      <w:rPr>
        <w:rFonts w:hint="default"/>
        <w:lang w:val="ru-RU" w:eastAsia="ru-RU" w:bidi="ru-RU"/>
      </w:rPr>
    </w:lvl>
    <w:lvl w:ilvl="8" w:tplc="CB0E8BBC">
      <w:numFmt w:val="bullet"/>
      <w:lvlText w:val="•"/>
      <w:lvlJc w:val="left"/>
      <w:pPr>
        <w:ind w:left="8909" w:hanging="240"/>
      </w:pPr>
      <w:rPr>
        <w:rFonts w:hint="default"/>
        <w:lang w:val="ru-RU" w:eastAsia="ru-RU" w:bidi="ru-RU"/>
      </w:rPr>
    </w:lvl>
  </w:abstractNum>
  <w:abstractNum w:abstractNumId="12">
    <w:nsid w:val="630F7C2A"/>
    <w:multiLevelType w:val="hybridMultilevel"/>
    <w:tmpl w:val="3276553A"/>
    <w:lvl w:ilvl="0" w:tplc="FF0ACC02">
      <w:start w:val="1"/>
      <w:numFmt w:val="decimal"/>
      <w:lvlText w:val="%1)"/>
      <w:lvlJc w:val="left"/>
      <w:pPr>
        <w:ind w:left="2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9F880D8">
      <w:numFmt w:val="bullet"/>
      <w:lvlText w:val="•"/>
      <w:lvlJc w:val="left"/>
      <w:pPr>
        <w:ind w:left="1224" w:hanging="260"/>
      </w:pPr>
      <w:rPr>
        <w:rFonts w:hint="default"/>
        <w:lang w:val="ru-RU" w:eastAsia="ru-RU" w:bidi="ru-RU"/>
      </w:rPr>
    </w:lvl>
    <w:lvl w:ilvl="2" w:tplc="847270DC">
      <w:numFmt w:val="bullet"/>
      <w:lvlText w:val="•"/>
      <w:lvlJc w:val="left"/>
      <w:pPr>
        <w:ind w:left="2229" w:hanging="260"/>
      </w:pPr>
      <w:rPr>
        <w:rFonts w:hint="default"/>
        <w:lang w:val="ru-RU" w:eastAsia="ru-RU" w:bidi="ru-RU"/>
      </w:rPr>
    </w:lvl>
    <w:lvl w:ilvl="3" w:tplc="3DE858A8">
      <w:numFmt w:val="bullet"/>
      <w:lvlText w:val="•"/>
      <w:lvlJc w:val="left"/>
      <w:pPr>
        <w:ind w:left="3233" w:hanging="260"/>
      </w:pPr>
      <w:rPr>
        <w:rFonts w:hint="default"/>
        <w:lang w:val="ru-RU" w:eastAsia="ru-RU" w:bidi="ru-RU"/>
      </w:rPr>
    </w:lvl>
    <w:lvl w:ilvl="4" w:tplc="A9ACE0D8">
      <w:numFmt w:val="bullet"/>
      <w:lvlText w:val="•"/>
      <w:lvlJc w:val="left"/>
      <w:pPr>
        <w:ind w:left="4238" w:hanging="260"/>
      </w:pPr>
      <w:rPr>
        <w:rFonts w:hint="default"/>
        <w:lang w:val="ru-RU" w:eastAsia="ru-RU" w:bidi="ru-RU"/>
      </w:rPr>
    </w:lvl>
    <w:lvl w:ilvl="5" w:tplc="8020C3C2">
      <w:numFmt w:val="bullet"/>
      <w:lvlText w:val="•"/>
      <w:lvlJc w:val="left"/>
      <w:pPr>
        <w:ind w:left="5243" w:hanging="260"/>
      </w:pPr>
      <w:rPr>
        <w:rFonts w:hint="default"/>
        <w:lang w:val="ru-RU" w:eastAsia="ru-RU" w:bidi="ru-RU"/>
      </w:rPr>
    </w:lvl>
    <w:lvl w:ilvl="6" w:tplc="666A5900">
      <w:numFmt w:val="bullet"/>
      <w:lvlText w:val="•"/>
      <w:lvlJc w:val="left"/>
      <w:pPr>
        <w:ind w:left="6247" w:hanging="260"/>
      </w:pPr>
      <w:rPr>
        <w:rFonts w:hint="default"/>
        <w:lang w:val="ru-RU" w:eastAsia="ru-RU" w:bidi="ru-RU"/>
      </w:rPr>
    </w:lvl>
    <w:lvl w:ilvl="7" w:tplc="EB5A73D2">
      <w:numFmt w:val="bullet"/>
      <w:lvlText w:val="•"/>
      <w:lvlJc w:val="left"/>
      <w:pPr>
        <w:ind w:left="7252" w:hanging="260"/>
      </w:pPr>
      <w:rPr>
        <w:rFonts w:hint="default"/>
        <w:lang w:val="ru-RU" w:eastAsia="ru-RU" w:bidi="ru-RU"/>
      </w:rPr>
    </w:lvl>
    <w:lvl w:ilvl="8" w:tplc="D6D8CDE4">
      <w:numFmt w:val="bullet"/>
      <w:lvlText w:val="•"/>
      <w:lvlJc w:val="left"/>
      <w:pPr>
        <w:ind w:left="8257" w:hanging="260"/>
      </w:pPr>
      <w:rPr>
        <w:rFonts w:hint="default"/>
        <w:lang w:val="ru-RU" w:eastAsia="ru-RU" w:bidi="ru-RU"/>
      </w:rPr>
    </w:lvl>
  </w:abstractNum>
  <w:abstractNum w:abstractNumId="13">
    <w:nsid w:val="7562091B"/>
    <w:multiLevelType w:val="hybridMultilevel"/>
    <w:tmpl w:val="2514D772"/>
    <w:lvl w:ilvl="0" w:tplc="E92AA0D0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2C3416">
      <w:numFmt w:val="bullet"/>
      <w:lvlText w:val="•"/>
      <w:lvlJc w:val="left"/>
      <w:pPr>
        <w:ind w:left="1224" w:hanging="140"/>
      </w:pPr>
      <w:rPr>
        <w:rFonts w:hint="default"/>
        <w:lang w:val="ru-RU" w:eastAsia="ru-RU" w:bidi="ru-RU"/>
      </w:rPr>
    </w:lvl>
    <w:lvl w:ilvl="2" w:tplc="82709E08">
      <w:numFmt w:val="bullet"/>
      <w:lvlText w:val="•"/>
      <w:lvlJc w:val="left"/>
      <w:pPr>
        <w:ind w:left="2229" w:hanging="140"/>
      </w:pPr>
      <w:rPr>
        <w:rFonts w:hint="default"/>
        <w:lang w:val="ru-RU" w:eastAsia="ru-RU" w:bidi="ru-RU"/>
      </w:rPr>
    </w:lvl>
    <w:lvl w:ilvl="3" w:tplc="15EA327A">
      <w:numFmt w:val="bullet"/>
      <w:lvlText w:val="•"/>
      <w:lvlJc w:val="left"/>
      <w:pPr>
        <w:ind w:left="3233" w:hanging="140"/>
      </w:pPr>
      <w:rPr>
        <w:rFonts w:hint="default"/>
        <w:lang w:val="ru-RU" w:eastAsia="ru-RU" w:bidi="ru-RU"/>
      </w:rPr>
    </w:lvl>
    <w:lvl w:ilvl="4" w:tplc="F974A030">
      <w:numFmt w:val="bullet"/>
      <w:lvlText w:val="•"/>
      <w:lvlJc w:val="left"/>
      <w:pPr>
        <w:ind w:left="4238" w:hanging="140"/>
      </w:pPr>
      <w:rPr>
        <w:rFonts w:hint="default"/>
        <w:lang w:val="ru-RU" w:eastAsia="ru-RU" w:bidi="ru-RU"/>
      </w:rPr>
    </w:lvl>
    <w:lvl w:ilvl="5" w:tplc="EA0459E4">
      <w:numFmt w:val="bullet"/>
      <w:lvlText w:val="•"/>
      <w:lvlJc w:val="left"/>
      <w:pPr>
        <w:ind w:left="5243" w:hanging="140"/>
      </w:pPr>
      <w:rPr>
        <w:rFonts w:hint="default"/>
        <w:lang w:val="ru-RU" w:eastAsia="ru-RU" w:bidi="ru-RU"/>
      </w:rPr>
    </w:lvl>
    <w:lvl w:ilvl="6" w:tplc="F90ABB4C">
      <w:numFmt w:val="bullet"/>
      <w:lvlText w:val="•"/>
      <w:lvlJc w:val="left"/>
      <w:pPr>
        <w:ind w:left="6247" w:hanging="140"/>
      </w:pPr>
      <w:rPr>
        <w:rFonts w:hint="default"/>
        <w:lang w:val="ru-RU" w:eastAsia="ru-RU" w:bidi="ru-RU"/>
      </w:rPr>
    </w:lvl>
    <w:lvl w:ilvl="7" w:tplc="DA1AC788">
      <w:numFmt w:val="bullet"/>
      <w:lvlText w:val="•"/>
      <w:lvlJc w:val="left"/>
      <w:pPr>
        <w:ind w:left="7252" w:hanging="140"/>
      </w:pPr>
      <w:rPr>
        <w:rFonts w:hint="default"/>
        <w:lang w:val="ru-RU" w:eastAsia="ru-RU" w:bidi="ru-RU"/>
      </w:rPr>
    </w:lvl>
    <w:lvl w:ilvl="8" w:tplc="2B5A712A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14">
    <w:nsid w:val="756D21F6"/>
    <w:multiLevelType w:val="hybridMultilevel"/>
    <w:tmpl w:val="B74A3298"/>
    <w:lvl w:ilvl="0" w:tplc="88F82D86">
      <w:numFmt w:val="bullet"/>
      <w:lvlText w:val=""/>
      <w:lvlJc w:val="left"/>
      <w:pPr>
        <w:ind w:left="46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5">
    <w:nsid w:val="77110F15"/>
    <w:multiLevelType w:val="hybridMultilevel"/>
    <w:tmpl w:val="761A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5"/>
  </w:num>
  <w:num w:numId="13">
    <w:abstractNumId w:val="8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6B19"/>
    <w:rsid w:val="000A0A33"/>
    <w:rsid w:val="00107127"/>
    <w:rsid w:val="00111AEC"/>
    <w:rsid w:val="0013177F"/>
    <w:rsid w:val="001317BB"/>
    <w:rsid w:val="001608F5"/>
    <w:rsid w:val="001A1047"/>
    <w:rsid w:val="001C5B51"/>
    <w:rsid w:val="0027054E"/>
    <w:rsid w:val="002720DC"/>
    <w:rsid w:val="002A65C7"/>
    <w:rsid w:val="002D5D2F"/>
    <w:rsid w:val="00412BA3"/>
    <w:rsid w:val="004659CD"/>
    <w:rsid w:val="00481FD8"/>
    <w:rsid w:val="00493E6E"/>
    <w:rsid w:val="004C1ACC"/>
    <w:rsid w:val="004C4DDD"/>
    <w:rsid w:val="004F4DA8"/>
    <w:rsid w:val="00507827"/>
    <w:rsid w:val="00550933"/>
    <w:rsid w:val="005F37FA"/>
    <w:rsid w:val="00643428"/>
    <w:rsid w:val="00675DFC"/>
    <w:rsid w:val="006A6992"/>
    <w:rsid w:val="006D7B21"/>
    <w:rsid w:val="00710AA0"/>
    <w:rsid w:val="00724022"/>
    <w:rsid w:val="00750531"/>
    <w:rsid w:val="00774DE4"/>
    <w:rsid w:val="00776018"/>
    <w:rsid w:val="007D353E"/>
    <w:rsid w:val="008246C9"/>
    <w:rsid w:val="008D2B17"/>
    <w:rsid w:val="008E62A9"/>
    <w:rsid w:val="008F3D17"/>
    <w:rsid w:val="009066A0"/>
    <w:rsid w:val="00940394"/>
    <w:rsid w:val="00945900"/>
    <w:rsid w:val="00974E90"/>
    <w:rsid w:val="009A4C0A"/>
    <w:rsid w:val="009B4157"/>
    <w:rsid w:val="00A46184"/>
    <w:rsid w:val="00A7574A"/>
    <w:rsid w:val="00A76DF4"/>
    <w:rsid w:val="00AC1D2C"/>
    <w:rsid w:val="00B66B19"/>
    <w:rsid w:val="00B672A0"/>
    <w:rsid w:val="00BC7F8A"/>
    <w:rsid w:val="00BF436B"/>
    <w:rsid w:val="00C07358"/>
    <w:rsid w:val="00C155FF"/>
    <w:rsid w:val="00C95A09"/>
    <w:rsid w:val="00CA1A56"/>
    <w:rsid w:val="00CE4B5A"/>
    <w:rsid w:val="00CF510C"/>
    <w:rsid w:val="00D0504E"/>
    <w:rsid w:val="00D82879"/>
    <w:rsid w:val="00DE2D4F"/>
    <w:rsid w:val="00DE7272"/>
    <w:rsid w:val="00DF38C4"/>
    <w:rsid w:val="00EA6591"/>
    <w:rsid w:val="00EE38BC"/>
    <w:rsid w:val="00EF1123"/>
    <w:rsid w:val="00F02C21"/>
    <w:rsid w:val="00F22160"/>
    <w:rsid w:val="00F2453A"/>
    <w:rsid w:val="00F524C9"/>
    <w:rsid w:val="00F904A2"/>
    <w:rsid w:val="00FF46EC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2A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672A0"/>
    <w:pPr>
      <w:ind w:left="8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672A0"/>
    <w:pPr>
      <w:ind w:left="64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2A0"/>
    <w:rPr>
      <w:sz w:val="24"/>
      <w:szCs w:val="24"/>
    </w:rPr>
  </w:style>
  <w:style w:type="paragraph" w:styleId="a4">
    <w:name w:val="List Paragraph"/>
    <w:basedOn w:val="a"/>
    <w:uiPriority w:val="34"/>
    <w:qFormat/>
    <w:rsid w:val="00B672A0"/>
    <w:pPr>
      <w:ind w:left="218" w:firstLine="708"/>
    </w:pPr>
  </w:style>
  <w:style w:type="paragraph" w:customStyle="1" w:styleId="TableParagraph">
    <w:name w:val="Table Paragraph"/>
    <w:basedOn w:val="a"/>
    <w:uiPriority w:val="1"/>
    <w:qFormat/>
    <w:rsid w:val="00B672A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7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0D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675DFC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Cell">
    <w:name w:val="ConsPlusCell"/>
    <w:rsid w:val="004C1ACC"/>
    <w:pPr>
      <w:widowControl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Аносовское сп</cp:lastModifiedBy>
  <cp:revision>10</cp:revision>
  <cp:lastPrinted>2019-05-07T12:18:00Z</cp:lastPrinted>
  <dcterms:created xsi:type="dcterms:W3CDTF">2019-03-15T11:03:00Z</dcterms:created>
  <dcterms:modified xsi:type="dcterms:W3CDTF">2019-05-07T12:19:00Z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