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page_94_0"/>
    <w:p w:rsidR="00EB5688" w:rsidRPr="00EB5688" w:rsidRDefault="00EB5688" w:rsidP="00EB5688">
      <w:pPr>
        <w:spacing w:after="200" w:line="276" w:lineRule="auto"/>
        <w:jc w:val="center"/>
        <w:rPr>
          <w:rFonts w:cs="Times New Roman"/>
          <w:b/>
          <w:lang w:eastAsia="zh-CN"/>
        </w:rPr>
      </w:pPr>
      <w:r w:rsidRPr="00EB5688">
        <w:rPr>
          <w:rFonts w:cs="Times New Roman"/>
          <w:b/>
          <w:lang w:eastAsia="zh-CN"/>
        </w:rPr>
        <w:object w:dxaOrig="636" w:dyaOrig="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46.5pt" o:ole="" fillcolor="window">
            <v:imagedata r:id="rId4" o:title=""/>
          </v:shape>
          <o:OLEObject Type="Embed" ProgID="PBrush" ShapeID="_x0000_i1025" DrawAspect="Content" ObjectID="_1763290675" r:id="rId5"/>
        </w:object>
      </w:r>
    </w:p>
    <w:p w:rsidR="00EB5688" w:rsidRPr="00EB5688" w:rsidRDefault="00EB5688" w:rsidP="00EB56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РЕСПУБЛИКА КАРЕЛИЯ</w:t>
      </w:r>
    </w:p>
    <w:p w:rsidR="00EB5688" w:rsidRPr="00EB5688" w:rsidRDefault="00EB5688" w:rsidP="00EB56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ЛАХДЕНПОХСКИЙ МУНИЦИПАЛЬНЫЙ РАЙОН</w:t>
      </w:r>
    </w:p>
    <w:p w:rsidR="00EB5688" w:rsidRPr="00EB5688" w:rsidRDefault="00EB5688" w:rsidP="00EB56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АДМИНИСТРАЦИЯ ХИЙТОЛЬСКОГО СЕЛЬСКОГО ПОСЕЛЕНИЯ</w:t>
      </w:r>
    </w:p>
    <w:p w:rsidR="00EB5688" w:rsidRPr="00EB5688" w:rsidRDefault="00EB5688" w:rsidP="00EB5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B5688" w:rsidRPr="00EB5688" w:rsidRDefault="00606FC0" w:rsidP="00EB56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05</w:t>
      </w:r>
      <w:r w:rsidR="00EB5688"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декабря</w:t>
      </w:r>
      <w:r w:rsidR="00EB5688"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 202</w:t>
      </w:r>
      <w:r w:rsidR="00EB5688">
        <w:rPr>
          <w:rFonts w:ascii="Times New Roman" w:hAnsi="Times New Roman" w:cs="Times New Roman"/>
          <w:sz w:val="28"/>
          <w:szCs w:val="28"/>
          <w:lang w:eastAsia="zh-CN"/>
        </w:rPr>
        <w:t>3</w:t>
      </w:r>
      <w:r w:rsidR="00EB5688"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 года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  <w:lang w:eastAsia="zh-CN"/>
        </w:rPr>
        <w:t>93</w:t>
      </w:r>
    </w:p>
    <w:p w:rsidR="00EB5688" w:rsidRPr="00EB5688" w:rsidRDefault="00EB5688" w:rsidP="00EB56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83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1"/>
        <w:gridCol w:w="4162"/>
      </w:tblGrid>
      <w:tr w:rsidR="00EB5688" w:rsidRPr="00EB5688" w:rsidTr="00606FC0">
        <w:trPr>
          <w:trHeight w:val="2368"/>
        </w:trPr>
        <w:tc>
          <w:tcPr>
            <w:tcW w:w="41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688" w:rsidRPr="00EB5688" w:rsidRDefault="00EB5688" w:rsidP="00EB56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606FC0" w:rsidRPr="00606FC0" w:rsidRDefault="00EB5688" w:rsidP="00606FC0">
            <w:pPr>
              <w:spacing w:line="240" w:lineRule="auto"/>
              <w:jc w:val="both"/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</w:pPr>
            <w:r w:rsidRPr="00EB568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</w:t>
            </w:r>
            <w:r w:rsidR="00606FC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признании утратившим силу</w:t>
            </w:r>
            <w:r w:rsidRPr="00EB568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297708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>Административный регламент</w:t>
            </w:r>
            <w:r w:rsidR="00606FC0" w:rsidRPr="00606FC0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 xml:space="preserve"> по     исполнению    муниципальной       функции внутреннего      муниципального      финансового</w:t>
            </w:r>
          </w:p>
          <w:p w:rsidR="00EB5688" w:rsidRPr="00EB5688" w:rsidRDefault="00606FC0" w:rsidP="00606FC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606FC0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>контроля</w:t>
            </w:r>
            <w:r w:rsidR="00EB5688" w:rsidRPr="00EB5688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>»</w:t>
            </w:r>
            <w:bookmarkStart w:id="1" w:name="_GoBack"/>
            <w:bookmarkEnd w:id="1"/>
          </w:p>
        </w:tc>
        <w:tc>
          <w:tcPr>
            <w:tcW w:w="41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688" w:rsidRPr="00EB5688" w:rsidRDefault="00EB5688" w:rsidP="00EB56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EB5688" w:rsidRPr="00EB5688" w:rsidRDefault="00EB5688" w:rsidP="00EB56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widowControl w:val="0"/>
        <w:autoSpaceDE w:val="0"/>
        <w:autoSpaceDN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606FC0">
        <w:rPr>
          <w:rFonts w:ascii="Times New Roman" w:hAnsi="Times New Roman" w:cs="Times New Roman"/>
          <w:bCs/>
          <w:sz w:val="28"/>
          <w:szCs w:val="28"/>
        </w:rPr>
        <w:t>связи с вступлением в силу с 01.07.2020 года положений пункта 3 статьи 269.2 Бюджетного кодекса Российской Федерации в редакции Федерального закона от 26.07.2019 года №199-ФЗ «</w:t>
      </w:r>
      <w:r w:rsidR="002209A5" w:rsidRPr="002209A5">
        <w:rPr>
          <w:rFonts w:ascii="Times New Roman" w:hAnsi="Times New Roman" w:cs="Times New Roman"/>
          <w:bCs/>
          <w:sz w:val="28"/>
          <w:szCs w:val="28"/>
        </w:rPr>
        <w:t>О внесении изменений в Бюджетный кодекс Российской Федерации в части совершенствования государственного (муниципального) финансового контроля, внутреннего финансового контроля и внутреннего финансового аудита</w:t>
      </w:r>
      <w:r w:rsidR="002209A5">
        <w:rPr>
          <w:rFonts w:ascii="Times New Roman" w:hAnsi="Times New Roman" w:cs="Times New Roman"/>
          <w:bCs/>
          <w:sz w:val="28"/>
          <w:szCs w:val="28"/>
        </w:rPr>
        <w:t>»</w:t>
      </w:r>
      <w:r w:rsidRPr="00EB5688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EB5688">
        <w:rPr>
          <w:rFonts w:ascii="Times New Roman" w:eastAsia="Times New Roman" w:hAnsi="Times New Roman" w:cs="Times New Roman"/>
          <w:sz w:val="28"/>
          <w:szCs w:val="28"/>
        </w:rPr>
        <w:t>Администрация Хийтольского сельского поселения</w:t>
      </w: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постановляет:</w:t>
      </w:r>
    </w:p>
    <w:p w:rsidR="00EB5688" w:rsidRPr="00EB5688" w:rsidRDefault="00EB5688" w:rsidP="00EB56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06FC0" w:rsidRDefault="00606FC0" w:rsidP="00606FC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Постановление Администрации Хийтольского сельского поселения от 27.10.2016 № </w:t>
      </w:r>
      <w:r w:rsid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9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 w:rsidRPr="00606FC0">
        <w:rPr>
          <w:rFonts w:ascii="Times New Roman" w:eastAsia="Times New Roman" w:hAnsi="Times New Roman" w:cs="Times New Roman"/>
          <w:sz w:val="28"/>
          <w:szCs w:val="28"/>
        </w:rPr>
        <w:t>Административного регламента по     исполнению    муниципальной       функции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6FC0">
        <w:rPr>
          <w:rFonts w:ascii="Times New Roman" w:eastAsia="Times New Roman" w:hAnsi="Times New Roman" w:cs="Times New Roman"/>
          <w:sz w:val="28"/>
          <w:szCs w:val="28"/>
        </w:rPr>
        <w:t>внутреннего      муниципального      финансового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6FC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признать утратившим силу.</w:t>
      </w:r>
    </w:p>
    <w:p w:rsidR="00606FC0" w:rsidRDefault="00606FC0" w:rsidP="00606FC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Настоящее постановление разместить на официальном сайте Администрации </w:t>
      </w:r>
      <w:r w:rsidR="00EB5688" w:rsidRPr="00EB5688">
        <w:rPr>
          <w:rFonts w:ascii="Times New Roman" w:hAnsi="Times New Roman" w:cs="Times New Roman"/>
          <w:sz w:val="28"/>
          <w:szCs w:val="28"/>
          <w:lang w:eastAsia="zh-CN"/>
        </w:rPr>
        <w:t>Хийтольского сельского поселения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hyperlink r:id="rId6" w:history="1">
        <w:r w:rsidR="00EB5688" w:rsidRPr="00EB56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http://hiitola.ru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EB5688" w:rsidRPr="00EB5688" w:rsidRDefault="00606FC0" w:rsidP="00606FC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</w:t>
      </w:r>
      <w:r w:rsidR="00EB5688"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 исполнением настоящего постановления оставляю за собой.</w:t>
      </w:r>
    </w:p>
    <w:p w:rsidR="00EB5688" w:rsidRDefault="00EB5688" w:rsidP="00EB5688">
      <w:pPr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2209A5" w:rsidRPr="00EB5688" w:rsidRDefault="002209A5" w:rsidP="00EB5688">
      <w:pPr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after="20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Глава Хийтольского сельского поселения         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                   </w:t>
      </w:r>
      <w:r w:rsidRPr="00EB5688">
        <w:rPr>
          <w:rFonts w:ascii="Times New Roman" w:hAnsi="Times New Roman" w:cs="Times New Roman"/>
          <w:sz w:val="28"/>
          <w:szCs w:val="28"/>
          <w:lang w:eastAsia="zh-CN"/>
        </w:rPr>
        <w:t>Л.И. Глытенко</w:t>
      </w: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bookmarkEnd w:id="0"/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sectPr w:rsidR="00EB5688" w:rsidSect="00606FC0">
      <w:pgSz w:w="11900" w:h="16840"/>
      <w:pgMar w:top="567" w:right="845" w:bottom="567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D89995-CA7D-4475-8175-3836707BB408}"/>
    <w:embedBold r:id="rId2" w:fontKey="{F277038A-0889-4DB3-B104-3C9BD47F47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94CFFAE-BE36-4F4C-982D-0A51BB0A702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6392D54-62C8-4122-89D0-F7858BD2B3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F0"/>
    <w:rsid w:val="0004656F"/>
    <w:rsid w:val="000669F0"/>
    <w:rsid w:val="000F7BEC"/>
    <w:rsid w:val="002209A5"/>
    <w:rsid w:val="00297708"/>
    <w:rsid w:val="003A1844"/>
    <w:rsid w:val="005975BD"/>
    <w:rsid w:val="00606FC0"/>
    <w:rsid w:val="006306BC"/>
    <w:rsid w:val="006E65AA"/>
    <w:rsid w:val="006F1EB4"/>
    <w:rsid w:val="007852FF"/>
    <w:rsid w:val="009718DC"/>
    <w:rsid w:val="009910D2"/>
    <w:rsid w:val="00A93A46"/>
    <w:rsid w:val="00B94214"/>
    <w:rsid w:val="00BA1B0A"/>
    <w:rsid w:val="00C401B3"/>
    <w:rsid w:val="00C546AE"/>
    <w:rsid w:val="00C91CB0"/>
    <w:rsid w:val="00CE4075"/>
    <w:rsid w:val="00D171E7"/>
    <w:rsid w:val="00DC0076"/>
    <w:rsid w:val="00E25177"/>
    <w:rsid w:val="00EB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5C9D5"/>
  <w15:docId w15:val="{284CEEA4-B299-4739-AA7E-BCD8D567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9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46A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10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10D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209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5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iitola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Хворостова Вера Александровна</dc:creator>
  <cp:lastModifiedBy>Admin</cp:lastModifiedBy>
  <cp:revision>4</cp:revision>
  <cp:lastPrinted>2023-12-05T11:09:00Z</cp:lastPrinted>
  <dcterms:created xsi:type="dcterms:W3CDTF">2023-12-05T09:46:00Z</dcterms:created>
  <dcterms:modified xsi:type="dcterms:W3CDTF">2023-12-05T11:11:00Z</dcterms:modified>
</cp:coreProperties>
</file>