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муниципальный район                                                  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445554, с. Заволжье  Школьная 23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Приволжского р-на, Самарской </w:t>
      </w:r>
      <w:proofErr w:type="spellStart"/>
      <w:proofErr w:type="gramStart"/>
      <w:r w:rsidRPr="00B123E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    тел.8(84647) 9-74-26 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23EC">
        <w:rPr>
          <w:rFonts w:ascii="Times New Roman" w:hAnsi="Times New Roman" w:cs="Times New Roman"/>
          <w:sz w:val="24"/>
          <w:szCs w:val="24"/>
          <w:lang w:val="en-US"/>
        </w:rPr>
        <w:t xml:space="preserve">E-mail:   </w:t>
      </w:r>
      <w:hyperlink r:id="rId6" w:history="1">
        <w:r w:rsidRPr="00B123EC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zavolzhie.pv@yandex.ru</w:t>
        </w:r>
      </w:hyperlink>
      <w:r w:rsidRPr="00B123EC">
        <w:rPr>
          <w:rStyle w:val="b-message-headfield-value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123EC" w:rsidRPr="00B123EC" w:rsidRDefault="00B123EC" w:rsidP="00B1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B123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23E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123EC"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 w:rsidRPr="00B12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23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23EC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B123EC" w:rsidRPr="00B123EC" w:rsidRDefault="00B123EC" w:rsidP="00B1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EC" w:rsidRPr="00B123EC" w:rsidRDefault="00F22022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87E1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23EC" w:rsidRPr="00B123EC" w:rsidRDefault="00B123EC" w:rsidP="00B1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от </w:t>
      </w:r>
      <w:r w:rsidR="00F220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23EC">
        <w:rPr>
          <w:rFonts w:ascii="Times New Roman" w:hAnsi="Times New Roman" w:cs="Times New Roman"/>
          <w:sz w:val="24"/>
          <w:szCs w:val="24"/>
        </w:rPr>
        <w:t xml:space="preserve">2018_  г.   №  </w:t>
      </w:r>
    </w:p>
    <w:p w:rsidR="009766F2" w:rsidRPr="009766F2" w:rsidRDefault="009766F2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757A6" w:rsidRPr="00DD05E8" w:rsidRDefault="00525A14" w:rsidP="00DD05E8">
      <w:pPr>
        <w:pStyle w:val="a5"/>
        <w:ind w:right="396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15">
        <w:rPr>
          <w:rFonts w:ascii="Times New Roman" w:hAnsi="Times New Roman" w:cs="Times New Roman"/>
          <w:b/>
          <w:sz w:val="26"/>
          <w:szCs w:val="26"/>
        </w:rPr>
        <w:t>«</w:t>
      </w:r>
      <w:r w:rsidR="005C5041" w:rsidRPr="00EE5C1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разрешений на производство </w:t>
      </w:r>
      <w:r w:rsidR="005C5041" w:rsidRPr="00DD05E8">
        <w:rPr>
          <w:rFonts w:ascii="Times New Roman" w:hAnsi="Times New Roman" w:cs="Times New Roman"/>
          <w:b/>
          <w:bCs/>
          <w:sz w:val="26"/>
          <w:szCs w:val="26"/>
        </w:rPr>
        <w:t>земляных работ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proofErr w:type="gramEnd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территории сельского поселения </w:t>
      </w:r>
      <w:r w:rsidR="00B123EC">
        <w:rPr>
          <w:rFonts w:ascii="Times New Roman" w:eastAsia="Times New Roman" w:hAnsi="Times New Roman" w:cs="Times New Roman"/>
          <w:b/>
          <w:sz w:val="26"/>
          <w:szCs w:val="26"/>
        </w:rPr>
        <w:t>Заволжье</w:t>
      </w:r>
      <w:r w:rsidR="00DD05E8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униципального района </w:t>
      </w:r>
      <w:proofErr w:type="gramStart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>Приволжский</w:t>
      </w:r>
      <w:proofErr w:type="gramEnd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  <w:r w:rsidR="005C5041" w:rsidRPr="00DD05E8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846812" w:rsidRPr="00EE5C15" w:rsidRDefault="00846812" w:rsidP="00BA64DF">
      <w:pPr>
        <w:spacing w:after="0" w:line="240" w:lineRule="auto"/>
        <w:ind w:right="3968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3EC" w:rsidRPr="00ED3816" w:rsidRDefault="00B123EC" w:rsidP="00B12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ED3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ED3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ПостановлениемПравительства РФ № 403 от 30.04.2014 г. «Об исчерпывающем перечне процедур в сфере жилищного строительства»</w:t>
      </w:r>
      <w:proofErr w:type="gramStart"/>
      <w:r w:rsidRPr="00ED381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D3816">
        <w:rPr>
          <w:rFonts w:ascii="Times New Roman" w:hAnsi="Times New Roman" w:cs="Times New Roman"/>
          <w:sz w:val="24"/>
          <w:szCs w:val="24"/>
        </w:rPr>
        <w:t xml:space="preserve"> целях реализации прав и законных интересов граждан и организаций при предоставлении муниципальных услуг, обеспечения доступности муниципальных услуг, руководствуясь </w:t>
      </w:r>
      <w:hyperlink r:id="rId9" w:history="1">
        <w:r w:rsidRPr="00ED38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Заволжье</w:t>
      </w:r>
      <w:r w:rsidRPr="00ED38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ED381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ED3816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Заволжье</w:t>
      </w:r>
      <w:r w:rsidRPr="00ED3816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C15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D05E8">
        <w:rPr>
          <w:rFonts w:ascii="Times New Roman" w:hAnsi="Times New Roman" w:cs="Times New Roman"/>
          <w:b/>
          <w:sz w:val="26"/>
          <w:szCs w:val="26"/>
        </w:rPr>
        <w:t>Ю</w:t>
      </w:r>
      <w:r w:rsidRPr="00EE5C15">
        <w:rPr>
          <w:rFonts w:ascii="Times New Roman" w:hAnsi="Times New Roman" w:cs="Times New Roman"/>
          <w:b/>
          <w:sz w:val="26"/>
          <w:szCs w:val="26"/>
        </w:rPr>
        <w:t>:</w:t>
      </w: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</w:t>
      </w:r>
      <w:hyperlink w:anchor="Par29" w:history="1">
        <w:r w:rsidRPr="00EE5C15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</w:t>
      </w:r>
      <w:r w:rsidRPr="00EE5C15">
        <w:rPr>
          <w:rFonts w:ascii="Times New Roman" w:hAnsi="Times New Roman" w:cs="Times New Roman"/>
          <w:bCs/>
          <w:sz w:val="26"/>
          <w:szCs w:val="26"/>
        </w:rPr>
        <w:t>Выдача разрешений на производство земляных работ</w:t>
      </w:r>
      <w:r w:rsidR="00DD05E8" w:rsidRPr="00BA64D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B123EC">
        <w:rPr>
          <w:rFonts w:ascii="Times New Roman" w:eastAsia="Times New Roman" w:hAnsi="Times New Roman" w:cs="Times New Roman"/>
          <w:sz w:val="26"/>
          <w:szCs w:val="26"/>
        </w:rPr>
        <w:t>Заволжьем</w:t>
      </w:r>
      <w:r w:rsidR="00DD05E8" w:rsidRPr="00BA64DF">
        <w:rPr>
          <w:rFonts w:ascii="Times New Roman" w:eastAsia="Times New Roman" w:hAnsi="Times New Roman" w:cs="Times New Roman"/>
          <w:sz w:val="26"/>
          <w:szCs w:val="26"/>
        </w:rPr>
        <w:t>униципального района Приволжски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й Самарской области</w:t>
      </w:r>
      <w:r w:rsidRPr="00EE5C15">
        <w:rPr>
          <w:rFonts w:ascii="Times New Roman" w:hAnsi="Times New Roman" w:cs="Times New Roman"/>
          <w:sz w:val="26"/>
          <w:szCs w:val="26"/>
        </w:rPr>
        <w:t>" согласно приложению к настоящему Постановлению.</w:t>
      </w:r>
    </w:p>
    <w:p w:rsidR="005C5041" w:rsidRPr="00EE5C15" w:rsidRDefault="00EE5C15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>2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информационном бюллетене «Вестник сельского поселения </w:t>
      </w:r>
      <w:r w:rsidR="00B123EC">
        <w:rPr>
          <w:rFonts w:ascii="Times New Roman" w:hAnsi="Times New Roman" w:cs="Times New Roman"/>
          <w:sz w:val="26"/>
          <w:szCs w:val="26"/>
        </w:rPr>
        <w:t>Заволжье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123EC">
        <w:rPr>
          <w:rFonts w:ascii="Times New Roman" w:hAnsi="Times New Roman" w:cs="Times New Roman"/>
          <w:sz w:val="26"/>
          <w:szCs w:val="26"/>
        </w:rPr>
        <w:t>Заволжье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области.</w:t>
      </w:r>
    </w:p>
    <w:p w:rsidR="005C5041" w:rsidRPr="00EE5C15" w:rsidRDefault="00EE5C15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</w:p>
    <w:p w:rsidR="005C5041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C15" w:rsidRPr="00EE5C15" w:rsidRDefault="00EE5C15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E5C15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A32FC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bookmarkStart w:id="0" w:name="_GoBack"/>
      <w:bookmarkEnd w:id="0"/>
      <w:proofErr w:type="gramStart"/>
      <w:r w:rsidRPr="00EE5C15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</w:p>
    <w:p w:rsidR="00EE5C15" w:rsidRPr="00EE5C15" w:rsidRDefault="00EE5C15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="00B123EC">
        <w:rPr>
          <w:rFonts w:ascii="Times New Roman" w:hAnsi="Times New Roman" w:cs="Times New Roman"/>
          <w:color w:val="000000"/>
          <w:sz w:val="26"/>
          <w:szCs w:val="26"/>
        </w:rPr>
        <w:t>ЗаволжьеА.И. Подопригора</w:t>
      </w:r>
    </w:p>
    <w:p w:rsidR="00DD05E8" w:rsidRDefault="00DD05E8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3EC" w:rsidRDefault="00B123EC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3EC" w:rsidRDefault="00B123EC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3EC" w:rsidRDefault="00B123EC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3EC" w:rsidRDefault="00B123EC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3EC" w:rsidRDefault="00B123EC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C15" w:rsidRPr="009766F2" w:rsidRDefault="00EE5C15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6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EE5C15" w:rsidRDefault="00EE5C15" w:rsidP="00BA64DF">
      <w:pPr>
        <w:tabs>
          <w:tab w:val="left" w:pos="5954"/>
        </w:tabs>
        <w:autoSpaceDE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6F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66F2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r w:rsidR="00B123EC">
        <w:rPr>
          <w:rFonts w:ascii="Times New Roman" w:hAnsi="Times New Roman" w:cs="Times New Roman"/>
          <w:sz w:val="24"/>
          <w:szCs w:val="24"/>
        </w:rPr>
        <w:t>Заволжье</w:t>
      </w:r>
      <w:r w:rsidRPr="009766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9766F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9766F2">
        <w:rPr>
          <w:rFonts w:ascii="Times New Roman" w:hAnsi="Times New Roman" w:cs="Times New Roman"/>
          <w:sz w:val="24"/>
          <w:szCs w:val="24"/>
        </w:rPr>
        <w:t xml:space="preserve">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</w:t>
      </w:r>
    </w:p>
    <w:p w:rsidR="00EE5C15" w:rsidRPr="009766F2" w:rsidRDefault="00EE5C15" w:rsidP="00BA64DF">
      <w:pPr>
        <w:tabs>
          <w:tab w:val="left" w:pos="5954"/>
        </w:tabs>
        <w:autoSpaceDE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7E12">
        <w:rPr>
          <w:rFonts w:ascii="Times New Roman" w:hAnsi="Times New Roman" w:cs="Times New Roman"/>
          <w:sz w:val="24"/>
          <w:szCs w:val="24"/>
        </w:rPr>
        <w:t>16.02.</w:t>
      </w:r>
      <w:r w:rsidR="00B123EC">
        <w:rPr>
          <w:rFonts w:ascii="Times New Roman" w:hAnsi="Times New Roman" w:cs="Times New Roman"/>
          <w:sz w:val="24"/>
          <w:szCs w:val="24"/>
        </w:rPr>
        <w:t>_2018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B123EC">
        <w:rPr>
          <w:rFonts w:ascii="Times New Roman" w:hAnsi="Times New Roman" w:cs="Times New Roman"/>
          <w:sz w:val="24"/>
          <w:szCs w:val="24"/>
        </w:rPr>
        <w:t>__</w:t>
      </w:r>
      <w:r w:rsidR="00987E12">
        <w:rPr>
          <w:rFonts w:ascii="Times New Roman" w:hAnsi="Times New Roman" w:cs="Times New Roman"/>
          <w:sz w:val="24"/>
          <w:szCs w:val="24"/>
        </w:rPr>
        <w:t>14</w:t>
      </w:r>
      <w:r w:rsidR="00B123EC">
        <w:rPr>
          <w:rFonts w:ascii="Times New Roman" w:hAnsi="Times New Roman" w:cs="Times New Roman"/>
          <w:sz w:val="24"/>
          <w:szCs w:val="24"/>
        </w:rPr>
        <w:t>_</w:t>
      </w:r>
    </w:p>
    <w:p w:rsidR="005C5041" w:rsidRPr="006860ED" w:rsidRDefault="005C5041" w:rsidP="00BA6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5041" w:rsidRPr="00B123EC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5041" w:rsidRPr="00B123EC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D05E8" w:rsidRPr="00B123EC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«Выдача разрешения на производство земляных работ</w:t>
      </w:r>
    </w:p>
    <w:p w:rsidR="00DD05E8" w:rsidRPr="00B123EC" w:rsidRDefault="00DD05E8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r w:rsidR="00B123EC" w:rsidRPr="00B123EC">
        <w:rPr>
          <w:rFonts w:ascii="Times New Roman" w:eastAsia="Times New Roman" w:hAnsi="Times New Roman" w:cs="Times New Roman"/>
          <w:b/>
          <w:sz w:val="24"/>
          <w:szCs w:val="24"/>
        </w:rPr>
        <w:t>Заволжье</w:t>
      </w:r>
    </w:p>
    <w:p w:rsidR="005C5041" w:rsidRPr="00B123EC" w:rsidRDefault="00DD05E8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</w:t>
      </w:r>
      <w:r w:rsidR="005C5041" w:rsidRPr="00B123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A64DF" w:rsidRPr="00B123EC" w:rsidRDefault="00BA64DF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41" w:rsidRPr="00B123EC" w:rsidRDefault="005C5041" w:rsidP="00BA64D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 </w:t>
      </w:r>
    </w:p>
    <w:p w:rsidR="00BA64DF" w:rsidRPr="00B123EC" w:rsidRDefault="00BA64DF" w:rsidP="00BA64D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41" w:rsidRPr="00B123EC" w:rsidRDefault="005C5041" w:rsidP="00BA64D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1.1. Общие сведения о муниципальной услуге</w:t>
      </w:r>
    </w:p>
    <w:p w:rsidR="005C5041" w:rsidRPr="00B123EC" w:rsidRDefault="00BA64DF" w:rsidP="00BA64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1.1.1.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по предоставлению муниципальной услуги по выдаче  разрешений на производство земляных работ на территории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="00073EF5" w:rsidRPr="00B12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>униципального района Приволжски</w:t>
      </w:r>
      <w:r w:rsidR="00DD05E8" w:rsidRPr="00B123EC">
        <w:rPr>
          <w:rFonts w:ascii="Times New Roman" w:eastAsia="Times New Roman" w:hAnsi="Times New Roman" w:cs="Times New Roman"/>
          <w:sz w:val="24"/>
          <w:szCs w:val="24"/>
        </w:rPr>
        <w:t>й Самарской области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> (далее – Регламент) разработан в целях повышения качества предоставления муниципальной услуги по выдаче разрешений на производство земляных работ на территории поселения, создания комфортных условий для участников отношений, возникающих при предоставлении муниципальной услуги, определяет сроки и последовательность</w:t>
      </w:r>
      <w:proofErr w:type="gramEnd"/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 xml:space="preserve"> действий (административных процедур) при осуществлении полномочий по предоставлению муниципальной услуги.</w:t>
      </w:r>
    </w:p>
    <w:p w:rsidR="005C5041" w:rsidRPr="00B123EC" w:rsidRDefault="005C5041" w:rsidP="00BA64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  (далее – Заявители) могут быть  юридические и физические лица, имеющие намерение осуществить производство земляных работ, связанных со строительством, капитальным ремонтом объектов капитального строительства, если при его проведении не затрагиваются конструктивные и другие характеристики надежности и безопасности таких объектов, и с ремонтом таких объектов (в том числе плановым и аварийным), а также инженерным  обеспечением таких объектов на территории сельского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="00DD05E8" w:rsidRPr="00B123E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41" w:rsidRPr="00B123EC" w:rsidRDefault="005C5041" w:rsidP="00BA64DF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услуги:</w:t>
      </w:r>
    </w:p>
    <w:p w:rsidR="005C5041" w:rsidRPr="00B123EC" w:rsidRDefault="005C5041" w:rsidP="00BA64D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1.2.1. Сведения о местонахождении, контактных телефонах (телефонах для справок, консультаций), официальном сайте, на котором размещаются информационные материалы: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5386"/>
      </w:tblGrid>
      <w:tr w:rsidR="005C5041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123EC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Администрации </w:t>
            </w:r>
            <w:r w:rsidR="00DD05E8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123EC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Заволжье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123EC" w:rsidRDefault="005C5041" w:rsidP="007853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4455</w:t>
            </w:r>
            <w:r w:rsidR="00BA64DF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Самарская область</w:t>
            </w:r>
            <w:proofErr w:type="gramStart"/>
            <w:r w:rsidR="00BA64DF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A64DF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риволжский район, </w:t>
            </w:r>
            <w:r w:rsidR="00DD05E8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B123EC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Заволжье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5041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123EC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специалиста отдела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123EC" w:rsidRDefault="005C5041" w:rsidP="00DD0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8(84647)9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-74-26</w:t>
            </w:r>
          </w:p>
        </w:tc>
      </w:tr>
      <w:tr w:rsidR="005C5041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123EC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123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123EC" w:rsidRDefault="007853F8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zavolzhie</w:t>
            </w:r>
            <w:proofErr w:type="spellEnd"/>
            <w:r w:rsidR="00B5725A" w:rsidRPr="00B123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B5725A" w:rsidRPr="00B123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pv</w:t>
            </w:r>
            <w:proofErr w:type="spellEnd"/>
            <w:r w:rsidR="00B5725A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B5725A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="00B5725A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B5725A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5725A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5A" w:rsidRPr="00B123EC" w:rsidRDefault="00B5725A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 сети «Интернет»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5A" w:rsidRPr="007853F8" w:rsidRDefault="007853F8" w:rsidP="00BA64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  <w:r w:rsidRPr="00B1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1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zavolzh</w:t>
            </w:r>
            <w:proofErr w:type="spellEnd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</w:p>
        </w:tc>
      </w:tr>
    </w:tbl>
    <w:p w:rsidR="005C5041" w:rsidRPr="00B123EC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1.2.2. Информация о порядке оказания м</w:t>
      </w:r>
      <w:r w:rsidR="00B5725A" w:rsidRPr="00B123EC">
        <w:rPr>
          <w:rFonts w:ascii="Times New Roman" w:hAnsi="Times New Roman" w:cs="Times New Roman"/>
          <w:sz w:val="24"/>
          <w:szCs w:val="24"/>
        </w:rPr>
        <w:t>униципальной услуги предоставляет</w:t>
      </w:r>
      <w:r w:rsidRPr="00B123EC">
        <w:rPr>
          <w:rFonts w:ascii="Times New Roman" w:hAnsi="Times New Roman" w:cs="Times New Roman"/>
          <w:sz w:val="24"/>
          <w:szCs w:val="24"/>
        </w:rPr>
        <w:t>ся администраци</w:t>
      </w:r>
      <w:r w:rsidR="00B5725A" w:rsidRPr="00B123EC">
        <w:rPr>
          <w:rFonts w:ascii="Times New Roman" w:hAnsi="Times New Roman" w:cs="Times New Roman"/>
          <w:sz w:val="24"/>
          <w:szCs w:val="24"/>
        </w:rPr>
        <w:t>ей</w:t>
      </w:r>
      <w:r w:rsidRPr="00B123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>:</w:t>
      </w:r>
    </w:p>
    <w:p w:rsidR="005C5041" w:rsidRPr="00B123EC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- непосредственно специалистами;</w:t>
      </w:r>
    </w:p>
    <w:p w:rsidR="005C5041" w:rsidRPr="00B123EC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5C5041" w:rsidRPr="00B123EC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</w:t>
      </w:r>
      <w:r w:rsidR="00B5725A" w:rsidRPr="00B123EC">
        <w:rPr>
          <w:rFonts w:ascii="Times New Roman" w:hAnsi="Times New Roman" w:cs="Times New Roman"/>
          <w:sz w:val="24"/>
          <w:szCs w:val="24"/>
        </w:rPr>
        <w:t>ой</w:t>
      </w:r>
      <w:r w:rsidRPr="00B123EC">
        <w:rPr>
          <w:rFonts w:ascii="Times New Roman" w:hAnsi="Times New Roman" w:cs="Times New Roman"/>
          <w:sz w:val="24"/>
          <w:szCs w:val="24"/>
        </w:rPr>
        <w:t xml:space="preserve"> сет</w:t>
      </w:r>
      <w:r w:rsidR="00B5725A" w:rsidRPr="00B123EC">
        <w:rPr>
          <w:rFonts w:ascii="Times New Roman" w:hAnsi="Times New Roman" w:cs="Times New Roman"/>
          <w:sz w:val="24"/>
          <w:szCs w:val="24"/>
        </w:rPr>
        <w:t>и «И</w:t>
      </w:r>
      <w:r w:rsidRPr="00B123EC">
        <w:rPr>
          <w:rFonts w:ascii="Times New Roman" w:hAnsi="Times New Roman" w:cs="Times New Roman"/>
          <w:sz w:val="24"/>
          <w:szCs w:val="24"/>
        </w:rPr>
        <w:t>нтернет</w:t>
      </w:r>
      <w:r w:rsidR="00B5725A" w:rsidRPr="00B123EC">
        <w:rPr>
          <w:rFonts w:ascii="Times New Roman" w:hAnsi="Times New Roman" w:cs="Times New Roman"/>
          <w:sz w:val="24"/>
          <w:szCs w:val="24"/>
        </w:rPr>
        <w:t>»</w:t>
      </w:r>
      <w:r w:rsidRPr="00B12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1.2.3. Прием заявлений (Приложение 1) по вопросам предоставления муниципальной услуги осуществляется специалистом  администрации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Приволжский.</w:t>
      </w:r>
    </w:p>
    <w:p w:rsidR="00B5725A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1.2.4. Консультации </w:t>
      </w:r>
      <w:r w:rsidR="00B5725A" w:rsidRPr="00B123EC">
        <w:rPr>
          <w:rFonts w:ascii="Times New Roman" w:eastAsia="Times New Roman" w:hAnsi="Times New Roman" w:cs="Times New Roman"/>
          <w:sz w:val="24"/>
          <w:szCs w:val="24"/>
        </w:rPr>
        <w:t xml:space="preserve">со специалистом администрации 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по процедуре получения разрешений на производство земляных работ предоставляются непосредственно, либо с использованием средств </w:t>
      </w:r>
      <w:r w:rsidR="00B5725A" w:rsidRPr="00B123EC">
        <w:rPr>
          <w:rFonts w:ascii="Times New Roman" w:eastAsia="Times New Roman" w:hAnsi="Times New Roman" w:cs="Times New Roman"/>
          <w:sz w:val="24"/>
          <w:szCs w:val="24"/>
        </w:rPr>
        <w:t>телефонной связи, либо по сети И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нтернет в электронной форме. 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Консультации предоставляются по вопросам: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  перечня документов, необходимых для получения разрешения;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источников получения данных документов;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lastRenderedPageBreak/>
        <w:t>- времени приема и выдачи документов;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- сроков рассмотрения документов. 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1.2.5. При ответах на телефонные звонки и устные обращения специалист подробно информирует обратившихся по вопросам процедуры получения разрешения на производство земляных работ. 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1.2.6. Рассмотрение письменных обращений граждан и юридических лиц по вопросам предоставления муниципальной услуги по выдаче разрешений на производство земляных работ осуществляется в соответствии с Федеральным законом  от 02.05.2006 № 59-ФЗ «О порядке рассмотрения обращений граждан Российской Федерации».</w:t>
      </w:r>
    </w:p>
    <w:p w:rsidR="005C5041" w:rsidRPr="00B123EC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041" w:rsidRPr="00B123EC" w:rsidRDefault="005C5041" w:rsidP="00BA64D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C5041" w:rsidRPr="00B123EC" w:rsidRDefault="005C5041" w:rsidP="00BA64DF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41" w:rsidRPr="00B123EC" w:rsidRDefault="005C5041" w:rsidP="009272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«Выдача разрешения на производство земляных работ</w:t>
      </w:r>
      <w:r w:rsidR="00B5725A" w:rsidRPr="00B123E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="00073EF5" w:rsidRPr="00B123E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5725A" w:rsidRPr="00B123E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</w:t>
      </w:r>
      <w:proofErr w:type="gramStart"/>
      <w:r w:rsidR="00B5725A"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="00B5725A" w:rsidRPr="00B123E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2.2. Выдача разрешений на производство земляных работ осуществляется администрацией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  (далее по тексту – администрация). </w:t>
      </w:r>
    </w:p>
    <w:p w:rsidR="005C5041" w:rsidRPr="00B123EC" w:rsidRDefault="005C5041" w:rsidP="009272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выдача заявителю разрешения на производство земляных работ на территории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Приволжский, либо отказ в выдаче  такого разрешения.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5 рабочих дней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со дня поступления в администрацию заявления на получение разрешения  на производство земляных работ со всеми необходимыми документами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предусмотренными п. 3.1. настоящего Регламента.  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на производство аварийных земляных работ  - в течение одного рабочего дня со дня поступления заявления.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2.5.Правовые основания для предоставления муниципальной услуги осуществляется в соответствии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041" w:rsidRPr="00B123EC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5C5041" w:rsidRPr="00B123EC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75D74" w:rsidRPr="00987E12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 xml:space="preserve">Правилами благоустройства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области. </w:t>
      </w:r>
    </w:p>
    <w:p w:rsidR="005C5041" w:rsidRPr="00B123EC" w:rsidRDefault="00B75D74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D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5736">
        <w:rPr>
          <w:rFonts w:ascii="Times New Roman" w:hAnsi="Times New Roman" w:cs="Times New Roman"/>
          <w:sz w:val="24"/>
          <w:szCs w:val="24"/>
          <w:lang w:eastAsia="ru-RU"/>
        </w:rPr>
        <w:t>постановлением Постановление Правительства РФ от 30 апреля 2014 . № 403 «Об исчерпывающем перечне процедур в сфере жилищного строительства»</w:t>
      </w:r>
      <w:r w:rsidR="005C5041" w:rsidRPr="00B123EC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2.6. Перечень документов необходимых для оказания муниципальной услуги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Оформленное, согласованное в установленной форме заявление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Заявление должно быть согласовано с отделом архитектуры и градостроительства муниципального района Приволжский, </w:t>
      </w:r>
      <w:r w:rsidR="009272A0" w:rsidRPr="00B123EC">
        <w:rPr>
          <w:rFonts w:ascii="Times New Roman" w:eastAsia="Times New Roman" w:hAnsi="Times New Roman" w:cs="Times New Roman"/>
          <w:sz w:val="24"/>
          <w:szCs w:val="24"/>
        </w:rPr>
        <w:t>ПАО «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МРСК Волги</w:t>
      </w:r>
      <w:r w:rsidR="009272A0" w:rsidRPr="00B123EC">
        <w:rPr>
          <w:rFonts w:ascii="Times New Roman" w:eastAsia="Times New Roman" w:hAnsi="Times New Roman" w:cs="Times New Roman"/>
          <w:sz w:val="24"/>
          <w:szCs w:val="24"/>
        </w:rPr>
        <w:t>»(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«Самарские распределительные сети»</w:t>
      </w:r>
      <w:r w:rsidR="009272A0" w:rsidRPr="00B123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, ЗАО «ССК», ООО «СВГК», администрацией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, ОАО «Ростелеком», ОГИБДД межмуниципальный отдел Приволжский,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МУП «</w:t>
      </w:r>
      <w:r w:rsidR="007853F8">
        <w:rPr>
          <w:rFonts w:ascii="Times New Roman" w:hAnsi="Times New Roman" w:cs="Times New Roman"/>
          <w:sz w:val="24"/>
          <w:szCs w:val="24"/>
        </w:rPr>
        <w:t>Вода-16</w:t>
      </w:r>
      <w:r w:rsidRPr="00B123EC">
        <w:rPr>
          <w:rFonts w:ascii="Times New Roman" w:hAnsi="Times New Roman" w:cs="Times New Roman"/>
          <w:sz w:val="24"/>
          <w:szCs w:val="24"/>
        </w:rPr>
        <w:t>»</w:t>
      </w:r>
      <w:r w:rsidR="0078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К заявлению (Приложение №1)прилагаются следующие документы: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графические материалы с нанесением места и видов работ.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- схема объездных путей на время производства работ, согласованная с ОГИБДД межмуниципальный отдел Приволжский в случае, если производство земляных работ будет препятствовать проезду транспортных средств по автомобильным дорогам и улицам;   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 подписанный заявителем проект соглашения о восстановлении нарушенного благоустройства с приложением графика производства работ;</w:t>
      </w:r>
    </w:p>
    <w:p w:rsidR="005C5041" w:rsidRPr="00B123EC" w:rsidRDefault="005C5041" w:rsidP="009272A0">
      <w:pPr>
        <w:pStyle w:val="Default"/>
        <w:ind w:firstLine="567"/>
        <w:contextualSpacing/>
        <w:jc w:val="both"/>
      </w:pPr>
      <w:r w:rsidRPr="00B123EC"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5041" w:rsidRPr="00B123EC" w:rsidRDefault="005C5041" w:rsidP="009272A0">
      <w:pPr>
        <w:pStyle w:val="Default"/>
        <w:ind w:firstLine="567"/>
        <w:contextualSpacing/>
        <w:jc w:val="both"/>
      </w:pPr>
      <w:r w:rsidRPr="00B123EC">
        <w:t>1) Заявление оформлено не по установленной форме;</w:t>
      </w:r>
    </w:p>
    <w:p w:rsidR="005C5041" w:rsidRPr="00B123EC" w:rsidRDefault="005C5041" w:rsidP="009272A0">
      <w:pPr>
        <w:pStyle w:val="Default"/>
        <w:ind w:firstLine="567"/>
        <w:contextualSpacing/>
        <w:jc w:val="both"/>
      </w:pPr>
      <w:r w:rsidRPr="00B123EC">
        <w:t xml:space="preserve">2) текст документа написан не разборчиво, наименования юридических лиц имеют </w:t>
      </w:r>
      <w:r w:rsidRPr="00B123EC">
        <w:lastRenderedPageBreak/>
        <w:t xml:space="preserve">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подчистки, приписки, зачеркнутые слова и иные не оговоренные исправления; </w:t>
      </w:r>
    </w:p>
    <w:p w:rsidR="005C5041" w:rsidRPr="00B123EC" w:rsidRDefault="005C5041" w:rsidP="009272A0">
      <w:pPr>
        <w:pStyle w:val="Default"/>
        <w:ind w:firstLine="567"/>
        <w:contextualSpacing/>
        <w:jc w:val="both"/>
      </w:pPr>
      <w:r w:rsidRPr="00B123EC">
        <w:t xml:space="preserve">3) документ исполнен карандашом; </w:t>
      </w:r>
    </w:p>
    <w:p w:rsidR="005C5041" w:rsidRPr="00B123EC" w:rsidRDefault="005C5041" w:rsidP="009272A0">
      <w:pPr>
        <w:pStyle w:val="Default"/>
        <w:ind w:firstLine="567"/>
        <w:contextualSpacing/>
        <w:jc w:val="both"/>
      </w:pPr>
      <w:r w:rsidRPr="00B123EC">
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2.8. Перечень оснований для отказа в предоставлении муниципальной услуги. 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Отдел отказывает в предоставлении муниципальной услуги по выдаче разрешения на производство земляных работ по следующим основаниям: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</w:t>
      </w:r>
      <w:r w:rsidR="007853F8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, МРСК Волги «Самарские распределительные сети», ЗАО «ССК», ООО «СВГК», администрацией сельского поселения, ОАО «Ростелеком», ОГИБДД УВД межмуниципальный отдел Приволжский</w:t>
      </w:r>
      <w:r w:rsidR="0078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 не указаны относящиеся к Заявлению сведения, предусмотренные формой заявления, несоответствия приложенных к заявлению документов документам, указанным в заявлении, отсутствия необходимых документов);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2. 9. Размер </w:t>
      </w:r>
      <w:r w:rsidR="00BA64DF" w:rsidRPr="00B123EC">
        <w:rPr>
          <w:rFonts w:ascii="Times New Roman" w:eastAsia="Times New Roman" w:hAnsi="Times New Roman" w:cs="Times New Roman"/>
          <w:sz w:val="24"/>
          <w:szCs w:val="24"/>
        </w:rPr>
        <w:t>взимаемой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платы: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Услуга предоставляется без взимания платы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услуги:– 15 минут.</w:t>
      </w:r>
    </w:p>
    <w:p w:rsidR="005C5041" w:rsidRPr="00B123EC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– 10 минут.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Помещения по предоставлению муниципальной услуги должны соответствовать нормативным документам.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0" w:history="1">
        <w:r w:rsidRPr="00B123EC">
          <w:rPr>
            <w:rFonts w:ascii="Times New Roman" w:hAnsi="Times New Roman" w:cs="Times New Roman"/>
            <w:color w:val="FF0000"/>
            <w:sz w:val="24"/>
            <w:szCs w:val="24"/>
          </w:rPr>
          <w:t>п. 2.</w:t>
        </w:r>
      </w:hyperlink>
      <w:r w:rsidRPr="00B123EC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Pr="00B123E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EC">
        <w:rPr>
          <w:rFonts w:ascii="Times New Roman" w:eastAsia="Calibri" w:hAnsi="Times New Roman" w:cs="Times New Roman"/>
          <w:sz w:val="24"/>
          <w:szCs w:val="24"/>
        </w:rPr>
        <w:t>2.14.Иные требования, в том числе учитывающие особенности предоставления муниципальных услуг в электронном виде: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2.14.1. Информирование Заявителей о порядке предоставления муниципальной услуги осуществляется в виде: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индивидуального информирования;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публичного информирования.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устного информирования;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письменного информирования, в том числе по электронной почте, если заявление направлено по электронной почте.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2.14.3. Заявитель имеет право на получение сведений о стадии прохождения его обращения.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требуемых от Заявителя, необходимых для получения муниципальной услуги;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заверению документов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 xml:space="preserve"> и сведений;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- входящие номера, под которыми зарегистрированы в системе делопроизводства </w:t>
      </w:r>
      <w:hyperlink r:id="rId11" w:history="1">
        <w:r w:rsidRPr="00B123E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и прилагающиеся к ним материалы;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- необходимость представления дополнительных документов и сведений.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администрацию, предоставляющ</w:t>
      </w:r>
      <w:r w:rsidR="00073EF5" w:rsidRPr="00B123EC">
        <w:rPr>
          <w:rFonts w:ascii="Times New Roman" w:hAnsi="Times New Roman" w:cs="Times New Roman"/>
          <w:sz w:val="24"/>
          <w:szCs w:val="24"/>
        </w:rPr>
        <w:t>ую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муниципальную услугу, осуществляется путем направления ответов почтовым отправлением, а также электронной почтой.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C5041" w:rsidRPr="00B123EC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    Если для предоставления муниципальной услуги необходимо истребование дополнительных материалов либо принятие иных мер, срок предоставления муниципальной услуги может быть продлен с обязательным уведомлением потребителя на 25 календарных дней.</w:t>
      </w:r>
    </w:p>
    <w:p w:rsidR="005C5041" w:rsidRPr="00B123EC" w:rsidRDefault="005C5041" w:rsidP="009272A0">
      <w:pPr>
        <w:pStyle w:val="Default"/>
        <w:ind w:firstLine="567"/>
        <w:contextualSpacing/>
        <w:jc w:val="both"/>
      </w:pPr>
      <w:r w:rsidRPr="00B123EC">
        <w:t xml:space="preserve"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hyperlink r:id="rId12" w:history="1">
        <w:r w:rsidRPr="00B123EC">
          <w:t>официальном сайте</w:t>
        </w:r>
      </w:hyperlink>
      <w:r w:rsidRPr="00B123EC">
        <w:t xml:space="preserve"> Администрации в сети Интернет: </w:t>
      </w:r>
      <w:r w:rsidR="007853F8" w:rsidRPr="00B123EC">
        <w:rPr>
          <w:lang w:val="en-US"/>
        </w:rPr>
        <w:t>http</w:t>
      </w:r>
      <w:r w:rsidR="007853F8" w:rsidRPr="00B123EC">
        <w:t>://</w:t>
      </w:r>
      <w:proofErr w:type="spellStart"/>
      <w:r w:rsidR="007853F8" w:rsidRPr="00B123EC">
        <w:rPr>
          <w:lang w:val="en-US"/>
        </w:rPr>
        <w:t>zavolzh</w:t>
      </w:r>
      <w:proofErr w:type="spellEnd"/>
      <w:r w:rsidR="007853F8" w:rsidRPr="00B123EC">
        <w:t>.</w:t>
      </w:r>
      <w:proofErr w:type="spellStart"/>
      <w:r w:rsidR="007853F8" w:rsidRPr="00B123EC">
        <w:rPr>
          <w:lang w:val="en-US"/>
        </w:rPr>
        <w:t>ru</w:t>
      </w:r>
      <w:proofErr w:type="spellEnd"/>
      <w:r w:rsidR="007853F8" w:rsidRPr="00B123EC">
        <w:t xml:space="preserve">/   </w:t>
      </w:r>
      <w:r w:rsidRPr="00B123EC">
        <w:t>на информационных стендах в местах предоставления услуги.</w:t>
      </w:r>
    </w:p>
    <w:p w:rsidR="002254CC" w:rsidRPr="00B123EC" w:rsidRDefault="002254CC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4CC" w:rsidRPr="00B123EC" w:rsidRDefault="005C5041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 xml:space="preserve">3. Состав, последовательность и сроки </w:t>
      </w:r>
    </w:p>
    <w:p w:rsidR="005C5041" w:rsidRPr="00B123EC" w:rsidRDefault="005C5041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выполненияадминистративных процедур.</w:t>
      </w:r>
    </w:p>
    <w:p w:rsidR="002254CC" w:rsidRPr="00B123EC" w:rsidRDefault="002254CC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3.1. Административные процедуры при осуществлении указанной муниципальной услуги включают в себя: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принятие, проверка заявления на получение разрешения на производство земляных работ и приложенных к ней документов;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регистрация заявления на получение разрешения на производство земляных работ;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заявления на выдачу разрешения;       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- принятие решения о предоставлении  заявителю разрешения на производство земляных работ либо об отказе в его выдаче;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выдача заявителю разрешения либо направление мотивированного отказа.        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3.2. Принятие, проверка заявления на производство земляных работ и приложенных к ней документов, регистрация заявления.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Заявление о выдаче разрешения на производство земляных работ на территории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подается в администрацию сельского поселения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41" w:rsidRPr="00B123EC" w:rsidRDefault="005C5041" w:rsidP="00BA6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5386"/>
      </w:tblGrid>
      <w:tr w:rsidR="002254CC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Администрации сельского поселения </w:t>
            </w:r>
            <w:r w:rsidR="00B123EC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Заволжье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Приволжский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2254CC" w:rsidP="007853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44555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Самарская область, Приволжский район, с. </w:t>
            </w:r>
            <w:r w:rsidR="00B123EC"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Заволжье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proofErr w:type="gramEnd"/>
          </w:p>
        </w:tc>
      </w:tr>
      <w:tr w:rsidR="002254CC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специалиста отдела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2254CC" w:rsidP="007853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(84647) 9-</w:t>
            </w:r>
            <w:r w:rsidR="007853F8">
              <w:rPr>
                <w:rFonts w:ascii="Times New Roman" w:eastAsia="Times New Roman" w:hAnsi="Times New Roman" w:cs="Times New Roman"/>
                <w:sz w:val="24"/>
                <w:szCs w:val="24"/>
              </w:rPr>
              <w:t>74-26</w:t>
            </w:r>
          </w:p>
        </w:tc>
      </w:tr>
      <w:tr w:rsidR="002254CC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123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7853F8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zavolzhie</w:t>
            </w:r>
            <w:proofErr w:type="spellEnd"/>
            <w:r w:rsidR="002254CC" w:rsidRPr="00B123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254CC" w:rsidRPr="00B123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pv</w:t>
            </w:r>
            <w:proofErr w:type="spellEnd"/>
            <w:r w:rsidR="002254CC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2254CC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="002254CC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254CC" w:rsidRPr="00B123EC">
              <w:rPr>
                <w:rFonts w:ascii="Times New Roman" w:hAnsi="Times New Roman" w:cs="Times New Roman"/>
                <w:color w:val="095197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254CC" w:rsidRPr="00B123EC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E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 сети «Интернет»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123EC" w:rsidRDefault="007853F8" w:rsidP="005A39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B1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1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zavolzh</w:t>
            </w:r>
            <w:proofErr w:type="spellEnd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23EC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</w:p>
        </w:tc>
      </w:tr>
    </w:tbl>
    <w:p w:rsidR="002254CC" w:rsidRPr="00B123EC" w:rsidRDefault="002254CC" w:rsidP="00BA64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Заявление о выдаче разрешения на производство земляных работ составляется от руки или машинописным способом и подается в администрацию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заявителем лично или представителем заявителя, при наличии д</w:t>
      </w:r>
      <w:r w:rsidR="002254CC" w:rsidRPr="00B123EC">
        <w:rPr>
          <w:rFonts w:ascii="Times New Roman" w:eastAsia="Times New Roman" w:hAnsi="Times New Roman" w:cs="Times New Roman"/>
          <w:sz w:val="24"/>
          <w:szCs w:val="24"/>
        </w:rPr>
        <w:t xml:space="preserve">оверенности, либо направляется 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по почте, по электронной почте.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производит регистрацию заявления.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получени</w:t>
      </w:r>
      <w:r w:rsidR="000622CE" w:rsidRPr="00B123EC">
        <w:rPr>
          <w:rFonts w:ascii="Times New Roman" w:eastAsia="Times New Roman" w:hAnsi="Times New Roman" w:cs="Times New Roman"/>
          <w:sz w:val="24"/>
          <w:szCs w:val="24"/>
        </w:rPr>
        <w:t xml:space="preserve">еадминистрацией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="000622CE" w:rsidRPr="00B123EC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по установленной форме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скомплектованным пакетом документов, в соответствии с п. 2.6. настоящего Регламента.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3.2.2. Ответственным за выполнение административной процедуры является специалист администрации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 (далее – Специалист). 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3.2.3. Заявление  представляется заявителем с приложением документов, необходимых для получения разрешения на производство земляных работ.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 3.2.4. Специалист проверяет надлежащее оформление заявления и соответствие приложенных к нему документов, указанным в заявлении, сличает заверенные заявителем копии документов с подлинниками и делает на копии документа отметку о проведенной сверке с подлинником.  В случае ненадлежащего оформления заявления (заявление не подписано, не указаны относящиеся к заявлению сведения, предусмотренные формой заявления), несоответствия приложенных к заявлению документов документам, указанным в заявлении, отсутствия необходимых документов специалист предупреждает заявителя о возможности отказа в выдаче разрешения. В случае если заявитель изъявит желание внести изменения в пакет документов, специалист возвращает документы заявителю.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3.2.5. Специалист в установленном порядке регистрирует заявление, ставит отметку о принятии документов к рассмотрению на копии (втором экземпляре) заявления,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заявителю, и назначает день, когда заявителю необходимо явиться за получением результата предоставления муниципальной услуги.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3.2.6. Максимальный срок исполнения данной административной процедуры составляет 1 рабочий день.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3.3. Рассмотрение заявления.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получение специалистом заявления и приложенных к нему документов.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3.3.2. Ответственным за выполнение административной процедуры является специалист.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3.3.3. Специалист проводит проверку представленных документов.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3.3.4. По итогам рассмотрения документов специалист в течение 5 рабочих дней с момента получения документов от заявителя выдаёт разрешение на производство земляных работ.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3.4. Подготовка проекта разрешения на производство земляных работ в сельском поселении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 (Ордер на производство земляных работ) 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lastRenderedPageBreak/>
        <w:t>(Приложение 2))  либо проекта решения об отказе в выдаче разрешения на производство земляных работ.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получение администрацией  документов согласно п.2.6.регламента.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3.4.2. Ответственным за выполнение административной процедуры является специалист.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3.4.3.  Специалист по итогам рассмотрения  документов представленных заявителем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3.4.4. Максимальный срок предоставления данной административной процедуры 1 рабочий день.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3.5. Принятие уполномоченным должностным лицом решения о выдаче разрешения или об отказе в его выдаче.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получение главой администрации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проекта разрешения на производство земляных работ  либо решения об отказе в выдаче такого разрешения от специалиста.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3.5.2. Ответственным за выполнение административной процедуры является специалист администрации (далее специалист).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3.5.3.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в течение 1 рабочего 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документы,  и принимает решение о выдаче разрешения либо об отказе в выдаче разрешения путем подписания проекта разрешения на производство земляных работ  либо решения об отказе в выдаче такого разрешения. </w:t>
      </w:r>
      <w:proofErr w:type="gramEnd"/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3.5.4. Подписанный проект разрешения на производство земляных работ либо решение об отказе в выдаче такого разрешения направляется специалисту.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3.5.5. Максимальный срок исполнения данной процедуры составляет 1 рабочий день.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3.6. Выдача заявителю разрешения на производство земляных работ либо  решения об отказе в выдаче такого разрешения.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получение специалистом разрешения на производство земляных работ  или подписанного решения об отказе в выдаче такого разрешения.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3.6.2. Ответственным за выполнение административной процедуры является специалист. 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3.6.3. Специалист вносит сведения о разрешении – Ордер на производство земляных работ либо  решение об отказе в выдаче такого разрешения в журнал регистрации разрешений на производство земляных работ.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3.6.4. Специалист после  получения разрешения на производство земляных работ либо решения об отказе в выдаче такого разрешения  информирует по телефону заявителя о принятом решении.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3.6.5. Прибывший в назначенный день для получения разрешения на производство земляных работ 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доверенность и ее копию, которая помещается в дело документов о рассмотрении заявления.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3.6.6. Специалист проверяет предъявленные документы,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 </w:t>
      </w:r>
      <w:r w:rsidR="006526DA" w:rsidRPr="00B123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вою фамилию, имя, отчество, должность, подпись и дату получения разрешения на производство земляных работ или решения об отказе в выдаче разрешения на производство земляных работ. После чего специалист выдает заявителю или представителю заявителя один экземпляр разрешения на производство земляных работ  или решение об отказе в выдаче разрешения на производство земляных работ, при направлении ответа в электронном виде распечатку уведомление о прочтении документа.</w:t>
      </w:r>
    </w:p>
    <w:p w:rsidR="005C5041" w:rsidRPr="00B123EC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3.6.7.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приложенные к нему копии документов, представленные в соответствии с пунктом 2.6. настоящего Регламента, решение о выдаче разрешения на производство земляных работ или об отказе в выдаче такого разрешения, копия доверенности, документы, подтверждающие направления заказных писем, полученные почтовые уведомления брошюруются 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lastRenderedPageBreak/>
        <w:t>в дело в соответствии с правилами делопроизводства, делу присваивается номер в соответствии с номенклатурой дел, при получении заявления в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по электронной почте заявителя.</w:t>
      </w:r>
    </w:p>
    <w:p w:rsidR="006526DA" w:rsidRPr="00B123EC" w:rsidRDefault="006526DA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041" w:rsidRPr="00B123EC" w:rsidRDefault="005C5041" w:rsidP="006526D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6526DA" w:rsidRPr="00B123E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>онтрол</w:t>
      </w:r>
      <w:r w:rsidR="006526DA" w:rsidRPr="00B123E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B123E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заисполнением административного регламента</w:t>
      </w:r>
    </w:p>
    <w:p w:rsidR="006526DA" w:rsidRPr="00B123EC" w:rsidRDefault="006526DA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041" w:rsidRPr="00B123EC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данн</w:t>
      </w:r>
      <w:r w:rsidR="006526DA" w:rsidRPr="00B123EC">
        <w:rPr>
          <w:rFonts w:ascii="Times New Roman" w:eastAsia="Times New Roman" w:hAnsi="Times New Roman" w:cs="Times New Roman"/>
          <w:sz w:val="24"/>
          <w:szCs w:val="24"/>
        </w:rPr>
        <w:t>ым Регламентом, осуществляется Г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лавой администрации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41" w:rsidRPr="00B123EC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соблюдения процедуры выдачи разрешения на производство земляных работ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5C5041" w:rsidRPr="00B123EC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4.3.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 </w:t>
      </w:r>
    </w:p>
    <w:p w:rsidR="005C5041" w:rsidRPr="00B123EC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4.4. Глава администрации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и сроков предоставления муниципальной услуги.  </w:t>
      </w:r>
    </w:p>
    <w:p w:rsidR="005C5041" w:rsidRPr="00B123EC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4.5. Заявители имеют право на обжалование действий (бездействий), решений должностных лиц администрации в досудебном и судебном порядке. </w:t>
      </w:r>
    </w:p>
    <w:p w:rsidR="005C5041" w:rsidRPr="00B123EC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6526DA" w:rsidRPr="00B123EC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6526DA" w:rsidRPr="00B123EC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действия (бездействия) администрации, предоставляющей </w:t>
      </w:r>
    </w:p>
    <w:p w:rsidR="006526DA" w:rsidRPr="00B123EC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услугу, а также должностных лиц и </w:t>
      </w:r>
    </w:p>
    <w:p w:rsidR="006526DA" w:rsidRPr="00B123EC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служащих, ответственных </w:t>
      </w:r>
      <w:proofErr w:type="gramStart"/>
      <w:r w:rsidRPr="00B1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</w:p>
    <w:p w:rsidR="005C5041" w:rsidRPr="00B123EC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муниципальной услуги.</w:t>
      </w:r>
    </w:p>
    <w:p w:rsidR="006526DA" w:rsidRPr="00B123EC" w:rsidRDefault="006526DA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28"/>
      <w:bookmarkEnd w:id="1"/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5.1. Информация для заявителей об их праве на досудебное(внесудебное) обжалование действий (бездействия) и решений,принятых (осуществляемых) в ходе предоставлениямуниципальной услуги</w:t>
      </w:r>
      <w:r w:rsidR="006526DA" w:rsidRPr="00B123EC">
        <w:rPr>
          <w:rFonts w:ascii="Times New Roman" w:hAnsi="Times New Roman" w:cs="Times New Roman"/>
          <w:sz w:val="24"/>
          <w:szCs w:val="24"/>
        </w:rPr>
        <w:t>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и муниципальных служащих в досудебном (внесудебном) порядке.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35"/>
      <w:bookmarkEnd w:id="2"/>
      <w:r w:rsidRPr="00B123EC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</w:t>
      </w:r>
      <w:r w:rsidR="00C14B4E" w:rsidRPr="00B123EC">
        <w:rPr>
          <w:rFonts w:ascii="Times New Roman" w:hAnsi="Times New Roman" w:cs="Times New Roman"/>
          <w:sz w:val="24"/>
          <w:szCs w:val="24"/>
        </w:rPr>
        <w:t>: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жалобой</w:t>
        </w:r>
      </w:hyperlink>
      <w:r w:rsidRPr="00B123EC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B123EC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исправлений.</w:t>
      </w:r>
      <w:proofErr w:type="gramEnd"/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46"/>
      <w:bookmarkEnd w:id="3"/>
      <w:r w:rsidRPr="00B123EC">
        <w:rPr>
          <w:rFonts w:ascii="Times New Roman" w:hAnsi="Times New Roman" w:cs="Times New Roman"/>
          <w:sz w:val="24"/>
          <w:szCs w:val="24"/>
        </w:rPr>
        <w:t>5.3. Требования к порядку подачи и рассмотрения жалобы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5.3.1.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в администрацию сельского поселения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руководителями органов, предоставляющих муниципальную услугу, подаются в Администрацию сельского поселения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>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с использованием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5.3.3.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>1) наименование органа (организации), предоставляющего (предоставляющей)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служащего;</w:t>
      </w:r>
      <w:proofErr w:type="gramEnd"/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служащего.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C5041" w:rsidRPr="00B123EC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57"/>
      <w:bookmarkEnd w:id="4"/>
      <w:r w:rsidRPr="00B123EC">
        <w:rPr>
          <w:rFonts w:ascii="Times New Roman" w:hAnsi="Times New Roman" w:cs="Times New Roman"/>
          <w:sz w:val="24"/>
          <w:szCs w:val="24"/>
        </w:rPr>
        <w:t>5.4 Исчерпывающий перечень оснований для отказав рассмотрении жалобы либо приостановления ее рассмотрения</w:t>
      </w:r>
      <w:r w:rsidR="00C14B4E" w:rsidRPr="00B123EC">
        <w:rPr>
          <w:rFonts w:ascii="Times New Roman" w:hAnsi="Times New Roman" w:cs="Times New Roman"/>
          <w:sz w:val="24"/>
          <w:szCs w:val="24"/>
        </w:rPr>
        <w:t>:</w:t>
      </w:r>
    </w:p>
    <w:p w:rsidR="005C5041" w:rsidRPr="00B123EC" w:rsidRDefault="00ED19C9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871" w:history="1">
        <w:r w:rsidR="005C5041"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="005C5041" w:rsidRPr="00B123EC">
        <w:rPr>
          <w:rFonts w:ascii="Times New Roman" w:hAnsi="Times New Roman" w:cs="Times New Roman"/>
          <w:sz w:val="24"/>
          <w:szCs w:val="24"/>
        </w:rPr>
        <w:t xml:space="preserve"> заявителей, поданные в письменной форме или в форме электронного документа, остаются без рассмотрения в следующих случаях: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в жалобе не указана фамилия гражданина, направившего жалобу, и почтовый адрес, по которому должен быть направлен ответ;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пятнадцатидневный срок, с момента регистрации жалобы);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пятнадцатидневный срок с момента регистрации жалобы).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рассмотрения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не предусмотрено.</w:t>
      </w:r>
    </w:p>
    <w:p w:rsidR="005C5041" w:rsidRPr="00B123EC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66"/>
      <w:bookmarkEnd w:id="5"/>
      <w:r w:rsidRPr="00B123EC">
        <w:rPr>
          <w:rFonts w:ascii="Times New Roman" w:hAnsi="Times New Roman" w:cs="Times New Roman"/>
          <w:sz w:val="24"/>
          <w:szCs w:val="24"/>
        </w:rPr>
        <w:t>5.5. Основания для начала процедуры досудебного(внесудебного) обжалования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</w:t>
      </w:r>
      <w:r w:rsidR="00C14B4E" w:rsidRPr="00B123EC">
        <w:rPr>
          <w:rFonts w:ascii="Times New Roman" w:hAnsi="Times New Roman" w:cs="Times New Roman"/>
          <w:sz w:val="24"/>
          <w:szCs w:val="24"/>
        </w:rPr>
        <w:t xml:space="preserve"> в</w:t>
      </w:r>
      <w:r w:rsidRPr="00B123EC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от заявителя.</w:t>
      </w:r>
    </w:p>
    <w:p w:rsidR="005C5041" w:rsidRPr="00B123EC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71"/>
      <w:bookmarkEnd w:id="6"/>
      <w:r w:rsidRPr="00B123EC">
        <w:rPr>
          <w:rFonts w:ascii="Times New Roman" w:hAnsi="Times New Roman" w:cs="Times New Roman"/>
          <w:sz w:val="24"/>
          <w:szCs w:val="24"/>
        </w:rPr>
        <w:t>5.6. Права заявителя на получение информациии документов, необходимых для обоснованияи рассмотрения жалобы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B123EC">
        <w:rPr>
          <w:rFonts w:ascii="Times New Roman" w:hAnsi="Times New Roman" w:cs="Times New Roman"/>
          <w:sz w:val="24"/>
          <w:szCs w:val="24"/>
        </w:rPr>
        <w:t>.</w:t>
      </w:r>
    </w:p>
    <w:p w:rsidR="005C5041" w:rsidRPr="00B123EC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477"/>
      <w:bookmarkEnd w:id="7"/>
      <w:r w:rsidRPr="00B123EC">
        <w:rPr>
          <w:rFonts w:ascii="Times New Roman" w:hAnsi="Times New Roman" w:cs="Times New Roman"/>
          <w:sz w:val="24"/>
          <w:szCs w:val="24"/>
        </w:rPr>
        <w:t>5.7. Органы и должностные лица, которым может бытьадресована жалоба заявителя в досудебном(внесудебном) порядке</w:t>
      </w:r>
    </w:p>
    <w:p w:rsidR="005C5041" w:rsidRPr="00B123EC" w:rsidRDefault="00ED19C9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871" w:history="1">
        <w:r w:rsidR="005C5041"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="005C5041" w:rsidRPr="00B123EC">
        <w:rPr>
          <w:rFonts w:ascii="Times New Roman" w:hAnsi="Times New Roman" w:cs="Times New Roman"/>
          <w:sz w:val="24"/>
          <w:szCs w:val="24"/>
        </w:rPr>
        <w:t xml:space="preserve"> заявителя в связи с получением муниципальной услуги может быть адресована: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lastRenderedPageBreak/>
        <w:t xml:space="preserve">Главе сельского поселения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14B4E" w:rsidRPr="00B123E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B123EC">
        <w:rPr>
          <w:rFonts w:ascii="Times New Roman" w:hAnsi="Times New Roman" w:cs="Times New Roman"/>
          <w:sz w:val="24"/>
          <w:szCs w:val="24"/>
        </w:rPr>
        <w:t>Самарской области по адресу: 4455</w:t>
      </w:r>
      <w:r w:rsidR="00C14B4E" w:rsidRPr="00B123EC">
        <w:rPr>
          <w:rFonts w:ascii="Times New Roman" w:hAnsi="Times New Roman" w:cs="Times New Roman"/>
          <w:sz w:val="24"/>
          <w:szCs w:val="24"/>
        </w:rPr>
        <w:t>5</w:t>
      </w:r>
      <w:r w:rsidR="007853F8">
        <w:rPr>
          <w:rFonts w:ascii="Times New Roman" w:hAnsi="Times New Roman" w:cs="Times New Roman"/>
          <w:sz w:val="24"/>
          <w:szCs w:val="24"/>
        </w:rPr>
        <w:t>4</w:t>
      </w:r>
      <w:r w:rsidRPr="00B123EC">
        <w:rPr>
          <w:rFonts w:ascii="Times New Roman" w:hAnsi="Times New Roman" w:cs="Times New Roman"/>
          <w:sz w:val="24"/>
          <w:szCs w:val="24"/>
        </w:rPr>
        <w:t xml:space="preserve">, Самарская область, Приволжский район, </w:t>
      </w:r>
      <w:r w:rsidR="00C14B4E" w:rsidRPr="00B123EC">
        <w:rPr>
          <w:rFonts w:ascii="Times New Roman" w:hAnsi="Times New Roman" w:cs="Times New Roman"/>
          <w:sz w:val="24"/>
          <w:szCs w:val="24"/>
        </w:rPr>
        <w:t>с</w:t>
      </w:r>
      <w:r w:rsidRPr="00B123EC">
        <w:rPr>
          <w:rFonts w:ascii="Times New Roman" w:hAnsi="Times New Roman" w:cs="Times New Roman"/>
          <w:sz w:val="24"/>
          <w:szCs w:val="24"/>
        </w:rPr>
        <w:t xml:space="preserve">.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 xml:space="preserve">, ул. </w:t>
      </w:r>
      <w:r w:rsidR="007853F8">
        <w:rPr>
          <w:rFonts w:ascii="Times New Roman" w:hAnsi="Times New Roman" w:cs="Times New Roman"/>
          <w:sz w:val="24"/>
          <w:szCs w:val="24"/>
        </w:rPr>
        <w:t>Школьная</w:t>
      </w:r>
      <w:r w:rsidRPr="00B123EC">
        <w:rPr>
          <w:rFonts w:ascii="Times New Roman" w:hAnsi="Times New Roman" w:cs="Times New Roman"/>
          <w:sz w:val="24"/>
          <w:szCs w:val="24"/>
        </w:rPr>
        <w:t>, д.</w:t>
      </w:r>
      <w:r w:rsidR="007853F8">
        <w:rPr>
          <w:rFonts w:ascii="Times New Roman" w:hAnsi="Times New Roman" w:cs="Times New Roman"/>
          <w:sz w:val="24"/>
          <w:szCs w:val="24"/>
        </w:rPr>
        <w:t xml:space="preserve"> 23</w:t>
      </w:r>
      <w:r w:rsidRPr="00B123EC">
        <w:rPr>
          <w:rFonts w:ascii="Times New Roman" w:hAnsi="Times New Roman" w:cs="Times New Roman"/>
          <w:sz w:val="24"/>
          <w:szCs w:val="24"/>
        </w:rPr>
        <w:t xml:space="preserve">, тел.: (84647) </w:t>
      </w:r>
      <w:r w:rsidR="007853F8">
        <w:rPr>
          <w:rFonts w:ascii="Times New Roman" w:hAnsi="Times New Roman" w:cs="Times New Roman"/>
          <w:sz w:val="24"/>
          <w:szCs w:val="24"/>
        </w:rPr>
        <w:t>9-74-26</w:t>
      </w:r>
      <w:proofErr w:type="gramEnd"/>
    </w:p>
    <w:p w:rsidR="005C5041" w:rsidRPr="00B123EC" w:rsidRDefault="005C5041" w:rsidP="006526DA">
      <w:pPr>
        <w:pStyle w:val="consplusnormal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B123EC">
        <w:rPr>
          <w:rFonts w:ascii="Times New Roman" w:hAnsi="Times New Roman" w:cs="Times New Roman"/>
          <w:color w:val="000000"/>
        </w:rPr>
        <w:t xml:space="preserve">Личный прием заявителей проводится </w:t>
      </w:r>
      <w:r w:rsidR="006C1ECE" w:rsidRPr="00B123EC">
        <w:rPr>
          <w:rFonts w:ascii="Times New Roman" w:hAnsi="Times New Roman" w:cs="Times New Roman"/>
          <w:color w:val="000000"/>
        </w:rPr>
        <w:t>ежедневно</w:t>
      </w:r>
      <w:r w:rsidRPr="00B123EC">
        <w:rPr>
          <w:rFonts w:ascii="Times New Roman" w:hAnsi="Times New Roman" w:cs="Times New Roman"/>
          <w:color w:val="000000"/>
        </w:rPr>
        <w:t xml:space="preserve"> с 08.00 до </w:t>
      </w:r>
      <w:r w:rsidR="006C1ECE" w:rsidRPr="00B123EC">
        <w:rPr>
          <w:rFonts w:ascii="Times New Roman" w:hAnsi="Times New Roman" w:cs="Times New Roman"/>
          <w:color w:val="000000"/>
        </w:rPr>
        <w:t>12</w:t>
      </w:r>
      <w:r w:rsidRPr="00B123EC">
        <w:rPr>
          <w:rFonts w:ascii="Times New Roman" w:hAnsi="Times New Roman" w:cs="Times New Roman"/>
          <w:color w:val="000000"/>
        </w:rPr>
        <w:t>.00 и с1</w:t>
      </w:r>
      <w:r w:rsidR="006C1ECE" w:rsidRPr="00B123EC">
        <w:rPr>
          <w:rFonts w:ascii="Times New Roman" w:hAnsi="Times New Roman" w:cs="Times New Roman"/>
          <w:color w:val="000000"/>
        </w:rPr>
        <w:t>3</w:t>
      </w:r>
      <w:r w:rsidRPr="00B123EC">
        <w:rPr>
          <w:rFonts w:ascii="Times New Roman" w:hAnsi="Times New Roman" w:cs="Times New Roman"/>
          <w:color w:val="000000"/>
        </w:rPr>
        <w:t>-00 до 16-00.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489"/>
      <w:bookmarkEnd w:id="8"/>
      <w:r w:rsidRPr="00B123EC">
        <w:rPr>
          <w:rFonts w:ascii="Times New Roman" w:hAnsi="Times New Roman" w:cs="Times New Roman"/>
          <w:sz w:val="24"/>
          <w:szCs w:val="24"/>
        </w:rPr>
        <w:t>5.8. Сроки рассмотрения жалобы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 xml:space="preserve">Письменная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правовыми актами Правительства Российской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 xml:space="preserve"> Федерации для рассмотрения подобных жалоб не установлены более короткие сроки их рассмотрения.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93"/>
      <w:bookmarkEnd w:id="9"/>
      <w:r w:rsidRPr="00B123EC">
        <w:rPr>
          <w:rFonts w:ascii="Times New Roman" w:hAnsi="Times New Roman" w:cs="Times New Roman"/>
          <w:sz w:val="24"/>
          <w:szCs w:val="24"/>
        </w:rPr>
        <w:t>5.9. Результат досудебного (внесудебного) обжалования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5.9.1. По результатам рассмотрения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5.9.2. Не позднее дня, следующего за днем принятия решения по результатам рассмотрения жалобы,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C5041" w:rsidRPr="00B123EC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5.9.3. В случае установления в ходе или по результатам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</w:t>
        </w:r>
      </w:hyperlink>
      <w:r w:rsidRPr="00B123EC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5C5041" w:rsidRPr="00B123EC" w:rsidRDefault="005C5041" w:rsidP="006C1E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501"/>
      <w:bookmarkEnd w:id="10"/>
      <w:r w:rsidRPr="00B123EC"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порядкеподачи и рассмотрения жалобы</w:t>
      </w:r>
    </w:p>
    <w:p w:rsidR="005C5041" w:rsidRPr="00B123EC" w:rsidRDefault="005C5041" w:rsidP="006C1E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</w:t>
      </w:r>
      <w:hyperlink w:anchor="Par871" w:history="1">
        <w:r w:rsidRPr="00B123EC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B123EC">
        <w:rPr>
          <w:rFonts w:ascii="Times New Roman" w:hAnsi="Times New Roman" w:cs="Times New Roman"/>
          <w:sz w:val="24"/>
          <w:szCs w:val="24"/>
        </w:rPr>
        <w:t xml:space="preserve">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</w:t>
      </w:r>
      <w:r w:rsidR="006C1ECE" w:rsidRPr="00B123E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>.</w:t>
      </w:r>
    </w:p>
    <w:p w:rsidR="006C1ECE" w:rsidRDefault="006C1ECE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ECE" w:rsidRDefault="006C1ECE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3F8" w:rsidRPr="00B123EC" w:rsidRDefault="007853F8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3F23" w:rsidRPr="00B123EC" w:rsidRDefault="00953F23" w:rsidP="00953F2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3E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53F23" w:rsidRPr="007853F8" w:rsidRDefault="00953F23" w:rsidP="00953F23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3F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 </w:t>
      </w:r>
      <w:r w:rsidRPr="007853F8">
        <w:rPr>
          <w:rFonts w:ascii="Times New Roman" w:eastAsia="Times New Roman" w:hAnsi="Times New Roman" w:cs="Times New Roman"/>
          <w:sz w:val="20"/>
          <w:szCs w:val="20"/>
        </w:rPr>
        <w:t xml:space="preserve"> «Выдача разрешения на производство земляных работ на территории сельского поселения </w:t>
      </w:r>
      <w:r w:rsidR="00B123EC" w:rsidRPr="007853F8">
        <w:rPr>
          <w:rFonts w:ascii="Times New Roman" w:eastAsia="Times New Roman" w:hAnsi="Times New Roman" w:cs="Times New Roman"/>
          <w:sz w:val="20"/>
          <w:szCs w:val="20"/>
        </w:rPr>
        <w:t>Заволжье</w:t>
      </w:r>
      <w:r w:rsidRPr="007853F8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Pr="007853F8">
        <w:rPr>
          <w:rFonts w:ascii="Times New Roman" w:eastAsia="Times New Roman" w:hAnsi="Times New Roman" w:cs="Times New Roman"/>
          <w:sz w:val="20"/>
          <w:szCs w:val="20"/>
        </w:rPr>
        <w:t>Приволжский</w:t>
      </w:r>
      <w:proofErr w:type="gramEnd"/>
      <w:r w:rsidRPr="007853F8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области»</w:t>
      </w:r>
    </w:p>
    <w:p w:rsidR="00953F23" w:rsidRPr="007853F8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853F8">
        <w:rPr>
          <w:rFonts w:ascii="Times New Roman" w:hAnsi="Times New Roman" w:cs="Times New Roman"/>
          <w:sz w:val="20"/>
          <w:szCs w:val="20"/>
        </w:rPr>
        <w:t xml:space="preserve">от </w:t>
      </w:r>
      <w:r w:rsidR="007853F8" w:rsidRPr="007853F8">
        <w:rPr>
          <w:rFonts w:ascii="Times New Roman" w:hAnsi="Times New Roman" w:cs="Times New Roman"/>
          <w:sz w:val="20"/>
          <w:szCs w:val="20"/>
        </w:rPr>
        <w:t>_</w:t>
      </w:r>
      <w:r w:rsidR="00987E12">
        <w:rPr>
          <w:rFonts w:ascii="Times New Roman" w:hAnsi="Times New Roman" w:cs="Times New Roman"/>
          <w:sz w:val="20"/>
          <w:szCs w:val="20"/>
        </w:rPr>
        <w:t>16.02</w:t>
      </w:r>
      <w:r w:rsidR="007853F8" w:rsidRPr="007853F8">
        <w:rPr>
          <w:rFonts w:ascii="Times New Roman" w:hAnsi="Times New Roman" w:cs="Times New Roman"/>
          <w:sz w:val="20"/>
          <w:szCs w:val="20"/>
        </w:rPr>
        <w:t>_2018</w:t>
      </w:r>
      <w:r w:rsidRPr="007853F8">
        <w:rPr>
          <w:rFonts w:ascii="Times New Roman" w:hAnsi="Times New Roman" w:cs="Times New Roman"/>
          <w:sz w:val="20"/>
          <w:szCs w:val="20"/>
        </w:rPr>
        <w:t xml:space="preserve"> г. № </w:t>
      </w:r>
      <w:r w:rsidR="00987E12">
        <w:rPr>
          <w:rFonts w:ascii="Times New Roman" w:hAnsi="Times New Roman" w:cs="Times New Roman"/>
          <w:sz w:val="20"/>
          <w:szCs w:val="20"/>
        </w:rPr>
        <w:t>14</w:t>
      </w:r>
      <w:r w:rsidR="007853F8" w:rsidRPr="007853F8">
        <w:rPr>
          <w:rFonts w:ascii="Times New Roman" w:hAnsi="Times New Roman" w:cs="Times New Roman"/>
          <w:sz w:val="20"/>
          <w:szCs w:val="20"/>
        </w:rPr>
        <w:t>_</w:t>
      </w:r>
    </w:p>
    <w:p w:rsidR="00953F23" w:rsidRPr="00B123EC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 </w:t>
      </w:r>
    </w:p>
    <w:p w:rsidR="00953F23" w:rsidRPr="00B123EC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53F23" w:rsidRPr="00B123EC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123EC" w:rsidRPr="00B123EC">
        <w:rPr>
          <w:rFonts w:ascii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53F23" w:rsidRPr="00B123EC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53F23" w:rsidRPr="00B123EC" w:rsidRDefault="00953F23" w:rsidP="00953F2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23E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53F23" w:rsidRPr="00B123EC" w:rsidRDefault="00953F23" w:rsidP="00953F2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23EC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6C1ECE" w:rsidRPr="00B123EC" w:rsidRDefault="00953F23" w:rsidP="00953F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Ф И О</w:t>
      </w:r>
    </w:p>
    <w:p w:rsidR="005C5041" w:rsidRPr="00B123E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C5041" w:rsidRPr="00B123E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5041" w:rsidRPr="00B123E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Прошу выдать разрешение на проведение земляных работ по адресу:</w:t>
      </w:r>
      <w:r w:rsidR="00953F23" w:rsidRPr="00B123E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C5041" w:rsidRPr="00B123E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53F23" w:rsidRPr="00B123EC">
        <w:rPr>
          <w:rFonts w:ascii="Times New Roman" w:hAnsi="Times New Roman" w:cs="Times New Roman"/>
          <w:sz w:val="24"/>
          <w:szCs w:val="24"/>
        </w:rPr>
        <w:t>_________________</w:t>
      </w:r>
      <w:r w:rsidRPr="00B123EC">
        <w:rPr>
          <w:rFonts w:ascii="Times New Roman" w:hAnsi="Times New Roman" w:cs="Times New Roman"/>
          <w:sz w:val="24"/>
          <w:szCs w:val="24"/>
        </w:rPr>
        <w:t>___________ __________________________________________________</w:t>
      </w:r>
      <w:r w:rsidR="00953F23" w:rsidRPr="00B123EC">
        <w:rPr>
          <w:rFonts w:ascii="Times New Roman" w:hAnsi="Times New Roman" w:cs="Times New Roman"/>
          <w:sz w:val="24"/>
          <w:szCs w:val="24"/>
        </w:rPr>
        <w:t>_________________</w:t>
      </w:r>
      <w:r w:rsidRPr="00B123EC">
        <w:rPr>
          <w:rFonts w:ascii="Times New Roman" w:hAnsi="Times New Roman" w:cs="Times New Roman"/>
          <w:sz w:val="24"/>
          <w:szCs w:val="24"/>
        </w:rPr>
        <w:t>_______________</w:t>
      </w:r>
    </w:p>
    <w:p w:rsidR="005C5041" w:rsidRPr="00B123E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Для _______________________________________</w:t>
      </w:r>
      <w:r w:rsidR="00953F23" w:rsidRPr="00B123EC">
        <w:rPr>
          <w:rFonts w:ascii="Times New Roman" w:hAnsi="Times New Roman" w:cs="Times New Roman"/>
          <w:sz w:val="24"/>
          <w:szCs w:val="24"/>
        </w:rPr>
        <w:t>___________________</w:t>
      </w:r>
      <w:r w:rsidRPr="00B123EC">
        <w:rPr>
          <w:rFonts w:ascii="Times New Roman" w:hAnsi="Times New Roman" w:cs="Times New Roman"/>
          <w:sz w:val="24"/>
          <w:szCs w:val="24"/>
        </w:rPr>
        <w:t>____________________</w:t>
      </w:r>
    </w:p>
    <w:p w:rsidR="00953F23" w:rsidRPr="00B123E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3F23" w:rsidRPr="00B123EC" w:rsidRDefault="00953F23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</w:p>
    <w:p w:rsidR="005C5041" w:rsidRPr="00B123E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 разрытием траншеи длиной 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53F23" w:rsidRPr="00B123E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proofErr w:type="gramEnd"/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шириной  __</w:t>
      </w:r>
      <w:r w:rsidR="00953F23"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</w:t>
      </w:r>
      <w:r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Pr="00B123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м,   </w:t>
      </w:r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 </w:t>
      </w:r>
    </w:p>
    <w:p w:rsidR="005C5041" w:rsidRPr="00B123E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устройством прокола под автомобильной дорогой длиной __</w:t>
      </w:r>
      <w:r w:rsidR="00953F23"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</w:t>
      </w:r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__ м</w:t>
      </w:r>
      <w:proofErr w:type="gramStart"/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.</w:t>
      </w:r>
      <w:proofErr w:type="gramEnd"/>
    </w:p>
    <w:p w:rsidR="005C5041" w:rsidRPr="00B123E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Устройство котлована ________________м./м.</w:t>
      </w:r>
    </w:p>
    <w:p w:rsidR="005C5041" w:rsidRPr="00B123EC" w:rsidRDefault="005C5041" w:rsidP="00953F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B123EC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Ответственный</w:t>
      </w:r>
      <w:proofErr w:type="gramEnd"/>
      <w:r w:rsidRPr="00B123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за</w:t>
      </w:r>
      <w:r w:rsidRPr="00B123EC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B123E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 _______</w:t>
      </w:r>
      <w:r w:rsidR="00953F23" w:rsidRPr="00B123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</w:t>
      </w:r>
      <w:r w:rsidRPr="00B123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</w:t>
      </w:r>
    </w:p>
    <w:p w:rsidR="00953F23" w:rsidRPr="00B123EC" w:rsidRDefault="00953F23" w:rsidP="00953F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1" w:rsidRPr="00B123EC" w:rsidRDefault="005C5041" w:rsidP="00953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Календарный график производства земляных работ и пол</w:t>
      </w:r>
      <w:r w:rsidR="00953F23" w:rsidRPr="00B123EC">
        <w:rPr>
          <w:rFonts w:ascii="Times New Roman" w:hAnsi="Times New Roman" w:cs="Times New Roman"/>
          <w:sz w:val="24"/>
          <w:szCs w:val="24"/>
        </w:rPr>
        <w:t>ного восстановления нарушенного б</w:t>
      </w:r>
      <w:r w:rsidRPr="00B123EC">
        <w:rPr>
          <w:rFonts w:ascii="Times New Roman" w:hAnsi="Times New Roman" w:cs="Times New Roman"/>
          <w:sz w:val="24"/>
          <w:szCs w:val="24"/>
        </w:rPr>
        <w:t>лагоустройствапо адресу:</w:t>
      </w:r>
      <w:r w:rsidR="00953F23" w:rsidRPr="00B123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53F23" w:rsidRPr="00B123EC" w:rsidRDefault="00953F23" w:rsidP="00953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3F23" w:rsidRPr="00B123E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1" w:rsidRPr="00B123E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Сроки проведения: с____________ по ______________201__г.</w:t>
      </w:r>
    </w:p>
    <w:p w:rsidR="00953F23" w:rsidRPr="00B123E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1" w:rsidRPr="00B123E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proofErr w:type="gramStart"/>
      <w:r w:rsidRPr="00B12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3EC">
        <w:rPr>
          <w:rFonts w:ascii="Times New Roman" w:hAnsi="Times New Roman" w:cs="Times New Roman"/>
          <w:sz w:val="24"/>
          <w:szCs w:val="24"/>
        </w:rPr>
        <w:t>__________</w:t>
      </w:r>
      <w:r w:rsidR="00DC607C" w:rsidRPr="00B123EC">
        <w:rPr>
          <w:rFonts w:ascii="Times New Roman" w:hAnsi="Times New Roman" w:cs="Times New Roman"/>
          <w:sz w:val="24"/>
          <w:szCs w:val="24"/>
        </w:rPr>
        <w:t>_</w:t>
      </w:r>
      <w:r w:rsidRPr="00B123EC">
        <w:rPr>
          <w:rFonts w:ascii="Times New Roman" w:hAnsi="Times New Roman" w:cs="Times New Roman"/>
          <w:sz w:val="24"/>
          <w:szCs w:val="24"/>
        </w:rPr>
        <w:t>_по_______________</w:t>
      </w:r>
    </w:p>
    <w:p w:rsidR="005C5041" w:rsidRPr="00B123EC" w:rsidRDefault="005C5041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Подпись</w:t>
      </w:r>
    </w:p>
    <w:p w:rsidR="00DC607C" w:rsidRPr="00B123EC" w:rsidRDefault="005C5041" w:rsidP="007853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Дата</w:t>
      </w:r>
    </w:p>
    <w:p w:rsidR="005C5041" w:rsidRPr="00B123E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E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7"/>
        <w:tblW w:w="0" w:type="auto"/>
        <w:tblLook w:val="04A0"/>
      </w:tblPr>
      <w:tblGrid>
        <w:gridCol w:w="5211"/>
        <w:gridCol w:w="3261"/>
        <w:gridCol w:w="1842"/>
      </w:tblGrid>
      <w:tr w:rsidR="005C5041" w:rsidRPr="00B123EC" w:rsidTr="00DC607C">
        <w:tc>
          <w:tcPr>
            <w:tcW w:w="5211" w:type="dxa"/>
          </w:tcPr>
          <w:p w:rsidR="005C5041" w:rsidRPr="00B123EC" w:rsidRDefault="005C5041" w:rsidP="00DC60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23EC">
              <w:rPr>
                <w:b/>
                <w:sz w:val="24"/>
                <w:szCs w:val="24"/>
              </w:rPr>
              <w:t>Наименование службы</w:t>
            </w:r>
          </w:p>
        </w:tc>
        <w:tc>
          <w:tcPr>
            <w:tcW w:w="3261" w:type="dxa"/>
          </w:tcPr>
          <w:p w:rsidR="005C5041" w:rsidRPr="00B123EC" w:rsidRDefault="005C5041" w:rsidP="00DC60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23EC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</w:tcPr>
          <w:p w:rsidR="005C5041" w:rsidRPr="00B123EC" w:rsidRDefault="005C5041" w:rsidP="00DC60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23EC">
              <w:rPr>
                <w:b/>
                <w:sz w:val="24"/>
                <w:szCs w:val="24"/>
              </w:rPr>
              <w:t>Подпись</w:t>
            </w:r>
            <w:r w:rsidR="00DC607C" w:rsidRPr="00B123EC">
              <w:rPr>
                <w:b/>
                <w:sz w:val="24"/>
                <w:szCs w:val="24"/>
              </w:rPr>
              <w:t>, печать</w:t>
            </w:r>
          </w:p>
        </w:tc>
      </w:tr>
      <w:tr w:rsidR="005C5041" w:rsidRPr="00B123EC" w:rsidTr="00DC607C">
        <w:tc>
          <w:tcPr>
            <w:tcW w:w="521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  <w:r w:rsidRPr="00B123EC">
              <w:rPr>
                <w:sz w:val="24"/>
                <w:szCs w:val="24"/>
              </w:rPr>
              <w:t>Управление № 16  «</w:t>
            </w:r>
            <w:proofErr w:type="spellStart"/>
            <w:r w:rsidRPr="00B123EC">
              <w:rPr>
                <w:sz w:val="24"/>
                <w:szCs w:val="24"/>
              </w:rPr>
              <w:t>Приволжьерайгаз</w:t>
            </w:r>
            <w:proofErr w:type="spellEnd"/>
            <w:r w:rsidRPr="00B123EC">
              <w:rPr>
                <w:sz w:val="24"/>
                <w:szCs w:val="24"/>
              </w:rPr>
              <w:t xml:space="preserve"> филиал </w:t>
            </w:r>
            <w:proofErr w:type="spellStart"/>
            <w:r w:rsidRPr="00B123EC">
              <w:rPr>
                <w:sz w:val="24"/>
                <w:szCs w:val="24"/>
              </w:rPr>
              <w:t>Самарагаз</w:t>
            </w:r>
            <w:proofErr w:type="spellEnd"/>
            <w:r w:rsidRPr="00B123EC">
              <w:rPr>
                <w:sz w:val="24"/>
                <w:szCs w:val="24"/>
              </w:rPr>
              <w:t xml:space="preserve"> ООО «СВГК»</w:t>
            </w:r>
          </w:p>
        </w:tc>
        <w:tc>
          <w:tcPr>
            <w:tcW w:w="326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</w:tr>
      <w:tr w:rsidR="005C5041" w:rsidRPr="00B123EC" w:rsidTr="00DC607C">
        <w:tc>
          <w:tcPr>
            <w:tcW w:w="521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  <w:r w:rsidRPr="00B123EC">
              <w:rPr>
                <w:sz w:val="24"/>
                <w:szCs w:val="24"/>
              </w:rPr>
              <w:t>ЗАО «ССК»</w:t>
            </w:r>
          </w:p>
        </w:tc>
        <w:tc>
          <w:tcPr>
            <w:tcW w:w="326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</w:tr>
      <w:tr w:rsidR="005C5041" w:rsidRPr="00B123EC" w:rsidTr="00DC607C">
        <w:tc>
          <w:tcPr>
            <w:tcW w:w="521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  <w:r w:rsidRPr="00B123EC">
              <w:rPr>
                <w:sz w:val="24"/>
                <w:szCs w:val="24"/>
              </w:rPr>
              <w:t>ОАО МРСК «Волги»</w:t>
            </w:r>
          </w:p>
        </w:tc>
        <w:tc>
          <w:tcPr>
            <w:tcW w:w="326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</w:tr>
      <w:tr w:rsidR="005C5041" w:rsidRPr="00B123EC" w:rsidTr="00DC607C">
        <w:tc>
          <w:tcPr>
            <w:tcW w:w="5211" w:type="dxa"/>
          </w:tcPr>
          <w:p w:rsidR="005C5041" w:rsidRPr="00B123EC" w:rsidRDefault="005C5041" w:rsidP="007E1707">
            <w:pPr>
              <w:contextualSpacing/>
              <w:rPr>
                <w:sz w:val="24"/>
                <w:szCs w:val="24"/>
              </w:rPr>
            </w:pPr>
            <w:r w:rsidRPr="00B123EC">
              <w:rPr>
                <w:sz w:val="24"/>
                <w:szCs w:val="24"/>
              </w:rPr>
              <w:t>МУП «</w:t>
            </w:r>
            <w:r w:rsidR="007E1707">
              <w:rPr>
                <w:sz w:val="24"/>
                <w:szCs w:val="24"/>
              </w:rPr>
              <w:t>Вода-16</w:t>
            </w:r>
            <w:r w:rsidRPr="00B123EC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</w:tr>
      <w:tr w:rsidR="005C5041" w:rsidRPr="00B123EC" w:rsidTr="00DC607C">
        <w:tc>
          <w:tcPr>
            <w:tcW w:w="521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  <w:r w:rsidRPr="00B123EC">
              <w:rPr>
                <w:sz w:val="24"/>
                <w:szCs w:val="24"/>
              </w:rPr>
              <w:t>Приволжский РУС ОАО «Ростелеком» Самарский филиал</w:t>
            </w:r>
          </w:p>
        </w:tc>
        <w:tc>
          <w:tcPr>
            <w:tcW w:w="326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</w:tr>
      <w:tr w:rsidR="005C5041" w:rsidRPr="00B123EC" w:rsidTr="00DC607C">
        <w:tc>
          <w:tcPr>
            <w:tcW w:w="5211" w:type="dxa"/>
          </w:tcPr>
          <w:p w:rsidR="005C5041" w:rsidRPr="00B123EC" w:rsidRDefault="005C5041" w:rsidP="007E1707">
            <w:pPr>
              <w:contextualSpacing/>
              <w:rPr>
                <w:sz w:val="24"/>
                <w:szCs w:val="24"/>
              </w:rPr>
            </w:pPr>
            <w:r w:rsidRPr="00B123EC">
              <w:rPr>
                <w:sz w:val="24"/>
                <w:szCs w:val="24"/>
              </w:rPr>
              <w:t xml:space="preserve">Сельское поселение </w:t>
            </w:r>
            <w:r w:rsidR="007E1707">
              <w:rPr>
                <w:sz w:val="24"/>
                <w:szCs w:val="24"/>
              </w:rPr>
              <w:t>Заволжье</w:t>
            </w:r>
          </w:p>
        </w:tc>
        <w:tc>
          <w:tcPr>
            <w:tcW w:w="326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</w:tr>
      <w:tr w:rsidR="005C5041" w:rsidRPr="00B123EC" w:rsidTr="00DC607C">
        <w:tc>
          <w:tcPr>
            <w:tcW w:w="5211" w:type="dxa"/>
          </w:tcPr>
          <w:p w:rsidR="005C5041" w:rsidRPr="00B123EC" w:rsidRDefault="005C5041" w:rsidP="00DC607C">
            <w:pPr>
              <w:contextualSpacing/>
              <w:rPr>
                <w:sz w:val="24"/>
                <w:szCs w:val="24"/>
              </w:rPr>
            </w:pPr>
            <w:r w:rsidRPr="00B123EC">
              <w:rPr>
                <w:sz w:val="24"/>
                <w:szCs w:val="24"/>
              </w:rPr>
              <w:t>инспектор дорожногонадзора ГИБДД по муниципальномурайону Приволжский</w:t>
            </w:r>
          </w:p>
        </w:tc>
        <w:tc>
          <w:tcPr>
            <w:tcW w:w="3261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5041" w:rsidRPr="00B123EC" w:rsidRDefault="005C5041" w:rsidP="00BA64D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1707" w:rsidRDefault="007E1707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707" w:rsidRDefault="007E1707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707" w:rsidRDefault="007E1707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707" w:rsidRDefault="007E1707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07C" w:rsidRPr="00B123EC" w:rsidRDefault="00DC607C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3E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C607C" w:rsidRPr="00B123EC" w:rsidRDefault="00DC607C" w:rsidP="00DC607C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 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«Выдача разрешения на производство земляных работ на территории сельского поселения </w:t>
      </w:r>
      <w:r w:rsidR="00B123EC" w:rsidRPr="00B123EC">
        <w:rPr>
          <w:rFonts w:ascii="Times New Roman" w:eastAsia="Times New Roman" w:hAnsi="Times New Roman" w:cs="Times New Roman"/>
          <w:sz w:val="24"/>
          <w:szCs w:val="24"/>
        </w:rPr>
        <w:t>Заволжье</w:t>
      </w:r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123EC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B123E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области»</w:t>
      </w:r>
    </w:p>
    <w:p w:rsidR="00DC607C" w:rsidRPr="00B123EC" w:rsidRDefault="00DC607C" w:rsidP="00DC607C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от </w:t>
      </w:r>
      <w:r w:rsidR="007E1707">
        <w:rPr>
          <w:rFonts w:ascii="Times New Roman" w:hAnsi="Times New Roman" w:cs="Times New Roman"/>
          <w:sz w:val="24"/>
          <w:szCs w:val="24"/>
        </w:rPr>
        <w:t>_</w:t>
      </w:r>
      <w:r w:rsidR="00987E12">
        <w:rPr>
          <w:rFonts w:ascii="Times New Roman" w:hAnsi="Times New Roman" w:cs="Times New Roman"/>
          <w:sz w:val="24"/>
          <w:szCs w:val="24"/>
        </w:rPr>
        <w:t>16.02.</w:t>
      </w:r>
      <w:r w:rsidR="007E1707">
        <w:rPr>
          <w:rFonts w:ascii="Times New Roman" w:hAnsi="Times New Roman" w:cs="Times New Roman"/>
          <w:sz w:val="24"/>
          <w:szCs w:val="24"/>
        </w:rPr>
        <w:t>_2018</w:t>
      </w:r>
      <w:r w:rsidRPr="00B123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987E12">
        <w:rPr>
          <w:rFonts w:ascii="Times New Roman" w:hAnsi="Times New Roman" w:cs="Times New Roman"/>
          <w:sz w:val="24"/>
          <w:szCs w:val="24"/>
        </w:rPr>
        <w:t>14</w:t>
      </w:r>
      <w:r w:rsidR="007E1707">
        <w:rPr>
          <w:rFonts w:ascii="Times New Roman" w:hAnsi="Times New Roman" w:cs="Times New Roman"/>
          <w:sz w:val="24"/>
          <w:szCs w:val="24"/>
        </w:rPr>
        <w:t>_</w:t>
      </w:r>
    </w:p>
    <w:p w:rsidR="00DC607C" w:rsidRPr="00B123EC" w:rsidRDefault="00DC607C" w:rsidP="00DC607C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 </w:t>
      </w:r>
    </w:p>
    <w:p w:rsidR="005C5041" w:rsidRPr="00B123EC" w:rsidRDefault="005C5041" w:rsidP="00BA64DF">
      <w:pPr>
        <w:shd w:val="clear" w:color="auto" w:fill="FFFFFF"/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  <w:u w:val="single"/>
        </w:rPr>
      </w:pPr>
      <w:r w:rsidRPr="00B123EC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>ОРДЕР№</w:t>
      </w:r>
    </w:p>
    <w:p w:rsidR="005C5041" w:rsidRPr="00B123EC" w:rsidRDefault="005C5041" w:rsidP="000E4788">
      <w:pPr>
        <w:shd w:val="clear" w:color="auto" w:fill="FFFFFF"/>
        <w:tabs>
          <w:tab w:val="left" w:pos="2160"/>
          <w:tab w:val="left" w:pos="3600"/>
          <w:tab w:val="left" w:leader="underscore" w:pos="57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123EC">
        <w:rPr>
          <w:rFonts w:ascii="Times New Roman" w:hAnsi="Times New Roman" w:cs="Times New Roman"/>
          <w:color w:val="000000"/>
          <w:spacing w:val="-17"/>
          <w:sz w:val="24"/>
          <w:szCs w:val="24"/>
        </w:rPr>
        <w:t>Выдан</w:t>
      </w:r>
      <w:r w:rsidR="00DC607C" w:rsidRPr="00B123E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____________________________________________________________________________________________</w:t>
      </w: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производство работ</w:t>
      </w:r>
      <w:r w:rsidR="00DC607C"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адресу: </w:t>
      </w:r>
      <w:r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="00DC607C"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</w:t>
      </w:r>
      <w:r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 (адрес производства работ)</w:t>
      </w:r>
    </w:p>
    <w:p w:rsidR="005C5041" w:rsidRPr="00B123EC" w:rsidRDefault="005C5041" w:rsidP="000E4788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 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3EC">
        <w:rPr>
          <w:rFonts w:ascii="Times New Roman" w:hAnsi="Times New Roman" w:cs="Times New Roman"/>
          <w:color w:val="000000"/>
          <w:spacing w:val="13"/>
          <w:sz w:val="24"/>
          <w:szCs w:val="24"/>
        </w:rPr>
        <w:t>с разрытием траншеи длиной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C607C" w:rsidRPr="00B123E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proofErr w:type="gramStart"/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proofErr w:type="gramEnd"/>
      <w:r w:rsidR="00DC607C"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шириной  _______ </w:t>
      </w:r>
      <w:r w:rsidRPr="00B123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м,   </w:t>
      </w:r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и устройством прокола через асфальтобетон длиной _</w:t>
      </w:r>
      <w:r w:rsidR="00DC607C"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</w:t>
      </w:r>
      <w:r w:rsidRPr="00B123EC">
        <w:rPr>
          <w:rFonts w:ascii="Times New Roman" w:hAnsi="Times New Roman" w:cs="Times New Roman"/>
          <w:color w:val="000000"/>
          <w:spacing w:val="-9"/>
          <w:sz w:val="24"/>
          <w:szCs w:val="24"/>
        </w:rPr>
        <w:t>___ м .</w:t>
      </w:r>
    </w:p>
    <w:p w:rsidR="00DC607C" w:rsidRPr="00B123E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  должна   быть   начата _</w:t>
      </w:r>
      <w:r w:rsidR="00DC607C" w:rsidRPr="00B123EC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</w:t>
      </w:r>
      <w:r w:rsidRPr="00B123EC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</w:t>
      </w:r>
      <w:r w:rsidRPr="00B123E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закончена ________</w:t>
      </w:r>
      <w:r w:rsidR="00DC607C" w:rsidRPr="00B123EC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</w:t>
      </w:r>
      <w:r w:rsidRPr="00B123EC">
        <w:rPr>
          <w:rFonts w:ascii="Times New Roman" w:hAnsi="Times New Roman" w:cs="Times New Roman"/>
          <w:color w:val="000000"/>
          <w:spacing w:val="2"/>
          <w:sz w:val="24"/>
          <w:szCs w:val="24"/>
        </w:rPr>
        <w:t>____</w:t>
      </w:r>
      <w:r w:rsidRPr="00B123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5C5041" w:rsidRPr="00B123EC" w:rsidRDefault="00DC607C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Ответственный</w:t>
      </w:r>
      <w:r w:rsidR="005C5041" w:rsidRPr="00B123EC">
        <w:rPr>
          <w:rFonts w:ascii="Times New Roman" w:hAnsi="Times New Roman" w:cs="Times New Roman"/>
          <w:color w:val="000000"/>
          <w:spacing w:val="4"/>
          <w:sz w:val="24"/>
          <w:szCs w:val="24"/>
        </w:rPr>
        <w:t>за</w:t>
      </w:r>
      <w:r w:rsidR="005C5041" w:rsidRPr="00B123E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работу _____________________</w:t>
      </w:r>
      <w:r w:rsidRPr="00B123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</w:t>
      </w:r>
      <w:r w:rsidR="005C5041" w:rsidRPr="00B123E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</w:t>
      </w: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z w:val="24"/>
          <w:szCs w:val="24"/>
        </w:rPr>
        <w:t>Работу производить с выполнением следующих условий:</w:t>
      </w:r>
    </w:p>
    <w:p w:rsidR="005C5041" w:rsidRPr="00B123EC" w:rsidRDefault="005C5041" w:rsidP="000E47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1.Место разрытия оградить щитовым забором установленного типа с занятием 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>участка в габаритах, указанных эксплуатационным и линейным управлением.</w:t>
      </w:r>
    </w:p>
    <w:p w:rsidR="005C5041" w:rsidRPr="00B123EC" w:rsidRDefault="005C5041" w:rsidP="000E4788">
      <w:pPr>
        <w:shd w:val="clear" w:color="auto" w:fill="FFFFFF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2.Все материалы и грунт при производстве работ в населенном пункте размещать </w:t>
      </w:r>
      <w:r w:rsidRPr="00B123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только в пределах огражденного участка, грунт, непригодный для обратной засыпки, </w:t>
      </w:r>
      <w:r w:rsidRPr="00B123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вывозить по ходу работы.</w:t>
      </w:r>
    </w:p>
    <w:p w:rsidR="005C5041" w:rsidRPr="00B123EC" w:rsidRDefault="005C5041" w:rsidP="000E4788">
      <w:pPr>
        <w:shd w:val="clear" w:color="auto" w:fill="FFFFFF"/>
        <w:spacing w:after="0" w:line="240" w:lineRule="auto"/>
        <w:ind w:right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З.До начала земляных работ на место вызвать представителей организации </w:t>
      </w:r>
      <w:r w:rsidRPr="00B123E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поставивших такое условие при согласовании проекта, а также указанным отделом </w:t>
      </w:r>
      <w:r w:rsidRPr="00B123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архитектуры и градостроительства при оформлении данного ордера.</w:t>
      </w:r>
    </w:p>
    <w:p w:rsidR="005C5041" w:rsidRPr="00B123EC" w:rsidRDefault="005C5041" w:rsidP="000E4788">
      <w:pPr>
        <w:shd w:val="clear" w:color="auto" w:fill="FFFFFF"/>
        <w:spacing w:after="0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4.Во всех случаях при производстве разрытия должно сохраняться нормальное </w:t>
      </w:r>
      <w:r w:rsidRPr="00B123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движение транспорта и пешеходов, въезды во дворы домовладельцев, подходы к жилым </w:t>
      </w:r>
      <w:r w:rsidRPr="00B123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помещениям через траншеи должны быть устроены переходные мостики.</w:t>
      </w:r>
    </w:p>
    <w:p w:rsidR="005C5041" w:rsidRPr="00B123EC" w:rsidRDefault="005C5041" w:rsidP="000E4788">
      <w:pPr>
        <w:shd w:val="clear" w:color="auto" w:fill="FFFFFF"/>
        <w:spacing w:after="0" w:line="240" w:lineRule="auto"/>
        <w:ind w:right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5.3асыпка траншей и котлованов должна производиться песчаным грунтом слоями с </w:t>
      </w:r>
      <w:r w:rsidRPr="00B123EC">
        <w:rPr>
          <w:rFonts w:ascii="Times New Roman" w:hAnsi="Times New Roman" w:cs="Times New Roman"/>
          <w:color w:val="000000"/>
          <w:spacing w:val="2"/>
          <w:sz w:val="24"/>
          <w:szCs w:val="24"/>
        </w:rPr>
        <w:t>тщательным уплотнением и поливкой водой (летом), зимнее время - теплым песком.</w:t>
      </w: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6. 3асыпка должна производиться под технадзором представителя и предприятия 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>связи, которые извещаются телефоног</w:t>
      </w:r>
      <w:r w:rsidR="00DC607C" w:rsidRPr="00B123EC">
        <w:rPr>
          <w:rFonts w:ascii="Times New Roman" w:hAnsi="Times New Roman" w:cs="Times New Roman"/>
          <w:color w:val="000000"/>
          <w:sz w:val="24"/>
          <w:szCs w:val="24"/>
        </w:rPr>
        <w:t>раммой о начале работ, не менее</w:t>
      </w:r>
      <w:r w:rsidRPr="00B123EC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одни сутки.</w:t>
      </w: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 Настоящее разрешение и чертеж иметь всегда на месте работ для предъявления </w:t>
      </w:r>
      <w:r w:rsidRPr="00B123EC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инспектирующим лицам.</w:t>
      </w: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-5"/>
          <w:sz w:val="24"/>
          <w:szCs w:val="24"/>
        </w:rPr>
        <w:t>8.Дополнительные условия</w:t>
      </w:r>
      <w:r w:rsidR="00DC607C" w:rsidRPr="00B123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</w:t>
      </w:r>
    </w:p>
    <w:p w:rsidR="000E4788" w:rsidRPr="00B123EC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788" w:rsidRPr="00B123E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123EC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Правилами производства</w:t>
      </w:r>
      <w:r w:rsidRPr="00B123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 в охранных зонах линий связи </w:t>
      </w:r>
      <w:proofErr w:type="gramStart"/>
      <w:r w:rsidRPr="00B123EC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ознакомлен</w:t>
      </w:r>
      <w:proofErr w:type="gramEnd"/>
      <w:r w:rsidR="000E4788" w:rsidRPr="00B123E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E4788" w:rsidRPr="00B123EC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C5041" w:rsidRPr="00B123EC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5C5041" w:rsidRPr="00B123EC">
        <w:rPr>
          <w:rFonts w:ascii="Times New Roman" w:hAnsi="Times New Roman" w:cs="Times New Roman"/>
          <w:color w:val="000000"/>
          <w:spacing w:val="1"/>
          <w:sz w:val="24"/>
          <w:szCs w:val="24"/>
        </w:rPr>
        <w:t>бязуюсь соблюдать и выполнять в срок,</w:t>
      </w:r>
      <w:r w:rsidR="005C5041" w:rsidRPr="00B123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указанный в ордере.</w:t>
      </w:r>
    </w:p>
    <w:p w:rsidR="000E4788" w:rsidRPr="00B123EC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 xml:space="preserve">За невыполнение обязательств  по настоящему ордеру несу ответственность в </w:t>
      </w:r>
      <w:r w:rsidRPr="00B123EC">
        <w:rPr>
          <w:rFonts w:ascii="Times New Roman" w:hAnsi="Times New Roman" w:cs="Times New Roman"/>
          <w:spacing w:val="-2"/>
          <w:sz w:val="24"/>
          <w:szCs w:val="24"/>
        </w:rPr>
        <w:t>установленном законом порядке.</w:t>
      </w: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5C5041" w:rsidRPr="00B123EC" w:rsidRDefault="000E4788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B123EC">
        <w:rPr>
          <w:rFonts w:ascii="Times New Roman" w:hAnsi="Times New Roman" w:cs="Times New Roman"/>
          <w:spacing w:val="-2"/>
          <w:sz w:val="24"/>
          <w:szCs w:val="24"/>
        </w:rPr>
        <w:t>____________________________________</w:t>
      </w:r>
      <w:r w:rsidR="005C5041" w:rsidRPr="00B123EC">
        <w:rPr>
          <w:rFonts w:ascii="Times New Roman" w:hAnsi="Times New Roman" w:cs="Times New Roman"/>
          <w:spacing w:val="-2"/>
          <w:sz w:val="24"/>
          <w:szCs w:val="24"/>
        </w:rPr>
        <w:tab/>
        <w:t xml:space="preserve"> Подпись </w:t>
      </w:r>
      <w:proofErr w:type="gramStart"/>
      <w:r w:rsidR="005C5041" w:rsidRPr="00B123EC">
        <w:rPr>
          <w:rFonts w:ascii="Times New Roman" w:hAnsi="Times New Roman" w:cs="Times New Roman"/>
          <w:spacing w:val="-2"/>
          <w:sz w:val="24"/>
          <w:szCs w:val="24"/>
        </w:rPr>
        <w:t>ответственного</w:t>
      </w:r>
      <w:proofErr w:type="gramEnd"/>
      <w:r w:rsidR="005C5041" w:rsidRPr="00B123EC">
        <w:rPr>
          <w:rFonts w:ascii="Times New Roman" w:hAnsi="Times New Roman" w:cs="Times New Roman"/>
          <w:spacing w:val="-2"/>
          <w:sz w:val="24"/>
          <w:szCs w:val="24"/>
        </w:rPr>
        <w:t xml:space="preserve"> за производство работ, дата.</w:t>
      </w:r>
    </w:p>
    <w:p w:rsidR="000E4788" w:rsidRPr="00B123EC" w:rsidRDefault="000E4788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5C5041" w:rsidRPr="00B123EC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3EC">
        <w:rPr>
          <w:rFonts w:ascii="Times New Roman" w:hAnsi="Times New Roman" w:cs="Times New Roman"/>
          <w:sz w:val="24"/>
          <w:szCs w:val="24"/>
        </w:rPr>
        <w:t>Ордер выдал_______________________________________</w:t>
      </w:r>
      <w:r w:rsidR="000E4788" w:rsidRPr="00B123EC">
        <w:rPr>
          <w:rFonts w:ascii="Times New Roman" w:hAnsi="Times New Roman" w:cs="Times New Roman"/>
          <w:sz w:val="24"/>
          <w:szCs w:val="24"/>
        </w:rPr>
        <w:t>______</w:t>
      </w:r>
      <w:r w:rsidRPr="00B123EC">
        <w:rPr>
          <w:rFonts w:ascii="Times New Roman" w:hAnsi="Times New Roman" w:cs="Times New Roman"/>
          <w:sz w:val="24"/>
          <w:szCs w:val="24"/>
        </w:rPr>
        <w:t>_____</w:t>
      </w:r>
      <w:r w:rsidR="000E4788" w:rsidRPr="00B123EC">
        <w:rPr>
          <w:rFonts w:ascii="Times New Roman" w:hAnsi="Times New Roman" w:cs="Times New Roman"/>
          <w:sz w:val="24"/>
          <w:szCs w:val="24"/>
        </w:rPr>
        <w:t xml:space="preserve"> (</w:t>
      </w:r>
      <w:r w:rsidRPr="00B123EC">
        <w:rPr>
          <w:rFonts w:ascii="Times New Roman" w:hAnsi="Times New Roman" w:cs="Times New Roman"/>
          <w:sz w:val="24"/>
          <w:szCs w:val="24"/>
        </w:rPr>
        <w:t>ФИО</w:t>
      </w:r>
      <w:r w:rsidR="000E4788" w:rsidRPr="00B123EC">
        <w:rPr>
          <w:rFonts w:ascii="Times New Roman" w:hAnsi="Times New Roman" w:cs="Times New Roman"/>
          <w:sz w:val="24"/>
          <w:szCs w:val="24"/>
        </w:rPr>
        <w:t>,</w:t>
      </w:r>
      <w:r w:rsidRPr="00B123EC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E4788" w:rsidRPr="00B123EC">
        <w:rPr>
          <w:rFonts w:ascii="Times New Roman" w:hAnsi="Times New Roman" w:cs="Times New Roman"/>
          <w:sz w:val="24"/>
          <w:szCs w:val="24"/>
        </w:rPr>
        <w:t>,</w:t>
      </w:r>
      <w:r w:rsidRPr="00B123EC">
        <w:rPr>
          <w:rFonts w:ascii="Times New Roman" w:hAnsi="Times New Roman" w:cs="Times New Roman"/>
          <w:sz w:val="24"/>
          <w:szCs w:val="24"/>
        </w:rPr>
        <w:t xml:space="preserve"> дата</w:t>
      </w:r>
      <w:r w:rsidR="000E4788" w:rsidRPr="00B123EC">
        <w:rPr>
          <w:rFonts w:ascii="Times New Roman" w:hAnsi="Times New Roman" w:cs="Times New Roman"/>
          <w:sz w:val="24"/>
          <w:szCs w:val="24"/>
        </w:rPr>
        <w:t>)</w:t>
      </w:r>
    </w:p>
    <w:p w:rsidR="004F4A5C" w:rsidRPr="00B123EC" w:rsidRDefault="004F4A5C" w:rsidP="000E4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A5C" w:rsidRPr="00B123EC" w:rsidSect="00EE5C15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4D7"/>
    <w:multiLevelType w:val="multilevel"/>
    <w:tmpl w:val="82CC4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7A6"/>
    <w:rsid w:val="00002876"/>
    <w:rsid w:val="0000431D"/>
    <w:rsid w:val="00044015"/>
    <w:rsid w:val="000622CE"/>
    <w:rsid w:val="00073EF5"/>
    <w:rsid w:val="00074B79"/>
    <w:rsid w:val="000804E1"/>
    <w:rsid w:val="000804FF"/>
    <w:rsid w:val="000A4516"/>
    <w:rsid w:val="000E4788"/>
    <w:rsid w:val="00111D71"/>
    <w:rsid w:val="001316D7"/>
    <w:rsid w:val="00143DAC"/>
    <w:rsid w:val="001473CA"/>
    <w:rsid w:val="001A0F1B"/>
    <w:rsid w:val="001A798E"/>
    <w:rsid w:val="001A7A1A"/>
    <w:rsid w:val="001A7CA9"/>
    <w:rsid w:val="001C2EB4"/>
    <w:rsid w:val="001D1E4D"/>
    <w:rsid w:val="001D6D9B"/>
    <w:rsid w:val="001D6E2A"/>
    <w:rsid w:val="001F079E"/>
    <w:rsid w:val="001F75E3"/>
    <w:rsid w:val="00221D0F"/>
    <w:rsid w:val="002254CC"/>
    <w:rsid w:val="00225882"/>
    <w:rsid w:val="00243FC6"/>
    <w:rsid w:val="00250766"/>
    <w:rsid w:val="002703B3"/>
    <w:rsid w:val="002734EE"/>
    <w:rsid w:val="00275FE0"/>
    <w:rsid w:val="002814A6"/>
    <w:rsid w:val="00290529"/>
    <w:rsid w:val="002A13AA"/>
    <w:rsid w:val="002B76CF"/>
    <w:rsid w:val="002E488D"/>
    <w:rsid w:val="002E6346"/>
    <w:rsid w:val="002F0ADD"/>
    <w:rsid w:val="002F7C2B"/>
    <w:rsid w:val="00303A97"/>
    <w:rsid w:val="003132A6"/>
    <w:rsid w:val="0031607D"/>
    <w:rsid w:val="00343E36"/>
    <w:rsid w:val="0034710E"/>
    <w:rsid w:val="0037689E"/>
    <w:rsid w:val="0039218A"/>
    <w:rsid w:val="0039588D"/>
    <w:rsid w:val="003A42AC"/>
    <w:rsid w:val="003B1499"/>
    <w:rsid w:val="003B3AFD"/>
    <w:rsid w:val="003D6EB2"/>
    <w:rsid w:val="003F678D"/>
    <w:rsid w:val="0041150B"/>
    <w:rsid w:val="004318ED"/>
    <w:rsid w:val="004360EC"/>
    <w:rsid w:val="004438DB"/>
    <w:rsid w:val="00443C05"/>
    <w:rsid w:val="00446D4D"/>
    <w:rsid w:val="00456812"/>
    <w:rsid w:val="004632DB"/>
    <w:rsid w:val="0047512D"/>
    <w:rsid w:val="004873C3"/>
    <w:rsid w:val="00490C2A"/>
    <w:rsid w:val="00491A0B"/>
    <w:rsid w:val="004C1F10"/>
    <w:rsid w:val="004E3585"/>
    <w:rsid w:val="004F4A5C"/>
    <w:rsid w:val="00502E83"/>
    <w:rsid w:val="0051384D"/>
    <w:rsid w:val="00520DB1"/>
    <w:rsid w:val="00525A14"/>
    <w:rsid w:val="00560C42"/>
    <w:rsid w:val="005667F5"/>
    <w:rsid w:val="005A4B4F"/>
    <w:rsid w:val="005C5041"/>
    <w:rsid w:val="005C52E5"/>
    <w:rsid w:val="005E4C39"/>
    <w:rsid w:val="005E5389"/>
    <w:rsid w:val="005F33DE"/>
    <w:rsid w:val="00606B11"/>
    <w:rsid w:val="00611AA3"/>
    <w:rsid w:val="00634FEF"/>
    <w:rsid w:val="00636FE2"/>
    <w:rsid w:val="006526DA"/>
    <w:rsid w:val="0067485A"/>
    <w:rsid w:val="006811BB"/>
    <w:rsid w:val="00692A6F"/>
    <w:rsid w:val="006A5CA9"/>
    <w:rsid w:val="006B611E"/>
    <w:rsid w:val="006C1ECE"/>
    <w:rsid w:val="006D023E"/>
    <w:rsid w:val="007100B2"/>
    <w:rsid w:val="00721E88"/>
    <w:rsid w:val="00726D3A"/>
    <w:rsid w:val="00775575"/>
    <w:rsid w:val="007853F8"/>
    <w:rsid w:val="00787A07"/>
    <w:rsid w:val="007A6E06"/>
    <w:rsid w:val="007B4A46"/>
    <w:rsid w:val="007C148F"/>
    <w:rsid w:val="007E1707"/>
    <w:rsid w:val="007E3DA1"/>
    <w:rsid w:val="007F48ED"/>
    <w:rsid w:val="00826156"/>
    <w:rsid w:val="008277AE"/>
    <w:rsid w:val="00833DB7"/>
    <w:rsid w:val="00840315"/>
    <w:rsid w:val="00846812"/>
    <w:rsid w:val="00853341"/>
    <w:rsid w:val="00867569"/>
    <w:rsid w:val="00873636"/>
    <w:rsid w:val="00875D31"/>
    <w:rsid w:val="008840FB"/>
    <w:rsid w:val="0088640C"/>
    <w:rsid w:val="00897A9A"/>
    <w:rsid w:val="008A1153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272A0"/>
    <w:rsid w:val="0093259F"/>
    <w:rsid w:val="00953F23"/>
    <w:rsid w:val="00955480"/>
    <w:rsid w:val="00957BC2"/>
    <w:rsid w:val="00963DA7"/>
    <w:rsid w:val="00971A33"/>
    <w:rsid w:val="009729E1"/>
    <w:rsid w:val="009766F2"/>
    <w:rsid w:val="009815A7"/>
    <w:rsid w:val="00987E12"/>
    <w:rsid w:val="00996947"/>
    <w:rsid w:val="009B40A6"/>
    <w:rsid w:val="009C2724"/>
    <w:rsid w:val="009D1787"/>
    <w:rsid w:val="009F0555"/>
    <w:rsid w:val="00A123A1"/>
    <w:rsid w:val="00A14C7F"/>
    <w:rsid w:val="00A152E7"/>
    <w:rsid w:val="00A153CB"/>
    <w:rsid w:val="00A24571"/>
    <w:rsid w:val="00A25097"/>
    <w:rsid w:val="00A32FC2"/>
    <w:rsid w:val="00A45000"/>
    <w:rsid w:val="00A45A4A"/>
    <w:rsid w:val="00A478D4"/>
    <w:rsid w:val="00A6424D"/>
    <w:rsid w:val="00A67798"/>
    <w:rsid w:val="00A74706"/>
    <w:rsid w:val="00A90379"/>
    <w:rsid w:val="00A93DD8"/>
    <w:rsid w:val="00AA5A00"/>
    <w:rsid w:val="00AC1D64"/>
    <w:rsid w:val="00AC3293"/>
    <w:rsid w:val="00AD0002"/>
    <w:rsid w:val="00B123EC"/>
    <w:rsid w:val="00B3104E"/>
    <w:rsid w:val="00B43D66"/>
    <w:rsid w:val="00B47674"/>
    <w:rsid w:val="00B5725A"/>
    <w:rsid w:val="00B70279"/>
    <w:rsid w:val="00B75A05"/>
    <w:rsid w:val="00B75D74"/>
    <w:rsid w:val="00B8447B"/>
    <w:rsid w:val="00B94A5D"/>
    <w:rsid w:val="00B97704"/>
    <w:rsid w:val="00BA0B57"/>
    <w:rsid w:val="00BA64DF"/>
    <w:rsid w:val="00BD4B00"/>
    <w:rsid w:val="00BE4028"/>
    <w:rsid w:val="00BE4498"/>
    <w:rsid w:val="00C11C8E"/>
    <w:rsid w:val="00C14B4E"/>
    <w:rsid w:val="00C2413D"/>
    <w:rsid w:val="00C26F83"/>
    <w:rsid w:val="00C30C95"/>
    <w:rsid w:val="00C3165F"/>
    <w:rsid w:val="00C36157"/>
    <w:rsid w:val="00C85DFA"/>
    <w:rsid w:val="00C93F23"/>
    <w:rsid w:val="00CC0FC9"/>
    <w:rsid w:val="00CF2498"/>
    <w:rsid w:val="00D02154"/>
    <w:rsid w:val="00D14474"/>
    <w:rsid w:val="00D153F5"/>
    <w:rsid w:val="00D27C0F"/>
    <w:rsid w:val="00D4074D"/>
    <w:rsid w:val="00D509FF"/>
    <w:rsid w:val="00D757A6"/>
    <w:rsid w:val="00D90C3A"/>
    <w:rsid w:val="00DB7B92"/>
    <w:rsid w:val="00DC311C"/>
    <w:rsid w:val="00DC607C"/>
    <w:rsid w:val="00DD05E8"/>
    <w:rsid w:val="00DD0E3B"/>
    <w:rsid w:val="00DF09DF"/>
    <w:rsid w:val="00DF0D10"/>
    <w:rsid w:val="00E04844"/>
    <w:rsid w:val="00E11AE7"/>
    <w:rsid w:val="00E21914"/>
    <w:rsid w:val="00E450D1"/>
    <w:rsid w:val="00E472F2"/>
    <w:rsid w:val="00E535A8"/>
    <w:rsid w:val="00E67C04"/>
    <w:rsid w:val="00E75776"/>
    <w:rsid w:val="00E91521"/>
    <w:rsid w:val="00EB34E8"/>
    <w:rsid w:val="00EB4B55"/>
    <w:rsid w:val="00EC6A5B"/>
    <w:rsid w:val="00ED19C9"/>
    <w:rsid w:val="00ED5B71"/>
    <w:rsid w:val="00EE23A3"/>
    <w:rsid w:val="00EE4D77"/>
    <w:rsid w:val="00EE5C15"/>
    <w:rsid w:val="00EF2578"/>
    <w:rsid w:val="00EF4ED2"/>
    <w:rsid w:val="00EF7DF3"/>
    <w:rsid w:val="00F060FD"/>
    <w:rsid w:val="00F06BB0"/>
    <w:rsid w:val="00F14EA6"/>
    <w:rsid w:val="00F22022"/>
    <w:rsid w:val="00F330C9"/>
    <w:rsid w:val="00F33147"/>
    <w:rsid w:val="00F346D4"/>
    <w:rsid w:val="00F45936"/>
    <w:rsid w:val="00F5121D"/>
    <w:rsid w:val="00F55321"/>
    <w:rsid w:val="00F62CC9"/>
    <w:rsid w:val="00F93A2E"/>
    <w:rsid w:val="00FD30BA"/>
    <w:rsid w:val="00FD60A5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</w:style>
  <w:style w:type="paragraph" w:styleId="2">
    <w:name w:val="heading 2"/>
    <w:basedOn w:val="a"/>
    <w:next w:val="a"/>
    <w:link w:val="20"/>
    <w:unhideWhenUsed/>
    <w:qFormat/>
    <w:rsid w:val="005C5041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  <w:style w:type="paragraph" w:styleId="a5">
    <w:name w:val="No Spacing"/>
    <w:uiPriority w:val="1"/>
    <w:qFormat/>
    <w:rsid w:val="00525A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8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C50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5C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C5041"/>
    <w:rPr>
      <w:color w:val="006699"/>
      <w:u w:val="single"/>
    </w:rPr>
  </w:style>
  <w:style w:type="paragraph" w:customStyle="1" w:styleId="Default">
    <w:name w:val="Default"/>
    <w:uiPriority w:val="99"/>
    <w:rsid w:val="005C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5C5041"/>
    <w:pPr>
      <w:spacing w:before="173" w:after="173" w:line="240" w:lineRule="auto"/>
      <w:ind w:firstLine="208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5C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B123EC"/>
  </w:style>
  <w:style w:type="paragraph" w:styleId="a9">
    <w:name w:val="Balloon Text"/>
    <w:basedOn w:val="a"/>
    <w:link w:val="aa"/>
    <w:uiPriority w:val="99"/>
    <w:semiHidden/>
    <w:unhideWhenUsed/>
    <w:rsid w:val="00A3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257A1C35EF860A9C5E25D60755CA90717A65FAF7AAB57563194F6A21791729Y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3202BA845C3945E8B8257A1C35EF860A9D5021D00755CA90717A65FAF7AAB57563194F6A21781829Y7J" TargetMode="External"/><Relationship Id="rId12" Type="http://schemas.openxmlformats.org/officeDocument/2006/relationships/hyperlink" Target="consultantplus://offline/main?base=RLAW256;n=11870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zavolzhie.pv@yandex.ru" TargetMode="External"/><Relationship Id="rId11" Type="http://schemas.openxmlformats.org/officeDocument/2006/relationships/hyperlink" Target="consultantplus://offline/main?base=RLAW256;n=36888;fld=134;dst=10016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256;n=36888;fld=134;dst=1000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3B770A59B38E0D93082DD3025A9FC82E2138ADFEA0E2322C400D2E2C791193076F20Y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4E56-C8E7-497F-89C0-1F516E84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Бухгалтер</cp:lastModifiedBy>
  <cp:revision>13</cp:revision>
  <cp:lastPrinted>2018-03-05T04:53:00Z</cp:lastPrinted>
  <dcterms:created xsi:type="dcterms:W3CDTF">2015-08-31T09:16:00Z</dcterms:created>
  <dcterms:modified xsi:type="dcterms:W3CDTF">2018-03-19T06:02:00Z</dcterms:modified>
</cp:coreProperties>
</file>