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DF" w:rsidRPr="00EC46A4" w:rsidRDefault="00A07855" w:rsidP="009276A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МОЖАЙСКОГО</w:t>
      </w:r>
      <w:r w:rsidR="001A40DF" w:rsidRPr="00EC46A4">
        <w:rPr>
          <w:b/>
          <w:bCs/>
          <w:sz w:val="24"/>
          <w:szCs w:val="24"/>
        </w:rPr>
        <w:t xml:space="preserve"> СЕЛЬСКОГО ПОСЕЛЕНИЯ</w:t>
      </w:r>
    </w:p>
    <w:p w:rsidR="001A40DF" w:rsidRPr="00EC46A4" w:rsidRDefault="001A40DF" w:rsidP="009276A3">
      <w:pPr>
        <w:jc w:val="center"/>
        <w:rPr>
          <w:b/>
          <w:bCs/>
          <w:sz w:val="24"/>
          <w:szCs w:val="24"/>
        </w:rPr>
      </w:pPr>
      <w:r w:rsidRPr="00EC46A4">
        <w:rPr>
          <w:b/>
          <w:bCs/>
          <w:sz w:val="24"/>
          <w:szCs w:val="24"/>
        </w:rPr>
        <w:t>КАШИРСКОГО МУНИЦИПАЛЬНОГО РАЙОНА</w:t>
      </w:r>
    </w:p>
    <w:p w:rsidR="001A40DF" w:rsidRPr="00EC46A4" w:rsidRDefault="001A40DF" w:rsidP="009276A3">
      <w:pPr>
        <w:jc w:val="center"/>
        <w:rPr>
          <w:b/>
          <w:bCs/>
          <w:sz w:val="24"/>
          <w:szCs w:val="24"/>
        </w:rPr>
      </w:pPr>
      <w:r w:rsidRPr="00EC46A4">
        <w:rPr>
          <w:b/>
          <w:bCs/>
          <w:sz w:val="24"/>
          <w:szCs w:val="24"/>
        </w:rPr>
        <w:t>ВОРОНЕЖСКОЙ ОБЛАСТИ</w:t>
      </w:r>
    </w:p>
    <w:p w:rsidR="001A40DF" w:rsidRPr="00EC46A4" w:rsidRDefault="001A40DF" w:rsidP="009276A3">
      <w:pPr>
        <w:jc w:val="center"/>
        <w:rPr>
          <w:b/>
          <w:bCs/>
          <w:sz w:val="24"/>
          <w:szCs w:val="24"/>
        </w:rPr>
      </w:pPr>
    </w:p>
    <w:p w:rsidR="001A40DF" w:rsidRPr="00EC46A4" w:rsidRDefault="001A40DF" w:rsidP="009276A3">
      <w:pPr>
        <w:jc w:val="center"/>
        <w:rPr>
          <w:b/>
          <w:bCs/>
          <w:sz w:val="24"/>
          <w:szCs w:val="24"/>
        </w:rPr>
      </w:pPr>
      <w:r w:rsidRPr="00EC46A4">
        <w:rPr>
          <w:b/>
          <w:bCs/>
          <w:sz w:val="24"/>
          <w:szCs w:val="24"/>
        </w:rPr>
        <w:t>ПОСТАНОВЛЕНИЕ</w:t>
      </w:r>
    </w:p>
    <w:p w:rsidR="001A40DF" w:rsidRPr="00EC46A4" w:rsidRDefault="001A40DF" w:rsidP="009276A3">
      <w:pPr>
        <w:rPr>
          <w:b/>
          <w:bCs/>
          <w:sz w:val="24"/>
          <w:szCs w:val="24"/>
        </w:rPr>
      </w:pPr>
    </w:p>
    <w:p w:rsidR="001A40DF" w:rsidRPr="00EC46A4" w:rsidRDefault="00A576C6" w:rsidP="009276A3">
      <w:pPr>
        <w:rPr>
          <w:sz w:val="24"/>
          <w:szCs w:val="24"/>
        </w:rPr>
      </w:pPr>
      <w:r>
        <w:rPr>
          <w:sz w:val="24"/>
          <w:szCs w:val="24"/>
        </w:rPr>
        <w:t>от 29 декабря  2021 года   № 38</w:t>
      </w:r>
    </w:p>
    <w:p w:rsidR="001A40DF" w:rsidRPr="00EC46A4" w:rsidRDefault="00A07855" w:rsidP="009276A3">
      <w:pPr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ожайское</w:t>
      </w:r>
    </w:p>
    <w:p w:rsidR="001A40DF" w:rsidRPr="00EC46A4" w:rsidRDefault="001A40DF" w:rsidP="009276A3">
      <w:pPr>
        <w:rPr>
          <w:sz w:val="24"/>
          <w:szCs w:val="24"/>
        </w:rPr>
      </w:pPr>
    </w:p>
    <w:p w:rsidR="001A40DF" w:rsidRPr="00EC46A4" w:rsidRDefault="001A40DF" w:rsidP="009276A3">
      <w:pPr>
        <w:rPr>
          <w:b/>
          <w:bCs/>
          <w:sz w:val="24"/>
          <w:szCs w:val="24"/>
        </w:rPr>
      </w:pPr>
      <w:r w:rsidRPr="00EC46A4">
        <w:rPr>
          <w:b/>
          <w:bCs/>
          <w:sz w:val="24"/>
          <w:szCs w:val="24"/>
        </w:rPr>
        <w:t>О присвоении адресным объектам нового</w:t>
      </w:r>
    </w:p>
    <w:p w:rsidR="001A40DF" w:rsidRPr="00EC46A4" w:rsidRDefault="001A40DF" w:rsidP="009276A3">
      <w:pPr>
        <w:rPr>
          <w:b/>
          <w:bCs/>
          <w:sz w:val="24"/>
          <w:szCs w:val="24"/>
        </w:rPr>
      </w:pPr>
      <w:r w:rsidRPr="00EC46A4">
        <w:rPr>
          <w:b/>
          <w:bCs/>
          <w:sz w:val="24"/>
          <w:szCs w:val="24"/>
        </w:rPr>
        <w:t>адреса</w:t>
      </w:r>
    </w:p>
    <w:p w:rsidR="001A40DF" w:rsidRPr="00EC46A4" w:rsidRDefault="001A40DF" w:rsidP="009276A3">
      <w:pPr>
        <w:rPr>
          <w:b/>
          <w:bCs/>
          <w:sz w:val="24"/>
          <w:szCs w:val="24"/>
        </w:rPr>
      </w:pPr>
    </w:p>
    <w:p w:rsidR="001A40DF" w:rsidRPr="00EC46A4" w:rsidRDefault="001A40DF" w:rsidP="009276A3">
      <w:pPr>
        <w:rPr>
          <w:sz w:val="24"/>
          <w:szCs w:val="24"/>
        </w:rPr>
      </w:pPr>
      <w:r w:rsidRPr="00EC46A4">
        <w:rPr>
          <w:sz w:val="24"/>
          <w:szCs w:val="24"/>
        </w:rPr>
        <w:t xml:space="preserve">     В связи с присвоением  адресным  объектам  нового адреса</w:t>
      </w:r>
    </w:p>
    <w:p w:rsidR="001A40DF" w:rsidRPr="00EC46A4" w:rsidRDefault="001A40DF" w:rsidP="009276A3">
      <w:pPr>
        <w:rPr>
          <w:sz w:val="24"/>
          <w:szCs w:val="24"/>
        </w:rPr>
      </w:pPr>
    </w:p>
    <w:p w:rsidR="001A40DF" w:rsidRPr="00EC46A4" w:rsidRDefault="001A40DF" w:rsidP="00AF207D">
      <w:pPr>
        <w:jc w:val="center"/>
        <w:rPr>
          <w:b/>
          <w:bCs/>
          <w:sz w:val="24"/>
          <w:szCs w:val="24"/>
        </w:rPr>
      </w:pPr>
      <w:r w:rsidRPr="00EC46A4">
        <w:rPr>
          <w:b/>
          <w:bCs/>
          <w:sz w:val="24"/>
          <w:szCs w:val="24"/>
        </w:rPr>
        <w:t>ПОСТАНОВЛЯЮ:</w:t>
      </w:r>
    </w:p>
    <w:p w:rsidR="001A40DF" w:rsidRPr="00EC46A4" w:rsidRDefault="001A40DF" w:rsidP="00AF207D">
      <w:pPr>
        <w:jc w:val="center"/>
        <w:rPr>
          <w:b/>
          <w:bCs/>
          <w:sz w:val="24"/>
          <w:szCs w:val="24"/>
        </w:rPr>
      </w:pPr>
    </w:p>
    <w:p w:rsidR="001A40DF" w:rsidRPr="00EC46A4" w:rsidRDefault="001A40DF" w:rsidP="00AF207D">
      <w:pPr>
        <w:rPr>
          <w:sz w:val="24"/>
          <w:szCs w:val="24"/>
        </w:rPr>
      </w:pPr>
      <w:r w:rsidRPr="00EC46A4">
        <w:rPr>
          <w:sz w:val="24"/>
          <w:szCs w:val="24"/>
        </w:rPr>
        <w:t>1.Присвоить объектам адресации следующие адреса:</w:t>
      </w:r>
    </w:p>
    <w:p w:rsidR="001A40DF" w:rsidRPr="00EC46A4" w:rsidRDefault="001A40DF" w:rsidP="00AF207D">
      <w:pPr>
        <w:rPr>
          <w:sz w:val="24"/>
          <w:szCs w:val="24"/>
        </w:rPr>
      </w:pPr>
    </w:p>
    <w:p w:rsidR="00A07855" w:rsidRDefault="00A07855" w:rsidP="00CA5FA8">
      <w:pPr>
        <w:rPr>
          <w:sz w:val="24"/>
          <w:szCs w:val="24"/>
        </w:rPr>
      </w:pPr>
    </w:p>
    <w:p w:rsidR="001A40DF" w:rsidRDefault="00A07855" w:rsidP="00CA5FA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819D3">
        <w:rPr>
          <w:sz w:val="24"/>
          <w:szCs w:val="24"/>
        </w:rPr>
        <w:t xml:space="preserve">) </w:t>
      </w:r>
      <w:r w:rsidR="007819D3" w:rsidRPr="00EC46A4">
        <w:rPr>
          <w:sz w:val="24"/>
          <w:szCs w:val="24"/>
        </w:rPr>
        <w:t xml:space="preserve">Российская Федерация, Воронежская область, Каширский </w:t>
      </w:r>
      <w:r>
        <w:rPr>
          <w:sz w:val="24"/>
          <w:szCs w:val="24"/>
        </w:rPr>
        <w:t>муниципальный район, Можайское  се</w:t>
      </w:r>
      <w:r w:rsidR="00801ACC">
        <w:rPr>
          <w:sz w:val="24"/>
          <w:szCs w:val="24"/>
        </w:rPr>
        <w:t>л</w:t>
      </w:r>
      <w:r w:rsidR="00A576C6">
        <w:rPr>
          <w:sz w:val="24"/>
          <w:szCs w:val="24"/>
        </w:rPr>
        <w:t>ьское поселение, поселок Ильича</w:t>
      </w:r>
      <w:r>
        <w:rPr>
          <w:sz w:val="24"/>
          <w:szCs w:val="24"/>
        </w:rPr>
        <w:t>,  ули</w:t>
      </w:r>
      <w:r w:rsidR="00A576C6">
        <w:rPr>
          <w:sz w:val="24"/>
          <w:szCs w:val="24"/>
        </w:rPr>
        <w:t>ца  Новая</w:t>
      </w:r>
      <w:r w:rsidR="00212569">
        <w:rPr>
          <w:sz w:val="24"/>
          <w:szCs w:val="24"/>
        </w:rPr>
        <w:t xml:space="preserve">, </w:t>
      </w:r>
      <w:r w:rsidR="007819D3">
        <w:rPr>
          <w:sz w:val="24"/>
          <w:szCs w:val="24"/>
        </w:rPr>
        <w:t>здан</w:t>
      </w:r>
      <w:r>
        <w:rPr>
          <w:sz w:val="24"/>
          <w:szCs w:val="24"/>
        </w:rPr>
        <w:t>и</w:t>
      </w:r>
      <w:r w:rsidR="00801ACC">
        <w:rPr>
          <w:sz w:val="24"/>
          <w:szCs w:val="24"/>
        </w:rPr>
        <w:t>е</w:t>
      </w:r>
      <w:r w:rsidR="00A576C6">
        <w:rPr>
          <w:sz w:val="24"/>
          <w:szCs w:val="24"/>
        </w:rPr>
        <w:t xml:space="preserve"> 8</w:t>
      </w:r>
      <w:r w:rsidR="00212569">
        <w:rPr>
          <w:sz w:val="24"/>
          <w:szCs w:val="24"/>
        </w:rPr>
        <w:t xml:space="preserve"> </w:t>
      </w:r>
      <w:proofErr w:type="gramStart"/>
      <w:r w:rsidR="00212569">
        <w:rPr>
          <w:sz w:val="24"/>
          <w:szCs w:val="24"/>
        </w:rPr>
        <w:t>(</w:t>
      </w:r>
      <w:r w:rsidR="00A576C6">
        <w:rPr>
          <w:sz w:val="24"/>
          <w:szCs w:val="24"/>
        </w:rPr>
        <w:t xml:space="preserve"> </w:t>
      </w:r>
      <w:proofErr w:type="gramEnd"/>
      <w:r w:rsidR="00A576C6">
        <w:rPr>
          <w:sz w:val="24"/>
          <w:szCs w:val="24"/>
        </w:rPr>
        <w:t xml:space="preserve">МКОУ </w:t>
      </w:r>
      <w:proofErr w:type="spellStart"/>
      <w:r w:rsidR="00A576C6">
        <w:rPr>
          <w:sz w:val="24"/>
          <w:szCs w:val="24"/>
        </w:rPr>
        <w:t>Ильичевская</w:t>
      </w:r>
      <w:proofErr w:type="spellEnd"/>
      <w:r w:rsidR="00801ACC">
        <w:rPr>
          <w:sz w:val="24"/>
          <w:szCs w:val="24"/>
        </w:rPr>
        <w:t xml:space="preserve"> ООШ</w:t>
      </w:r>
      <w:r w:rsidR="007819D3">
        <w:rPr>
          <w:sz w:val="24"/>
          <w:szCs w:val="24"/>
        </w:rPr>
        <w:t>)</w:t>
      </w:r>
      <w:bookmarkStart w:id="0" w:name="_GoBack"/>
      <w:bookmarkEnd w:id="0"/>
      <w:r w:rsidR="00212569">
        <w:rPr>
          <w:sz w:val="24"/>
          <w:szCs w:val="24"/>
        </w:rPr>
        <w:t>, кад</w:t>
      </w:r>
      <w:r w:rsidR="00A576C6">
        <w:rPr>
          <w:sz w:val="24"/>
          <w:szCs w:val="24"/>
        </w:rPr>
        <w:t>астровый номер 36:13:2200001:247</w:t>
      </w:r>
    </w:p>
    <w:p w:rsidR="00212569" w:rsidRPr="00EC46A4" w:rsidRDefault="00212569" w:rsidP="00CA5FA8">
      <w:pPr>
        <w:rPr>
          <w:sz w:val="24"/>
          <w:szCs w:val="24"/>
        </w:rPr>
      </w:pPr>
    </w:p>
    <w:p w:rsidR="001A40DF" w:rsidRPr="00EC46A4" w:rsidRDefault="001A40DF" w:rsidP="0063005F">
      <w:pPr>
        <w:rPr>
          <w:sz w:val="24"/>
          <w:szCs w:val="24"/>
        </w:rPr>
      </w:pPr>
    </w:p>
    <w:p w:rsidR="001A40DF" w:rsidRPr="00EC46A4" w:rsidRDefault="001A40DF" w:rsidP="009276A3">
      <w:pPr>
        <w:rPr>
          <w:sz w:val="24"/>
          <w:szCs w:val="24"/>
        </w:rPr>
      </w:pPr>
    </w:p>
    <w:p w:rsidR="00A07855" w:rsidRDefault="00A07855" w:rsidP="009276A3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1A40DF" w:rsidRPr="00EC46A4" w:rsidRDefault="00A07855" w:rsidP="009276A3">
      <w:pPr>
        <w:rPr>
          <w:sz w:val="24"/>
          <w:szCs w:val="24"/>
        </w:rPr>
      </w:pPr>
      <w:r>
        <w:rPr>
          <w:sz w:val="24"/>
          <w:szCs w:val="24"/>
        </w:rPr>
        <w:t xml:space="preserve">Можайского </w:t>
      </w:r>
      <w:r w:rsidR="001A40DF" w:rsidRPr="00EC46A4">
        <w:rPr>
          <w:sz w:val="24"/>
          <w:szCs w:val="24"/>
        </w:rPr>
        <w:t xml:space="preserve"> сельского поселени</w:t>
      </w:r>
      <w:r>
        <w:rPr>
          <w:sz w:val="24"/>
          <w:szCs w:val="24"/>
        </w:rPr>
        <w:t>я                                                      В.В.Кондусов</w:t>
      </w:r>
    </w:p>
    <w:p w:rsidR="001A40DF" w:rsidRDefault="001A40DF" w:rsidP="009276A3"/>
    <w:p w:rsidR="001A40DF" w:rsidRDefault="001A40DF" w:rsidP="009276A3"/>
    <w:p w:rsidR="001A40DF" w:rsidRPr="009276A3" w:rsidRDefault="001A40DF" w:rsidP="009276A3"/>
    <w:p w:rsidR="001A40DF" w:rsidRDefault="001A40DF" w:rsidP="009276A3"/>
    <w:p w:rsidR="001A40DF" w:rsidRDefault="001A40DF"/>
    <w:p w:rsidR="001A40DF" w:rsidRDefault="001A40DF"/>
    <w:p w:rsidR="001A40DF" w:rsidRDefault="001A40DF"/>
    <w:p w:rsidR="001A40DF" w:rsidRDefault="001A40DF"/>
    <w:p w:rsidR="001A40DF" w:rsidRDefault="001A40DF"/>
    <w:p w:rsidR="001A40DF" w:rsidRDefault="001A40DF"/>
    <w:p w:rsidR="001A40DF" w:rsidRDefault="001A40DF"/>
    <w:sectPr w:rsidR="001A40DF" w:rsidSect="0089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32A9A"/>
    <w:rsid w:val="00032A9A"/>
    <w:rsid w:val="0007218B"/>
    <w:rsid w:val="000954B4"/>
    <w:rsid w:val="000A121B"/>
    <w:rsid w:val="000E0BEF"/>
    <w:rsid w:val="001A40DF"/>
    <w:rsid w:val="001B1D07"/>
    <w:rsid w:val="001E6E94"/>
    <w:rsid w:val="00212569"/>
    <w:rsid w:val="00232D6F"/>
    <w:rsid w:val="002471F5"/>
    <w:rsid w:val="002479CD"/>
    <w:rsid w:val="00290F57"/>
    <w:rsid w:val="002B17DD"/>
    <w:rsid w:val="002B51CA"/>
    <w:rsid w:val="002C3D13"/>
    <w:rsid w:val="003238C5"/>
    <w:rsid w:val="003562F2"/>
    <w:rsid w:val="00391F2A"/>
    <w:rsid w:val="00396F4D"/>
    <w:rsid w:val="00415567"/>
    <w:rsid w:val="00594CE3"/>
    <w:rsid w:val="005C0A77"/>
    <w:rsid w:val="005F146F"/>
    <w:rsid w:val="00602410"/>
    <w:rsid w:val="006226BA"/>
    <w:rsid w:val="0063005F"/>
    <w:rsid w:val="00703B5F"/>
    <w:rsid w:val="007819D3"/>
    <w:rsid w:val="007C10FF"/>
    <w:rsid w:val="00801ACC"/>
    <w:rsid w:val="008300CB"/>
    <w:rsid w:val="00892DB8"/>
    <w:rsid w:val="009276A3"/>
    <w:rsid w:val="009C6A66"/>
    <w:rsid w:val="00A07855"/>
    <w:rsid w:val="00A576C6"/>
    <w:rsid w:val="00A62ECA"/>
    <w:rsid w:val="00AB5DB5"/>
    <w:rsid w:val="00AF207D"/>
    <w:rsid w:val="00B67431"/>
    <w:rsid w:val="00B701D6"/>
    <w:rsid w:val="00B82EF6"/>
    <w:rsid w:val="00BC54B3"/>
    <w:rsid w:val="00BF0D9B"/>
    <w:rsid w:val="00C1197C"/>
    <w:rsid w:val="00C53A6A"/>
    <w:rsid w:val="00C905F9"/>
    <w:rsid w:val="00CA5FA8"/>
    <w:rsid w:val="00D9119F"/>
    <w:rsid w:val="00D9279A"/>
    <w:rsid w:val="00DD0E21"/>
    <w:rsid w:val="00E04651"/>
    <w:rsid w:val="00EC46A4"/>
    <w:rsid w:val="00EF3700"/>
    <w:rsid w:val="00F54693"/>
    <w:rsid w:val="00F6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9A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MOZHAY22</cp:lastModifiedBy>
  <cp:revision>2</cp:revision>
  <cp:lastPrinted>2021-12-29T11:35:00Z</cp:lastPrinted>
  <dcterms:created xsi:type="dcterms:W3CDTF">2021-12-29T11:36:00Z</dcterms:created>
  <dcterms:modified xsi:type="dcterms:W3CDTF">2021-12-29T11:36:00Z</dcterms:modified>
</cp:coreProperties>
</file>