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B" w:rsidRDefault="003E32FC" w:rsidP="000D459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</w:t>
      </w:r>
      <w:bookmarkStart w:id="0" w:name="_GoBack"/>
      <w:bookmarkEnd w:id="0"/>
      <w:r w:rsidR="000D459B" w:rsidRPr="00992C41">
        <w:rPr>
          <w:b/>
          <w:smallCaps/>
          <w:sz w:val="32"/>
          <w:szCs w:val="32"/>
        </w:rPr>
        <w:t>АДМИНИСТРАЦИЯ</w:t>
      </w:r>
    </w:p>
    <w:p w:rsidR="000D459B" w:rsidRPr="00992C41" w:rsidRDefault="000D459B" w:rsidP="000D459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 </w:t>
      </w:r>
      <w:r w:rsidR="009A5E86">
        <w:rPr>
          <w:b/>
          <w:smallCaps/>
          <w:sz w:val="32"/>
          <w:szCs w:val="32"/>
        </w:rPr>
        <w:t xml:space="preserve">НИКОЛЬСКОГО 1-ГО </w:t>
      </w:r>
      <w:r>
        <w:rPr>
          <w:b/>
          <w:smallCaps/>
          <w:sz w:val="32"/>
          <w:szCs w:val="32"/>
        </w:rPr>
        <w:t xml:space="preserve">СЕЛЬСКОГО ПОСЕЛЕНИЯ ВОРОБЬЕВСКОГО </w:t>
      </w: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D459B" w:rsidRDefault="000D459B" w:rsidP="000D459B">
      <w:pPr>
        <w:jc w:val="center"/>
        <w:rPr>
          <w:rFonts w:ascii="Arial" w:hAnsi="Arial"/>
        </w:rPr>
      </w:pPr>
    </w:p>
    <w:p w:rsidR="000D459B" w:rsidRPr="00992C41" w:rsidRDefault="000D459B" w:rsidP="000D459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D459B" w:rsidRDefault="000D459B" w:rsidP="000D459B">
      <w:pPr>
        <w:jc w:val="center"/>
        <w:rPr>
          <w:b/>
          <w:sz w:val="32"/>
        </w:rPr>
      </w:pPr>
    </w:p>
    <w:p w:rsidR="000D459B" w:rsidRPr="00184B37" w:rsidRDefault="002114FF" w:rsidP="000D459B">
      <w:pPr>
        <w:jc w:val="both"/>
        <w:rPr>
          <w:u w:val="single"/>
        </w:rPr>
      </w:pPr>
      <w:r>
        <w:rPr>
          <w:u w:val="single"/>
        </w:rPr>
        <w:t>от  21</w:t>
      </w:r>
      <w:r w:rsidR="000D459B">
        <w:rPr>
          <w:u w:val="single"/>
        </w:rPr>
        <w:t xml:space="preserve"> </w:t>
      </w:r>
      <w:r>
        <w:rPr>
          <w:u w:val="single"/>
        </w:rPr>
        <w:t>июня</w:t>
      </w:r>
      <w:r w:rsidR="000D459B" w:rsidRPr="00184B37">
        <w:rPr>
          <w:u w:val="single"/>
        </w:rPr>
        <w:t xml:space="preserve"> 201</w:t>
      </w:r>
      <w:r>
        <w:rPr>
          <w:u w:val="single"/>
        </w:rPr>
        <w:t>9</w:t>
      </w:r>
      <w:r w:rsidR="000D459B" w:rsidRPr="00184B37">
        <w:rPr>
          <w:u w:val="single"/>
        </w:rPr>
        <w:t xml:space="preserve"> г.  №</w:t>
      </w:r>
      <w:r w:rsidR="000D459B" w:rsidRPr="00184B37">
        <w:rPr>
          <w:u w:val="single"/>
        </w:rPr>
        <w:tab/>
      </w:r>
      <w:r w:rsidR="00492EF8">
        <w:rPr>
          <w:u w:val="single"/>
        </w:rPr>
        <w:t>74</w:t>
      </w:r>
      <w:r>
        <w:rPr>
          <w:u w:val="single"/>
        </w:rPr>
        <w:tab/>
      </w:r>
      <w:r w:rsidR="000D459B" w:rsidRPr="00184B37">
        <w:rPr>
          <w:u w:val="single"/>
        </w:rPr>
        <w:t xml:space="preserve">          </w:t>
      </w:r>
    </w:p>
    <w:p w:rsidR="000D459B" w:rsidRPr="00184B37" w:rsidRDefault="000D459B" w:rsidP="000D459B">
      <w:pPr>
        <w:jc w:val="both"/>
        <w:rPr>
          <w:sz w:val="20"/>
        </w:rPr>
      </w:pPr>
      <w:r w:rsidRPr="00184B37">
        <w:rPr>
          <w:sz w:val="20"/>
        </w:rPr>
        <w:t xml:space="preserve">  </w:t>
      </w:r>
      <w:r w:rsidRPr="00184B37">
        <w:rPr>
          <w:sz w:val="20"/>
        </w:rPr>
        <w:tab/>
        <w:t xml:space="preserve">с. </w:t>
      </w:r>
      <w:r w:rsidR="009A5E86">
        <w:rPr>
          <w:sz w:val="20"/>
        </w:rPr>
        <w:t>Никольское 1-е</w:t>
      </w:r>
    </w:p>
    <w:p w:rsidR="000D459B" w:rsidRPr="00184B37" w:rsidRDefault="000D459B" w:rsidP="000D459B">
      <w:pPr>
        <w:jc w:val="both"/>
      </w:pPr>
    </w:p>
    <w:p w:rsidR="002114FF" w:rsidRPr="00E809F0" w:rsidRDefault="0010652D" w:rsidP="0010652D">
      <w:pPr>
        <w:ind w:right="5385"/>
        <w:jc w:val="both"/>
        <w:rPr>
          <w:b/>
          <w:sz w:val="24"/>
          <w:szCs w:val="24"/>
        </w:rPr>
      </w:pPr>
      <w:r>
        <w:rPr>
          <w:b/>
          <w:sz w:val="27"/>
          <w:szCs w:val="27"/>
        </w:rPr>
        <w:t>О назначении</w:t>
      </w:r>
      <w:r w:rsidR="002114FF" w:rsidRPr="00E809F0">
        <w:rPr>
          <w:b/>
          <w:sz w:val="27"/>
          <w:szCs w:val="27"/>
        </w:rPr>
        <w:t xml:space="preserve"> публичных слушаний</w:t>
      </w:r>
      <w:r>
        <w:rPr>
          <w:b/>
          <w:sz w:val="27"/>
          <w:szCs w:val="27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114FF" w:rsidRPr="00E809F0">
        <w:rPr>
          <w:b/>
          <w:sz w:val="27"/>
          <w:szCs w:val="27"/>
        </w:rPr>
        <w:t xml:space="preserve">  </w:t>
      </w:r>
    </w:p>
    <w:p w:rsidR="002114FF" w:rsidRDefault="002114FF" w:rsidP="002114FF">
      <w:pPr>
        <w:pStyle w:val="a8"/>
        <w:spacing w:line="360" w:lineRule="auto"/>
        <w:ind w:left="0" w:right="-5"/>
        <w:jc w:val="both"/>
      </w:pPr>
      <w:r>
        <w:t xml:space="preserve">              </w:t>
      </w:r>
    </w:p>
    <w:p w:rsidR="002114FF" w:rsidRPr="00C9522F" w:rsidRDefault="002114FF" w:rsidP="00C9522F">
      <w:pPr>
        <w:spacing w:line="360" w:lineRule="auto"/>
        <w:ind w:firstLine="709"/>
        <w:jc w:val="both"/>
        <w:rPr>
          <w:bCs/>
        </w:rPr>
      </w:pPr>
      <w:proofErr w:type="gramStart"/>
      <w:r>
        <w:t xml:space="preserve">На основании  Федерального закона №131-ФЗ «Об общих принципах организации местного самоуправления в Российской Федерации» от 06.10.2003 года, Устава </w:t>
      </w:r>
      <w:r w:rsidR="00C9522F">
        <w:t>Никольского 1-го</w:t>
      </w:r>
      <w:r>
        <w:t xml:space="preserve"> сельского поселения, </w:t>
      </w:r>
      <w:r w:rsidR="00C9522F">
        <w:t xml:space="preserve"> Градостроительного кодекса РФ, </w:t>
      </w:r>
      <w:r w:rsidR="00C9522F">
        <w:rPr>
          <w:bCs/>
        </w:rPr>
        <w:t xml:space="preserve">Положения </w:t>
      </w:r>
      <w:r w:rsidR="00C9522F" w:rsidRPr="00C9522F">
        <w:rPr>
          <w:bCs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Никол</w:t>
      </w:r>
      <w:r w:rsidR="00C9522F">
        <w:rPr>
          <w:bCs/>
        </w:rPr>
        <w:t>ьского 1-го сельского поселения</w:t>
      </w:r>
      <w:r>
        <w:t xml:space="preserve">, утвержденном Советом народных депутатов </w:t>
      </w:r>
      <w:r w:rsidR="00C9522F">
        <w:t>Никольского 1-го</w:t>
      </w:r>
      <w:r>
        <w:t xml:space="preserve"> сельского поселения </w:t>
      </w:r>
      <w:r w:rsidR="00C9522F" w:rsidRPr="00C9522F">
        <w:t>№17 от 26</w:t>
      </w:r>
      <w:r w:rsidRPr="00C9522F">
        <w:t>.11.2018 г.,</w:t>
      </w:r>
      <w:r>
        <w:t xml:space="preserve"> администрация сельского поселения</w:t>
      </w:r>
      <w:proofErr w:type="gramEnd"/>
      <w:r>
        <w:t xml:space="preserve"> </w:t>
      </w:r>
      <w:proofErr w:type="gramStart"/>
      <w:r w:rsidRPr="00E809F0">
        <w:rPr>
          <w:b/>
          <w:sz w:val="30"/>
          <w:szCs w:val="30"/>
        </w:rPr>
        <w:t>п</w:t>
      </w:r>
      <w:proofErr w:type="gramEnd"/>
      <w:r w:rsidRPr="00E809F0">
        <w:rPr>
          <w:b/>
          <w:sz w:val="30"/>
          <w:szCs w:val="30"/>
        </w:rPr>
        <w:t xml:space="preserve"> о с т а н о в л я е т</w:t>
      </w:r>
      <w:r>
        <w:t xml:space="preserve">: </w:t>
      </w:r>
    </w:p>
    <w:p w:rsidR="00557468" w:rsidRDefault="00557468" w:rsidP="00557468">
      <w:pPr>
        <w:pStyle w:val="a8"/>
        <w:numPr>
          <w:ilvl w:val="0"/>
          <w:numId w:val="14"/>
        </w:numPr>
        <w:spacing w:line="360" w:lineRule="auto"/>
        <w:ind w:left="0" w:right="-5" w:firstLine="709"/>
        <w:jc w:val="both"/>
      </w:pPr>
      <w:r>
        <w:t xml:space="preserve">Назначить публичные слушания </w:t>
      </w:r>
      <w:r w:rsidR="002114FF">
        <w:t xml:space="preserve">о </w:t>
      </w:r>
      <w:r>
        <w:t xml:space="preserve">предоставлении разрешения на </w:t>
      </w:r>
      <w:r w:rsidRPr="00557468">
        <w:t>отклонение от предельных параметров разрешенного строительства, реконструкции объекта капитального строительства</w:t>
      </w:r>
      <w:r>
        <w:t xml:space="preserve">, на земельном участке, расположенном по адресу: Воробьевский район, пос. 1-го отд. совхоза «Краснопольский», ул. </w:t>
      </w:r>
      <w:proofErr w:type="gramStart"/>
      <w:r>
        <w:t>Центральная</w:t>
      </w:r>
      <w:proofErr w:type="gramEnd"/>
      <w:r>
        <w:t>, д.</w:t>
      </w:r>
      <w:r w:rsidR="0039447A">
        <w:t xml:space="preserve"> </w:t>
      </w:r>
      <w:r>
        <w:t>22</w:t>
      </w:r>
      <w:r w:rsidR="0039447A">
        <w:t xml:space="preserve"> «</w:t>
      </w:r>
      <w:r>
        <w:t>А</w:t>
      </w:r>
      <w:r w:rsidR="0039447A">
        <w:t>», на 16 июля</w:t>
      </w:r>
      <w:r>
        <w:t xml:space="preserve"> 201</w:t>
      </w:r>
      <w:r w:rsidR="0039447A">
        <w:t>9 года в 10</w:t>
      </w:r>
      <w:r>
        <w:t xml:space="preserve"> - 00 часов в помещении администрац</w:t>
      </w:r>
      <w:r w:rsidR="0039447A">
        <w:t>ии Никольского 1-го</w:t>
      </w:r>
      <w:r>
        <w:t xml:space="preserve"> сельского поселения Воробьевского муниципального района Воронежской области по адресу: Воронежская область</w:t>
      </w:r>
      <w:r w:rsidR="0039447A">
        <w:t>,</w:t>
      </w:r>
      <w:r>
        <w:t xml:space="preserve"> Воробьевский район</w:t>
      </w:r>
      <w:r w:rsidR="0039447A">
        <w:t xml:space="preserve"> с. Никольское 1-е, пл. Борцов Революции д. </w:t>
      </w:r>
      <w:r w:rsidR="0039447A" w:rsidRPr="00C9522F">
        <w:t>1</w:t>
      </w:r>
    </w:p>
    <w:p w:rsidR="002114FF" w:rsidRDefault="002114FF" w:rsidP="002114FF">
      <w:pPr>
        <w:spacing w:line="360" w:lineRule="auto"/>
        <w:ind w:right="-5"/>
        <w:jc w:val="both"/>
        <w:rPr>
          <w:rStyle w:val="a5"/>
          <w:color w:val="000000"/>
        </w:rPr>
      </w:pPr>
      <w:r>
        <w:lastRenderedPageBreak/>
        <w:t xml:space="preserve">          2.</w:t>
      </w:r>
      <w:r w:rsidRPr="001E1925">
        <w:t xml:space="preserve"> </w:t>
      </w:r>
      <w:r>
        <w:t>Администрации</w:t>
      </w:r>
      <w:r>
        <w:rPr>
          <w:rStyle w:val="a5"/>
          <w:color w:val="000000"/>
        </w:rPr>
        <w:t xml:space="preserve"> </w:t>
      </w:r>
      <w:r w:rsidR="00C9522F">
        <w:t>Никольского 1-го</w:t>
      </w:r>
      <w:r w:rsidRPr="00184B37">
        <w:t xml:space="preserve">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>
        <w:t xml:space="preserve"> обеспечить проведен</w:t>
      </w:r>
      <w:r w:rsidR="0039447A">
        <w:t xml:space="preserve">ие публичных слушаний по предоставлении разрешения на </w:t>
      </w:r>
      <w:r w:rsidR="0039447A" w:rsidRPr="00557468"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Style w:val="a5"/>
          <w:color w:val="000000"/>
        </w:rPr>
        <w:t>.</w:t>
      </w:r>
    </w:p>
    <w:p w:rsidR="002114FF" w:rsidRPr="00184B37" w:rsidRDefault="002114FF" w:rsidP="002114FF">
      <w:pPr>
        <w:spacing w:line="360" w:lineRule="auto"/>
        <w:ind w:right="-5"/>
        <w:jc w:val="both"/>
        <w:rPr>
          <w:rStyle w:val="a5"/>
        </w:rPr>
      </w:pPr>
      <w:r w:rsidRPr="00184B37">
        <w:rPr>
          <w:rStyle w:val="a5"/>
          <w:color w:val="000000"/>
        </w:rPr>
        <w:t xml:space="preserve">      </w:t>
      </w:r>
      <w:r>
        <w:rPr>
          <w:rStyle w:val="a5"/>
          <w:color w:val="000000"/>
        </w:rPr>
        <w:t xml:space="preserve">   </w:t>
      </w:r>
      <w:r w:rsidRPr="00184B37">
        <w:rPr>
          <w:rStyle w:val="a5"/>
          <w:color w:val="000000"/>
        </w:rPr>
        <w:t xml:space="preserve">  </w:t>
      </w:r>
      <w:r>
        <w:rPr>
          <w:rStyle w:val="a5"/>
          <w:color w:val="000000"/>
        </w:rPr>
        <w:t>3</w:t>
      </w:r>
      <w:r w:rsidRPr="00184B37">
        <w:rPr>
          <w:rStyle w:val="a5"/>
          <w:color w:val="000000"/>
        </w:rPr>
        <w:t>. Опубликовать настоящее постановление в муниципальном печатном средстве массовой и</w:t>
      </w:r>
      <w:r>
        <w:rPr>
          <w:rStyle w:val="a5"/>
          <w:color w:val="000000"/>
        </w:rPr>
        <w:t xml:space="preserve">нформации «Вестник </w:t>
      </w:r>
      <w:r w:rsidR="00C9522F">
        <w:t>Никольского 1-го</w:t>
      </w:r>
      <w:r w:rsidRPr="00184B37">
        <w:rPr>
          <w:rStyle w:val="a5"/>
          <w:color w:val="000000"/>
        </w:rPr>
        <w:t xml:space="preserve"> сельского поселения», и разместить на</w:t>
      </w:r>
      <w:r>
        <w:rPr>
          <w:rStyle w:val="a5"/>
          <w:color w:val="000000"/>
        </w:rPr>
        <w:t xml:space="preserve"> официальном сайте </w:t>
      </w:r>
      <w:r w:rsidR="00C9522F">
        <w:t>Никольского 1-го</w:t>
      </w:r>
      <w:r w:rsidRPr="00184B37">
        <w:rPr>
          <w:rStyle w:val="a5"/>
          <w:color w:val="000000"/>
        </w:rPr>
        <w:t xml:space="preserve"> сельского поселения Воробьевского муниципального района Воронежской области в сети Интернет. </w:t>
      </w:r>
    </w:p>
    <w:p w:rsidR="002114FF" w:rsidRPr="009B2EB3" w:rsidRDefault="002114FF" w:rsidP="00C9522F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/>
      </w:pPr>
      <w:r w:rsidRPr="00184B37">
        <w:t xml:space="preserve">      </w:t>
      </w:r>
      <w:r>
        <w:t>4</w:t>
      </w:r>
      <w:r w:rsidRPr="00184B37">
        <w:t xml:space="preserve">. </w:t>
      </w:r>
      <w:proofErr w:type="gramStart"/>
      <w:r w:rsidRPr="00184B37">
        <w:t>Контроль за</w:t>
      </w:r>
      <w:proofErr w:type="gramEnd"/>
      <w:r w:rsidRPr="00184B37">
        <w:t xml:space="preserve"> исполнением настоящего постановления оставляю за собой.</w:t>
      </w:r>
    </w:p>
    <w:p w:rsidR="002114FF" w:rsidRDefault="002114FF" w:rsidP="00C9522F">
      <w:pPr>
        <w:spacing w:line="360" w:lineRule="auto"/>
        <w:ind w:right="4818"/>
        <w:jc w:val="both"/>
        <w:rPr>
          <w:b/>
          <w:sz w:val="27"/>
          <w:szCs w:val="27"/>
        </w:rPr>
      </w:pPr>
    </w:p>
    <w:p w:rsidR="000D459B" w:rsidRPr="00184B37" w:rsidRDefault="000D459B" w:rsidP="00C9522F">
      <w:pPr>
        <w:spacing w:line="360" w:lineRule="auto"/>
        <w:jc w:val="both"/>
        <w:rPr>
          <w:sz w:val="24"/>
          <w:szCs w:val="24"/>
        </w:rPr>
      </w:pPr>
    </w:p>
    <w:p w:rsidR="000D459B" w:rsidRPr="00184B37" w:rsidRDefault="000D459B" w:rsidP="00C9522F">
      <w:pPr>
        <w:spacing w:line="360" w:lineRule="auto"/>
        <w:jc w:val="both"/>
        <w:rPr>
          <w:sz w:val="24"/>
          <w:szCs w:val="24"/>
        </w:rPr>
      </w:pPr>
    </w:p>
    <w:p w:rsidR="0029168B" w:rsidRDefault="00492EF8" w:rsidP="000D459B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0D459B" w:rsidRPr="00184B37">
        <w:t>лав</w:t>
      </w:r>
      <w:r>
        <w:t>ы</w:t>
      </w:r>
    </w:p>
    <w:p w:rsidR="0029168B" w:rsidRDefault="0029168B" w:rsidP="000D459B">
      <w:pPr>
        <w:jc w:val="both"/>
      </w:pPr>
      <w:r>
        <w:t>а</w:t>
      </w:r>
      <w:r w:rsidR="00492EF8">
        <w:t>дминистрации</w:t>
      </w:r>
      <w:r>
        <w:t xml:space="preserve"> </w:t>
      </w:r>
      <w:r w:rsidR="009A5E86">
        <w:t>Никольского 1-го</w:t>
      </w:r>
    </w:p>
    <w:p w:rsidR="007238DF" w:rsidRDefault="000D459B" w:rsidP="000D459B">
      <w:pPr>
        <w:jc w:val="both"/>
      </w:pPr>
      <w:r w:rsidRPr="00184B37">
        <w:t>сельского поселения</w:t>
      </w:r>
      <w:r w:rsidRPr="00184B37">
        <w:tab/>
      </w:r>
      <w:r w:rsidRPr="00184B37">
        <w:tab/>
      </w:r>
      <w:r>
        <w:t xml:space="preserve"> </w:t>
      </w:r>
      <w:r w:rsidRPr="00184B37">
        <w:tab/>
      </w:r>
      <w:r w:rsidR="0029168B">
        <w:t xml:space="preserve">         </w:t>
      </w:r>
      <w:r w:rsidR="002906AB">
        <w:t xml:space="preserve">                </w:t>
      </w:r>
      <w:proofErr w:type="spellStart"/>
      <w:r w:rsidR="00492EF8">
        <w:t>Е.В.Мануйлов</w:t>
      </w:r>
      <w:proofErr w:type="spellEnd"/>
      <w:r w:rsidR="00492EF8">
        <w:t xml:space="preserve"> </w:t>
      </w:r>
      <w:r w:rsidR="002906AB">
        <w:t xml:space="preserve">                     </w:t>
      </w:r>
    </w:p>
    <w:p w:rsidR="00400B5A" w:rsidRDefault="00400B5A" w:rsidP="005D2A37">
      <w:pPr>
        <w:jc w:val="both"/>
      </w:pPr>
    </w:p>
    <w:p w:rsidR="00400B5A" w:rsidRDefault="00400B5A" w:rsidP="005D2A37">
      <w:pPr>
        <w:jc w:val="both"/>
      </w:pPr>
    </w:p>
    <w:p w:rsidR="00D715F7" w:rsidRDefault="00D715F7" w:rsidP="005D2A37">
      <w:pPr>
        <w:jc w:val="both"/>
      </w:pPr>
    </w:p>
    <w:sectPr w:rsidR="00D715F7" w:rsidSect="0039447A">
      <w:pgSz w:w="11906" w:h="16838" w:code="9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D058DD"/>
    <w:multiLevelType w:val="multilevel"/>
    <w:tmpl w:val="CEE6FC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82603A"/>
    <w:multiLevelType w:val="hybridMultilevel"/>
    <w:tmpl w:val="AF7E1CC2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E5699E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3408"/>
        </w:tabs>
        <w:ind w:left="720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77DE6"/>
    <w:multiLevelType w:val="hybridMultilevel"/>
    <w:tmpl w:val="AE10248E"/>
    <w:lvl w:ilvl="0" w:tplc="8DAC6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2">
    <w:nsid w:val="6DF40407"/>
    <w:multiLevelType w:val="hybridMultilevel"/>
    <w:tmpl w:val="9A681ED4"/>
    <w:lvl w:ilvl="0" w:tplc="6360B1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20C77"/>
    <w:rsid w:val="00023736"/>
    <w:rsid w:val="000439E8"/>
    <w:rsid w:val="00066916"/>
    <w:rsid w:val="00075480"/>
    <w:rsid w:val="00087ACF"/>
    <w:rsid w:val="00091C92"/>
    <w:rsid w:val="0009760B"/>
    <w:rsid w:val="000B6DCB"/>
    <w:rsid w:val="000C1D2E"/>
    <w:rsid w:val="000C2671"/>
    <w:rsid w:val="000C78B7"/>
    <w:rsid w:val="000D459B"/>
    <w:rsid w:val="000D670F"/>
    <w:rsid w:val="000E045E"/>
    <w:rsid w:val="000F0FD4"/>
    <w:rsid w:val="0010528C"/>
    <w:rsid w:val="0010652D"/>
    <w:rsid w:val="00125EED"/>
    <w:rsid w:val="00136D8D"/>
    <w:rsid w:val="001442BF"/>
    <w:rsid w:val="00146BB1"/>
    <w:rsid w:val="00157AB0"/>
    <w:rsid w:val="00160A33"/>
    <w:rsid w:val="0016464D"/>
    <w:rsid w:val="0017330A"/>
    <w:rsid w:val="00184B37"/>
    <w:rsid w:val="001875CD"/>
    <w:rsid w:val="001949FA"/>
    <w:rsid w:val="001B0766"/>
    <w:rsid w:val="001B63E3"/>
    <w:rsid w:val="001B7251"/>
    <w:rsid w:val="001D24C9"/>
    <w:rsid w:val="001D3B5A"/>
    <w:rsid w:val="001E1925"/>
    <w:rsid w:val="001E2F8D"/>
    <w:rsid w:val="001E3D3C"/>
    <w:rsid w:val="001F2487"/>
    <w:rsid w:val="002114FF"/>
    <w:rsid w:val="00213E34"/>
    <w:rsid w:val="00222E47"/>
    <w:rsid w:val="00225F0D"/>
    <w:rsid w:val="00235992"/>
    <w:rsid w:val="00236101"/>
    <w:rsid w:val="00250F69"/>
    <w:rsid w:val="00252FA4"/>
    <w:rsid w:val="00267CA5"/>
    <w:rsid w:val="0027221F"/>
    <w:rsid w:val="002725E8"/>
    <w:rsid w:val="00277EB7"/>
    <w:rsid w:val="00284103"/>
    <w:rsid w:val="002906AB"/>
    <w:rsid w:val="0029168B"/>
    <w:rsid w:val="002A3644"/>
    <w:rsid w:val="002A559D"/>
    <w:rsid w:val="002F4E1B"/>
    <w:rsid w:val="002F5966"/>
    <w:rsid w:val="00302F41"/>
    <w:rsid w:val="00307BB9"/>
    <w:rsid w:val="0032044A"/>
    <w:rsid w:val="0032421E"/>
    <w:rsid w:val="00332C19"/>
    <w:rsid w:val="0033395D"/>
    <w:rsid w:val="00335374"/>
    <w:rsid w:val="00345A2E"/>
    <w:rsid w:val="00357942"/>
    <w:rsid w:val="00361665"/>
    <w:rsid w:val="00380746"/>
    <w:rsid w:val="00385E0C"/>
    <w:rsid w:val="00393A4D"/>
    <w:rsid w:val="0039447A"/>
    <w:rsid w:val="003A0174"/>
    <w:rsid w:val="003A077A"/>
    <w:rsid w:val="003A3C46"/>
    <w:rsid w:val="003B1E4D"/>
    <w:rsid w:val="003C3421"/>
    <w:rsid w:val="003E119F"/>
    <w:rsid w:val="003E32FC"/>
    <w:rsid w:val="003E509E"/>
    <w:rsid w:val="00400B5A"/>
    <w:rsid w:val="004019EA"/>
    <w:rsid w:val="00404CC7"/>
    <w:rsid w:val="0041426D"/>
    <w:rsid w:val="00436DBF"/>
    <w:rsid w:val="004540EB"/>
    <w:rsid w:val="0047603E"/>
    <w:rsid w:val="00480079"/>
    <w:rsid w:val="00481C67"/>
    <w:rsid w:val="00483383"/>
    <w:rsid w:val="00483FAD"/>
    <w:rsid w:val="00492EF8"/>
    <w:rsid w:val="004B3B0B"/>
    <w:rsid w:val="004B72C7"/>
    <w:rsid w:val="004D0562"/>
    <w:rsid w:val="004E3B8F"/>
    <w:rsid w:val="004E4D86"/>
    <w:rsid w:val="004E558A"/>
    <w:rsid w:val="005032D8"/>
    <w:rsid w:val="00514173"/>
    <w:rsid w:val="0051618E"/>
    <w:rsid w:val="0052724D"/>
    <w:rsid w:val="00536FE3"/>
    <w:rsid w:val="00542782"/>
    <w:rsid w:val="00555D80"/>
    <w:rsid w:val="00557468"/>
    <w:rsid w:val="0055784F"/>
    <w:rsid w:val="00573402"/>
    <w:rsid w:val="00592576"/>
    <w:rsid w:val="0059760B"/>
    <w:rsid w:val="005D1130"/>
    <w:rsid w:val="005D2A37"/>
    <w:rsid w:val="005D7863"/>
    <w:rsid w:val="005F57F9"/>
    <w:rsid w:val="00606A47"/>
    <w:rsid w:val="0063385A"/>
    <w:rsid w:val="00636089"/>
    <w:rsid w:val="006512C1"/>
    <w:rsid w:val="00654E73"/>
    <w:rsid w:val="006571E1"/>
    <w:rsid w:val="006608FA"/>
    <w:rsid w:val="00667F83"/>
    <w:rsid w:val="006717FC"/>
    <w:rsid w:val="00676C95"/>
    <w:rsid w:val="006807AC"/>
    <w:rsid w:val="00683DA6"/>
    <w:rsid w:val="00686C85"/>
    <w:rsid w:val="006902E2"/>
    <w:rsid w:val="00691180"/>
    <w:rsid w:val="006B477C"/>
    <w:rsid w:val="00715768"/>
    <w:rsid w:val="007238DF"/>
    <w:rsid w:val="007265E1"/>
    <w:rsid w:val="007345A5"/>
    <w:rsid w:val="00735388"/>
    <w:rsid w:val="0074302A"/>
    <w:rsid w:val="0075232E"/>
    <w:rsid w:val="00762FC9"/>
    <w:rsid w:val="00767BA3"/>
    <w:rsid w:val="00774A9B"/>
    <w:rsid w:val="00781013"/>
    <w:rsid w:val="007A1B94"/>
    <w:rsid w:val="007D36E8"/>
    <w:rsid w:val="007E05BF"/>
    <w:rsid w:val="007E0E57"/>
    <w:rsid w:val="007E14AE"/>
    <w:rsid w:val="007E788A"/>
    <w:rsid w:val="007F617E"/>
    <w:rsid w:val="0080305D"/>
    <w:rsid w:val="00827523"/>
    <w:rsid w:val="00836FCF"/>
    <w:rsid w:val="008400F5"/>
    <w:rsid w:val="00841278"/>
    <w:rsid w:val="0084422F"/>
    <w:rsid w:val="00855203"/>
    <w:rsid w:val="00875C55"/>
    <w:rsid w:val="00887A9A"/>
    <w:rsid w:val="008B554C"/>
    <w:rsid w:val="008D363F"/>
    <w:rsid w:val="008E158D"/>
    <w:rsid w:val="008F3FFE"/>
    <w:rsid w:val="00923F75"/>
    <w:rsid w:val="00936420"/>
    <w:rsid w:val="00943F7A"/>
    <w:rsid w:val="00974B73"/>
    <w:rsid w:val="00984415"/>
    <w:rsid w:val="00992C41"/>
    <w:rsid w:val="009A5E86"/>
    <w:rsid w:val="009B0C4D"/>
    <w:rsid w:val="009B17F4"/>
    <w:rsid w:val="009B5457"/>
    <w:rsid w:val="009C45AC"/>
    <w:rsid w:val="009D00CC"/>
    <w:rsid w:val="009E17B4"/>
    <w:rsid w:val="00A033B7"/>
    <w:rsid w:val="00A0552F"/>
    <w:rsid w:val="00A16490"/>
    <w:rsid w:val="00A26E2B"/>
    <w:rsid w:val="00A333EB"/>
    <w:rsid w:val="00A43C74"/>
    <w:rsid w:val="00A443F6"/>
    <w:rsid w:val="00A46146"/>
    <w:rsid w:val="00A754AD"/>
    <w:rsid w:val="00A920C4"/>
    <w:rsid w:val="00A941AA"/>
    <w:rsid w:val="00A94F9E"/>
    <w:rsid w:val="00AA5E0D"/>
    <w:rsid w:val="00AA6269"/>
    <w:rsid w:val="00AC4CF8"/>
    <w:rsid w:val="00AE4B0A"/>
    <w:rsid w:val="00AF223B"/>
    <w:rsid w:val="00AF53F2"/>
    <w:rsid w:val="00B04E18"/>
    <w:rsid w:val="00B13FCF"/>
    <w:rsid w:val="00B2150E"/>
    <w:rsid w:val="00B320FA"/>
    <w:rsid w:val="00B40C43"/>
    <w:rsid w:val="00B44F7E"/>
    <w:rsid w:val="00B51221"/>
    <w:rsid w:val="00B61668"/>
    <w:rsid w:val="00B617E5"/>
    <w:rsid w:val="00B62A97"/>
    <w:rsid w:val="00B64C09"/>
    <w:rsid w:val="00B72C18"/>
    <w:rsid w:val="00B8236D"/>
    <w:rsid w:val="00B84DC9"/>
    <w:rsid w:val="00B9093C"/>
    <w:rsid w:val="00BA07DE"/>
    <w:rsid w:val="00BA1D5D"/>
    <w:rsid w:val="00BB03E4"/>
    <w:rsid w:val="00BF1A23"/>
    <w:rsid w:val="00BF1FFC"/>
    <w:rsid w:val="00BF58A1"/>
    <w:rsid w:val="00C007AF"/>
    <w:rsid w:val="00C04E76"/>
    <w:rsid w:val="00C14E9C"/>
    <w:rsid w:val="00C1789D"/>
    <w:rsid w:val="00C200DD"/>
    <w:rsid w:val="00C267B3"/>
    <w:rsid w:val="00C31BC0"/>
    <w:rsid w:val="00C369CD"/>
    <w:rsid w:val="00C413DB"/>
    <w:rsid w:val="00C5107D"/>
    <w:rsid w:val="00C57C93"/>
    <w:rsid w:val="00C6740C"/>
    <w:rsid w:val="00C75AC6"/>
    <w:rsid w:val="00C80DF8"/>
    <w:rsid w:val="00C8484C"/>
    <w:rsid w:val="00C919AB"/>
    <w:rsid w:val="00C951DD"/>
    <w:rsid w:val="00C9522F"/>
    <w:rsid w:val="00CA5312"/>
    <w:rsid w:val="00CB5467"/>
    <w:rsid w:val="00CC7059"/>
    <w:rsid w:val="00CE0098"/>
    <w:rsid w:val="00CE6277"/>
    <w:rsid w:val="00CF6303"/>
    <w:rsid w:val="00D046C6"/>
    <w:rsid w:val="00D049D5"/>
    <w:rsid w:val="00D10DDE"/>
    <w:rsid w:val="00D1274E"/>
    <w:rsid w:val="00D23336"/>
    <w:rsid w:val="00D5409D"/>
    <w:rsid w:val="00D70E5B"/>
    <w:rsid w:val="00D715F7"/>
    <w:rsid w:val="00D731E6"/>
    <w:rsid w:val="00D80AA8"/>
    <w:rsid w:val="00D83920"/>
    <w:rsid w:val="00DA04CF"/>
    <w:rsid w:val="00DA35BC"/>
    <w:rsid w:val="00DA68C7"/>
    <w:rsid w:val="00DB0C06"/>
    <w:rsid w:val="00DB6D57"/>
    <w:rsid w:val="00DC1372"/>
    <w:rsid w:val="00DC5D4B"/>
    <w:rsid w:val="00DD70F1"/>
    <w:rsid w:val="00DF669B"/>
    <w:rsid w:val="00E04F82"/>
    <w:rsid w:val="00E07EEC"/>
    <w:rsid w:val="00E101F9"/>
    <w:rsid w:val="00E109B5"/>
    <w:rsid w:val="00E1270D"/>
    <w:rsid w:val="00E27F5B"/>
    <w:rsid w:val="00E4143D"/>
    <w:rsid w:val="00E42E88"/>
    <w:rsid w:val="00E45783"/>
    <w:rsid w:val="00E47B7E"/>
    <w:rsid w:val="00E644BE"/>
    <w:rsid w:val="00E73872"/>
    <w:rsid w:val="00E809F0"/>
    <w:rsid w:val="00E95726"/>
    <w:rsid w:val="00E966DC"/>
    <w:rsid w:val="00EA567F"/>
    <w:rsid w:val="00EA5B05"/>
    <w:rsid w:val="00EC157B"/>
    <w:rsid w:val="00EC1692"/>
    <w:rsid w:val="00EC65FA"/>
    <w:rsid w:val="00EE05FE"/>
    <w:rsid w:val="00EE69C6"/>
    <w:rsid w:val="00EF44E1"/>
    <w:rsid w:val="00EF4508"/>
    <w:rsid w:val="00F071AE"/>
    <w:rsid w:val="00F14938"/>
    <w:rsid w:val="00F24F29"/>
    <w:rsid w:val="00F3257C"/>
    <w:rsid w:val="00F36B0F"/>
    <w:rsid w:val="00F55C70"/>
    <w:rsid w:val="00F7278B"/>
    <w:rsid w:val="00F912CC"/>
    <w:rsid w:val="00F94024"/>
    <w:rsid w:val="00FA5000"/>
    <w:rsid w:val="00FC3AAD"/>
    <w:rsid w:val="00FD51B4"/>
    <w:rsid w:val="00FE17DA"/>
    <w:rsid w:val="00FE6C19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nikol1.vorob</cp:lastModifiedBy>
  <cp:revision>8</cp:revision>
  <cp:lastPrinted>2019-06-21T08:41:00Z</cp:lastPrinted>
  <dcterms:created xsi:type="dcterms:W3CDTF">2019-06-20T13:14:00Z</dcterms:created>
  <dcterms:modified xsi:type="dcterms:W3CDTF">2019-06-21T08:45:00Z</dcterms:modified>
</cp:coreProperties>
</file>