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F82" w:rsidRPr="004C2C1F" w:rsidRDefault="008A2F82" w:rsidP="00947B6B">
      <w:pPr>
        <w:spacing w:after="0" w:line="240" w:lineRule="auto"/>
        <w:jc w:val="center"/>
        <w:rPr>
          <w:rFonts w:ascii="Arial" w:hAnsi="Arial" w:cs="Arial"/>
          <w:sz w:val="24"/>
          <w:szCs w:val="24"/>
        </w:rPr>
      </w:pPr>
      <w:r w:rsidRPr="004C2C1F">
        <w:rPr>
          <w:rFonts w:ascii="Arial" w:hAnsi="Arial" w:cs="Arial"/>
          <w:sz w:val="24"/>
          <w:szCs w:val="24"/>
        </w:rPr>
        <w:t xml:space="preserve">СОВЕТ НАРОДНЫХ ДЕПУТАТОВ </w:t>
      </w:r>
    </w:p>
    <w:p w:rsidR="008A2F82" w:rsidRPr="004C2C1F" w:rsidRDefault="008A2F82" w:rsidP="00947B6B">
      <w:pPr>
        <w:spacing w:after="0" w:line="240" w:lineRule="auto"/>
        <w:jc w:val="center"/>
        <w:rPr>
          <w:rFonts w:ascii="Arial" w:hAnsi="Arial" w:cs="Arial"/>
          <w:sz w:val="24"/>
          <w:szCs w:val="24"/>
        </w:rPr>
      </w:pPr>
      <w:r w:rsidRPr="004C2C1F">
        <w:rPr>
          <w:rFonts w:ascii="Arial" w:hAnsi="Arial" w:cs="Arial"/>
          <w:sz w:val="24"/>
          <w:szCs w:val="24"/>
        </w:rPr>
        <w:t xml:space="preserve">СМАГЛЕЕВСКОГО СЕЛЬСКОГО ПОСЕЛЕНИЯ </w:t>
      </w:r>
    </w:p>
    <w:p w:rsidR="008A2F82" w:rsidRPr="004C2C1F" w:rsidRDefault="008A2F82" w:rsidP="00947B6B">
      <w:pPr>
        <w:spacing w:after="0" w:line="240" w:lineRule="auto"/>
        <w:jc w:val="center"/>
        <w:rPr>
          <w:rFonts w:ascii="Arial" w:hAnsi="Arial" w:cs="Arial"/>
          <w:sz w:val="24"/>
          <w:szCs w:val="24"/>
        </w:rPr>
      </w:pPr>
      <w:r w:rsidRPr="004C2C1F">
        <w:rPr>
          <w:rFonts w:ascii="Arial" w:hAnsi="Arial" w:cs="Arial"/>
          <w:sz w:val="24"/>
          <w:szCs w:val="24"/>
        </w:rPr>
        <w:t>КАНТЕМИРОВСКОГО  МУНИЦИПАЛЬНОГО РАЙОНА ВОРОНЕЖСКОЙ ОБЛАСТИ</w:t>
      </w:r>
    </w:p>
    <w:p w:rsidR="008A2F82" w:rsidRPr="004C2C1F" w:rsidRDefault="008A2F82" w:rsidP="00947B6B">
      <w:pPr>
        <w:pStyle w:val="2"/>
        <w:spacing w:after="0" w:afterAutospacing="0"/>
        <w:jc w:val="center"/>
        <w:rPr>
          <w:rFonts w:ascii="Arial" w:hAnsi="Arial" w:cs="Arial"/>
          <w:sz w:val="24"/>
          <w:szCs w:val="24"/>
        </w:rPr>
      </w:pPr>
    </w:p>
    <w:p w:rsidR="008A2F82" w:rsidRPr="004C2C1F" w:rsidRDefault="008A2F82" w:rsidP="008A2F82">
      <w:pPr>
        <w:pStyle w:val="2"/>
        <w:jc w:val="center"/>
        <w:rPr>
          <w:rFonts w:ascii="Arial" w:hAnsi="Arial" w:cs="Arial"/>
          <w:b w:val="0"/>
          <w:sz w:val="24"/>
          <w:szCs w:val="24"/>
        </w:rPr>
      </w:pPr>
      <w:r w:rsidRPr="004C2C1F">
        <w:rPr>
          <w:rFonts w:ascii="Arial" w:hAnsi="Arial" w:cs="Arial"/>
          <w:b w:val="0"/>
          <w:sz w:val="24"/>
          <w:szCs w:val="24"/>
        </w:rPr>
        <w:t>Р Е Ш Е Н И Е</w:t>
      </w:r>
    </w:p>
    <w:p w:rsidR="008A2F82" w:rsidRPr="004C2C1F" w:rsidRDefault="008A2F82" w:rsidP="008A2F82">
      <w:pPr>
        <w:rPr>
          <w:rFonts w:ascii="Arial" w:hAnsi="Arial" w:cs="Arial"/>
          <w:sz w:val="24"/>
          <w:szCs w:val="24"/>
        </w:rPr>
      </w:pPr>
    </w:p>
    <w:p w:rsidR="008A2F82" w:rsidRPr="004C2C1F" w:rsidRDefault="008A2F82" w:rsidP="008A2F82">
      <w:pPr>
        <w:pStyle w:val="ConsPlusTitle"/>
        <w:widowControl/>
        <w:jc w:val="center"/>
        <w:rPr>
          <w:b w:val="0"/>
          <w:sz w:val="24"/>
          <w:szCs w:val="24"/>
        </w:rPr>
      </w:pPr>
    </w:p>
    <w:p w:rsidR="008A2F82" w:rsidRPr="004C2C1F" w:rsidRDefault="00D05C1E" w:rsidP="008A2F82">
      <w:pPr>
        <w:pStyle w:val="ConsPlusTitle"/>
        <w:widowControl/>
        <w:rPr>
          <w:b w:val="0"/>
          <w:color w:val="000000"/>
          <w:sz w:val="24"/>
          <w:szCs w:val="24"/>
        </w:rPr>
      </w:pPr>
      <w:r w:rsidRPr="004C2C1F">
        <w:rPr>
          <w:b w:val="0"/>
          <w:color w:val="000000"/>
          <w:sz w:val="24"/>
          <w:szCs w:val="24"/>
        </w:rPr>
        <w:t xml:space="preserve">от </w:t>
      </w:r>
      <w:r w:rsidR="008A2F82" w:rsidRPr="004C2C1F">
        <w:rPr>
          <w:b w:val="0"/>
          <w:color w:val="000000"/>
          <w:sz w:val="24"/>
          <w:szCs w:val="24"/>
        </w:rPr>
        <w:t>23</w:t>
      </w:r>
      <w:r w:rsidRPr="004C2C1F">
        <w:rPr>
          <w:b w:val="0"/>
          <w:color w:val="000000"/>
          <w:sz w:val="24"/>
          <w:szCs w:val="24"/>
        </w:rPr>
        <w:t>.10.</w:t>
      </w:r>
      <w:r w:rsidR="008A2F82" w:rsidRPr="004C2C1F">
        <w:rPr>
          <w:b w:val="0"/>
          <w:color w:val="000000"/>
          <w:sz w:val="24"/>
          <w:szCs w:val="24"/>
        </w:rPr>
        <w:t xml:space="preserve"> 2017 г.                                                                                     </w:t>
      </w:r>
      <w:r w:rsidR="00C73AB4" w:rsidRPr="004C2C1F">
        <w:rPr>
          <w:b w:val="0"/>
          <w:sz w:val="24"/>
          <w:szCs w:val="24"/>
        </w:rPr>
        <w:t xml:space="preserve">№ </w:t>
      </w:r>
      <w:r w:rsidR="00D64458" w:rsidRPr="004C2C1F">
        <w:rPr>
          <w:b w:val="0"/>
          <w:color w:val="000000"/>
          <w:sz w:val="24"/>
          <w:szCs w:val="24"/>
        </w:rPr>
        <w:t>118</w:t>
      </w:r>
      <w:r w:rsidR="008A2F82" w:rsidRPr="004C2C1F">
        <w:rPr>
          <w:b w:val="0"/>
          <w:color w:val="000000"/>
          <w:sz w:val="24"/>
          <w:szCs w:val="24"/>
        </w:rPr>
        <w:t xml:space="preserve">                                                                                             </w:t>
      </w:r>
    </w:p>
    <w:p w:rsidR="008A2F82" w:rsidRPr="004C2C1F" w:rsidRDefault="008A2F82" w:rsidP="008A2F82">
      <w:pPr>
        <w:pStyle w:val="ConsPlusTitle"/>
        <w:widowControl/>
        <w:rPr>
          <w:b w:val="0"/>
          <w:sz w:val="24"/>
          <w:szCs w:val="24"/>
        </w:rPr>
      </w:pPr>
      <w:r w:rsidRPr="004C2C1F">
        <w:rPr>
          <w:b w:val="0"/>
          <w:sz w:val="24"/>
          <w:szCs w:val="24"/>
        </w:rPr>
        <w:t>с. Смаглеевка</w:t>
      </w:r>
    </w:p>
    <w:p w:rsidR="008A2F82" w:rsidRPr="004C2C1F" w:rsidRDefault="008A2F82" w:rsidP="008A2F82">
      <w:pPr>
        <w:rPr>
          <w:rFonts w:ascii="Arial" w:hAnsi="Arial" w:cs="Arial"/>
          <w:sz w:val="24"/>
          <w:szCs w:val="24"/>
        </w:rPr>
      </w:pPr>
    </w:p>
    <w:p w:rsidR="008A2F82" w:rsidRPr="004C2C1F" w:rsidRDefault="008A2F82" w:rsidP="00947B6B">
      <w:pPr>
        <w:pStyle w:val="ConsPlusNonformat"/>
        <w:widowControl/>
        <w:jc w:val="both"/>
        <w:rPr>
          <w:rFonts w:ascii="Arial" w:hAnsi="Arial" w:cs="Arial"/>
          <w:sz w:val="24"/>
          <w:szCs w:val="24"/>
        </w:rPr>
      </w:pPr>
      <w:r w:rsidRPr="004C2C1F">
        <w:rPr>
          <w:rFonts w:ascii="Arial" w:hAnsi="Arial" w:cs="Arial"/>
          <w:sz w:val="24"/>
          <w:szCs w:val="24"/>
        </w:rPr>
        <w:t xml:space="preserve">О проекте Решения </w:t>
      </w:r>
    </w:p>
    <w:p w:rsidR="008A2F82" w:rsidRPr="004C2C1F" w:rsidRDefault="008A2F82" w:rsidP="00947B6B">
      <w:pPr>
        <w:pStyle w:val="ConsPlusNonformat"/>
        <w:widowControl/>
        <w:jc w:val="both"/>
        <w:rPr>
          <w:rFonts w:ascii="Arial" w:hAnsi="Arial" w:cs="Arial"/>
          <w:sz w:val="24"/>
          <w:szCs w:val="24"/>
        </w:rPr>
      </w:pPr>
      <w:r w:rsidRPr="004C2C1F">
        <w:rPr>
          <w:rFonts w:ascii="Arial" w:hAnsi="Arial" w:cs="Arial"/>
          <w:sz w:val="24"/>
          <w:szCs w:val="24"/>
        </w:rPr>
        <w:t>Совета народных депутатов</w:t>
      </w:r>
    </w:p>
    <w:p w:rsidR="008A2F82" w:rsidRPr="004C2C1F" w:rsidRDefault="008A2F82" w:rsidP="00947B6B">
      <w:pPr>
        <w:pStyle w:val="ConsPlusNonformat"/>
        <w:widowControl/>
        <w:jc w:val="both"/>
        <w:rPr>
          <w:rFonts w:ascii="Arial" w:hAnsi="Arial" w:cs="Arial"/>
          <w:sz w:val="24"/>
          <w:szCs w:val="24"/>
        </w:rPr>
      </w:pPr>
      <w:r w:rsidRPr="004C2C1F">
        <w:rPr>
          <w:rFonts w:ascii="Arial" w:hAnsi="Arial" w:cs="Arial"/>
          <w:sz w:val="24"/>
          <w:szCs w:val="24"/>
        </w:rPr>
        <w:t>Смаглеевского сельского поселения</w:t>
      </w:r>
    </w:p>
    <w:p w:rsidR="008A2F82" w:rsidRPr="004C2C1F" w:rsidRDefault="008A2F82" w:rsidP="00947B6B">
      <w:pPr>
        <w:pStyle w:val="ConsPlusNonformat"/>
        <w:widowControl/>
        <w:jc w:val="both"/>
        <w:rPr>
          <w:rFonts w:ascii="Arial" w:hAnsi="Arial" w:cs="Arial"/>
          <w:sz w:val="24"/>
          <w:szCs w:val="24"/>
        </w:rPr>
      </w:pPr>
      <w:r w:rsidRPr="004C2C1F">
        <w:rPr>
          <w:rFonts w:ascii="Arial" w:hAnsi="Arial" w:cs="Arial"/>
          <w:sz w:val="24"/>
          <w:szCs w:val="24"/>
        </w:rPr>
        <w:t>Кантемировского муниципального</w:t>
      </w:r>
    </w:p>
    <w:p w:rsidR="008A2F82" w:rsidRPr="004C2C1F" w:rsidRDefault="008A2F82" w:rsidP="00947B6B">
      <w:pPr>
        <w:pStyle w:val="ConsPlusNonformat"/>
        <w:widowControl/>
        <w:jc w:val="both"/>
        <w:rPr>
          <w:rFonts w:ascii="Arial" w:hAnsi="Arial" w:cs="Arial"/>
          <w:sz w:val="24"/>
          <w:szCs w:val="24"/>
        </w:rPr>
      </w:pPr>
      <w:r w:rsidRPr="004C2C1F">
        <w:rPr>
          <w:rFonts w:ascii="Arial" w:hAnsi="Arial" w:cs="Arial"/>
          <w:sz w:val="24"/>
          <w:szCs w:val="24"/>
        </w:rPr>
        <w:t>района  Воронежской области</w:t>
      </w:r>
    </w:p>
    <w:p w:rsidR="008A2F82" w:rsidRPr="004C2C1F" w:rsidRDefault="008A2F82" w:rsidP="00947B6B">
      <w:pPr>
        <w:shd w:val="clear" w:color="auto" w:fill="FFFFFF"/>
        <w:spacing w:after="0" w:line="240" w:lineRule="auto"/>
        <w:jc w:val="both"/>
        <w:rPr>
          <w:rFonts w:ascii="Arial" w:eastAsia="Times New Roman" w:hAnsi="Arial" w:cs="Arial"/>
          <w:bCs/>
          <w:color w:val="000000"/>
          <w:kern w:val="36"/>
          <w:sz w:val="24"/>
          <w:szCs w:val="24"/>
          <w:lang w:eastAsia="ru-RU"/>
        </w:rPr>
      </w:pPr>
      <w:r w:rsidRPr="004C2C1F">
        <w:rPr>
          <w:rFonts w:ascii="Arial" w:hAnsi="Arial" w:cs="Arial"/>
          <w:sz w:val="24"/>
          <w:szCs w:val="24"/>
        </w:rPr>
        <w:t>«</w:t>
      </w:r>
      <w:r w:rsidRPr="004C2C1F">
        <w:rPr>
          <w:rFonts w:ascii="Arial" w:eastAsia="Times New Roman" w:hAnsi="Arial" w:cs="Arial"/>
          <w:bCs/>
          <w:color w:val="000000"/>
          <w:kern w:val="36"/>
          <w:sz w:val="24"/>
          <w:szCs w:val="24"/>
          <w:lang w:eastAsia="ru-RU"/>
        </w:rPr>
        <w:t>Об утверждении правил благоустройства</w:t>
      </w:r>
    </w:p>
    <w:p w:rsidR="008A2F82" w:rsidRPr="004C2C1F" w:rsidRDefault="008A2F82" w:rsidP="00947B6B">
      <w:pPr>
        <w:shd w:val="clear" w:color="auto" w:fill="FFFFFF"/>
        <w:spacing w:after="0" w:line="240" w:lineRule="auto"/>
        <w:jc w:val="both"/>
        <w:rPr>
          <w:rFonts w:ascii="Arial" w:eastAsia="Times New Roman" w:hAnsi="Arial" w:cs="Arial"/>
          <w:bCs/>
          <w:color w:val="000000"/>
          <w:kern w:val="36"/>
          <w:sz w:val="24"/>
          <w:szCs w:val="24"/>
          <w:lang w:eastAsia="ru-RU"/>
        </w:rPr>
      </w:pPr>
      <w:r w:rsidRPr="004C2C1F">
        <w:rPr>
          <w:rFonts w:ascii="Arial" w:eastAsia="Times New Roman" w:hAnsi="Arial" w:cs="Arial"/>
          <w:bCs/>
          <w:color w:val="000000"/>
          <w:kern w:val="36"/>
          <w:sz w:val="24"/>
          <w:szCs w:val="24"/>
          <w:lang w:eastAsia="ru-RU"/>
        </w:rPr>
        <w:t>территорий Смаглеевского  сельского  поселения</w:t>
      </w:r>
    </w:p>
    <w:p w:rsidR="008A2F82" w:rsidRPr="004C2C1F" w:rsidRDefault="008A2F82" w:rsidP="00947B6B">
      <w:pPr>
        <w:shd w:val="clear" w:color="auto" w:fill="FFFFFF"/>
        <w:spacing w:after="0" w:line="240" w:lineRule="auto"/>
        <w:jc w:val="both"/>
        <w:rPr>
          <w:rFonts w:ascii="Arial" w:eastAsia="Times New Roman" w:hAnsi="Arial" w:cs="Arial"/>
          <w:bCs/>
          <w:color w:val="000000"/>
          <w:kern w:val="36"/>
          <w:sz w:val="24"/>
          <w:szCs w:val="24"/>
          <w:lang w:eastAsia="ru-RU"/>
        </w:rPr>
      </w:pPr>
      <w:r w:rsidRPr="004C2C1F">
        <w:rPr>
          <w:rFonts w:ascii="Arial" w:eastAsia="Times New Roman" w:hAnsi="Arial" w:cs="Arial"/>
          <w:bCs/>
          <w:color w:val="000000"/>
          <w:kern w:val="36"/>
          <w:sz w:val="24"/>
          <w:szCs w:val="24"/>
          <w:lang w:eastAsia="ru-RU"/>
        </w:rPr>
        <w:t xml:space="preserve">Кантемировского муниципального района </w:t>
      </w:r>
    </w:p>
    <w:p w:rsidR="008A2F82" w:rsidRPr="004C2C1F" w:rsidRDefault="008A2F82" w:rsidP="00947B6B">
      <w:pPr>
        <w:shd w:val="clear" w:color="auto" w:fill="FFFFFF"/>
        <w:spacing w:after="0" w:line="240" w:lineRule="auto"/>
        <w:jc w:val="both"/>
        <w:rPr>
          <w:rFonts w:ascii="Arial" w:eastAsia="Times New Roman" w:hAnsi="Arial" w:cs="Arial"/>
          <w:color w:val="000000"/>
          <w:sz w:val="24"/>
          <w:szCs w:val="24"/>
          <w:lang w:eastAsia="ru-RU"/>
        </w:rPr>
      </w:pPr>
      <w:r w:rsidRPr="004C2C1F">
        <w:rPr>
          <w:rFonts w:ascii="Arial" w:eastAsia="Times New Roman" w:hAnsi="Arial" w:cs="Arial"/>
          <w:bCs/>
          <w:color w:val="000000"/>
          <w:kern w:val="36"/>
          <w:sz w:val="24"/>
          <w:szCs w:val="24"/>
          <w:lang w:eastAsia="ru-RU"/>
        </w:rPr>
        <w:t>Воронежской области</w:t>
      </w:r>
      <w:r w:rsidRPr="004C2C1F">
        <w:rPr>
          <w:rFonts w:ascii="Arial" w:hAnsi="Arial" w:cs="Arial"/>
          <w:sz w:val="24"/>
          <w:szCs w:val="24"/>
        </w:rPr>
        <w:t>»</w:t>
      </w:r>
    </w:p>
    <w:p w:rsidR="008A2F82" w:rsidRPr="004C2C1F" w:rsidRDefault="008A2F82" w:rsidP="00947B6B">
      <w:pPr>
        <w:pStyle w:val="ConsPlusNormal"/>
        <w:widowControl/>
        <w:ind w:firstLine="540"/>
        <w:jc w:val="both"/>
        <w:rPr>
          <w:sz w:val="24"/>
          <w:szCs w:val="24"/>
        </w:rPr>
      </w:pPr>
    </w:p>
    <w:p w:rsidR="00246CF1" w:rsidRPr="004C2C1F" w:rsidRDefault="00246CF1"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xml:space="preserve">В соответствии со статьей 14 Федерального закона от 06.10.2003 </w:t>
      </w:r>
      <w:r w:rsidR="00F8552C" w:rsidRPr="004C2C1F">
        <w:rPr>
          <w:rFonts w:ascii="Arial" w:eastAsia="Times New Roman" w:hAnsi="Arial" w:cs="Arial"/>
          <w:color w:val="000000"/>
          <w:sz w:val="24"/>
          <w:szCs w:val="24"/>
          <w:lang w:eastAsia="ru-RU"/>
        </w:rPr>
        <w:t>№</w:t>
      </w:r>
      <w:r w:rsidRPr="004C2C1F">
        <w:rPr>
          <w:rFonts w:ascii="Arial" w:eastAsia="Times New Roman" w:hAnsi="Arial" w:cs="Arial"/>
          <w:color w:val="000000"/>
          <w:sz w:val="24"/>
          <w:szCs w:val="24"/>
          <w:lang w:eastAsia="ru-RU"/>
        </w:rPr>
        <w:t xml:space="preserve"> 131-ФЗ «Об общих принципах организации местного самоуправления в Российской Федерации», в целях обеспечения благоустройства территории Смаглеевского сельского поселения и определения порядка уборки и содержания территорий Совет народных депутатов  Смаглеевского сельского поселения  решил:</w:t>
      </w:r>
    </w:p>
    <w:p w:rsidR="008A2F82" w:rsidRPr="004C2C1F" w:rsidRDefault="008A2F82" w:rsidP="008A2F82">
      <w:pPr>
        <w:pStyle w:val="ConsPlusNormal"/>
        <w:widowControl/>
        <w:ind w:firstLine="540"/>
        <w:jc w:val="center"/>
        <w:rPr>
          <w:sz w:val="24"/>
          <w:szCs w:val="24"/>
        </w:rPr>
      </w:pPr>
    </w:p>
    <w:p w:rsidR="008A2F82" w:rsidRPr="004C2C1F" w:rsidRDefault="008A2F82" w:rsidP="008A2F82">
      <w:pPr>
        <w:pStyle w:val="ConsPlusNormal"/>
        <w:widowControl/>
        <w:ind w:firstLine="540"/>
        <w:jc w:val="center"/>
        <w:rPr>
          <w:sz w:val="24"/>
          <w:szCs w:val="24"/>
        </w:rPr>
      </w:pPr>
      <w:r w:rsidRPr="004C2C1F">
        <w:rPr>
          <w:sz w:val="24"/>
          <w:szCs w:val="24"/>
        </w:rPr>
        <w:t>РЕШИЛ:</w:t>
      </w:r>
    </w:p>
    <w:p w:rsidR="008A2F82" w:rsidRPr="004C2C1F" w:rsidRDefault="008A2F82" w:rsidP="00947B6B">
      <w:pPr>
        <w:shd w:val="clear" w:color="auto" w:fill="FFFFFF"/>
        <w:spacing w:after="0" w:line="240" w:lineRule="auto"/>
        <w:jc w:val="both"/>
        <w:rPr>
          <w:rFonts w:ascii="Arial" w:eastAsia="Times New Roman" w:hAnsi="Arial" w:cs="Arial"/>
          <w:bCs/>
          <w:color w:val="000000"/>
          <w:kern w:val="36"/>
          <w:sz w:val="24"/>
          <w:szCs w:val="24"/>
          <w:lang w:eastAsia="ru-RU"/>
        </w:rPr>
      </w:pPr>
      <w:r w:rsidRPr="004C2C1F">
        <w:rPr>
          <w:rFonts w:ascii="Arial" w:hAnsi="Arial" w:cs="Arial"/>
          <w:sz w:val="24"/>
          <w:szCs w:val="24"/>
        </w:rPr>
        <w:t xml:space="preserve">     </w:t>
      </w:r>
      <w:r w:rsidR="004D064B" w:rsidRPr="004C2C1F">
        <w:rPr>
          <w:rFonts w:ascii="Arial" w:hAnsi="Arial" w:cs="Arial"/>
          <w:sz w:val="24"/>
          <w:szCs w:val="24"/>
        </w:rPr>
        <w:t xml:space="preserve">    </w:t>
      </w:r>
      <w:r w:rsidRPr="004C2C1F">
        <w:rPr>
          <w:rFonts w:ascii="Arial" w:hAnsi="Arial" w:cs="Arial"/>
          <w:sz w:val="24"/>
          <w:szCs w:val="24"/>
        </w:rPr>
        <w:t xml:space="preserve">1. </w:t>
      </w:r>
      <w:r w:rsidR="000A3976" w:rsidRPr="005209F2">
        <w:rPr>
          <w:rFonts w:ascii="Arial" w:hAnsi="Arial" w:cs="Arial"/>
          <w:sz w:val="24"/>
          <w:szCs w:val="24"/>
        </w:rPr>
        <w:t xml:space="preserve">Принять проект </w:t>
      </w:r>
      <w:r w:rsidR="000A3976">
        <w:rPr>
          <w:rFonts w:ascii="Arial" w:hAnsi="Arial" w:cs="Arial"/>
          <w:sz w:val="24"/>
          <w:szCs w:val="24"/>
        </w:rPr>
        <w:t>решения Совета народных депутатов</w:t>
      </w:r>
      <w:r w:rsidR="000A3976" w:rsidRPr="005209F2">
        <w:rPr>
          <w:rFonts w:ascii="Arial" w:hAnsi="Arial" w:cs="Arial"/>
          <w:sz w:val="24"/>
          <w:szCs w:val="24"/>
        </w:rPr>
        <w:t xml:space="preserve"> </w:t>
      </w:r>
      <w:r w:rsidR="000A3976">
        <w:rPr>
          <w:rFonts w:ascii="Arial" w:hAnsi="Arial" w:cs="Arial"/>
          <w:sz w:val="24"/>
          <w:szCs w:val="24"/>
        </w:rPr>
        <w:t xml:space="preserve">Смаглеевского </w:t>
      </w:r>
      <w:r w:rsidR="000A3976" w:rsidRPr="005209F2">
        <w:rPr>
          <w:rFonts w:ascii="Arial" w:hAnsi="Arial" w:cs="Arial"/>
          <w:sz w:val="24"/>
          <w:szCs w:val="24"/>
        </w:rPr>
        <w:t xml:space="preserve">сельского поселения </w:t>
      </w:r>
      <w:r w:rsidR="000A3976">
        <w:rPr>
          <w:rFonts w:ascii="Arial" w:hAnsi="Arial" w:cs="Arial"/>
          <w:sz w:val="24"/>
          <w:szCs w:val="24"/>
        </w:rPr>
        <w:t>Кантемировского</w:t>
      </w:r>
      <w:r w:rsidR="000A3976" w:rsidRPr="005209F2">
        <w:rPr>
          <w:rFonts w:ascii="Arial" w:hAnsi="Arial" w:cs="Arial"/>
          <w:sz w:val="24"/>
          <w:szCs w:val="24"/>
        </w:rPr>
        <w:t xml:space="preserve"> муниципального района Воронежской области </w:t>
      </w:r>
      <w:r w:rsidR="000A3976" w:rsidRPr="004C2C1F">
        <w:rPr>
          <w:rFonts w:ascii="Arial" w:hAnsi="Arial" w:cs="Arial"/>
          <w:sz w:val="24"/>
          <w:szCs w:val="24"/>
        </w:rPr>
        <w:t xml:space="preserve">«Об утверждении Правил </w:t>
      </w:r>
      <w:r w:rsidR="000A3976" w:rsidRPr="004C2C1F">
        <w:rPr>
          <w:rFonts w:ascii="Arial" w:hAnsi="Arial" w:cs="Arial"/>
          <w:bCs/>
          <w:color w:val="000000"/>
          <w:kern w:val="36"/>
          <w:sz w:val="24"/>
          <w:szCs w:val="24"/>
        </w:rPr>
        <w:t>благоустройства территорий Смаглеевского  сельского  поселения Кантемировского муниципального района Воронежской области</w:t>
      </w:r>
      <w:r w:rsidR="000A3976" w:rsidRPr="004C2C1F">
        <w:rPr>
          <w:rFonts w:ascii="Arial" w:hAnsi="Arial" w:cs="Arial"/>
          <w:sz w:val="24"/>
          <w:szCs w:val="24"/>
        </w:rPr>
        <w:t>»</w:t>
      </w:r>
      <w:r w:rsidR="000A3976">
        <w:rPr>
          <w:rFonts w:ascii="Arial" w:hAnsi="Arial" w:cs="Arial"/>
          <w:sz w:val="24"/>
          <w:szCs w:val="24"/>
        </w:rPr>
        <w:t xml:space="preserve"> </w:t>
      </w:r>
      <w:r w:rsidRPr="004C2C1F">
        <w:rPr>
          <w:rFonts w:ascii="Arial" w:hAnsi="Arial" w:cs="Arial"/>
          <w:sz w:val="24"/>
          <w:szCs w:val="24"/>
        </w:rPr>
        <w:t>согласно приложению №1.</w:t>
      </w:r>
    </w:p>
    <w:p w:rsidR="008A2F82" w:rsidRPr="004C2C1F" w:rsidRDefault="008A2F82" w:rsidP="008A2F82">
      <w:pPr>
        <w:pStyle w:val="ConsPlusNonformat"/>
        <w:widowControl/>
        <w:jc w:val="both"/>
        <w:rPr>
          <w:rFonts w:ascii="Arial" w:hAnsi="Arial" w:cs="Arial"/>
          <w:sz w:val="24"/>
          <w:szCs w:val="24"/>
        </w:rPr>
      </w:pPr>
      <w:r w:rsidRPr="004C2C1F">
        <w:rPr>
          <w:rFonts w:ascii="Arial" w:hAnsi="Arial" w:cs="Arial"/>
          <w:sz w:val="24"/>
          <w:szCs w:val="24"/>
        </w:rPr>
        <w:t xml:space="preserve">         2. Опубликовать текст проекта решения «Об утверждении Правил </w:t>
      </w:r>
      <w:r w:rsidR="00246CF1" w:rsidRPr="004C2C1F">
        <w:rPr>
          <w:rFonts w:ascii="Arial" w:hAnsi="Arial" w:cs="Arial"/>
          <w:bCs/>
          <w:color w:val="000000"/>
          <w:kern w:val="36"/>
          <w:sz w:val="24"/>
          <w:szCs w:val="24"/>
        </w:rPr>
        <w:t>благоустройства территорий Смаглеевского  сельского  поселения Кантемировского муниципального района Воронежской области</w:t>
      </w:r>
      <w:r w:rsidRPr="004C2C1F">
        <w:rPr>
          <w:rFonts w:ascii="Arial" w:hAnsi="Arial" w:cs="Arial"/>
          <w:sz w:val="24"/>
          <w:szCs w:val="24"/>
        </w:rPr>
        <w:t>» в Вестнике муниципальных правовых актов Смаглеевского сельского поселения для его обсуждения населением.</w:t>
      </w:r>
    </w:p>
    <w:p w:rsidR="008A2F82" w:rsidRPr="004C2C1F" w:rsidRDefault="008A2F82" w:rsidP="008A2F82">
      <w:pPr>
        <w:pStyle w:val="ConsPlusNonformat"/>
        <w:widowControl/>
        <w:jc w:val="both"/>
        <w:rPr>
          <w:rFonts w:ascii="Arial" w:hAnsi="Arial" w:cs="Arial"/>
          <w:sz w:val="24"/>
          <w:szCs w:val="24"/>
        </w:rPr>
      </w:pPr>
      <w:r w:rsidRPr="004C2C1F">
        <w:rPr>
          <w:rFonts w:ascii="Arial" w:hAnsi="Arial" w:cs="Arial"/>
          <w:sz w:val="24"/>
          <w:szCs w:val="24"/>
        </w:rPr>
        <w:t xml:space="preserve">        3. Создать комиссию по организации и проведению публичных слушаний по проекту решения  «Об утверждении Правил </w:t>
      </w:r>
      <w:r w:rsidR="00246CF1" w:rsidRPr="004C2C1F">
        <w:rPr>
          <w:rFonts w:ascii="Arial" w:hAnsi="Arial" w:cs="Arial"/>
          <w:bCs/>
          <w:color w:val="000000"/>
          <w:kern w:val="36"/>
          <w:sz w:val="24"/>
          <w:szCs w:val="24"/>
        </w:rPr>
        <w:t>благоустройства территорий Смаглеевского  сельского  поселения Кантемировского муниципального района Воронежской области</w:t>
      </w:r>
      <w:r w:rsidRPr="004C2C1F">
        <w:rPr>
          <w:rFonts w:ascii="Arial" w:hAnsi="Arial" w:cs="Arial"/>
          <w:sz w:val="24"/>
          <w:szCs w:val="24"/>
        </w:rPr>
        <w:t xml:space="preserve">  в составе согласно приложению №</w:t>
      </w:r>
      <w:r w:rsidR="00C872A0" w:rsidRPr="004C2C1F">
        <w:rPr>
          <w:rFonts w:ascii="Arial" w:hAnsi="Arial" w:cs="Arial"/>
          <w:sz w:val="24"/>
          <w:szCs w:val="24"/>
        </w:rPr>
        <w:t xml:space="preserve"> </w:t>
      </w:r>
      <w:r w:rsidRPr="004C2C1F">
        <w:rPr>
          <w:rFonts w:ascii="Arial" w:hAnsi="Arial" w:cs="Arial"/>
          <w:sz w:val="24"/>
          <w:szCs w:val="24"/>
        </w:rPr>
        <w:t>2.</w:t>
      </w:r>
    </w:p>
    <w:p w:rsidR="008A2F82" w:rsidRPr="004C2C1F" w:rsidRDefault="008A2F82" w:rsidP="008A2F82">
      <w:pPr>
        <w:pStyle w:val="ConsPlusNonformat"/>
        <w:widowControl/>
        <w:jc w:val="both"/>
        <w:rPr>
          <w:rFonts w:ascii="Arial" w:hAnsi="Arial" w:cs="Arial"/>
          <w:sz w:val="24"/>
          <w:szCs w:val="24"/>
        </w:rPr>
      </w:pPr>
      <w:r w:rsidRPr="004C2C1F">
        <w:rPr>
          <w:rFonts w:ascii="Arial" w:hAnsi="Arial" w:cs="Arial"/>
          <w:sz w:val="24"/>
          <w:szCs w:val="24"/>
        </w:rPr>
        <w:t xml:space="preserve">        4. Комиссии по организации и проведению публичных слушаний по проекту решения  «Об утверждении Правил </w:t>
      </w:r>
      <w:r w:rsidR="00246CF1" w:rsidRPr="004C2C1F">
        <w:rPr>
          <w:rFonts w:ascii="Arial" w:hAnsi="Arial" w:cs="Arial"/>
          <w:bCs/>
          <w:color w:val="000000"/>
          <w:kern w:val="36"/>
          <w:sz w:val="24"/>
          <w:szCs w:val="24"/>
        </w:rPr>
        <w:t>благоустройства территорий Смаглеевского  сельского  поселения Кантемировского муниципального района Воронежской области</w:t>
      </w:r>
      <w:r w:rsidRPr="004C2C1F">
        <w:rPr>
          <w:rFonts w:ascii="Arial" w:hAnsi="Arial" w:cs="Arial"/>
          <w:sz w:val="24"/>
          <w:szCs w:val="24"/>
        </w:rPr>
        <w:t xml:space="preserve">» обеспечить рассмотрение поступивших замечаний и предложений. </w:t>
      </w:r>
    </w:p>
    <w:p w:rsidR="008A2F82" w:rsidRPr="004C2C1F" w:rsidRDefault="008A2F82" w:rsidP="008A2F82">
      <w:pPr>
        <w:pStyle w:val="ConsPlusNonformat"/>
        <w:widowControl/>
        <w:ind w:firstLine="708"/>
        <w:jc w:val="both"/>
        <w:rPr>
          <w:rFonts w:ascii="Arial" w:hAnsi="Arial" w:cs="Arial"/>
          <w:sz w:val="24"/>
          <w:szCs w:val="24"/>
        </w:rPr>
      </w:pPr>
      <w:r w:rsidRPr="004C2C1F">
        <w:rPr>
          <w:rFonts w:ascii="Arial" w:hAnsi="Arial" w:cs="Arial"/>
          <w:sz w:val="24"/>
          <w:szCs w:val="24"/>
        </w:rPr>
        <w:lastRenderedPageBreak/>
        <w:t xml:space="preserve">5. Утвердить порядок учета предложений по проекту решения Совета народных депутатов Смаглеевского сельского поселения Кантемировского муниципального района Воронежской области «Об утверждении Правил </w:t>
      </w:r>
      <w:r w:rsidR="00246CF1" w:rsidRPr="004C2C1F">
        <w:rPr>
          <w:rFonts w:ascii="Arial" w:hAnsi="Arial" w:cs="Arial"/>
          <w:bCs/>
          <w:color w:val="000000"/>
          <w:kern w:val="36"/>
          <w:sz w:val="24"/>
          <w:szCs w:val="24"/>
        </w:rPr>
        <w:t>благоустройства территорий Смаглеевского  сельского  поселения Кантемировского муниципального района Воронежской области</w:t>
      </w:r>
      <w:r w:rsidRPr="004C2C1F">
        <w:rPr>
          <w:rFonts w:ascii="Arial" w:hAnsi="Arial" w:cs="Arial"/>
          <w:sz w:val="24"/>
          <w:szCs w:val="24"/>
        </w:rPr>
        <w:t>» согласно  приложению № 3.</w:t>
      </w:r>
    </w:p>
    <w:p w:rsidR="008A2F82" w:rsidRPr="004C2C1F" w:rsidRDefault="008A2F82" w:rsidP="008A2F82">
      <w:pPr>
        <w:pStyle w:val="ConsPlusNonformat"/>
        <w:widowControl/>
        <w:jc w:val="both"/>
        <w:rPr>
          <w:rFonts w:ascii="Arial" w:hAnsi="Arial" w:cs="Arial"/>
          <w:sz w:val="24"/>
          <w:szCs w:val="24"/>
        </w:rPr>
      </w:pPr>
      <w:r w:rsidRPr="004C2C1F">
        <w:rPr>
          <w:rFonts w:ascii="Arial" w:hAnsi="Arial" w:cs="Arial"/>
          <w:sz w:val="24"/>
          <w:szCs w:val="24"/>
        </w:rPr>
        <w:t xml:space="preserve">         6. Назначить проведение публичных слушаний по проекту решения «Об утверждении Правил </w:t>
      </w:r>
      <w:r w:rsidR="00246CF1" w:rsidRPr="004C2C1F">
        <w:rPr>
          <w:rFonts w:ascii="Arial" w:hAnsi="Arial" w:cs="Arial"/>
          <w:bCs/>
          <w:color w:val="000000"/>
          <w:kern w:val="36"/>
          <w:sz w:val="24"/>
          <w:szCs w:val="24"/>
        </w:rPr>
        <w:t>благоустройства территорий Смаглеевского  сельского  поселения Кантемировского муниципального района Воронежской области</w:t>
      </w:r>
      <w:r w:rsidRPr="004C2C1F">
        <w:rPr>
          <w:rFonts w:ascii="Arial" w:hAnsi="Arial" w:cs="Arial"/>
          <w:sz w:val="24"/>
          <w:szCs w:val="24"/>
        </w:rPr>
        <w:t>» на «2</w:t>
      </w:r>
      <w:r w:rsidR="00C73D94" w:rsidRPr="004C2C1F">
        <w:rPr>
          <w:rFonts w:ascii="Arial" w:hAnsi="Arial" w:cs="Arial"/>
          <w:sz w:val="24"/>
          <w:szCs w:val="24"/>
        </w:rPr>
        <w:t>4</w:t>
      </w:r>
      <w:r w:rsidRPr="004C2C1F">
        <w:rPr>
          <w:rFonts w:ascii="Arial" w:hAnsi="Arial" w:cs="Arial"/>
          <w:sz w:val="24"/>
          <w:szCs w:val="24"/>
        </w:rPr>
        <w:t xml:space="preserve">» </w:t>
      </w:r>
      <w:r w:rsidR="0065141B" w:rsidRPr="004C2C1F">
        <w:rPr>
          <w:rFonts w:ascii="Arial" w:hAnsi="Arial" w:cs="Arial"/>
          <w:sz w:val="24"/>
          <w:szCs w:val="24"/>
        </w:rPr>
        <w:t>ноября</w:t>
      </w:r>
      <w:r w:rsidRPr="004C2C1F">
        <w:rPr>
          <w:rFonts w:ascii="Arial" w:hAnsi="Arial" w:cs="Arial"/>
          <w:sz w:val="24"/>
          <w:szCs w:val="24"/>
        </w:rPr>
        <w:t xml:space="preserve"> 201</w:t>
      </w:r>
      <w:r w:rsidR="0065141B" w:rsidRPr="004C2C1F">
        <w:rPr>
          <w:rFonts w:ascii="Arial" w:hAnsi="Arial" w:cs="Arial"/>
          <w:sz w:val="24"/>
          <w:szCs w:val="24"/>
        </w:rPr>
        <w:t>7</w:t>
      </w:r>
      <w:r w:rsidRPr="004C2C1F">
        <w:rPr>
          <w:rFonts w:ascii="Arial" w:hAnsi="Arial" w:cs="Arial"/>
          <w:sz w:val="24"/>
          <w:szCs w:val="24"/>
        </w:rPr>
        <w:t xml:space="preserve"> года на  10 час. 00 мин. в помещении администрации Смаглеевского сельского поселения Кантемировского муниципального района.</w:t>
      </w:r>
    </w:p>
    <w:p w:rsidR="008A2F82" w:rsidRPr="004C2C1F" w:rsidRDefault="004D064B" w:rsidP="008A2F82">
      <w:pPr>
        <w:pStyle w:val="ConsPlusNormal"/>
        <w:ind w:firstLine="540"/>
        <w:jc w:val="both"/>
        <w:rPr>
          <w:sz w:val="24"/>
          <w:szCs w:val="24"/>
        </w:rPr>
      </w:pPr>
      <w:r w:rsidRPr="004C2C1F">
        <w:rPr>
          <w:sz w:val="24"/>
          <w:szCs w:val="24"/>
        </w:rPr>
        <w:t xml:space="preserve"> </w:t>
      </w:r>
      <w:r w:rsidR="008A2F82" w:rsidRPr="004C2C1F">
        <w:rPr>
          <w:sz w:val="24"/>
          <w:szCs w:val="24"/>
        </w:rPr>
        <w:t>7. Регистрация граждан, желающих принять участие в публичных слушаниях, производится до «</w:t>
      </w:r>
      <w:r w:rsidR="00B37023" w:rsidRPr="004C2C1F">
        <w:rPr>
          <w:sz w:val="24"/>
          <w:szCs w:val="24"/>
        </w:rPr>
        <w:t>2</w:t>
      </w:r>
      <w:r w:rsidR="003B2D3E" w:rsidRPr="004C2C1F">
        <w:rPr>
          <w:sz w:val="24"/>
          <w:szCs w:val="24"/>
        </w:rPr>
        <w:t>3</w:t>
      </w:r>
      <w:r w:rsidR="008A2F82" w:rsidRPr="004C2C1F">
        <w:rPr>
          <w:sz w:val="24"/>
          <w:szCs w:val="24"/>
        </w:rPr>
        <w:t xml:space="preserve">» </w:t>
      </w:r>
      <w:r w:rsidR="0065141B" w:rsidRPr="004C2C1F">
        <w:rPr>
          <w:sz w:val="24"/>
          <w:szCs w:val="24"/>
        </w:rPr>
        <w:t xml:space="preserve">ноября </w:t>
      </w:r>
      <w:r w:rsidR="008A2F82" w:rsidRPr="004C2C1F">
        <w:rPr>
          <w:sz w:val="24"/>
          <w:szCs w:val="24"/>
        </w:rPr>
        <w:t>201</w:t>
      </w:r>
      <w:r w:rsidR="0065141B" w:rsidRPr="004C2C1F">
        <w:rPr>
          <w:sz w:val="24"/>
          <w:szCs w:val="24"/>
        </w:rPr>
        <w:t>7</w:t>
      </w:r>
      <w:r w:rsidR="008A2F82" w:rsidRPr="004C2C1F">
        <w:rPr>
          <w:sz w:val="24"/>
          <w:szCs w:val="24"/>
        </w:rPr>
        <w:t xml:space="preserve"> года. Контактный телефон для регистрации: 59-118, в рабочие дни с 8 до 17 час.</w:t>
      </w:r>
    </w:p>
    <w:p w:rsidR="008A2F82" w:rsidRPr="004C2C1F" w:rsidRDefault="004D064B" w:rsidP="008A2F82">
      <w:pPr>
        <w:pStyle w:val="ConsPlusNormal"/>
        <w:ind w:firstLine="540"/>
        <w:jc w:val="both"/>
        <w:rPr>
          <w:sz w:val="24"/>
          <w:szCs w:val="24"/>
        </w:rPr>
      </w:pPr>
      <w:r w:rsidRPr="004C2C1F">
        <w:rPr>
          <w:sz w:val="24"/>
          <w:szCs w:val="24"/>
        </w:rPr>
        <w:t xml:space="preserve"> </w:t>
      </w:r>
      <w:r w:rsidR="008A2F82" w:rsidRPr="004C2C1F">
        <w:rPr>
          <w:sz w:val="24"/>
          <w:szCs w:val="24"/>
        </w:rPr>
        <w:t>8. Заключение о результатах публичных слушаний опубликовать в Вестнике муниципальных правовых актов Смаглеевского сельского поселения</w:t>
      </w:r>
    </w:p>
    <w:p w:rsidR="008A2F82" w:rsidRPr="004C2C1F" w:rsidRDefault="008A2F82" w:rsidP="008A2F82">
      <w:pPr>
        <w:pStyle w:val="ConsPlusNormal"/>
        <w:widowControl/>
        <w:ind w:firstLine="540"/>
        <w:jc w:val="both"/>
        <w:rPr>
          <w:sz w:val="24"/>
          <w:szCs w:val="24"/>
        </w:rPr>
      </w:pPr>
    </w:p>
    <w:p w:rsidR="008A2F82" w:rsidRPr="004C2C1F" w:rsidRDefault="008A2F82" w:rsidP="008A2F82">
      <w:pPr>
        <w:pStyle w:val="ConsPlusNormal"/>
        <w:widowControl/>
        <w:ind w:firstLine="540"/>
        <w:jc w:val="both"/>
        <w:rPr>
          <w:sz w:val="24"/>
          <w:szCs w:val="24"/>
        </w:rPr>
      </w:pPr>
    </w:p>
    <w:p w:rsidR="008A2F82" w:rsidRPr="004C2C1F" w:rsidRDefault="008A2F82" w:rsidP="008A2F82">
      <w:pPr>
        <w:pStyle w:val="ConsPlusNormal"/>
        <w:widowControl/>
        <w:ind w:firstLine="540"/>
        <w:jc w:val="both"/>
        <w:rPr>
          <w:sz w:val="24"/>
          <w:szCs w:val="24"/>
        </w:rPr>
      </w:pPr>
    </w:p>
    <w:p w:rsidR="008A2F82" w:rsidRPr="004C2C1F" w:rsidRDefault="008A2F82" w:rsidP="008A2F82">
      <w:pPr>
        <w:pStyle w:val="ConsPlusNormal"/>
        <w:widowControl/>
        <w:ind w:firstLine="540"/>
        <w:jc w:val="both"/>
        <w:rPr>
          <w:sz w:val="24"/>
          <w:szCs w:val="24"/>
        </w:rPr>
      </w:pPr>
    </w:p>
    <w:p w:rsidR="008A2F82" w:rsidRPr="004C2C1F" w:rsidRDefault="008A2F82" w:rsidP="008A2F82">
      <w:pPr>
        <w:rPr>
          <w:rFonts w:ascii="Arial" w:hAnsi="Arial" w:cs="Arial"/>
          <w:sz w:val="24"/>
          <w:szCs w:val="24"/>
        </w:rPr>
      </w:pPr>
      <w:r w:rsidRPr="004C2C1F">
        <w:rPr>
          <w:rFonts w:ascii="Arial" w:hAnsi="Arial" w:cs="Arial"/>
          <w:sz w:val="24"/>
          <w:szCs w:val="24"/>
        </w:rPr>
        <w:t xml:space="preserve">Глава Смаглеевского сельского поселения </w:t>
      </w:r>
    </w:p>
    <w:p w:rsidR="008A2F82" w:rsidRPr="004C2C1F" w:rsidRDefault="008A2F82" w:rsidP="008A2F82">
      <w:pPr>
        <w:rPr>
          <w:rFonts w:ascii="Arial" w:hAnsi="Arial" w:cs="Arial"/>
          <w:sz w:val="24"/>
          <w:szCs w:val="24"/>
        </w:rPr>
      </w:pPr>
      <w:r w:rsidRPr="004C2C1F">
        <w:rPr>
          <w:rFonts w:ascii="Arial" w:hAnsi="Arial" w:cs="Arial"/>
          <w:sz w:val="24"/>
          <w:szCs w:val="24"/>
        </w:rPr>
        <w:t xml:space="preserve">Кантемировского муниципального района                              </w:t>
      </w:r>
      <w:r w:rsidR="00866914" w:rsidRPr="004C2C1F">
        <w:rPr>
          <w:rFonts w:ascii="Arial" w:hAnsi="Arial" w:cs="Arial"/>
          <w:sz w:val="24"/>
          <w:szCs w:val="24"/>
        </w:rPr>
        <w:t xml:space="preserve">           </w:t>
      </w:r>
      <w:r w:rsidRPr="004C2C1F">
        <w:rPr>
          <w:rFonts w:ascii="Arial" w:hAnsi="Arial" w:cs="Arial"/>
          <w:sz w:val="24"/>
          <w:szCs w:val="24"/>
        </w:rPr>
        <w:t>Н. В. Забугин</w:t>
      </w:r>
    </w:p>
    <w:p w:rsidR="008A2F82" w:rsidRPr="004C2C1F" w:rsidRDefault="008A2F82" w:rsidP="008A2F82">
      <w:pPr>
        <w:pStyle w:val="ConsPlusTitle"/>
        <w:widowControl/>
        <w:jc w:val="center"/>
        <w:rPr>
          <w:sz w:val="24"/>
          <w:szCs w:val="24"/>
        </w:rPr>
      </w:pPr>
    </w:p>
    <w:p w:rsidR="008A2F82" w:rsidRPr="004C2C1F" w:rsidRDefault="008A2F82" w:rsidP="008A2F82">
      <w:pPr>
        <w:pStyle w:val="ConsPlusTitle"/>
        <w:widowControl/>
        <w:jc w:val="center"/>
        <w:rPr>
          <w:sz w:val="24"/>
          <w:szCs w:val="24"/>
        </w:rPr>
      </w:pPr>
    </w:p>
    <w:p w:rsidR="008A2F82" w:rsidRPr="004C2C1F" w:rsidRDefault="008A2F82" w:rsidP="008A2F82">
      <w:pPr>
        <w:pStyle w:val="ConsPlusTitle"/>
        <w:widowControl/>
        <w:jc w:val="center"/>
        <w:rPr>
          <w:sz w:val="24"/>
          <w:szCs w:val="24"/>
        </w:rPr>
      </w:pPr>
    </w:p>
    <w:p w:rsidR="008A2F82" w:rsidRPr="004C2C1F" w:rsidRDefault="008A2F82" w:rsidP="008A2F82">
      <w:pPr>
        <w:pStyle w:val="ConsPlusTitle"/>
        <w:widowControl/>
        <w:jc w:val="center"/>
        <w:rPr>
          <w:sz w:val="24"/>
          <w:szCs w:val="24"/>
        </w:rPr>
      </w:pPr>
    </w:p>
    <w:p w:rsidR="008A2F82" w:rsidRPr="004C2C1F" w:rsidRDefault="008A2F82" w:rsidP="008A2F82">
      <w:pPr>
        <w:pStyle w:val="ConsPlusTitle"/>
        <w:widowControl/>
        <w:jc w:val="center"/>
        <w:rPr>
          <w:sz w:val="24"/>
          <w:szCs w:val="24"/>
        </w:rPr>
      </w:pPr>
    </w:p>
    <w:p w:rsidR="008A2F82" w:rsidRPr="004C2C1F" w:rsidRDefault="008A2F82" w:rsidP="008A2F82">
      <w:pPr>
        <w:pStyle w:val="ConsPlusTitle"/>
        <w:widowControl/>
        <w:jc w:val="center"/>
        <w:rPr>
          <w:sz w:val="24"/>
          <w:szCs w:val="24"/>
        </w:rPr>
      </w:pPr>
    </w:p>
    <w:p w:rsidR="008A2F82" w:rsidRPr="004C2C1F" w:rsidRDefault="008A2F82" w:rsidP="008A2F82">
      <w:pPr>
        <w:pStyle w:val="ConsPlusTitle"/>
        <w:widowControl/>
        <w:jc w:val="center"/>
        <w:rPr>
          <w:sz w:val="24"/>
          <w:szCs w:val="24"/>
        </w:rPr>
      </w:pPr>
    </w:p>
    <w:p w:rsidR="008A2F82" w:rsidRPr="004C2C1F" w:rsidRDefault="008A2F82" w:rsidP="008A2F82">
      <w:pPr>
        <w:pStyle w:val="ConsPlusTitle"/>
        <w:widowControl/>
        <w:jc w:val="center"/>
        <w:rPr>
          <w:sz w:val="24"/>
          <w:szCs w:val="24"/>
        </w:rPr>
      </w:pPr>
    </w:p>
    <w:p w:rsidR="008A2F82" w:rsidRPr="004C2C1F" w:rsidRDefault="008A2F82" w:rsidP="008A2F82">
      <w:pPr>
        <w:pStyle w:val="ConsPlusTitle"/>
        <w:widowControl/>
        <w:jc w:val="center"/>
        <w:rPr>
          <w:sz w:val="24"/>
          <w:szCs w:val="24"/>
        </w:rPr>
      </w:pPr>
    </w:p>
    <w:p w:rsidR="00947B6B" w:rsidRPr="004C2C1F" w:rsidRDefault="00947B6B" w:rsidP="004F61E2">
      <w:pPr>
        <w:pStyle w:val="ConsPlusTitle"/>
        <w:widowControl/>
        <w:rPr>
          <w:b w:val="0"/>
          <w:color w:val="000000"/>
          <w:sz w:val="24"/>
          <w:szCs w:val="24"/>
        </w:rPr>
      </w:pPr>
    </w:p>
    <w:p w:rsidR="00947B6B" w:rsidRPr="004C2C1F" w:rsidRDefault="00947B6B" w:rsidP="008A2F82">
      <w:pPr>
        <w:pStyle w:val="ConsPlusTitle"/>
        <w:widowControl/>
        <w:jc w:val="right"/>
        <w:rPr>
          <w:b w:val="0"/>
          <w:color w:val="000000"/>
          <w:sz w:val="24"/>
          <w:szCs w:val="24"/>
        </w:rPr>
      </w:pPr>
    </w:p>
    <w:p w:rsidR="00947B6B" w:rsidRPr="004C2C1F" w:rsidRDefault="00947B6B" w:rsidP="004F61E2">
      <w:pPr>
        <w:pStyle w:val="ConsPlusTitle"/>
        <w:widowControl/>
        <w:jc w:val="center"/>
        <w:rPr>
          <w:b w:val="0"/>
          <w:color w:val="000000"/>
          <w:sz w:val="24"/>
          <w:szCs w:val="24"/>
        </w:rPr>
      </w:pPr>
    </w:p>
    <w:p w:rsidR="004F61E2" w:rsidRPr="004C2C1F" w:rsidRDefault="004F61E2" w:rsidP="004F61E2">
      <w:pPr>
        <w:pStyle w:val="ConsPlusTitle"/>
        <w:widowControl/>
        <w:jc w:val="center"/>
        <w:rPr>
          <w:b w:val="0"/>
          <w:color w:val="000000"/>
          <w:sz w:val="24"/>
          <w:szCs w:val="24"/>
        </w:rPr>
      </w:pPr>
    </w:p>
    <w:p w:rsidR="004F61E2" w:rsidRPr="004C2C1F" w:rsidRDefault="004F61E2" w:rsidP="004F61E2">
      <w:pPr>
        <w:pStyle w:val="ConsPlusTitle"/>
        <w:widowControl/>
        <w:jc w:val="center"/>
        <w:rPr>
          <w:b w:val="0"/>
          <w:color w:val="000000"/>
          <w:sz w:val="24"/>
          <w:szCs w:val="24"/>
        </w:rPr>
      </w:pPr>
    </w:p>
    <w:p w:rsidR="00947B6B" w:rsidRPr="004C2C1F" w:rsidRDefault="00947B6B" w:rsidP="008A2F82">
      <w:pPr>
        <w:pStyle w:val="ConsPlusTitle"/>
        <w:widowControl/>
        <w:jc w:val="right"/>
        <w:rPr>
          <w:b w:val="0"/>
          <w:color w:val="000000"/>
          <w:sz w:val="24"/>
          <w:szCs w:val="24"/>
        </w:rPr>
      </w:pPr>
    </w:p>
    <w:p w:rsidR="00947B6B" w:rsidRPr="004C2C1F" w:rsidRDefault="00947B6B" w:rsidP="008A2F82">
      <w:pPr>
        <w:pStyle w:val="ConsPlusTitle"/>
        <w:widowControl/>
        <w:jc w:val="right"/>
        <w:rPr>
          <w:b w:val="0"/>
          <w:color w:val="000000"/>
          <w:sz w:val="24"/>
          <w:szCs w:val="24"/>
        </w:rPr>
      </w:pPr>
    </w:p>
    <w:p w:rsidR="00866914" w:rsidRPr="004C2C1F" w:rsidRDefault="00866914" w:rsidP="008A2F82">
      <w:pPr>
        <w:pStyle w:val="ConsPlusTitle"/>
        <w:widowControl/>
        <w:jc w:val="right"/>
        <w:rPr>
          <w:b w:val="0"/>
          <w:color w:val="000000"/>
          <w:sz w:val="24"/>
          <w:szCs w:val="24"/>
        </w:rPr>
      </w:pPr>
    </w:p>
    <w:p w:rsidR="00866914" w:rsidRPr="004C2C1F" w:rsidRDefault="00866914" w:rsidP="008A2F82">
      <w:pPr>
        <w:pStyle w:val="ConsPlusTitle"/>
        <w:widowControl/>
        <w:jc w:val="right"/>
        <w:rPr>
          <w:b w:val="0"/>
          <w:color w:val="000000"/>
          <w:sz w:val="24"/>
          <w:szCs w:val="24"/>
        </w:rPr>
      </w:pPr>
    </w:p>
    <w:p w:rsidR="00866914" w:rsidRPr="004C2C1F" w:rsidRDefault="00866914" w:rsidP="008A2F82">
      <w:pPr>
        <w:pStyle w:val="ConsPlusTitle"/>
        <w:widowControl/>
        <w:jc w:val="right"/>
        <w:rPr>
          <w:b w:val="0"/>
          <w:color w:val="000000"/>
          <w:sz w:val="24"/>
          <w:szCs w:val="24"/>
        </w:rPr>
      </w:pPr>
    </w:p>
    <w:p w:rsidR="00866914" w:rsidRPr="004C2C1F" w:rsidRDefault="00866914" w:rsidP="008A2F82">
      <w:pPr>
        <w:pStyle w:val="ConsPlusTitle"/>
        <w:widowControl/>
        <w:jc w:val="right"/>
        <w:rPr>
          <w:b w:val="0"/>
          <w:color w:val="000000"/>
          <w:sz w:val="24"/>
          <w:szCs w:val="24"/>
        </w:rPr>
      </w:pPr>
    </w:p>
    <w:p w:rsidR="00866914" w:rsidRPr="004C2C1F" w:rsidRDefault="00866914" w:rsidP="008A2F82">
      <w:pPr>
        <w:pStyle w:val="ConsPlusTitle"/>
        <w:widowControl/>
        <w:jc w:val="right"/>
        <w:rPr>
          <w:b w:val="0"/>
          <w:color w:val="000000"/>
          <w:sz w:val="24"/>
          <w:szCs w:val="24"/>
        </w:rPr>
      </w:pPr>
    </w:p>
    <w:p w:rsidR="00866914" w:rsidRPr="004C2C1F" w:rsidRDefault="00866914" w:rsidP="008A2F82">
      <w:pPr>
        <w:pStyle w:val="ConsPlusTitle"/>
        <w:widowControl/>
        <w:jc w:val="right"/>
        <w:rPr>
          <w:b w:val="0"/>
          <w:color w:val="000000"/>
          <w:sz w:val="24"/>
          <w:szCs w:val="24"/>
        </w:rPr>
      </w:pPr>
    </w:p>
    <w:p w:rsidR="00866914" w:rsidRPr="004C2C1F" w:rsidRDefault="00866914" w:rsidP="008A2F82">
      <w:pPr>
        <w:pStyle w:val="ConsPlusTitle"/>
        <w:widowControl/>
        <w:jc w:val="right"/>
        <w:rPr>
          <w:b w:val="0"/>
          <w:color w:val="000000"/>
          <w:sz w:val="24"/>
          <w:szCs w:val="24"/>
        </w:rPr>
      </w:pPr>
    </w:p>
    <w:p w:rsidR="00866914" w:rsidRPr="004C2C1F" w:rsidRDefault="00866914" w:rsidP="008A2F82">
      <w:pPr>
        <w:pStyle w:val="ConsPlusTitle"/>
        <w:widowControl/>
        <w:jc w:val="right"/>
        <w:rPr>
          <w:b w:val="0"/>
          <w:color w:val="000000"/>
          <w:sz w:val="24"/>
          <w:szCs w:val="24"/>
        </w:rPr>
      </w:pPr>
    </w:p>
    <w:p w:rsidR="00866914" w:rsidRPr="004C2C1F" w:rsidRDefault="00866914" w:rsidP="008A2F82">
      <w:pPr>
        <w:pStyle w:val="ConsPlusTitle"/>
        <w:widowControl/>
        <w:jc w:val="right"/>
        <w:rPr>
          <w:b w:val="0"/>
          <w:color w:val="000000"/>
          <w:sz w:val="24"/>
          <w:szCs w:val="24"/>
        </w:rPr>
      </w:pPr>
    </w:p>
    <w:p w:rsidR="00866914" w:rsidRPr="004C2C1F" w:rsidRDefault="00866914" w:rsidP="008A2F82">
      <w:pPr>
        <w:pStyle w:val="ConsPlusTitle"/>
        <w:widowControl/>
        <w:jc w:val="right"/>
        <w:rPr>
          <w:b w:val="0"/>
          <w:color w:val="000000"/>
          <w:sz w:val="24"/>
          <w:szCs w:val="24"/>
        </w:rPr>
      </w:pPr>
    </w:p>
    <w:p w:rsidR="00866914" w:rsidRPr="004C2C1F" w:rsidRDefault="00866914" w:rsidP="008A2F82">
      <w:pPr>
        <w:pStyle w:val="ConsPlusTitle"/>
        <w:widowControl/>
        <w:jc w:val="right"/>
        <w:rPr>
          <w:b w:val="0"/>
          <w:color w:val="000000"/>
          <w:sz w:val="24"/>
          <w:szCs w:val="24"/>
        </w:rPr>
      </w:pPr>
    </w:p>
    <w:p w:rsidR="00866914" w:rsidRPr="004C2C1F" w:rsidRDefault="00866914" w:rsidP="004C2C1F">
      <w:pPr>
        <w:pStyle w:val="ConsPlusTitle"/>
        <w:widowControl/>
        <w:rPr>
          <w:b w:val="0"/>
          <w:color w:val="000000"/>
          <w:sz w:val="24"/>
          <w:szCs w:val="24"/>
        </w:rPr>
      </w:pPr>
    </w:p>
    <w:p w:rsidR="00866914" w:rsidRPr="004C2C1F" w:rsidRDefault="00866914" w:rsidP="008A2F82">
      <w:pPr>
        <w:pStyle w:val="ConsPlusTitle"/>
        <w:widowControl/>
        <w:jc w:val="right"/>
        <w:rPr>
          <w:b w:val="0"/>
          <w:color w:val="000000"/>
          <w:sz w:val="24"/>
          <w:szCs w:val="24"/>
        </w:rPr>
      </w:pPr>
    </w:p>
    <w:p w:rsidR="00866914" w:rsidRPr="004C2C1F" w:rsidRDefault="00866914" w:rsidP="008A2F82">
      <w:pPr>
        <w:pStyle w:val="ConsPlusTitle"/>
        <w:widowControl/>
        <w:jc w:val="right"/>
        <w:rPr>
          <w:b w:val="0"/>
          <w:color w:val="000000"/>
          <w:sz w:val="24"/>
          <w:szCs w:val="24"/>
        </w:rPr>
      </w:pPr>
    </w:p>
    <w:p w:rsidR="008A2F82" w:rsidRPr="004C2C1F" w:rsidRDefault="008A2F82" w:rsidP="004C2C1F">
      <w:pPr>
        <w:pStyle w:val="ConsPlusTitle"/>
        <w:widowControl/>
        <w:jc w:val="right"/>
        <w:rPr>
          <w:b w:val="0"/>
          <w:color w:val="000000"/>
          <w:sz w:val="24"/>
          <w:szCs w:val="24"/>
        </w:rPr>
      </w:pPr>
      <w:r w:rsidRPr="004C2C1F">
        <w:rPr>
          <w:b w:val="0"/>
          <w:color w:val="000000"/>
          <w:sz w:val="24"/>
          <w:szCs w:val="24"/>
        </w:rPr>
        <w:t>Приложение №1</w:t>
      </w:r>
    </w:p>
    <w:p w:rsidR="008A2F82" w:rsidRPr="004C2C1F" w:rsidRDefault="008A2F82" w:rsidP="004C2C1F">
      <w:pPr>
        <w:pStyle w:val="ConsPlusTitle"/>
        <w:widowControl/>
        <w:ind w:firstLine="5580"/>
        <w:jc w:val="right"/>
        <w:rPr>
          <w:b w:val="0"/>
          <w:color w:val="000000"/>
          <w:sz w:val="24"/>
          <w:szCs w:val="24"/>
        </w:rPr>
      </w:pPr>
      <w:r w:rsidRPr="004C2C1F">
        <w:rPr>
          <w:b w:val="0"/>
          <w:color w:val="000000"/>
          <w:sz w:val="24"/>
          <w:szCs w:val="24"/>
        </w:rPr>
        <w:t>к решению Совета народных</w:t>
      </w:r>
    </w:p>
    <w:p w:rsidR="008A2F82" w:rsidRPr="004C2C1F" w:rsidRDefault="008A2F82" w:rsidP="004C2C1F">
      <w:pPr>
        <w:pStyle w:val="ConsPlusTitle"/>
        <w:widowControl/>
        <w:jc w:val="right"/>
        <w:rPr>
          <w:b w:val="0"/>
          <w:color w:val="000000"/>
          <w:sz w:val="24"/>
          <w:szCs w:val="24"/>
        </w:rPr>
      </w:pPr>
      <w:r w:rsidRPr="004C2C1F">
        <w:rPr>
          <w:b w:val="0"/>
          <w:color w:val="000000"/>
          <w:sz w:val="24"/>
          <w:szCs w:val="24"/>
        </w:rPr>
        <w:t xml:space="preserve">                                                                               </w:t>
      </w:r>
      <w:r w:rsidR="00D05C1E" w:rsidRPr="004C2C1F">
        <w:rPr>
          <w:b w:val="0"/>
          <w:color w:val="000000"/>
          <w:sz w:val="24"/>
          <w:szCs w:val="24"/>
        </w:rPr>
        <w:t xml:space="preserve">    </w:t>
      </w:r>
      <w:r w:rsidRPr="004C2C1F">
        <w:rPr>
          <w:b w:val="0"/>
          <w:color w:val="000000"/>
          <w:sz w:val="24"/>
          <w:szCs w:val="24"/>
        </w:rPr>
        <w:t xml:space="preserve">депутатов </w:t>
      </w:r>
      <w:r w:rsidRPr="004C2C1F">
        <w:rPr>
          <w:b w:val="0"/>
          <w:sz w:val="24"/>
          <w:szCs w:val="24"/>
        </w:rPr>
        <w:t>Смаглеевского</w:t>
      </w:r>
      <w:r w:rsidRPr="004C2C1F">
        <w:rPr>
          <w:b w:val="0"/>
          <w:color w:val="000000"/>
          <w:sz w:val="24"/>
          <w:szCs w:val="24"/>
        </w:rPr>
        <w:t xml:space="preserve"> </w:t>
      </w:r>
      <w:r w:rsidR="00866914" w:rsidRPr="004C2C1F">
        <w:rPr>
          <w:b w:val="0"/>
          <w:color w:val="000000"/>
          <w:sz w:val="24"/>
          <w:szCs w:val="24"/>
        </w:rPr>
        <w:t xml:space="preserve"> </w:t>
      </w:r>
      <w:r w:rsidRPr="004C2C1F">
        <w:rPr>
          <w:b w:val="0"/>
          <w:color w:val="000000"/>
          <w:sz w:val="24"/>
          <w:szCs w:val="24"/>
        </w:rPr>
        <w:t>сельского</w:t>
      </w:r>
    </w:p>
    <w:p w:rsidR="008A2F82" w:rsidRPr="004C2C1F" w:rsidRDefault="008A2F82" w:rsidP="004C2C1F">
      <w:pPr>
        <w:pStyle w:val="ConsPlusTitle"/>
        <w:widowControl/>
        <w:ind w:firstLine="5580"/>
        <w:jc w:val="right"/>
        <w:rPr>
          <w:b w:val="0"/>
          <w:color w:val="000000"/>
          <w:sz w:val="24"/>
          <w:szCs w:val="24"/>
        </w:rPr>
      </w:pPr>
      <w:r w:rsidRPr="004C2C1F">
        <w:rPr>
          <w:b w:val="0"/>
          <w:color w:val="000000"/>
          <w:sz w:val="24"/>
          <w:szCs w:val="24"/>
        </w:rPr>
        <w:t xml:space="preserve">поселения Кантемировского </w:t>
      </w:r>
      <w:r w:rsidRPr="004C2C1F">
        <w:rPr>
          <w:color w:val="000000"/>
          <w:sz w:val="24"/>
          <w:szCs w:val="24"/>
        </w:rPr>
        <w:t xml:space="preserve">                                                                                                         </w:t>
      </w:r>
      <w:r w:rsidRPr="004C2C1F">
        <w:rPr>
          <w:b w:val="0"/>
          <w:color w:val="000000"/>
          <w:sz w:val="24"/>
          <w:szCs w:val="24"/>
        </w:rPr>
        <w:t>муниципального района</w:t>
      </w:r>
    </w:p>
    <w:p w:rsidR="008A2F82" w:rsidRPr="004C2C1F" w:rsidRDefault="008A2F82" w:rsidP="004C2C1F">
      <w:pPr>
        <w:jc w:val="right"/>
        <w:rPr>
          <w:rFonts w:ascii="Arial" w:hAnsi="Arial" w:cs="Arial"/>
          <w:sz w:val="24"/>
          <w:szCs w:val="24"/>
        </w:rPr>
      </w:pPr>
      <w:r w:rsidRPr="004C2C1F">
        <w:rPr>
          <w:rFonts w:ascii="Arial" w:hAnsi="Arial" w:cs="Arial"/>
          <w:color w:val="000000"/>
          <w:sz w:val="24"/>
          <w:szCs w:val="24"/>
        </w:rPr>
        <w:t xml:space="preserve">                                                                                         от </w:t>
      </w:r>
      <w:r w:rsidR="00246CF1" w:rsidRPr="004C2C1F">
        <w:rPr>
          <w:rFonts w:ascii="Arial" w:hAnsi="Arial" w:cs="Arial"/>
          <w:color w:val="000000"/>
          <w:sz w:val="24"/>
          <w:szCs w:val="24"/>
        </w:rPr>
        <w:t>23.10</w:t>
      </w:r>
      <w:r w:rsidRPr="004C2C1F">
        <w:rPr>
          <w:rFonts w:ascii="Arial" w:hAnsi="Arial" w:cs="Arial"/>
          <w:color w:val="000000"/>
          <w:sz w:val="24"/>
          <w:szCs w:val="24"/>
        </w:rPr>
        <w:t>.2017 г. №</w:t>
      </w:r>
      <w:r w:rsidR="00C73AB4" w:rsidRPr="004C2C1F">
        <w:rPr>
          <w:rFonts w:ascii="Arial" w:hAnsi="Arial" w:cs="Arial"/>
          <w:color w:val="000000"/>
          <w:sz w:val="24"/>
          <w:szCs w:val="24"/>
        </w:rPr>
        <w:t xml:space="preserve"> 118</w:t>
      </w:r>
      <w:r w:rsidRPr="004C2C1F">
        <w:rPr>
          <w:rFonts w:ascii="Arial" w:hAnsi="Arial" w:cs="Arial"/>
          <w:color w:val="000000"/>
          <w:sz w:val="24"/>
          <w:szCs w:val="24"/>
        </w:rPr>
        <w:t xml:space="preserve"> </w:t>
      </w:r>
    </w:p>
    <w:p w:rsidR="008A2F82" w:rsidRPr="004C2C1F" w:rsidRDefault="008A2F82" w:rsidP="008A2F82">
      <w:pPr>
        <w:pStyle w:val="ConsPlusTitle"/>
        <w:widowControl/>
        <w:jc w:val="right"/>
        <w:rPr>
          <w:b w:val="0"/>
          <w:sz w:val="24"/>
          <w:szCs w:val="24"/>
        </w:rPr>
      </w:pPr>
    </w:p>
    <w:p w:rsidR="008A2F82" w:rsidRPr="004C2C1F" w:rsidRDefault="008A2F82" w:rsidP="00947B6B">
      <w:pPr>
        <w:pStyle w:val="ConsPlusTitle"/>
        <w:widowControl/>
        <w:jc w:val="right"/>
        <w:rPr>
          <w:b w:val="0"/>
          <w:sz w:val="24"/>
          <w:szCs w:val="24"/>
        </w:rPr>
      </w:pPr>
      <w:r w:rsidRPr="004C2C1F">
        <w:rPr>
          <w:b w:val="0"/>
          <w:sz w:val="24"/>
          <w:szCs w:val="24"/>
        </w:rPr>
        <w:t>ПРОЕКТ</w:t>
      </w:r>
    </w:p>
    <w:p w:rsidR="008A2F82" w:rsidRPr="004C2C1F" w:rsidRDefault="008A2F82" w:rsidP="00947B6B">
      <w:pPr>
        <w:spacing w:after="0" w:line="240" w:lineRule="auto"/>
        <w:rPr>
          <w:rFonts w:ascii="Arial" w:eastAsia="Times New Roman" w:hAnsi="Arial" w:cs="Arial"/>
          <w:sz w:val="24"/>
          <w:szCs w:val="24"/>
          <w:lang w:eastAsia="ru-RU"/>
        </w:rPr>
      </w:pPr>
    </w:p>
    <w:p w:rsidR="00246CF1" w:rsidRPr="004C2C1F" w:rsidRDefault="00246CF1" w:rsidP="00947B6B">
      <w:pPr>
        <w:spacing w:after="0" w:line="240" w:lineRule="auto"/>
        <w:jc w:val="center"/>
        <w:rPr>
          <w:rFonts w:ascii="Arial" w:hAnsi="Arial" w:cs="Arial"/>
          <w:sz w:val="24"/>
          <w:szCs w:val="24"/>
        </w:rPr>
      </w:pPr>
      <w:r w:rsidRPr="004C2C1F">
        <w:rPr>
          <w:rFonts w:ascii="Arial" w:hAnsi="Arial" w:cs="Arial"/>
          <w:sz w:val="24"/>
          <w:szCs w:val="24"/>
        </w:rPr>
        <w:t xml:space="preserve">СОВЕТ НАРОДНЫХ ДЕПУТАТОВ </w:t>
      </w:r>
    </w:p>
    <w:p w:rsidR="00246CF1" w:rsidRPr="004C2C1F" w:rsidRDefault="00246CF1" w:rsidP="00947B6B">
      <w:pPr>
        <w:spacing w:after="0" w:line="240" w:lineRule="auto"/>
        <w:jc w:val="center"/>
        <w:rPr>
          <w:rFonts w:ascii="Arial" w:hAnsi="Arial" w:cs="Arial"/>
          <w:sz w:val="24"/>
          <w:szCs w:val="24"/>
        </w:rPr>
      </w:pPr>
      <w:r w:rsidRPr="004C2C1F">
        <w:rPr>
          <w:rFonts w:ascii="Arial" w:hAnsi="Arial" w:cs="Arial"/>
          <w:sz w:val="24"/>
          <w:szCs w:val="24"/>
        </w:rPr>
        <w:t xml:space="preserve">СМАГЛЕЕВСКОГО СЕЛЬСКОГО ПОСЕЛЕНИЯ </w:t>
      </w:r>
    </w:p>
    <w:p w:rsidR="00246CF1" w:rsidRPr="004C2C1F" w:rsidRDefault="00246CF1" w:rsidP="00947B6B">
      <w:pPr>
        <w:spacing w:after="0"/>
        <w:jc w:val="center"/>
        <w:rPr>
          <w:rFonts w:ascii="Arial" w:hAnsi="Arial" w:cs="Arial"/>
          <w:sz w:val="24"/>
          <w:szCs w:val="24"/>
        </w:rPr>
      </w:pPr>
      <w:r w:rsidRPr="004C2C1F">
        <w:rPr>
          <w:rFonts w:ascii="Arial" w:hAnsi="Arial" w:cs="Arial"/>
          <w:sz w:val="24"/>
          <w:szCs w:val="24"/>
        </w:rPr>
        <w:t>КАНТЕМИРОВСКОГО  МУНИЦИПАЛЬНОГО РАЙОНА ВОРОНЕЖСКОЙ ОБЛАСТИ</w:t>
      </w:r>
    </w:p>
    <w:p w:rsidR="00246CF1" w:rsidRPr="004C2C1F" w:rsidRDefault="00246CF1" w:rsidP="00947B6B">
      <w:pPr>
        <w:pStyle w:val="2"/>
        <w:spacing w:before="0" w:beforeAutospacing="0" w:after="0" w:afterAutospacing="0"/>
        <w:jc w:val="center"/>
        <w:rPr>
          <w:rFonts w:ascii="Arial" w:hAnsi="Arial" w:cs="Arial"/>
          <w:sz w:val="24"/>
          <w:szCs w:val="24"/>
        </w:rPr>
      </w:pPr>
    </w:p>
    <w:p w:rsidR="00DC0F4E" w:rsidRPr="004C2C1F" w:rsidRDefault="00246CF1" w:rsidP="00095D87">
      <w:pPr>
        <w:shd w:val="clear" w:color="auto" w:fill="FFFFFF"/>
        <w:spacing w:before="100" w:beforeAutospacing="1" w:after="100" w:afterAutospacing="1" w:line="240" w:lineRule="auto"/>
        <w:jc w:val="center"/>
        <w:rPr>
          <w:rFonts w:ascii="Arial" w:eastAsia="Times New Roman" w:hAnsi="Arial" w:cs="Arial"/>
          <w:bCs/>
          <w:color w:val="000000"/>
          <w:kern w:val="36"/>
          <w:sz w:val="24"/>
          <w:szCs w:val="24"/>
          <w:lang w:eastAsia="ru-RU"/>
        </w:rPr>
      </w:pPr>
      <w:r w:rsidRPr="004C2C1F">
        <w:rPr>
          <w:rFonts w:ascii="Arial" w:eastAsia="Times New Roman" w:hAnsi="Arial" w:cs="Arial"/>
          <w:bCs/>
          <w:color w:val="000000"/>
          <w:kern w:val="36"/>
          <w:sz w:val="24"/>
          <w:szCs w:val="24"/>
          <w:lang w:eastAsia="ru-RU"/>
        </w:rPr>
        <w:t>РЕШЕНИЕ</w:t>
      </w:r>
    </w:p>
    <w:p w:rsidR="00DC0F4E" w:rsidRPr="004C2C1F" w:rsidRDefault="00B37023" w:rsidP="00095D87">
      <w:pPr>
        <w:shd w:val="clear" w:color="auto" w:fill="FFFFFF"/>
        <w:spacing w:before="100" w:beforeAutospacing="1" w:after="100" w:afterAutospacing="1" w:line="240" w:lineRule="auto"/>
        <w:jc w:val="both"/>
        <w:rPr>
          <w:rFonts w:ascii="Arial" w:eastAsia="Times New Roman" w:hAnsi="Arial" w:cs="Arial"/>
          <w:bCs/>
          <w:color w:val="000000"/>
          <w:sz w:val="24"/>
          <w:szCs w:val="24"/>
          <w:lang w:eastAsia="ru-RU"/>
        </w:rPr>
      </w:pPr>
      <w:r w:rsidRPr="004C2C1F">
        <w:rPr>
          <w:rFonts w:ascii="Arial" w:eastAsia="Times New Roman" w:hAnsi="Arial" w:cs="Arial"/>
          <w:color w:val="000000"/>
          <w:sz w:val="24"/>
          <w:szCs w:val="24"/>
          <w:lang w:eastAsia="ru-RU"/>
        </w:rPr>
        <w:t>о</w:t>
      </w:r>
      <w:r w:rsidR="0074644B" w:rsidRPr="004C2C1F">
        <w:rPr>
          <w:rFonts w:ascii="Arial" w:eastAsia="Times New Roman" w:hAnsi="Arial" w:cs="Arial"/>
          <w:color w:val="000000"/>
          <w:sz w:val="24"/>
          <w:szCs w:val="24"/>
          <w:lang w:eastAsia="ru-RU"/>
        </w:rPr>
        <w:t xml:space="preserve">т </w:t>
      </w:r>
      <w:r w:rsidR="00246CF1" w:rsidRPr="004C2C1F">
        <w:rPr>
          <w:rFonts w:ascii="Arial" w:eastAsia="Times New Roman" w:hAnsi="Arial" w:cs="Arial"/>
          <w:color w:val="000000"/>
          <w:sz w:val="24"/>
          <w:szCs w:val="24"/>
          <w:lang w:eastAsia="ru-RU"/>
        </w:rPr>
        <w:t xml:space="preserve">_________ </w:t>
      </w:r>
      <w:r w:rsidR="0074644B" w:rsidRPr="004C2C1F">
        <w:rPr>
          <w:rFonts w:ascii="Arial" w:eastAsia="Times New Roman" w:hAnsi="Arial" w:cs="Arial"/>
          <w:color w:val="000000"/>
          <w:sz w:val="24"/>
          <w:szCs w:val="24"/>
          <w:lang w:eastAsia="ru-RU"/>
        </w:rPr>
        <w:t xml:space="preserve">г.  №  </w:t>
      </w:r>
      <w:r w:rsidR="00246CF1" w:rsidRPr="004C2C1F">
        <w:rPr>
          <w:rFonts w:ascii="Arial" w:eastAsia="Times New Roman" w:hAnsi="Arial" w:cs="Arial"/>
          <w:color w:val="000000"/>
          <w:sz w:val="24"/>
          <w:szCs w:val="24"/>
          <w:lang w:eastAsia="ru-RU"/>
        </w:rPr>
        <w:t>____</w:t>
      </w:r>
    </w:p>
    <w:p w:rsidR="00DC0F4E" w:rsidRPr="004C2C1F" w:rsidRDefault="00DC0F4E" w:rsidP="00947B6B">
      <w:pPr>
        <w:shd w:val="clear" w:color="auto" w:fill="FFFFFF"/>
        <w:spacing w:after="0" w:line="240" w:lineRule="auto"/>
        <w:jc w:val="both"/>
        <w:rPr>
          <w:rFonts w:ascii="Arial" w:eastAsia="Times New Roman" w:hAnsi="Arial" w:cs="Arial"/>
          <w:bCs/>
          <w:color w:val="000000"/>
          <w:kern w:val="36"/>
          <w:sz w:val="24"/>
          <w:szCs w:val="24"/>
          <w:lang w:eastAsia="ru-RU"/>
        </w:rPr>
      </w:pPr>
      <w:r w:rsidRPr="004C2C1F">
        <w:rPr>
          <w:rFonts w:ascii="Arial" w:eastAsia="Times New Roman" w:hAnsi="Arial" w:cs="Arial"/>
          <w:bCs/>
          <w:color w:val="000000"/>
          <w:kern w:val="36"/>
          <w:sz w:val="24"/>
          <w:szCs w:val="24"/>
          <w:lang w:eastAsia="ru-RU"/>
        </w:rPr>
        <w:t>Об утверждении правил благоустройства</w:t>
      </w:r>
    </w:p>
    <w:p w:rsidR="0097219C" w:rsidRPr="004C2C1F" w:rsidRDefault="00DC0F4E" w:rsidP="00947B6B">
      <w:pPr>
        <w:shd w:val="clear" w:color="auto" w:fill="FFFFFF"/>
        <w:spacing w:after="0" w:line="240" w:lineRule="auto"/>
        <w:jc w:val="both"/>
        <w:rPr>
          <w:rFonts w:ascii="Arial" w:eastAsia="Times New Roman" w:hAnsi="Arial" w:cs="Arial"/>
          <w:bCs/>
          <w:color w:val="000000"/>
          <w:kern w:val="36"/>
          <w:sz w:val="24"/>
          <w:szCs w:val="24"/>
          <w:lang w:eastAsia="ru-RU"/>
        </w:rPr>
      </w:pPr>
      <w:r w:rsidRPr="004C2C1F">
        <w:rPr>
          <w:rFonts w:ascii="Arial" w:eastAsia="Times New Roman" w:hAnsi="Arial" w:cs="Arial"/>
          <w:bCs/>
          <w:color w:val="000000"/>
          <w:kern w:val="36"/>
          <w:sz w:val="24"/>
          <w:szCs w:val="24"/>
          <w:lang w:eastAsia="ru-RU"/>
        </w:rPr>
        <w:t xml:space="preserve">территорий </w:t>
      </w:r>
      <w:r w:rsidR="00246CF1" w:rsidRPr="004C2C1F">
        <w:rPr>
          <w:rFonts w:ascii="Arial" w:eastAsia="Times New Roman" w:hAnsi="Arial" w:cs="Arial"/>
          <w:bCs/>
          <w:color w:val="000000"/>
          <w:kern w:val="36"/>
          <w:sz w:val="24"/>
          <w:szCs w:val="24"/>
          <w:lang w:eastAsia="ru-RU"/>
        </w:rPr>
        <w:t>Смаглеевского</w:t>
      </w:r>
      <w:r w:rsidR="0097219C" w:rsidRPr="004C2C1F">
        <w:rPr>
          <w:rFonts w:ascii="Arial" w:eastAsia="Times New Roman" w:hAnsi="Arial" w:cs="Arial"/>
          <w:bCs/>
          <w:color w:val="000000"/>
          <w:kern w:val="36"/>
          <w:sz w:val="24"/>
          <w:szCs w:val="24"/>
          <w:lang w:eastAsia="ru-RU"/>
        </w:rPr>
        <w:t xml:space="preserve">  сельского  поселения</w:t>
      </w:r>
    </w:p>
    <w:p w:rsidR="0097219C" w:rsidRPr="004C2C1F" w:rsidRDefault="00DC0F4E" w:rsidP="00947B6B">
      <w:pPr>
        <w:shd w:val="clear" w:color="auto" w:fill="FFFFFF"/>
        <w:spacing w:after="0" w:line="240" w:lineRule="auto"/>
        <w:jc w:val="both"/>
        <w:rPr>
          <w:rFonts w:ascii="Arial" w:eastAsia="Times New Roman" w:hAnsi="Arial" w:cs="Arial"/>
          <w:bCs/>
          <w:color w:val="000000"/>
          <w:kern w:val="36"/>
          <w:sz w:val="24"/>
          <w:szCs w:val="24"/>
          <w:lang w:eastAsia="ru-RU"/>
        </w:rPr>
      </w:pPr>
      <w:r w:rsidRPr="004C2C1F">
        <w:rPr>
          <w:rFonts w:ascii="Arial" w:eastAsia="Times New Roman" w:hAnsi="Arial" w:cs="Arial"/>
          <w:bCs/>
          <w:color w:val="000000"/>
          <w:kern w:val="36"/>
          <w:sz w:val="24"/>
          <w:szCs w:val="24"/>
          <w:lang w:eastAsia="ru-RU"/>
        </w:rPr>
        <w:t xml:space="preserve">Кантемировского </w:t>
      </w:r>
      <w:r w:rsidR="0097219C" w:rsidRPr="004C2C1F">
        <w:rPr>
          <w:rFonts w:ascii="Arial" w:eastAsia="Times New Roman" w:hAnsi="Arial" w:cs="Arial"/>
          <w:bCs/>
          <w:color w:val="000000"/>
          <w:kern w:val="36"/>
          <w:sz w:val="24"/>
          <w:szCs w:val="24"/>
          <w:lang w:eastAsia="ru-RU"/>
        </w:rPr>
        <w:t xml:space="preserve">муниципального района </w:t>
      </w:r>
    </w:p>
    <w:p w:rsidR="00DC0F4E" w:rsidRPr="004C2C1F" w:rsidRDefault="005759FC" w:rsidP="00947B6B">
      <w:pPr>
        <w:shd w:val="clear" w:color="auto" w:fill="FFFFFF"/>
        <w:spacing w:after="0" w:line="240" w:lineRule="auto"/>
        <w:jc w:val="both"/>
        <w:rPr>
          <w:rFonts w:ascii="Arial" w:eastAsia="Times New Roman" w:hAnsi="Arial" w:cs="Arial"/>
          <w:bCs/>
          <w:color w:val="000000"/>
          <w:kern w:val="36"/>
          <w:sz w:val="24"/>
          <w:szCs w:val="24"/>
          <w:lang w:eastAsia="ru-RU"/>
        </w:rPr>
      </w:pPr>
      <w:r w:rsidRPr="004C2C1F">
        <w:rPr>
          <w:rFonts w:ascii="Arial" w:eastAsia="Times New Roman" w:hAnsi="Arial" w:cs="Arial"/>
          <w:bCs/>
          <w:color w:val="000000"/>
          <w:kern w:val="36"/>
          <w:sz w:val="24"/>
          <w:szCs w:val="24"/>
          <w:lang w:eastAsia="ru-RU"/>
        </w:rPr>
        <w:t>Воронежской области</w:t>
      </w:r>
    </w:p>
    <w:p w:rsidR="00947B6B" w:rsidRPr="004C2C1F" w:rsidRDefault="00947B6B" w:rsidP="00947B6B">
      <w:pPr>
        <w:shd w:val="clear" w:color="auto" w:fill="FFFFFF"/>
        <w:spacing w:after="0" w:line="240" w:lineRule="auto"/>
        <w:ind w:firstLine="709"/>
        <w:jc w:val="both"/>
        <w:rPr>
          <w:rFonts w:ascii="Arial" w:eastAsia="Times New Roman" w:hAnsi="Arial" w:cs="Arial"/>
          <w:color w:val="000000"/>
          <w:sz w:val="24"/>
          <w:szCs w:val="24"/>
          <w:lang w:eastAsia="ru-RU"/>
        </w:rPr>
      </w:pPr>
    </w:p>
    <w:p w:rsidR="00F6286D"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xml:space="preserve">В соответствии со статьей 14 Федерального закона от 06.10.2003 N 131-ФЗ «Об общих принципах организации местного самоуправления в Российской Федерации», в целях обеспечения благоустройства территории </w:t>
      </w:r>
      <w:r w:rsidR="00246CF1" w:rsidRPr="004C2C1F">
        <w:rPr>
          <w:rFonts w:ascii="Arial" w:eastAsia="Times New Roman" w:hAnsi="Arial" w:cs="Arial"/>
          <w:color w:val="000000"/>
          <w:sz w:val="24"/>
          <w:szCs w:val="24"/>
          <w:lang w:eastAsia="ru-RU"/>
        </w:rPr>
        <w:t>Смаглеевского</w:t>
      </w:r>
      <w:r w:rsidR="00095D87" w:rsidRPr="004C2C1F">
        <w:rPr>
          <w:rFonts w:ascii="Arial" w:eastAsia="Times New Roman" w:hAnsi="Arial" w:cs="Arial"/>
          <w:color w:val="000000"/>
          <w:sz w:val="24"/>
          <w:szCs w:val="24"/>
          <w:lang w:eastAsia="ru-RU"/>
        </w:rPr>
        <w:t xml:space="preserve"> сельского </w:t>
      </w:r>
      <w:r w:rsidRPr="004C2C1F">
        <w:rPr>
          <w:rFonts w:ascii="Arial" w:eastAsia="Times New Roman" w:hAnsi="Arial" w:cs="Arial"/>
          <w:color w:val="000000"/>
          <w:sz w:val="24"/>
          <w:szCs w:val="24"/>
          <w:lang w:eastAsia="ru-RU"/>
        </w:rPr>
        <w:t>поселения и определения порядка уборки и содержания территорий</w:t>
      </w:r>
      <w:r w:rsidR="0097219C" w:rsidRPr="004C2C1F">
        <w:rPr>
          <w:rFonts w:ascii="Arial" w:eastAsia="Times New Roman" w:hAnsi="Arial" w:cs="Arial"/>
          <w:color w:val="000000"/>
          <w:sz w:val="24"/>
          <w:szCs w:val="24"/>
          <w:lang w:eastAsia="ru-RU"/>
        </w:rPr>
        <w:t xml:space="preserve"> </w:t>
      </w:r>
      <w:r w:rsidRPr="004C2C1F">
        <w:rPr>
          <w:rFonts w:ascii="Arial" w:eastAsia="Times New Roman" w:hAnsi="Arial" w:cs="Arial"/>
          <w:color w:val="000000"/>
          <w:sz w:val="24"/>
          <w:szCs w:val="24"/>
          <w:lang w:eastAsia="ru-RU"/>
        </w:rPr>
        <w:t xml:space="preserve">Совет народных депутатов </w:t>
      </w:r>
      <w:r w:rsidR="0097219C" w:rsidRPr="004C2C1F">
        <w:rPr>
          <w:rFonts w:ascii="Arial" w:eastAsia="Times New Roman" w:hAnsi="Arial" w:cs="Arial"/>
          <w:color w:val="000000"/>
          <w:sz w:val="24"/>
          <w:szCs w:val="24"/>
          <w:lang w:eastAsia="ru-RU"/>
        </w:rPr>
        <w:t xml:space="preserve"> </w:t>
      </w:r>
      <w:r w:rsidR="00246CF1" w:rsidRPr="004C2C1F">
        <w:rPr>
          <w:rFonts w:ascii="Arial" w:eastAsia="Times New Roman" w:hAnsi="Arial" w:cs="Arial"/>
          <w:color w:val="000000"/>
          <w:sz w:val="24"/>
          <w:szCs w:val="24"/>
          <w:lang w:eastAsia="ru-RU"/>
        </w:rPr>
        <w:t>Смаглеевского</w:t>
      </w:r>
      <w:r w:rsidR="0097219C" w:rsidRPr="004C2C1F">
        <w:rPr>
          <w:rFonts w:ascii="Arial" w:eastAsia="Times New Roman" w:hAnsi="Arial" w:cs="Arial"/>
          <w:color w:val="000000"/>
          <w:sz w:val="24"/>
          <w:szCs w:val="24"/>
          <w:lang w:eastAsia="ru-RU"/>
        </w:rPr>
        <w:t xml:space="preserve"> сельского поселения  </w:t>
      </w:r>
      <w:r w:rsidRPr="004C2C1F">
        <w:rPr>
          <w:rFonts w:ascii="Arial" w:eastAsia="Times New Roman" w:hAnsi="Arial" w:cs="Arial"/>
          <w:color w:val="000000"/>
          <w:sz w:val="24"/>
          <w:szCs w:val="24"/>
          <w:lang w:eastAsia="ru-RU"/>
        </w:rPr>
        <w:t>решил:</w:t>
      </w:r>
      <w:bookmarkStart w:id="0" w:name="sub_1"/>
      <w:bookmarkEnd w:id="0"/>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xml:space="preserve">1. Утвердить Правила благоустройства территорий </w:t>
      </w:r>
      <w:r w:rsidR="0097219C" w:rsidRPr="004C2C1F">
        <w:rPr>
          <w:rFonts w:ascii="Arial" w:eastAsia="Times New Roman" w:hAnsi="Arial" w:cs="Arial"/>
          <w:color w:val="000000"/>
          <w:sz w:val="24"/>
          <w:szCs w:val="24"/>
          <w:lang w:eastAsia="ru-RU"/>
        </w:rPr>
        <w:t xml:space="preserve"> </w:t>
      </w:r>
      <w:r w:rsidR="00246CF1" w:rsidRPr="004C2C1F">
        <w:rPr>
          <w:rFonts w:ascii="Arial" w:eastAsia="Times New Roman" w:hAnsi="Arial" w:cs="Arial"/>
          <w:color w:val="000000"/>
          <w:sz w:val="24"/>
          <w:szCs w:val="24"/>
          <w:lang w:eastAsia="ru-RU"/>
        </w:rPr>
        <w:t>Смаглеевского</w:t>
      </w:r>
      <w:r w:rsidR="0097219C" w:rsidRPr="004C2C1F">
        <w:rPr>
          <w:rFonts w:ascii="Arial" w:eastAsia="Times New Roman" w:hAnsi="Arial" w:cs="Arial"/>
          <w:color w:val="000000"/>
          <w:sz w:val="24"/>
          <w:szCs w:val="24"/>
          <w:lang w:eastAsia="ru-RU"/>
        </w:rPr>
        <w:t xml:space="preserve"> сельского поселения  </w:t>
      </w:r>
      <w:r w:rsidRPr="004C2C1F">
        <w:rPr>
          <w:rFonts w:ascii="Arial" w:eastAsia="Times New Roman" w:hAnsi="Arial" w:cs="Arial"/>
          <w:color w:val="000000"/>
          <w:sz w:val="24"/>
          <w:szCs w:val="24"/>
          <w:lang w:eastAsia="ru-RU"/>
        </w:rPr>
        <w:t xml:space="preserve">Кантемировского </w:t>
      </w:r>
      <w:r w:rsidR="0097219C" w:rsidRPr="004C2C1F">
        <w:rPr>
          <w:rFonts w:ascii="Arial" w:eastAsia="Times New Roman" w:hAnsi="Arial" w:cs="Arial"/>
          <w:color w:val="000000"/>
          <w:sz w:val="24"/>
          <w:szCs w:val="24"/>
          <w:lang w:eastAsia="ru-RU"/>
        </w:rPr>
        <w:t xml:space="preserve">муниципального района Воронежской области </w:t>
      </w:r>
      <w:r w:rsidRPr="004C2C1F">
        <w:rPr>
          <w:rFonts w:ascii="Arial" w:eastAsia="Times New Roman" w:hAnsi="Arial" w:cs="Arial"/>
          <w:color w:val="000000"/>
          <w:sz w:val="24"/>
          <w:szCs w:val="24"/>
          <w:lang w:eastAsia="ru-RU"/>
        </w:rPr>
        <w:t xml:space="preserve"> (Далее Правила), согласно </w:t>
      </w:r>
      <w:r w:rsidR="0097219C" w:rsidRPr="004C2C1F">
        <w:rPr>
          <w:rFonts w:ascii="Arial" w:eastAsia="Times New Roman" w:hAnsi="Arial" w:cs="Arial"/>
          <w:color w:val="000000"/>
          <w:sz w:val="24"/>
          <w:szCs w:val="24"/>
          <w:lang w:eastAsia="ru-RU"/>
        </w:rPr>
        <w:t xml:space="preserve"> приложению</w:t>
      </w:r>
      <w:r w:rsidRPr="004C2C1F">
        <w:rPr>
          <w:rFonts w:ascii="Arial" w:eastAsia="Times New Roman" w:hAnsi="Arial" w:cs="Arial"/>
          <w:color w:val="000000"/>
          <w:sz w:val="24"/>
          <w:szCs w:val="24"/>
          <w:lang w:eastAsia="ru-RU"/>
        </w:rPr>
        <w:t>.</w:t>
      </w:r>
    </w:p>
    <w:p w:rsidR="00DC0F4E" w:rsidRPr="004C2C1F" w:rsidRDefault="00F6286D"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1" w:name="sub_2"/>
      <w:bookmarkEnd w:id="1"/>
      <w:r w:rsidRPr="004C2C1F">
        <w:rPr>
          <w:rFonts w:ascii="Arial" w:eastAsia="Times New Roman" w:hAnsi="Arial" w:cs="Arial"/>
          <w:color w:val="000000"/>
          <w:sz w:val="24"/>
          <w:szCs w:val="24"/>
          <w:lang w:eastAsia="ru-RU"/>
        </w:rPr>
        <w:t>2</w:t>
      </w:r>
      <w:r w:rsidR="00DC0F4E" w:rsidRPr="004C2C1F">
        <w:rPr>
          <w:rFonts w:ascii="Arial" w:eastAsia="Times New Roman" w:hAnsi="Arial" w:cs="Arial"/>
          <w:color w:val="000000"/>
          <w:sz w:val="24"/>
          <w:szCs w:val="24"/>
          <w:lang w:eastAsia="ru-RU"/>
        </w:rPr>
        <w:t>. Считать утратившими силу: «Правила благоустройства</w:t>
      </w:r>
      <w:r w:rsidRPr="004C2C1F">
        <w:rPr>
          <w:rFonts w:ascii="Arial" w:eastAsia="Times New Roman" w:hAnsi="Arial" w:cs="Arial"/>
          <w:color w:val="000000"/>
          <w:sz w:val="24"/>
          <w:szCs w:val="24"/>
          <w:lang w:eastAsia="ru-RU"/>
        </w:rPr>
        <w:t xml:space="preserve"> территорий</w:t>
      </w:r>
      <w:r w:rsidR="00DC0F4E" w:rsidRPr="004C2C1F">
        <w:rPr>
          <w:rFonts w:ascii="Arial" w:eastAsia="Times New Roman" w:hAnsi="Arial" w:cs="Arial"/>
          <w:color w:val="000000"/>
          <w:sz w:val="24"/>
          <w:szCs w:val="24"/>
          <w:lang w:eastAsia="ru-RU"/>
        </w:rPr>
        <w:t xml:space="preserve"> </w:t>
      </w:r>
      <w:r w:rsidR="00246CF1" w:rsidRPr="004C2C1F">
        <w:rPr>
          <w:rFonts w:ascii="Arial" w:eastAsia="Times New Roman" w:hAnsi="Arial" w:cs="Arial"/>
          <w:color w:val="000000"/>
          <w:sz w:val="24"/>
          <w:szCs w:val="24"/>
          <w:lang w:eastAsia="ru-RU"/>
        </w:rPr>
        <w:t>Смаглеевского</w:t>
      </w:r>
      <w:r w:rsidR="00A74EAE" w:rsidRPr="004C2C1F">
        <w:rPr>
          <w:rFonts w:ascii="Arial" w:eastAsia="Times New Roman" w:hAnsi="Arial" w:cs="Arial"/>
          <w:color w:val="000000"/>
          <w:sz w:val="24"/>
          <w:szCs w:val="24"/>
          <w:lang w:eastAsia="ru-RU"/>
        </w:rPr>
        <w:t xml:space="preserve"> сельского поселения</w:t>
      </w:r>
      <w:r w:rsidR="00DC0F4E" w:rsidRPr="004C2C1F">
        <w:rPr>
          <w:rFonts w:ascii="Arial" w:eastAsia="Times New Roman" w:hAnsi="Arial" w:cs="Arial"/>
          <w:color w:val="000000"/>
          <w:sz w:val="24"/>
          <w:szCs w:val="24"/>
          <w:lang w:eastAsia="ru-RU"/>
        </w:rPr>
        <w:t xml:space="preserve">», утвержденные Решением Совета народных депутатов </w:t>
      </w:r>
      <w:r w:rsidR="00246CF1" w:rsidRPr="004C2C1F">
        <w:rPr>
          <w:rFonts w:ascii="Arial" w:eastAsia="Times New Roman" w:hAnsi="Arial" w:cs="Arial"/>
          <w:color w:val="000000"/>
          <w:sz w:val="24"/>
          <w:szCs w:val="24"/>
          <w:lang w:eastAsia="ru-RU"/>
        </w:rPr>
        <w:t>Смаглеевского</w:t>
      </w:r>
      <w:r w:rsidR="00397694" w:rsidRPr="004C2C1F">
        <w:rPr>
          <w:rFonts w:ascii="Arial" w:eastAsia="Times New Roman" w:hAnsi="Arial" w:cs="Arial"/>
          <w:color w:val="000000"/>
          <w:sz w:val="24"/>
          <w:szCs w:val="24"/>
          <w:lang w:eastAsia="ru-RU"/>
        </w:rPr>
        <w:t xml:space="preserve"> сельского поселения </w:t>
      </w:r>
      <w:r w:rsidR="00DC0F4E" w:rsidRPr="004C2C1F">
        <w:rPr>
          <w:rFonts w:ascii="Arial" w:eastAsia="Times New Roman" w:hAnsi="Arial" w:cs="Arial"/>
          <w:color w:val="000000"/>
          <w:sz w:val="24"/>
          <w:szCs w:val="24"/>
          <w:lang w:eastAsia="ru-RU"/>
        </w:rPr>
        <w:t xml:space="preserve">Кантемировского </w:t>
      </w:r>
      <w:r w:rsidR="00397694" w:rsidRPr="004C2C1F">
        <w:rPr>
          <w:rFonts w:ascii="Arial" w:eastAsia="Times New Roman" w:hAnsi="Arial" w:cs="Arial"/>
          <w:color w:val="000000"/>
          <w:sz w:val="24"/>
          <w:szCs w:val="24"/>
          <w:lang w:eastAsia="ru-RU"/>
        </w:rPr>
        <w:t xml:space="preserve">муниципального района </w:t>
      </w:r>
      <w:r w:rsidR="00DC0F4E" w:rsidRPr="004C2C1F">
        <w:rPr>
          <w:rFonts w:ascii="Arial" w:eastAsia="Times New Roman" w:hAnsi="Arial" w:cs="Arial"/>
          <w:color w:val="000000"/>
          <w:sz w:val="24"/>
          <w:szCs w:val="24"/>
          <w:lang w:eastAsia="ru-RU"/>
        </w:rPr>
        <w:t>№ </w:t>
      </w:r>
      <w:r w:rsidR="00246CF1" w:rsidRPr="004C2C1F">
        <w:rPr>
          <w:rFonts w:ascii="Arial" w:eastAsia="Times New Roman" w:hAnsi="Arial" w:cs="Arial"/>
          <w:color w:val="000000"/>
          <w:sz w:val="24"/>
          <w:szCs w:val="24"/>
          <w:lang w:eastAsia="ru-RU"/>
        </w:rPr>
        <w:t>62</w:t>
      </w:r>
      <w:r w:rsidR="00DC0F4E" w:rsidRPr="004C2C1F">
        <w:rPr>
          <w:rFonts w:ascii="Arial" w:eastAsia="Times New Roman" w:hAnsi="Arial" w:cs="Arial"/>
          <w:color w:val="000000"/>
          <w:sz w:val="24"/>
          <w:szCs w:val="24"/>
          <w:lang w:eastAsia="ru-RU"/>
        </w:rPr>
        <w:t xml:space="preserve"> от </w:t>
      </w:r>
      <w:r w:rsidR="00246CF1" w:rsidRPr="004C2C1F">
        <w:rPr>
          <w:rFonts w:ascii="Arial" w:eastAsia="Times New Roman" w:hAnsi="Arial" w:cs="Arial"/>
          <w:color w:val="000000"/>
          <w:sz w:val="24"/>
          <w:szCs w:val="24"/>
          <w:lang w:eastAsia="ru-RU"/>
        </w:rPr>
        <w:t>12</w:t>
      </w:r>
      <w:r w:rsidR="00397694" w:rsidRPr="004C2C1F">
        <w:rPr>
          <w:rFonts w:ascii="Arial" w:eastAsia="Times New Roman" w:hAnsi="Arial" w:cs="Arial"/>
          <w:color w:val="000000"/>
          <w:sz w:val="24"/>
          <w:szCs w:val="24"/>
          <w:lang w:eastAsia="ru-RU"/>
        </w:rPr>
        <w:t>.04.2012</w:t>
      </w:r>
      <w:r w:rsidR="00DC0F4E" w:rsidRPr="004C2C1F">
        <w:rPr>
          <w:rFonts w:ascii="Arial" w:eastAsia="Times New Roman" w:hAnsi="Arial" w:cs="Arial"/>
          <w:color w:val="000000"/>
          <w:sz w:val="24"/>
          <w:szCs w:val="24"/>
          <w:lang w:eastAsia="ru-RU"/>
        </w:rPr>
        <w:t xml:space="preserve"> г.</w:t>
      </w:r>
      <w:r w:rsidR="00294DED" w:rsidRPr="004C2C1F">
        <w:rPr>
          <w:rFonts w:ascii="Arial" w:eastAsia="Times New Roman" w:hAnsi="Arial" w:cs="Arial"/>
          <w:color w:val="000000"/>
          <w:sz w:val="24"/>
          <w:szCs w:val="24"/>
          <w:lang w:eastAsia="ru-RU"/>
        </w:rPr>
        <w:t>(</w:t>
      </w:r>
      <w:r w:rsidR="00397694" w:rsidRPr="004C2C1F">
        <w:rPr>
          <w:rFonts w:ascii="Arial" w:eastAsia="Times New Roman" w:hAnsi="Arial" w:cs="Arial"/>
          <w:color w:val="000000"/>
          <w:sz w:val="24"/>
          <w:szCs w:val="24"/>
          <w:lang w:eastAsia="ru-RU"/>
        </w:rPr>
        <w:t>в</w:t>
      </w:r>
      <w:r w:rsidR="00294DED" w:rsidRPr="004C2C1F">
        <w:rPr>
          <w:rFonts w:ascii="Arial" w:eastAsia="Times New Roman" w:hAnsi="Arial" w:cs="Arial"/>
          <w:color w:val="000000"/>
          <w:sz w:val="24"/>
          <w:szCs w:val="24"/>
          <w:lang w:eastAsia="ru-RU"/>
        </w:rPr>
        <w:t xml:space="preserve"> </w:t>
      </w:r>
      <w:r w:rsidR="00397694" w:rsidRPr="004C2C1F">
        <w:rPr>
          <w:rFonts w:ascii="Arial" w:eastAsia="Times New Roman" w:hAnsi="Arial" w:cs="Arial"/>
          <w:color w:val="000000"/>
          <w:sz w:val="24"/>
          <w:szCs w:val="24"/>
          <w:lang w:eastAsia="ru-RU"/>
        </w:rPr>
        <w:t xml:space="preserve">ред.реш. № </w:t>
      </w:r>
      <w:r w:rsidR="00246CF1" w:rsidRPr="004C2C1F">
        <w:rPr>
          <w:rFonts w:ascii="Arial" w:eastAsia="Times New Roman" w:hAnsi="Arial" w:cs="Arial"/>
          <w:color w:val="000000"/>
          <w:sz w:val="24"/>
          <w:szCs w:val="24"/>
          <w:lang w:eastAsia="ru-RU"/>
        </w:rPr>
        <w:t>27</w:t>
      </w:r>
      <w:r w:rsidR="00397694" w:rsidRPr="004C2C1F">
        <w:rPr>
          <w:rFonts w:ascii="Arial" w:eastAsia="Times New Roman" w:hAnsi="Arial" w:cs="Arial"/>
          <w:color w:val="000000"/>
          <w:sz w:val="24"/>
          <w:szCs w:val="24"/>
          <w:lang w:eastAsia="ru-RU"/>
        </w:rPr>
        <w:t xml:space="preserve"> от 2</w:t>
      </w:r>
      <w:r w:rsidR="00246CF1" w:rsidRPr="004C2C1F">
        <w:rPr>
          <w:rFonts w:ascii="Arial" w:eastAsia="Times New Roman" w:hAnsi="Arial" w:cs="Arial"/>
          <w:color w:val="000000"/>
          <w:sz w:val="24"/>
          <w:szCs w:val="24"/>
          <w:lang w:eastAsia="ru-RU"/>
        </w:rPr>
        <w:t>9</w:t>
      </w:r>
      <w:r w:rsidR="00397694" w:rsidRPr="004C2C1F">
        <w:rPr>
          <w:rFonts w:ascii="Arial" w:eastAsia="Times New Roman" w:hAnsi="Arial" w:cs="Arial"/>
          <w:color w:val="000000"/>
          <w:sz w:val="24"/>
          <w:szCs w:val="24"/>
          <w:lang w:eastAsia="ru-RU"/>
        </w:rPr>
        <w:t>.1</w:t>
      </w:r>
      <w:r w:rsidR="00246CF1" w:rsidRPr="004C2C1F">
        <w:rPr>
          <w:rFonts w:ascii="Arial" w:eastAsia="Times New Roman" w:hAnsi="Arial" w:cs="Arial"/>
          <w:color w:val="000000"/>
          <w:sz w:val="24"/>
          <w:szCs w:val="24"/>
          <w:lang w:eastAsia="ru-RU"/>
        </w:rPr>
        <w:t>2</w:t>
      </w:r>
      <w:r w:rsidR="00397694" w:rsidRPr="004C2C1F">
        <w:rPr>
          <w:rFonts w:ascii="Arial" w:eastAsia="Times New Roman" w:hAnsi="Arial" w:cs="Arial"/>
          <w:color w:val="000000"/>
          <w:sz w:val="24"/>
          <w:szCs w:val="24"/>
          <w:lang w:eastAsia="ru-RU"/>
        </w:rPr>
        <w:t xml:space="preserve">.2015 г., № </w:t>
      </w:r>
      <w:r w:rsidR="00246CF1" w:rsidRPr="004C2C1F">
        <w:rPr>
          <w:rFonts w:ascii="Arial" w:eastAsia="Times New Roman" w:hAnsi="Arial" w:cs="Arial"/>
          <w:color w:val="000000"/>
          <w:sz w:val="24"/>
          <w:szCs w:val="24"/>
          <w:lang w:eastAsia="ru-RU"/>
        </w:rPr>
        <w:t>41</w:t>
      </w:r>
      <w:r w:rsidR="00397694" w:rsidRPr="004C2C1F">
        <w:rPr>
          <w:rFonts w:ascii="Arial" w:eastAsia="Times New Roman" w:hAnsi="Arial" w:cs="Arial"/>
          <w:color w:val="000000"/>
          <w:sz w:val="24"/>
          <w:szCs w:val="24"/>
          <w:lang w:eastAsia="ru-RU"/>
        </w:rPr>
        <w:t xml:space="preserve"> от </w:t>
      </w:r>
      <w:r w:rsidR="00246CF1" w:rsidRPr="004C2C1F">
        <w:rPr>
          <w:rFonts w:ascii="Arial" w:eastAsia="Times New Roman" w:hAnsi="Arial" w:cs="Arial"/>
          <w:color w:val="000000"/>
          <w:sz w:val="24"/>
          <w:szCs w:val="24"/>
          <w:lang w:eastAsia="ru-RU"/>
        </w:rPr>
        <w:t>25.03</w:t>
      </w:r>
      <w:r w:rsidR="00397694" w:rsidRPr="004C2C1F">
        <w:rPr>
          <w:rFonts w:ascii="Arial" w:eastAsia="Times New Roman" w:hAnsi="Arial" w:cs="Arial"/>
          <w:color w:val="000000"/>
          <w:sz w:val="24"/>
          <w:szCs w:val="24"/>
          <w:lang w:eastAsia="ru-RU"/>
        </w:rPr>
        <w:t>.2016 г.)</w:t>
      </w:r>
    </w:p>
    <w:p w:rsidR="00DC0F4E" w:rsidRPr="004C2C1F" w:rsidRDefault="00F6286D" w:rsidP="00947B6B">
      <w:pPr>
        <w:shd w:val="clear" w:color="auto" w:fill="FFFFFF"/>
        <w:spacing w:after="0" w:line="240" w:lineRule="auto"/>
        <w:ind w:right="233" w:firstLine="709"/>
        <w:jc w:val="both"/>
        <w:rPr>
          <w:rFonts w:ascii="Arial" w:eastAsia="Times New Roman" w:hAnsi="Arial" w:cs="Arial"/>
          <w:color w:val="000000"/>
          <w:sz w:val="24"/>
          <w:szCs w:val="24"/>
          <w:lang w:eastAsia="ru-RU"/>
        </w:rPr>
      </w:pPr>
      <w:bookmarkStart w:id="2" w:name="sub_3"/>
      <w:bookmarkEnd w:id="2"/>
      <w:r w:rsidRPr="004C2C1F">
        <w:rPr>
          <w:rFonts w:ascii="Arial" w:eastAsia="Times New Roman" w:hAnsi="Arial" w:cs="Arial"/>
          <w:color w:val="000000"/>
          <w:sz w:val="24"/>
          <w:szCs w:val="24"/>
          <w:lang w:eastAsia="ru-RU"/>
        </w:rPr>
        <w:t>3</w:t>
      </w:r>
      <w:r w:rsidR="00DC0F4E" w:rsidRPr="004C2C1F">
        <w:rPr>
          <w:rFonts w:ascii="Arial" w:eastAsia="Times New Roman" w:hAnsi="Arial" w:cs="Arial"/>
          <w:color w:val="000000"/>
          <w:sz w:val="24"/>
          <w:szCs w:val="24"/>
          <w:lang w:eastAsia="ru-RU"/>
        </w:rPr>
        <w:t xml:space="preserve">. Депутатам и должностным лицам Администрации </w:t>
      </w:r>
      <w:r w:rsidR="00246CF1" w:rsidRPr="004C2C1F">
        <w:rPr>
          <w:rFonts w:ascii="Arial" w:eastAsia="Times New Roman" w:hAnsi="Arial" w:cs="Arial"/>
          <w:color w:val="000000"/>
          <w:sz w:val="24"/>
          <w:szCs w:val="24"/>
          <w:lang w:eastAsia="ru-RU"/>
        </w:rPr>
        <w:t>Смаглеевского</w:t>
      </w:r>
      <w:r w:rsidR="0097219C" w:rsidRPr="004C2C1F">
        <w:rPr>
          <w:rFonts w:ascii="Arial" w:eastAsia="Times New Roman" w:hAnsi="Arial" w:cs="Arial"/>
          <w:color w:val="000000"/>
          <w:sz w:val="24"/>
          <w:szCs w:val="24"/>
          <w:lang w:eastAsia="ru-RU"/>
        </w:rPr>
        <w:t xml:space="preserve"> сельского поселения  Кантемировского муниципаль</w:t>
      </w:r>
      <w:r w:rsidRPr="004C2C1F">
        <w:rPr>
          <w:rFonts w:ascii="Arial" w:eastAsia="Times New Roman" w:hAnsi="Arial" w:cs="Arial"/>
          <w:color w:val="000000"/>
          <w:sz w:val="24"/>
          <w:szCs w:val="24"/>
          <w:lang w:eastAsia="ru-RU"/>
        </w:rPr>
        <w:t>ного района Воронежской области</w:t>
      </w:r>
      <w:r w:rsidR="00DC0F4E" w:rsidRPr="004C2C1F">
        <w:rPr>
          <w:rFonts w:ascii="Arial" w:eastAsia="Times New Roman" w:hAnsi="Arial" w:cs="Arial"/>
          <w:color w:val="000000"/>
          <w:sz w:val="24"/>
          <w:szCs w:val="24"/>
          <w:lang w:eastAsia="ru-RU"/>
        </w:rPr>
        <w:t xml:space="preserve"> при исполнении служебных функций, взять под особый контр</w:t>
      </w:r>
      <w:r w:rsidRPr="004C2C1F">
        <w:rPr>
          <w:rFonts w:ascii="Arial" w:eastAsia="Times New Roman" w:hAnsi="Arial" w:cs="Arial"/>
          <w:color w:val="000000"/>
          <w:sz w:val="24"/>
          <w:szCs w:val="24"/>
          <w:lang w:eastAsia="ru-RU"/>
        </w:rPr>
        <w:t>оль реализацию положений Правил</w:t>
      </w:r>
      <w:r w:rsidR="00DC0F4E" w:rsidRPr="004C2C1F">
        <w:rPr>
          <w:rFonts w:ascii="Arial" w:eastAsia="Times New Roman" w:hAnsi="Arial" w:cs="Arial"/>
          <w:color w:val="000000"/>
          <w:sz w:val="24"/>
          <w:szCs w:val="24"/>
          <w:lang w:eastAsia="ru-RU"/>
        </w:rPr>
        <w:t xml:space="preserve"> на территории </w:t>
      </w:r>
      <w:r w:rsidR="00246CF1" w:rsidRPr="004C2C1F">
        <w:rPr>
          <w:rFonts w:ascii="Arial" w:eastAsia="Times New Roman" w:hAnsi="Arial" w:cs="Arial"/>
          <w:color w:val="000000"/>
          <w:sz w:val="24"/>
          <w:szCs w:val="24"/>
          <w:lang w:eastAsia="ru-RU"/>
        </w:rPr>
        <w:t>Смаглеевского</w:t>
      </w:r>
      <w:r w:rsidR="0097219C" w:rsidRPr="004C2C1F">
        <w:rPr>
          <w:rFonts w:ascii="Arial" w:eastAsia="Times New Roman" w:hAnsi="Arial" w:cs="Arial"/>
          <w:color w:val="000000"/>
          <w:sz w:val="24"/>
          <w:szCs w:val="24"/>
          <w:lang w:eastAsia="ru-RU"/>
        </w:rPr>
        <w:t xml:space="preserve"> сельского поселения  Кантемировского муниципаль</w:t>
      </w:r>
      <w:r w:rsidR="00095D87" w:rsidRPr="004C2C1F">
        <w:rPr>
          <w:rFonts w:ascii="Arial" w:eastAsia="Times New Roman" w:hAnsi="Arial" w:cs="Arial"/>
          <w:color w:val="000000"/>
          <w:sz w:val="24"/>
          <w:szCs w:val="24"/>
          <w:lang w:eastAsia="ru-RU"/>
        </w:rPr>
        <w:t>ного района Воронежской области</w:t>
      </w:r>
      <w:r w:rsidR="00DC0F4E" w:rsidRPr="004C2C1F">
        <w:rPr>
          <w:rFonts w:ascii="Arial" w:eastAsia="Times New Roman" w:hAnsi="Arial" w:cs="Arial"/>
          <w:color w:val="000000"/>
          <w:sz w:val="24"/>
          <w:szCs w:val="24"/>
          <w:lang w:eastAsia="ru-RU"/>
        </w:rPr>
        <w:t>.</w:t>
      </w:r>
    </w:p>
    <w:p w:rsidR="00DC0F4E" w:rsidRPr="004C2C1F" w:rsidRDefault="00F6286D" w:rsidP="00947B6B">
      <w:pPr>
        <w:shd w:val="clear" w:color="auto" w:fill="FFFFFF"/>
        <w:spacing w:after="0" w:line="240" w:lineRule="auto"/>
        <w:ind w:right="233"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4</w:t>
      </w:r>
      <w:r w:rsidR="00DC0F4E" w:rsidRPr="004C2C1F">
        <w:rPr>
          <w:rFonts w:ascii="Arial" w:eastAsia="Times New Roman" w:hAnsi="Arial" w:cs="Arial"/>
          <w:color w:val="000000"/>
          <w:sz w:val="24"/>
          <w:szCs w:val="24"/>
          <w:lang w:eastAsia="ru-RU"/>
        </w:rPr>
        <w:t>. Решение вступает в силу со дня официального опубликования.</w:t>
      </w:r>
    </w:p>
    <w:p w:rsidR="000230CE" w:rsidRPr="004C2C1F" w:rsidRDefault="000230CE" w:rsidP="00866914">
      <w:pPr>
        <w:shd w:val="clear" w:color="auto" w:fill="FFFFFF"/>
        <w:spacing w:before="100" w:beforeAutospacing="1" w:after="0" w:line="240" w:lineRule="auto"/>
        <w:jc w:val="both"/>
        <w:rPr>
          <w:rFonts w:ascii="Arial" w:eastAsia="Times New Roman" w:hAnsi="Arial" w:cs="Arial"/>
          <w:color w:val="000000"/>
          <w:sz w:val="24"/>
          <w:szCs w:val="24"/>
          <w:lang w:eastAsia="ru-RU"/>
        </w:rPr>
      </w:pPr>
      <w:bookmarkStart w:id="3" w:name="sub_4"/>
      <w:bookmarkEnd w:id="3"/>
      <w:r w:rsidRPr="004C2C1F">
        <w:rPr>
          <w:rFonts w:ascii="Arial" w:eastAsia="Times New Roman" w:hAnsi="Arial" w:cs="Arial"/>
          <w:color w:val="000000"/>
          <w:sz w:val="24"/>
          <w:szCs w:val="24"/>
          <w:lang w:eastAsia="ru-RU"/>
        </w:rPr>
        <w:t xml:space="preserve">Глава </w:t>
      </w:r>
      <w:r w:rsidR="00246CF1" w:rsidRPr="004C2C1F">
        <w:rPr>
          <w:rFonts w:ascii="Arial" w:eastAsia="Times New Roman" w:hAnsi="Arial" w:cs="Arial"/>
          <w:color w:val="000000"/>
          <w:sz w:val="24"/>
          <w:szCs w:val="24"/>
          <w:lang w:eastAsia="ru-RU"/>
        </w:rPr>
        <w:t>Смаглеевского</w:t>
      </w:r>
      <w:r w:rsidR="00F6286D" w:rsidRPr="004C2C1F">
        <w:rPr>
          <w:rFonts w:ascii="Arial" w:eastAsia="Times New Roman" w:hAnsi="Arial" w:cs="Arial"/>
          <w:color w:val="000000"/>
          <w:sz w:val="24"/>
          <w:szCs w:val="24"/>
          <w:lang w:eastAsia="ru-RU"/>
        </w:rPr>
        <w:t xml:space="preserve"> </w:t>
      </w:r>
      <w:r w:rsidR="0097219C" w:rsidRPr="004C2C1F">
        <w:rPr>
          <w:rFonts w:ascii="Arial" w:eastAsia="Times New Roman" w:hAnsi="Arial" w:cs="Arial"/>
          <w:color w:val="000000"/>
          <w:sz w:val="24"/>
          <w:szCs w:val="24"/>
          <w:lang w:eastAsia="ru-RU"/>
        </w:rPr>
        <w:t xml:space="preserve"> </w:t>
      </w:r>
    </w:p>
    <w:p w:rsidR="002C4CE3" w:rsidRPr="004C2C1F" w:rsidRDefault="0097219C" w:rsidP="00F6286D">
      <w:pPr>
        <w:shd w:val="clear" w:color="auto" w:fill="FFFFFF"/>
        <w:spacing w:before="100" w:beforeAutospacing="1" w:after="0" w:line="240" w:lineRule="auto"/>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xml:space="preserve">сельского  поселения                        </w:t>
      </w:r>
      <w:r w:rsidR="00095D87" w:rsidRPr="004C2C1F">
        <w:rPr>
          <w:rFonts w:ascii="Arial" w:eastAsia="Times New Roman" w:hAnsi="Arial" w:cs="Arial"/>
          <w:color w:val="000000"/>
          <w:sz w:val="24"/>
          <w:szCs w:val="24"/>
          <w:lang w:eastAsia="ru-RU"/>
        </w:rPr>
        <w:t xml:space="preserve">          </w:t>
      </w:r>
      <w:r w:rsidR="00B37023" w:rsidRPr="004C2C1F">
        <w:rPr>
          <w:rFonts w:ascii="Arial" w:eastAsia="Times New Roman" w:hAnsi="Arial" w:cs="Arial"/>
          <w:color w:val="000000"/>
          <w:sz w:val="24"/>
          <w:szCs w:val="24"/>
          <w:lang w:eastAsia="ru-RU"/>
        </w:rPr>
        <w:t xml:space="preserve">        </w:t>
      </w:r>
      <w:r w:rsidRPr="004C2C1F">
        <w:rPr>
          <w:rFonts w:ascii="Arial" w:eastAsia="Times New Roman" w:hAnsi="Arial" w:cs="Arial"/>
          <w:color w:val="000000"/>
          <w:sz w:val="24"/>
          <w:szCs w:val="24"/>
          <w:lang w:eastAsia="ru-RU"/>
        </w:rPr>
        <w:t xml:space="preserve"> </w:t>
      </w:r>
      <w:bookmarkStart w:id="4" w:name="sub_1000"/>
      <w:bookmarkEnd w:id="4"/>
      <w:r w:rsidR="000230CE" w:rsidRPr="004C2C1F">
        <w:rPr>
          <w:rFonts w:ascii="Arial" w:eastAsia="Times New Roman" w:hAnsi="Arial" w:cs="Arial"/>
          <w:color w:val="000000"/>
          <w:sz w:val="24"/>
          <w:szCs w:val="24"/>
          <w:lang w:eastAsia="ru-RU"/>
        </w:rPr>
        <w:t xml:space="preserve">                         </w:t>
      </w:r>
      <w:r w:rsidR="002C4CE3" w:rsidRPr="004C2C1F">
        <w:rPr>
          <w:rFonts w:ascii="Arial" w:eastAsia="Times New Roman" w:hAnsi="Arial" w:cs="Arial"/>
          <w:color w:val="000000"/>
          <w:sz w:val="24"/>
          <w:szCs w:val="24"/>
          <w:lang w:eastAsia="ru-RU"/>
        </w:rPr>
        <w:t>Н. В. Забугин</w:t>
      </w:r>
    </w:p>
    <w:p w:rsidR="00947B6B" w:rsidRPr="004C2C1F" w:rsidRDefault="00947B6B" w:rsidP="00F6286D">
      <w:pPr>
        <w:shd w:val="clear" w:color="auto" w:fill="FFFFFF"/>
        <w:spacing w:before="100" w:beforeAutospacing="1" w:after="0" w:line="240" w:lineRule="auto"/>
        <w:jc w:val="both"/>
        <w:rPr>
          <w:rFonts w:ascii="Arial" w:eastAsia="Times New Roman" w:hAnsi="Arial" w:cs="Arial"/>
          <w:color w:val="000000"/>
          <w:sz w:val="24"/>
          <w:szCs w:val="24"/>
          <w:lang w:eastAsia="ru-RU"/>
        </w:rPr>
      </w:pPr>
    </w:p>
    <w:p w:rsidR="004F61E2" w:rsidRPr="004C2C1F" w:rsidRDefault="00F6286D" w:rsidP="00866914">
      <w:pPr>
        <w:shd w:val="clear" w:color="auto" w:fill="FFFFFF"/>
        <w:spacing w:after="0" w:line="240" w:lineRule="auto"/>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xml:space="preserve">                                             </w:t>
      </w:r>
      <w:r w:rsidR="00866914" w:rsidRPr="004C2C1F">
        <w:rPr>
          <w:rFonts w:ascii="Arial" w:eastAsia="Times New Roman" w:hAnsi="Arial" w:cs="Arial"/>
          <w:color w:val="000000"/>
          <w:sz w:val="24"/>
          <w:szCs w:val="24"/>
          <w:lang w:eastAsia="ru-RU"/>
        </w:rPr>
        <w:t xml:space="preserve">                              </w:t>
      </w:r>
    </w:p>
    <w:p w:rsidR="004F61E2" w:rsidRPr="004C2C1F" w:rsidRDefault="004F61E2" w:rsidP="00947B6B">
      <w:pPr>
        <w:shd w:val="clear" w:color="auto" w:fill="FFFFFF"/>
        <w:spacing w:after="0" w:line="240" w:lineRule="auto"/>
        <w:jc w:val="right"/>
        <w:rPr>
          <w:rFonts w:ascii="Arial" w:eastAsia="Times New Roman" w:hAnsi="Arial" w:cs="Arial"/>
          <w:color w:val="000000"/>
          <w:sz w:val="24"/>
          <w:szCs w:val="24"/>
          <w:lang w:eastAsia="ru-RU"/>
        </w:rPr>
      </w:pPr>
    </w:p>
    <w:p w:rsidR="0097219C" w:rsidRPr="004C2C1F" w:rsidRDefault="00F6286D" w:rsidP="00947B6B">
      <w:pPr>
        <w:shd w:val="clear" w:color="auto" w:fill="FFFFFF"/>
        <w:spacing w:after="0" w:line="240" w:lineRule="auto"/>
        <w:jc w:val="right"/>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xml:space="preserve">   </w:t>
      </w:r>
      <w:r w:rsidR="0097219C" w:rsidRPr="004C2C1F">
        <w:rPr>
          <w:rFonts w:ascii="Arial" w:eastAsia="Times New Roman" w:hAnsi="Arial" w:cs="Arial"/>
          <w:sz w:val="24"/>
          <w:szCs w:val="24"/>
          <w:lang w:eastAsia="ru-RU"/>
        </w:rPr>
        <w:t xml:space="preserve">Приложение к решению Совета </w:t>
      </w:r>
    </w:p>
    <w:p w:rsidR="0097219C" w:rsidRPr="004C2C1F" w:rsidRDefault="0097219C" w:rsidP="00947B6B">
      <w:pPr>
        <w:shd w:val="clear" w:color="auto" w:fill="FFFFFF"/>
        <w:spacing w:after="0" w:line="240" w:lineRule="auto"/>
        <w:ind w:firstLine="709"/>
        <w:jc w:val="right"/>
        <w:rPr>
          <w:rFonts w:ascii="Arial" w:eastAsia="Times New Roman" w:hAnsi="Arial" w:cs="Arial"/>
          <w:sz w:val="24"/>
          <w:szCs w:val="24"/>
          <w:lang w:eastAsia="ru-RU"/>
        </w:rPr>
      </w:pPr>
      <w:r w:rsidRPr="004C2C1F">
        <w:rPr>
          <w:rFonts w:ascii="Arial" w:eastAsia="Times New Roman" w:hAnsi="Arial" w:cs="Arial"/>
          <w:sz w:val="24"/>
          <w:szCs w:val="24"/>
          <w:lang w:eastAsia="ru-RU"/>
        </w:rPr>
        <w:t xml:space="preserve">народных депутатов </w:t>
      </w:r>
      <w:r w:rsidR="00246CF1" w:rsidRPr="004C2C1F">
        <w:rPr>
          <w:rFonts w:ascii="Arial" w:eastAsia="Times New Roman" w:hAnsi="Arial" w:cs="Arial"/>
          <w:sz w:val="24"/>
          <w:szCs w:val="24"/>
          <w:lang w:eastAsia="ru-RU"/>
        </w:rPr>
        <w:t>Смаглеевского</w:t>
      </w:r>
      <w:r w:rsidRPr="004C2C1F">
        <w:rPr>
          <w:rFonts w:ascii="Arial" w:eastAsia="Times New Roman" w:hAnsi="Arial" w:cs="Arial"/>
          <w:sz w:val="24"/>
          <w:szCs w:val="24"/>
          <w:lang w:eastAsia="ru-RU"/>
        </w:rPr>
        <w:t xml:space="preserve"> </w:t>
      </w:r>
    </w:p>
    <w:p w:rsidR="0097219C" w:rsidRPr="004C2C1F" w:rsidRDefault="0074644B" w:rsidP="00947B6B">
      <w:pPr>
        <w:shd w:val="clear" w:color="auto" w:fill="FFFFFF"/>
        <w:spacing w:after="0" w:line="240" w:lineRule="auto"/>
        <w:ind w:firstLine="709"/>
        <w:jc w:val="right"/>
        <w:rPr>
          <w:rFonts w:ascii="Arial" w:eastAsia="Times New Roman" w:hAnsi="Arial" w:cs="Arial"/>
          <w:sz w:val="24"/>
          <w:szCs w:val="24"/>
          <w:lang w:eastAsia="ru-RU"/>
        </w:rPr>
      </w:pPr>
      <w:r w:rsidRPr="004C2C1F">
        <w:rPr>
          <w:rFonts w:ascii="Arial" w:eastAsia="Times New Roman" w:hAnsi="Arial" w:cs="Arial"/>
          <w:sz w:val="24"/>
          <w:szCs w:val="24"/>
          <w:lang w:eastAsia="ru-RU"/>
        </w:rPr>
        <w:t xml:space="preserve">сельского поселения </w:t>
      </w:r>
    </w:p>
    <w:p w:rsidR="00DC0F4E" w:rsidRPr="004C2C1F" w:rsidRDefault="00A74EAE" w:rsidP="00947B6B">
      <w:pPr>
        <w:shd w:val="clear" w:color="auto" w:fill="FFFFFF"/>
        <w:spacing w:after="0" w:line="240" w:lineRule="auto"/>
        <w:ind w:firstLine="709"/>
        <w:jc w:val="right"/>
        <w:rPr>
          <w:rFonts w:ascii="Arial" w:eastAsia="Times New Roman" w:hAnsi="Arial" w:cs="Arial"/>
          <w:bCs/>
          <w:kern w:val="36"/>
          <w:sz w:val="24"/>
          <w:szCs w:val="24"/>
          <w:lang w:eastAsia="ru-RU"/>
        </w:rPr>
      </w:pPr>
      <w:r w:rsidRPr="004C2C1F">
        <w:rPr>
          <w:rFonts w:ascii="Arial" w:eastAsia="Times New Roman" w:hAnsi="Arial" w:cs="Arial"/>
          <w:sz w:val="24"/>
          <w:szCs w:val="24"/>
          <w:lang w:eastAsia="ru-RU"/>
        </w:rPr>
        <w:t>№</w:t>
      </w:r>
      <w:r w:rsidR="00B37023" w:rsidRPr="004C2C1F">
        <w:rPr>
          <w:rFonts w:ascii="Arial" w:eastAsia="Times New Roman" w:hAnsi="Arial" w:cs="Arial"/>
          <w:sz w:val="24"/>
          <w:szCs w:val="24"/>
          <w:lang w:eastAsia="ru-RU"/>
        </w:rPr>
        <w:t xml:space="preserve"> </w:t>
      </w:r>
      <w:r w:rsidR="002C4CE3" w:rsidRPr="004C2C1F">
        <w:rPr>
          <w:rFonts w:ascii="Arial" w:eastAsia="Times New Roman" w:hAnsi="Arial" w:cs="Arial"/>
          <w:sz w:val="24"/>
          <w:szCs w:val="24"/>
          <w:lang w:eastAsia="ru-RU"/>
        </w:rPr>
        <w:t xml:space="preserve">____ </w:t>
      </w:r>
      <w:r w:rsidR="00177233" w:rsidRPr="004C2C1F">
        <w:rPr>
          <w:rFonts w:ascii="Arial" w:eastAsia="Times New Roman" w:hAnsi="Arial" w:cs="Arial"/>
          <w:sz w:val="24"/>
          <w:szCs w:val="24"/>
          <w:lang w:eastAsia="ru-RU"/>
        </w:rPr>
        <w:t xml:space="preserve">от </w:t>
      </w:r>
      <w:r w:rsidR="002C4CE3" w:rsidRPr="004C2C1F">
        <w:rPr>
          <w:rFonts w:ascii="Arial" w:eastAsia="Times New Roman" w:hAnsi="Arial" w:cs="Arial"/>
          <w:sz w:val="24"/>
          <w:szCs w:val="24"/>
          <w:lang w:eastAsia="ru-RU"/>
        </w:rPr>
        <w:t>___________</w:t>
      </w:r>
      <w:r w:rsidR="0097219C" w:rsidRPr="004C2C1F">
        <w:rPr>
          <w:rFonts w:ascii="Arial" w:eastAsia="Times New Roman" w:hAnsi="Arial" w:cs="Arial"/>
          <w:sz w:val="24"/>
          <w:szCs w:val="24"/>
          <w:lang w:eastAsia="ru-RU"/>
        </w:rPr>
        <w:t xml:space="preserve"> года</w:t>
      </w:r>
    </w:p>
    <w:p w:rsidR="002C4CE3" w:rsidRPr="004C2C1F" w:rsidRDefault="002C4CE3" w:rsidP="00947B6B">
      <w:pPr>
        <w:shd w:val="clear" w:color="auto" w:fill="FFFFFF"/>
        <w:spacing w:after="0" w:line="240" w:lineRule="auto"/>
        <w:ind w:firstLine="709"/>
        <w:jc w:val="center"/>
        <w:rPr>
          <w:rFonts w:ascii="Arial" w:eastAsia="Times New Roman" w:hAnsi="Arial" w:cs="Arial"/>
          <w:bCs/>
          <w:kern w:val="36"/>
          <w:sz w:val="24"/>
          <w:szCs w:val="24"/>
          <w:lang w:eastAsia="ru-RU"/>
        </w:rPr>
      </w:pPr>
    </w:p>
    <w:p w:rsidR="00DC0F4E" w:rsidRPr="004C2C1F" w:rsidRDefault="00DC0F4E" w:rsidP="002C4CE3">
      <w:pPr>
        <w:shd w:val="clear" w:color="auto" w:fill="FFFFFF"/>
        <w:spacing w:before="100" w:beforeAutospacing="1" w:after="100" w:afterAutospacing="1" w:line="240" w:lineRule="auto"/>
        <w:ind w:firstLine="709"/>
        <w:jc w:val="center"/>
        <w:rPr>
          <w:rFonts w:ascii="Arial" w:eastAsia="Times New Roman" w:hAnsi="Arial" w:cs="Arial"/>
          <w:color w:val="000000"/>
          <w:sz w:val="24"/>
          <w:szCs w:val="24"/>
          <w:lang w:eastAsia="ru-RU"/>
        </w:rPr>
      </w:pPr>
      <w:r w:rsidRPr="004C2C1F">
        <w:rPr>
          <w:rFonts w:ascii="Arial" w:eastAsia="Times New Roman" w:hAnsi="Arial" w:cs="Arial"/>
          <w:bCs/>
          <w:kern w:val="36"/>
          <w:sz w:val="24"/>
          <w:szCs w:val="24"/>
          <w:lang w:eastAsia="ru-RU"/>
        </w:rPr>
        <w:t>Правила</w:t>
      </w:r>
      <w:r w:rsidR="002C4CE3" w:rsidRPr="004C2C1F">
        <w:rPr>
          <w:rFonts w:ascii="Arial" w:eastAsia="Times New Roman" w:hAnsi="Arial" w:cs="Arial"/>
          <w:bCs/>
          <w:kern w:val="36"/>
          <w:sz w:val="24"/>
          <w:szCs w:val="24"/>
          <w:lang w:eastAsia="ru-RU"/>
        </w:rPr>
        <w:t xml:space="preserve"> </w:t>
      </w:r>
      <w:r w:rsidRPr="004C2C1F">
        <w:rPr>
          <w:rFonts w:ascii="Arial" w:eastAsia="Times New Roman" w:hAnsi="Arial" w:cs="Arial"/>
          <w:bCs/>
          <w:color w:val="000000"/>
          <w:kern w:val="36"/>
          <w:sz w:val="24"/>
          <w:szCs w:val="24"/>
          <w:lang w:eastAsia="ru-RU"/>
        </w:rPr>
        <w:t>благоустройства территорий</w:t>
      </w:r>
      <w:r w:rsidR="002C4CE3" w:rsidRPr="004C2C1F">
        <w:rPr>
          <w:rFonts w:ascii="Arial" w:eastAsia="Times New Roman" w:hAnsi="Arial" w:cs="Arial"/>
          <w:bCs/>
          <w:color w:val="000000"/>
          <w:kern w:val="36"/>
          <w:sz w:val="24"/>
          <w:szCs w:val="24"/>
          <w:lang w:eastAsia="ru-RU"/>
        </w:rPr>
        <w:t xml:space="preserve"> </w:t>
      </w:r>
      <w:r w:rsidR="00246CF1" w:rsidRPr="004C2C1F">
        <w:rPr>
          <w:rFonts w:ascii="Arial" w:eastAsia="Times New Roman" w:hAnsi="Arial" w:cs="Arial"/>
          <w:color w:val="000000"/>
          <w:sz w:val="24"/>
          <w:szCs w:val="24"/>
          <w:lang w:eastAsia="ru-RU"/>
        </w:rPr>
        <w:t>Смаглеевского</w:t>
      </w:r>
      <w:r w:rsidR="0097219C" w:rsidRPr="004C2C1F">
        <w:rPr>
          <w:rFonts w:ascii="Arial" w:eastAsia="Times New Roman" w:hAnsi="Arial" w:cs="Arial"/>
          <w:color w:val="000000"/>
          <w:sz w:val="24"/>
          <w:szCs w:val="24"/>
          <w:lang w:eastAsia="ru-RU"/>
        </w:rPr>
        <w:t xml:space="preserve"> сельского поселения  Кантемировского муниципального района Воронежской области</w:t>
      </w:r>
    </w:p>
    <w:p w:rsidR="002C4CE3" w:rsidRPr="004C2C1F" w:rsidRDefault="002C4CE3" w:rsidP="002C4CE3">
      <w:pPr>
        <w:shd w:val="clear" w:color="auto" w:fill="FFFFFF"/>
        <w:spacing w:before="100" w:beforeAutospacing="1" w:after="100" w:afterAutospacing="1" w:line="240" w:lineRule="auto"/>
        <w:ind w:firstLine="709"/>
        <w:jc w:val="center"/>
        <w:rPr>
          <w:rFonts w:ascii="Arial" w:eastAsia="Times New Roman" w:hAnsi="Arial" w:cs="Arial"/>
          <w:bCs/>
          <w:color w:val="000000"/>
          <w:kern w:val="36"/>
          <w:sz w:val="24"/>
          <w:szCs w:val="24"/>
          <w:lang w:eastAsia="ru-RU"/>
        </w:rPr>
      </w:pPr>
    </w:p>
    <w:p w:rsidR="00DC0F4E" w:rsidRPr="004C2C1F" w:rsidRDefault="00DC0F4E" w:rsidP="004C2D64">
      <w:pPr>
        <w:shd w:val="clear" w:color="auto" w:fill="FFFFFF"/>
        <w:spacing w:after="0" w:line="240" w:lineRule="auto"/>
        <w:ind w:firstLine="709"/>
        <w:jc w:val="center"/>
        <w:rPr>
          <w:rFonts w:ascii="Arial" w:eastAsia="Times New Roman" w:hAnsi="Arial" w:cs="Arial"/>
          <w:bCs/>
          <w:color w:val="000000"/>
          <w:kern w:val="36"/>
          <w:sz w:val="24"/>
          <w:szCs w:val="24"/>
          <w:lang w:eastAsia="ru-RU"/>
        </w:rPr>
      </w:pPr>
      <w:bookmarkStart w:id="5" w:name="sub_100"/>
      <w:bookmarkEnd w:id="5"/>
      <w:r w:rsidRPr="004C2C1F">
        <w:rPr>
          <w:rFonts w:ascii="Arial" w:eastAsia="Times New Roman" w:hAnsi="Arial" w:cs="Arial"/>
          <w:bCs/>
          <w:color w:val="000000"/>
          <w:kern w:val="36"/>
          <w:sz w:val="24"/>
          <w:szCs w:val="24"/>
          <w:lang w:eastAsia="ru-RU"/>
        </w:rPr>
        <w:t>Глава I. Общие положения</w:t>
      </w:r>
    </w:p>
    <w:p w:rsidR="00DC0F4E" w:rsidRPr="004C2C1F" w:rsidRDefault="00DC0F4E" w:rsidP="004C2D64">
      <w:pPr>
        <w:shd w:val="clear" w:color="auto" w:fill="FFFFFF"/>
        <w:spacing w:after="0" w:line="240" w:lineRule="auto"/>
        <w:ind w:firstLine="709"/>
        <w:jc w:val="center"/>
        <w:rPr>
          <w:rFonts w:ascii="Arial" w:eastAsia="Times New Roman" w:hAnsi="Arial" w:cs="Arial"/>
          <w:bCs/>
          <w:color w:val="000000"/>
          <w:kern w:val="36"/>
          <w:sz w:val="24"/>
          <w:szCs w:val="24"/>
          <w:lang w:eastAsia="ru-RU"/>
        </w:rPr>
      </w:pPr>
      <w:bookmarkStart w:id="6" w:name="sub_101"/>
      <w:bookmarkEnd w:id="6"/>
      <w:r w:rsidRPr="004C2C1F">
        <w:rPr>
          <w:rFonts w:ascii="Arial" w:eastAsia="Times New Roman" w:hAnsi="Arial" w:cs="Arial"/>
          <w:bCs/>
          <w:color w:val="000000"/>
          <w:kern w:val="36"/>
          <w:sz w:val="24"/>
          <w:szCs w:val="24"/>
          <w:lang w:eastAsia="ru-RU"/>
        </w:rPr>
        <w:t>Раздел 1. Сфера действия настоящих правил</w:t>
      </w:r>
    </w:p>
    <w:p w:rsidR="004D064B" w:rsidRPr="004C2C1F" w:rsidRDefault="004D064B" w:rsidP="00947B6B">
      <w:pPr>
        <w:shd w:val="clear" w:color="auto" w:fill="FFFFFF"/>
        <w:spacing w:after="0" w:line="240" w:lineRule="auto"/>
        <w:ind w:firstLine="709"/>
        <w:jc w:val="both"/>
        <w:rPr>
          <w:rFonts w:ascii="Arial" w:eastAsia="Times New Roman" w:hAnsi="Arial" w:cs="Arial"/>
          <w:bCs/>
          <w:color w:val="000000"/>
          <w:kern w:val="36"/>
          <w:sz w:val="24"/>
          <w:szCs w:val="24"/>
          <w:lang w:eastAsia="ru-RU"/>
        </w:rPr>
      </w:pPr>
    </w:p>
    <w:p w:rsidR="0097219C"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7" w:name="sub_1011"/>
      <w:bookmarkEnd w:id="7"/>
      <w:r w:rsidRPr="004C2C1F">
        <w:rPr>
          <w:rFonts w:ascii="Arial" w:eastAsia="Times New Roman" w:hAnsi="Arial" w:cs="Arial"/>
          <w:color w:val="000000"/>
          <w:sz w:val="24"/>
          <w:szCs w:val="24"/>
          <w:lang w:eastAsia="ru-RU"/>
        </w:rPr>
        <w:t xml:space="preserve">1.1. Правила благоустройства территорий </w:t>
      </w:r>
      <w:r w:rsidR="00246CF1" w:rsidRPr="004C2C1F">
        <w:rPr>
          <w:rFonts w:ascii="Arial" w:eastAsia="Times New Roman" w:hAnsi="Arial" w:cs="Arial"/>
          <w:color w:val="000000"/>
          <w:sz w:val="24"/>
          <w:szCs w:val="24"/>
          <w:lang w:eastAsia="ru-RU"/>
        </w:rPr>
        <w:t>Смаглеевского</w:t>
      </w:r>
      <w:r w:rsidR="0097219C" w:rsidRPr="004C2C1F">
        <w:rPr>
          <w:rFonts w:ascii="Arial" w:eastAsia="Times New Roman" w:hAnsi="Arial" w:cs="Arial"/>
          <w:color w:val="000000"/>
          <w:sz w:val="24"/>
          <w:szCs w:val="24"/>
          <w:lang w:eastAsia="ru-RU"/>
        </w:rPr>
        <w:t xml:space="preserve"> сельского поселения  Кантемировского муниципального района Воронежской области  </w:t>
      </w:r>
      <w:r w:rsidRPr="004C2C1F">
        <w:rPr>
          <w:rFonts w:ascii="Arial" w:eastAsia="Times New Roman" w:hAnsi="Arial" w:cs="Arial"/>
          <w:color w:val="000000"/>
          <w:sz w:val="24"/>
          <w:szCs w:val="24"/>
          <w:lang w:eastAsia="ru-RU"/>
        </w:rPr>
        <w:t xml:space="preserve">(далее - Правила) устанавливают единые и обязательные для исполнения требования в сфере благоустройства, определяют порядок уборки и содержания территорий </w:t>
      </w:r>
      <w:r w:rsidR="00246CF1" w:rsidRPr="004C2C1F">
        <w:rPr>
          <w:rFonts w:ascii="Arial" w:eastAsia="Times New Roman" w:hAnsi="Arial" w:cs="Arial"/>
          <w:color w:val="000000"/>
          <w:sz w:val="24"/>
          <w:szCs w:val="24"/>
          <w:lang w:eastAsia="ru-RU"/>
        </w:rPr>
        <w:t>Смаглеевского</w:t>
      </w:r>
      <w:r w:rsidR="00095D87" w:rsidRPr="004C2C1F">
        <w:rPr>
          <w:rFonts w:ascii="Arial" w:eastAsia="Times New Roman" w:hAnsi="Arial" w:cs="Arial"/>
          <w:color w:val="000000"/>
          <w:sz w:val="24"/>
          <w:szCs w:val="24"/>
          <w:lang w:eastAsia="ru-RU"/>
        </w:rPr>
        <w:t xml:space="preserve"> сельского </w:t>
      </w:r>
      <w:r w:rsidRPr="004C2C1F">
        <w:rPr>
          <w:rFonts w:ascii="Arial" w:eastAsia="Times New Roman" w:hAnsi="Arial" w:cs="Arial"/>
          <w:color w:val="000000"/>
          <w:sz w:val="24"/>
          <w:szCs w:val="24"/>
          <w:lang w:eastAsia="ru-RU"/>
        </w:rPr>
        <w:t xml:space="preserve">поселения, включая прилегающие к границам зданий и ограждений, а также внутренних производственных территорий, для всех юридических и физических лиц. </w:t>
      </w:r>
      <w:bookmarkStart w:id="8" w:name="sub_1012"/>
      <w:bookmarkStart w:id="9" w:name="sub_1013"/>
      <w:bookmarkStart w:id="10" w:name="sub_102"/>
      <w:bookmarkEnd w:id="8"/>
      <w:bookmarkEnd w:id="9"/>
      <w:bookmarkEnd w:id="10"/>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xml:space="preserve">1.2. Настоящие Правила разработаны в соответствии с Федеральным законом от 06.10.2003 N 131-ФЗ "Об общих принципах организации местного самоуправления в Российской Федерации", Градостроительным кодексом РФ, Гражданским кодексом РФ, Федеральным законом от 24.06.1998 N 89-ФЗ "Об отходах производства и потребления", Федеральным законом от 30.03.1999 N 52-ФЗ "О санитарно-эпидемиологическом благополучии населения", Постановлением Правительства РФ от 16.06.2000 N 461 "О правилах разработки и утверждения нормативов образования отходов и лимитов на их размещение", Постановлением Госстроя РФ от 27.09.2003 N 170 "Об утверждении Правил и норм технической эксплуатации жилищного фонда", СанПиН 2.2.1/2.1.1.1200-03 "Санитарно-защитные зоны и санитарная классификация предприятий, сооружений и иных объектов", СанПиН 42-128-4690-88 "Санитарные правила содержания территорий населенных мест", Законом Воронежской области от 31.12.2003 N 74-ОЗ "Об административных правонарушениях на территории Воронежской области", нормативно-правовыми актами Администрации </w:t>
      </w:r>
      <w:r w:rsidR="00246CF1" w:rsidRPr="004C2C1F">
        <w:rPr>
          <w:rFonts w:ascii="Arial" w:eastAsia="Times New Roman" w:hAnsi="Arial" w:cs="Arial"/>
          <w:color w:val="000000"/>
          <w:sz w:val="24"/>
          <w:szCs w:val="24"/>
          <w:lang w:eastAsia="ru-RU"/>
        </w:rPr>
        <w:t>Смаглеевского</w:t>
      </w:r>
      <w:r w:rsidR="0097219C" w:rsidRPr="004C2C1F">
        <w:rPr>
          <w:rFonts w:ascii="Arial" w:eastAsia="Times New Roman" w:hAnsi="Arial" w:cs="Arial"/>
          <w:color w:val="000000"/>
          <w:sz w:val="24"/>
          <w:szCs w:val="24"/>
          <w:lang w:eastAsia="ru-RU"/>
        </w:rPr>
        <w:t xml:space="preserve"> сельского </w:t>
      </w:r>
      <w:r w:rsidRPr="004C2C1F">
        <w:rPr>
          <w:rFonts w:ascii="Arial" w:eastAsia="Times New Roman" w:hAnsi="Arial" w:cs="Arial"/>
          <w:color w:val="000000"/>
          <w:sz w:val="24"/>
          <w:szCs w:val="24"/>
          <w:lang w:eastAsia="ru-RU"/>
        </w:rPr>
        <w:t xml:space="preserve"> поселения.</w:t>
      </w:r>
      <w:r w:rsidRPr="004C2C1F">
        <w:rPr>
          <w:rFonts w:ascii="Arial" w:eastAsia="Times New Roman" w:hAnsi="Arial" w:cs="Arial"/>
          <w:color w:val="000000"/>
          <w:sz w:val="24"/>
          <w:szCs w:val="24"/>
          <w:lang w:eastAsia="ru-RU"/>
        </w:rPr>
        <w:br/>
      </w:r>
      <w:r w:rsidR="004D064B" w:rsidRPr="004C2C1F">
        <w:rPr>
          <w:rFonts w:ascii="Arial" w:eastAsia="Times New Roman" w:hAnsi="Arial" w:cs="Arial"/>
          <w:color w:val="000000"/>
          <w:sz w:val="24"/>
          <w:szCs w:val="24"/>
          <w:lang w:eastAsia="ru-RU"/>
        </w:rPr>
        <w:t xml:space="preserve">         </w:t>
      </w:r>
      <w:r w:rsidRPr="004C2C1F">
        <w:rPr>
          <w:rFonts w:ascii="Arial" w:eastAsia="Times New Roman" w:hAnsi="Arial" w:cs="Arial"/>
          <w:color w:val="000000"/>
          <w:sz w:val="24"/>
          <w:szCs w:val="24"/>
          <w:lang w:eastAsia="ru-RU"/>
        </w:rPr>
        <w:t xml:space="preserve">1.3. Координацию и организацию деятельности по благоустройству и санитарному содержанию территорий </w:t>
      </w:r>
      <w:r w:rsidR="00246CF1" w:rsidRPr="004C2C1F">
        <w:rPr>
          <w:rFonts w:ascii="Arial" w:eastAsia="Times New Roman" w:hAnsi="Arial" w:cs="Arial"/>
          <w:color w:val="000000"/>
          <w:sz w:val="24"/>
          <w:szCs w:val="24"/>
          <w:lang w:eastAsia="ru-RU"/>
        </w:rPr>
        <w:t>Смаглеевского</w:t>
      </w:r>
      <w:r w:rsidR="00095D87" w:rsidRPr="004C2C1F">
        <w:rPr>
          <w:rFonts w:ascii="Arial" w:eastAsia="Times New Roman" w:hAnsi="Arial" w:cs="Arial"/>
          <w:color w:val="000000"/>
          <w:sz w:val="24"/>
          <w:szCs w:val="24"/>
          <w:lang w:eastAsia="ru-RU"/>
        </w:rPr>
        <w:t xml:space="preserve"> сельского </w:t>
      </w:r>
      <w:r w:rsidRPr="004C2C1F">
        <w:rPr>
          <w:rFonts w:ascii="Arial" w:eastAsia="Times New Roman" w:hAnsi="Arial" w:cs="Arial"/>
          <w:color w:val="000000"/>
          <w:sz w:val="24"/>
          <w:szCs w:val="24"/>
          <w:lang w:eastAsia="ru-RU"/>
        </w:rPr>
        <w:t>поселения</w:t>
      </w:r>
      <w:r w:rsidRPr="004C2C1F">
        <w:rPr>
          <w:rFonts w:ascii="Arial" w:eastAsia="Times New Roman" w:hAnsi="Arial" w:cs="Arial"/>
          <w:color w:val="000000"/>
          <w:sz w:val="24"/>
          <w:szCs w:val="24"/>
          <w:lang w:eastAsia="ru-RU"/>
        </w:rPr>
        <w:br/>
        <w:t xml:space="preserve">осуществляют должностные лица Администрации </w:t>
      </w:r>
      <w:r w:rsidR="00246CF1" w:rsidRPr="004C2C1F">
        <w:rPr>
          <w:rFonts w:ascii="Arial" w:eastAsia="Times New Roman" w:hAnsi="Arial" w:cs="Arial"/>
          <w:color w:val="000000"/>
          <w:sz w:val="24"/>
          <w:szCs w:val="24"/>
          <w:lang w:eastAsia="ru-RU"/>
        </w:rPr>
        <w:t>Смаглеевского</w:t>
      </w:r>
      <w:r w:rsidR="0097219C" w:rsidRPr="004C2C1F">
        <w:rPr>
          <w:rFonts w:ascii="Arial" w:eastAsia="Times New Roman" w:hAnsi="Arial" w:cs="Arial"/>
          <w:color w:val="000000"/>
          <w:sz w:val="24"/>
          <w:szCs w:val="24"/>
          <w:lang w:eastAsia="ru-RU"/>
        </w:rPr>
        <w:t xml:space="preserve"> сельского  </w:t>
      </w:r>
      <w:r w:rsidRPr="004C2C1F">
        <w:rPr>
          <w:rFonts w:ascii="Arial" w:eastAsia="Times New Roman" w:hAnsi="Arial" w:cs="Arial"/>
          <w:color w:val="000000"/>
          <w:sz w:val="24"/>
          <w:szCs w:val="24"/>
          <w:lang w:eastAsia="ru-RU"/>
        </w:rPr>
        <w:t>поселения, уполномоченные органы, руководители муниципальных предприятий, надзорных служб в рамках своих полномочий.</w:t>
      </w:r>
    </w:p>
    <w:p w:rsidR="00422C3C" w:rsidRPr="004C2C1F" w:rsidRDefault="00155ECC" w:rsidP="00AE00D2">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xml:space="preserve">1.4. </w:t>
      </w:r>
      <w:r w:rsidRPr="004C2C1F">
        <w:rPr>
          <w:rFonts w:ascii="Arial" w:eastAsia="Arial" w:hAnsi="Arial" w:cs="Arial"/>
          <w:sz w:val="24"/>
          <w:szCs w:val="24"/>
        </w:rPr>
        <w:t>Настоящие  Правила разработаны в целях формирования  современной, безопасной, комфортной и привлекательной городской среды, обеспечивающей удобство использования и визуальной привлекательности территории сельского поселения</w:t>
      </w:r>
      <w:r w:rsidR="00AF2E0C" w:rsidRPr="004C2C1F">
        <w:rPr>
          <w:rFonts w:ascii="Arial" w:eastAsia="Arial" w:hAnsi="Arial" w:cs="Arial"/>
          <w:sz w:val="24"/>
          <w:szCs w:val="24"/>
        </w:rPr>
        <w:t>.</w:t>
      </w:r>
    </w:p>
    <w:p w:rsidR="00DC0F4E" w:rsidRPr="004C2C1F" w:rsidRDefault="00DC0F4E" w:rsidP="004C2D64">
      <w:pPr>
        <w:shd w:val="clear" w:color="auto" w:fill="FFFFFF"/>
        <w:spacing w:after="0" w:line="240" w:lineRule="auto"/>
        <w:ind w:firstLine="709"/>
        <w:jc w:val="center"/>
        <w:rPr>
          <w:rFonts w:ascii="Arial" w:eastAsia="Times New Roman" w:hAnsi="Arial" w:cs="Arial"/>
          <w:bCs/>
          <w:color w:val="000000"/>
          <w:kern w:val="36"/>
          <w:sz w:val="24"/>
          <w:szCs w:val="24"/>
          <w:lang w:eastAsia="ru-RU"/>
        </w:rPr>
      </w:pPr>
      <w:r w:rsidRPr="004C2C1F">
        <w:rPr>
          <w:rFonts w:ascii="Arial" w:eastAsia="Times New Roman" w:hAnsi="Arial" w:cs="Arial"/>
          <w:bCs/>
          <w:color w:val="000000"/>
          <w:kern w:val="36"/>
          <w:sz w:val="24"/>
          <w:szCs w:val="24"/>
          <w:lang w:eastAsia="ru-RU"/>
        </w:rPr>
        <w:t>Раздел 2. Основные термины и понятия</w:t>
      </w:r>
    </w:p>
    <w:p w:rsidR="004D064B" w:rsidRPr="004C2C1F" w:rsidRDefault="004D064B" w:rsidP="004C2D64">
      <w:pPr>
        <w:shd w:val="clear" w:color="auto" w:fill="FFFFFF"/>
        <w:spacing w:after="0" w:line="240" w:lineRule="auto"/>
        <w:ind w:firstLine="709"/>
        <w:jc w:val="center"/>
        <w:rPr>
          <w:rFonts w:ascii="Arial" w:eastAsia="Times New Roman" w:hAnsi="Arial" w:cs="Arial"/>
          <w:bCs/>
          <w:color w:val="000000"/>
          <w:kern w:val="36"/>
          <w:sz w:val="24"/>
          <w:szCs w:val="24"/>
          <w:lang w:eastAsia="ru-RU"/>
        </w:rPr>
      </w:pP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11" w:name="sub_1021"/>
      <w:bookmarkEnd w:id="11"/>
      <w:r w:rsidRPr="004C2C1F">
        <w:rPr>
          <w:rFonts w:ascii="Arial" w:eastAsia="Times New Roman" w:hAnsi="Arial" w:cs="Arial"/>
          <w:color w:val="000000"/>
          <w:sz w:val="24"/>
          <w:szCs w:val="24"/>
          <w:lang w:eastAsia="ru-RU"/>
        </w:rPr>
        <w:lastRenderedPageBreak/>
        <w:t>2.1. Объекты благоустройства:</w:t>
      </w:r>
    </w:p>
    <w:p w:rsidR="0097219C"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12" w:name="sub_10212"/>
      <w:bookmarkEnd w:id="12"/>
      <w:r w:rsidRPr="004C2C1F">
        <w:rPr>
          <w:rFonts w:ascii="Arial" w:eastAsia="Times New Roman" w:hAnsi="Arial" w:cs="Arial"/>
          <w:bCs/>
          <w:color w:val="26282F"/>
          <w:sz w:val="24"/>
          <w:szCs w:val="24"/>
          <w:lang w:eastAsia="ru-RU"/>
        </w:rPr>
        <w:t>Элементы благоустройства территории</w:t>
      </w:r>
      <w:r w:rsidRPr="004C2C1F">
        <w:rPr>
          <w:rFonts w:ascii="Arial" w:eastAsia="Times New Roman" w:hAnsi="Arial" w:cs="Arial"/>
          <w:color w:val="000000"/>
          <w:sz w:val="24"/>
          <w:szCs w:val="24"/>
          <w:lang w:eastAsia="ru-RU"/>
        </w:rPr>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в том числе информационные элементы и устройства фасадов зданий (сооружений), используемые как составные части благоустройства, и др. </w:t>
      </w:r>
      <w:r w:rsidRPr="004C2C1F">
        <w:rPr>
          <w:rFonts w:ascii="Arial" w:eastAsia="Times New Roman" w:hAnsi="Arial" w:cs="Arial"/>
          <w:bCs/>
          <w:color w:val="000000"/>
          <w:sz w:val="24"/>
          <w:szCs w:val="24"/>
          <w:lang w:eastAsia="ru-RU"/>
        </w:rPr>
        <w:t>Придомовая территория</w:t>
      </w:r>
      <w:r w:rsidRPr="004C2C1F">
        <w:rPr>
          <w:rFonts w:ascii="Arial" w:eastAsia="Times New Roman" w:hAnsi="Arial" w:cs="Arial"/>
          <w:color w:val="000000"/>
          <w:sz w:val="24"/>
          <w:szCs w:val="24"/>
          <w:lang w:eastAsia="ru-RU"/>
        </w:rPr>
        <w:t xml:space="preserve"> – отведенный земельный участок, на котором расположено здание (группа зданий). Границы придомовых территорий определяются планом земельного участка, прилагаемого к техническому паспорту, или кадастровым паспортом. К придомовым территориям относятся тротуары у зданий, участки, занятые зелеными насаждениями, въезды во дворы, территории дворов, в том числе территории частного сектора, дворовые и внутридворовые проезды, территории мест отдыха, хозяйственные, спортивные и детские площадки, расположенные на дворовых территориях. </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Территории частного сектора.</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13" w:name="sub_10213"/>
      <w:bookmarkEnd w:id="13"/>
      <w:r w:rsidRPr="004C2C1F">
        <w:rPr>
          <w:rFonts w:ascii="Arial" w:eastAsia="Times New Roman" w:hAnsi="Arial" w:cs="Arial"/>
          <w:bCs/>
          <w:sz w:val="24"/>
          <w:szCs w:val="24"/>
          <w:lang w:eastAsia="ru-RU"/>
        </w:rPr>
        <w:t>Обособленные территории и объекты, имеющие обособленные территории</w:t>
      </w:r>
      <w:r w:rsidRPr="004C2C1F">
        <w:rPr>
          <w:rFonts w:ascii="Arial" w:eastAsia="Times New Roman" w:hAnsi="Arial" w:cs="Arial"/>
          <w:sz w:val="24"/>
          <w:szCs w:val="24"/>
          <w:lang w:eastAsia="ru-RU"/>
        </w:rPr>
        <w:t> -</w:t>
      </w:r>
      <w:r w:rsidRPr="004C2C1F">
        <w:rPr>
          <w:rFonts w:ascii="Arial" w:eastAsia="Times New Roman" w:hAnsi="Arial" w:cs="Arial"/>
          <w:color w:val="000000"/>
          <w:sz w:val="24"/>
          <w:szCs w:val="24"/>
          <w:lang w:eastAsia="ru-RU"/>
        </w:rPr>
        <w:t xml:space="preserve"> водоемы, пляжи, места захоронений (кладбища), автозаправочные станции, торговые киоски, палатки, павильоны, рынки, детские сады, школы и т.д.</w:t>
      </w:r>
    </w:p>
    <w:p w:rsidR="0097219C"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14" w:name="sub_1022"/>
      <w:bookmarkEnd w:id="14"/>
      <w:r w:rsidRPr="004C2C1F">
        <w:rPr>
          <w:rFonts w:ascii="Arial" w:eastAsia="Times New Roman" w:hAnsi="Arial" w:cs="Arial"/>
          <w:color w:val="000000"/>
          <w:sz w:val="24"/>
          <w:szCs w:val="24"/>
          <w:lang w:eastAsia="ru-RU"/>
        </w:rPr>
        <w:t>2.2. </w:t>
      </w:r>
      <w:r w:rsidRPr="004C2C1F">
        <w:rPr>
          <w:rFonts w:ascii="Arial" w:eastAsia="Times New Roman" w:hAnsi="Arial" w:cs="Arial"/>
          <w:bCs/>
          <w:color w:val="26282F"/>
          <w:sz w:val="24"/>
          <w:szCs w:val="24"/>
          <w:lang w:eastAsia="ru-RU"/>
        </w:rPr>
        <w:t>Прилегающая территория</w:t>
      </w:r>
      <w:r w:rsidRPr="004C2C1F">
        <w:rPr>
          <w:rFonts w:ascii="Arial" w:eastAsia="Times New Roman" w:hAnsi="Arial" w:cs="Arial"/>
          <w:color w:val="000000"/>
          <w:sz w:val="24"/>
          <w:szCs w:val="24"/>
          <w:lang w:eastAsia="ru-RU"/>
        </w:rPr>
        <w:t xml:space="preserve"> - территория, непосредственно примыкающая к границам здания, строения, сооружения, ограждению территории, занимаемой организацией, строительной площадкой, контейнерной площадкой (либо местом складирования крупногабаритных отходов, крупногабаритного мусора); к объектам торговли и оказания услуг, конструкциям и техническим приспособлениям для размещения рекламных изображений, сооружений и иных объектов, в том числе земельным участкам, находящимся в собственности, владении, пользовании, аренде юридических или физических лиц, в отношении которой осуществляется благоустройство на основании добровольно заключаемых соглашений о проведении работ по благоустройству прилегающей территории. </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2.2.1. Прилегающая территория - участок территории с газонами, архитектурными объектами малых форм и другими сооружениями, непосредственно примыкающий к границе земельного участка, принадлежащего физическому лицу на праве собственности, аренды, постоянного (бессрочного) пользования, пожизненного наследуемого владения». Границы прилегающих территорий определяются:</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на улицах с двухсторонней застройкой по ширине занимаемого участка, по длине - до оси проезжей части улицы;</w:t>
      </w:r>
    </w:p>
    <w:p w:rsidR="0097219C" w:rsidRPr="004C2C1F" w:rsidRDefault="00DC0F4E" w:rsidP="00947B6B">
      <w:pPr>
        <w:shd w:val="clear" w:color="auto" w:fill="FFFFFF"/>
        <w:spacing w:after="0" w:line="240" w:lineRule="auto"/>
        <w:ind w:firstLine="709"/>
        <w:jc w:val="both"/>
        <w:rPr>
          <w:rFonts w:ascii="Arial" w:eastAsia="Times New Roman" w:hAnsi="Arial" w:cs="Arial"/>
          <w:iCs/>
          <w:color w:val="000000"/>
          <w:sz w:val="24"/>
          <w:szCs w:val="24"/>
          <w:lang w:eastAsia="ru-RU"/>
        </w:rPr>
      </w:pPr>
      <w:r w:rsidRPr="004C2C1F">
        <w:rPr>
          <w:rFonts w:ascii="Arial" w:eastAsia="Times New Roman" w:hAnsi="Arial" w:cs="Arial"/>
          <w:color w:val="000000"/>
          <w:sz w:val="24"/>
          <w:szCs w:val="24"/>
          <w:lang w:eastAsia="ru-RU"/>
        </w:rPr>
        <w:t>- на улицах с односторонней застройкой по ширине занимаемого участка, а по длине на всю длину улицы, включая противоположный тротуар и 10 метров за тротуаром </w:t>
      </w:r>
      <w:bookmarkStart w:id="15" w:name="sub_1023"/>
      <w:bookmarkEnd w:id="15"/>
    </w:p>
    <w:p w:rsidR="00DC0F4E" w:rsidRPr="004C2C1F" w:rsidRDefault="00DC0F4E" w:rsidP="00947B6B">
      <w:pPr>
        <w:shd w:val="clear" w:color="auto" w:fill="FFFFFF"/>
        <w:spacing w:after="0" w:line="240" w:lineRule="auto"/>
        <w:ind w:firstLine="709"/>
        <w:jc w:val="both"/>
        <w:rPr>
          <w:rFonts w:ascii="Arial" w:eastAsia="Times New Roman" w:hAnsi="Arial" w:cs="Arial"/>
          <w:sz w:val="24"/>
          <w:szCs w:val="24"/>
          <w:lang w:eastAsia="ru-RU"/>
        </w:rPr>
      </w:pPr>
      <w:r w:rsidRPr="004C2C1F">
        <w:rPr>
          <w:rFonts w:ascii="Arial" w:eastAsia="Times New Roman" w:hAnsi="Arial" w:cs="Arial"/>
          <w:color w:val="000000"/>
          <w:sz w:val="24"/>
          <w:szCs w:val="24"/>
          <w:lang w:eastAsia="ru-RU"/>
        </w:rPr>
        <w:t>2.3</w:t>
      </w:r>
      <w:r w:rsidRPr="004C2C1F">
        <w:rPr>
          <w:rFonts w:ascii="Arial" w:eastAsia="Times New Roman" w:hAnsi="Arial" w:cs="Arial"/>
          <w:sz w:val="24"/>
          <w:szCs w:val="24"/>
          <w:lang w:eastAsia="ru-RU"/>
        </w:rPr>
        <w:t>. </w:t>
      </w:r>
      <w:r w:rsidRPr="004C2C1F">
        <w:rPr>
          <w:rFonts w:ascii="Arial" w:eastAsia="Times New Roman" w:hAnsi="Arial" w:cs="Arial"/>
          <w:bCs/>
          <w:sz w:val="24"/>
          <w:szCs w:val="24"/>
          <w:lang w:eastAsia="ru-RU"/>
        </w:rPr>
        <w:t>Закрепленная территория</w:t>
      </w:r>
      <w:r w:rsidRPr="004C2C1F">
        <w:rPr>
          <w:rFonts w:ascii="Arial" w:eastAsia="Times New Roman" w:hAnsi="Arial" w:cs="Arial"/>
          <w:sz w:val="24"/>
          <w:szCs w:val="24"/>
          <w:lang w:eastAsia="ru-RU"/>
        </w:rPr>
        <w:t> - участок территории, закрепленный за пользователем или арендатором земельного участка, здания, строения, сооружения, собственником объекта с кратковременным сроком эксплуатации для содержания, уборки и выполнения работ по благоустройству.</w:t>
      </w:r>
    </w:p>
    <w:p w:rsidR="00DC0F4E" w:rsidRPr="004C2C1F" w:rsidRDefault="004D064B" w:rsidP="00947B6B">
      <w:pPr>
        <w:shd w:val="clear" w:color="auto" w:fill="FFFFFF"/>
        <w:spacing w:after="0" w:line="240" w:lineRule="auto"/>
        <w:jc w:val="both"/>
        <w:rPr>
          <w:rFonts w:ascii="Arial" w:eastAsia="Times New Roman" w:hAnsi="Arial" w:cs="Arial"/>
          <w:color w:val="000000"/>
          <w:sz w:val="24"/>
          <w:szCs w:val="24"/>
          <w:lang w:eastAsia="ru-RU"/>
        </w:rPr>
      </w:pPr>
      <w:bookmarkStart w:id="16" w:name="sub_1024"/>
      <w:bookmarkStart w:id="17" w:name="sub_1025"/>
      <w:bookmarkEnd w:id="16"/>
      <w:bookmarkEnd w:id="17"/>
      <w:r w:rsidRPr="004C2C1F">
        <w:rPr>
          <w:rFonts w:ascii="Arial" w:eastAsia="Times New Roman" w:hAnsi="Arial" w:cs="Arial"/>
          <w:sz w:val="24"/>
          <w:szCs w:val="24"/>
          <w:lang w:eastAsia="ru-RU"/>
        </w:rPr>
        <w:t xml:space="preserve">          </w:t>
      </w:r>
      <w:r w:rsidR="00DC0F4E" w:rsidRPr="004C2C1F">
        <w:rPr>
          <w:rFonts w:ascii="Arial" w:eastAsia="Times New Roman" w:hAnsi="Arial" w:cs="Arial"/>
          <w:sz w:val="24"/>
          <w:szCs w:val="24"/>
          <w:lang w:eastAsia="ru-RU"/>
        </w:rPr>
        <w:t>2.4. </w:t>
      </w:r>
      <w:r w:rsidR="00DC0F4E" w:rsidRPr="004C2C1F">
        <w:rPr>
          <w:rFonts w:ascii="Arial" w:eastAsia="Times New Roman" w:hAnsi="Arial" w:cs="Arial"/>
          <w:bCs/>
          <w:sz w:val="24"/>
          <w:szCs w:val="24"/>
          <w:lang w:eastAsia="ru-RU"/>
        </w:rPr>
        <w:t>Благоустройство территории</w:t>
      </w:r>
      <w:r w:rsidR="00DC0F4E" w:rsidRPr="004C2C1F">
        <w:rPr>
          <w:rFonts w:ascii="Arial" w:eastAsia="Times New Roman" w:hAnsi="Arial" w:cs="Arial"/>
          <w:sz w:val="24"/>
          <w:szCs w:val="24"/>
          <w:lang w:eastAsia="ru-RU"/>
        </w:rPr>
        <w:t xml:space="preserve"> - совокупность работ и мероприятий, направленных на создание благоприятных, здоровых и культурных условий жизни населения на территории </w:t>
      </w:r>
      <w:r w:rsidR="00246CF1" w:rsidRPr="004C2C1F">
        <w:rPr>
          <w:rFonts w:ascii="Arial" w:eastAsia="Times New Roman" w:hAnsi="Arial" w:cs="Arial"/>
          <w:color w:val="000000"/>
          <w:sz w:val="24"/>
          <w:szCs w:val="24"/>
          <w:lang w:eastAsia="ru-RU"/>
        </w:rPr>
        <w:t>Смаглеевского</w:t>
      </w:r>
      <w:r w:rsidR="00095D87" w:rsidRPr="004C2C1F">
        <w:rPr>
          <w:rFonts w:ascii="Arial" w:eastAsia="Times New Roman" w:hAnsi="Arial" w:cs="Arial"/>
          <w:color w:val="000000"/>
          <w:sz w:val="24"/>
          <w:szCs w:val="24"/>
          <w:lang w:eastAsia="ru-RU"/>
        </w:rPr>
        <w:t xml:space="preserve"> сельского </w:t>
      </w:r>
      <w:r w:rsidR="00DC0F4E" w:rsidRPr="004C2C1F">
        <w:rPr>
          <w:rFonts w:ascii="Arial" w:eastAsia="Times New Roman" w:hAnsi="Arial" w:cs="Arial"/>
          <w:sz w:val="24"/>
          <w:szCs w:val="24"/>
          <w:lang w:eastAsia="ru-RU"/>
        </w:rPr>
        <w:t>поселения</w:t>
      </w:r>
      <w:r w:rsidR="00DC0F4E" w:rsidRPr="004C2C1F">
        <w:rPr>
          <w:rFonts w:ascii="Arial" w:eastAsia="Times New Roman" w:hAnsi="Arial" w:cs="Arial"/>
          <w:sz w:val="24"/>
          <w:szCs w:val="24"/>
          <w:lang w:eastAsia="ru-RU"/>
        </w:rPr>
        <w:br/>
      </w:r>
      <w:r w:rsidRPr="004C2C1F">
        <w:rPr>
          <w:rFonts w:ascii="Arial" w:eastAsia="Times New Roman" w:hAnsi="Arial" w:cs="Arial"/>
          <w:sz w:val="24"/>
          <w:szCs w:val="24"/>
          <w:lang w:eastAsia="ru-RU"/>
        </w:rPr>
        <w:t xml:space="preserve">           </w:t>
      </w:r>
      <w:r w:rsidR="00DC0F4E" w:rsidRPr="004C2C1F">
        <w:rPr>
          <w:rFonts w:ascii="Arial" w:eastAsia="Times New Roman" w:hAnsi="Arial" w:cs="Arial"/>
          <w:sz w:val="24"/>
          <w:szCs w:val="24"/>
          <w:lang w:eastAsia="ru-RU"/>
        </w:rPr>
        <w:t>2.5. </w:t>
      </w:r>
      <w:r w:rsidR="00DC0F4E" w:rsidRPr="004C2C1F">
        <w:rPr>
          <w:rFonts w:ascii="Arial" w:eastAsia="Times New Roman" w:hAnsi="Arial" w:cs="Arial"/>
          <w:bCs/>
          <w:sz w:val="24"/>
          <w:szCs w:val="24"/>
          <w:lang w:eastAsia="ru-RU"/>
        </w:rPr>
        <w:t>Содержание объектов благоустройства</w:t>
      </w:r>
      <w:r w:rsidR="00DC0F4E" w:rsidRPr="004C2C1F">
        <w:rPr>
          <w:rFonts w:ascii="Arial" w:eastAsia="Times New Roman" w:hAnsi="Arial" w:cs="Arial"/>
          <w:color w:val="000000"/>
          <w:sz w:val="24"/>
          <w:szCs w:val="24"/>
          <w:lang w:eastAsia="ru-RU"/>
        </w:rPr>
        <w:t> - это комплекс профилактических работ по уходу за сооружениями, устранению незначительных деформаций и повреждений конструктивных элементов, а также их уборка.</w:t>
      </w:r>
    </w:p>
    <w:p w:rsidR="00DC0F4E" w:rsidRPr="004C2C1F" w:rsidRDefault="00DC0F4E" w:rsidP="00947B6B">
      <w:pPr>
        <w:shd w:val="clear" w:color="auto" w:fill="FFFFFF"/>
        <w:spacing w:after="0" w:line="240" w:lineRule="auto"/>
        <w:ind w:firstLine="709"/>
        <w:jc w:val="both"/>
        <w:rPr>
          <w:rFonts w:ascii="Arial" w:eastAsia="Times New Roman" w:hAnsi="Arial" w:cs="Arial"/>
          <w:sz w:val="24"/>
          <w:szCs w:val="24"/>
          <w:lang w:eastAsia="ru-RU"/>
        </w:rPr>
      </w:pPr>
      <w:bookmarkStart w:id="18" w:name="sub_1026"/>
      <w:bookmarkEnd w:id="18"/>
      <w:r w:rsidRPr="004C2C1F">
        <w:rPr>
          <w:rFonts w:ascii="Arial" w:eastAsia="Times New Roman" w:hAnsi="Arial" w:cs="Arial"/>
          <w:color w:val="000000"/>
          <w:sz w:val="24"/>
          <w:szCs w:val="24"/>
          <w:lang w:eastAsia="ru-RU"/>
        </w:rPr>
        <w:lastRenderedPageBreak/>
        <w:t>2.6. </w:t>
      </w:r>
      <w:r w:rsidRPr="004C2C1F">
        <w:rPr>
          <w:rFonts w:ascii="Arial" w:eastAsia="Times New Roman" w:hAnsi="Arial" w:cs="Arial"/>
          <w:bCs/>
          <w:sz w:val="24"/>
          <w:szCs w:val="24"/>
          <w:lang w:eastAsia="ru-RU"/>
        </w:rPr>
        <w:t>Крупногабаритные отходы (КГО) </w:t>
      </w:r>
      <w:r w:rsidRPr="004C2C1F">
        <w:rPr>
          <w:rFonts w:ascii="Arial" w:eastAsia="Times New Roman" w:hAnsi="Arial" w:cs="Arial"/>
          <w:sz w:val="24"/>
          <w:szCs w:val="24"/>
          <w:lang w:eastAsia="ru-RU"/>
        </w:rPr>
        <w:t>- отходы потребления и хозяйственной деятельности, габариты которых не позволяют осуществлять их сбор в стандартные контейнеры.</w:t>
      </w:r>
    </w:p>
    <w:p w:rsidR="00DC0F4E" w:rsidRPr="004C2C1F" w:rsidRDefault="00DC0F4E" w:rsidP="00947B6B">
      <w:pPr>
        <w:shd w:val="clear" w:color="auto" w:fill="FFFFFF"/>
        <w:spacing w:after="0" w:line="240" w:lineRule="auto"/>
        <w:ind w:firstLine="709"/>
        <w:jc w:val="both"/>
        <w:rPr>
          <w:rFonts w:ascii="Arial" w:eastAsia="Times New Roman" w:hAnsi="Arial" w:cs="Arial"/>
          <w:sz w:val="24"/>
          <w:szCs w:val="24"/>
          <w:lang w:eastAsia="ru-RU"/>
        </w:rPr>
      </w:pPr>
      <w:bookmarkStart w:id="19" w:name="sub_1027"/>
      <w:bookmarkStart w:id="20" w:name="sub_1028"/>
      <w:bookmarkEnd w:id="19"/>
      <w:bookmarkEnd w:id="20"/>
      <w:r w:rsidRPr="004C2C1F">
        <w:rPr>
          <w:rFonts w:ascii="Arial" w:eastAsia="Times New Roman" w:hAnsi="Arial" w:cs="Arial"/>
          <w:sz w:val="24"/>
          <w:szCs w:val="24"/>
          <w:lang w:eastAsia="ru-RU"/>
        </w:rPr>
        <w:t>2.7. </w:t>
      </w:r>
      <w:r w:rsidRPr="004C2C1F">
        <w:rPr>
          <w:rFonts w:ascii="Arial" w:eastAsia="Times New Roman" w:hAnsi="Arial" w:cs="Arial"/>
          <w:bCs/>
          <w:sz w:val="24"/>
          <w:szCs w:val="24"/>
          <w:lang w:eastAsia="ru-RU"/>
        </w:rPr>
        <w:t>Сборник отходов</w:t>
      </w:r>
      <w:r w:rsidRPr="004C2C1F">
        <w:rPr>
          <w:rFonts w:ascii="Arial" w:eastAsia="Times New Roman" w:hAnsi="Arial" w:cs="Arial"/>
          <w:sz w:val="24"/>
          <w:szCs w:val="24"/>
          <w:lang w:eastAsia="ru-RU"/>
        </w:rPr>
        <w:t> - место временного хранения отходов (контейнер, бункер, мусороприемная камера, урна, выгреб и иное место, специально предназначенное для указанных целей).</w:t>
      </w:r>
    </w:p>
    <w:p w:rsidR="00DC0F4E" w:rsidRPr="004C2C1F" w:rsidRDefault="00DC0F4E" w:rsidP="00947B6B">
      <w:pPr>
        <w:shd w:val="clear" w:color="auto" w:fill="FFFFFF"/>
        <w:spacing w:after="0" w:line="240" w:lineRule="auto"/>
        <w:ind w:firstLine="709"/>
        <w:jc w:val="both"/>
        <w:rPr>
          <w:rFonts w:ascii="Arial" w:eastAsia="Times New Roman" w:hAnsi="Arial" w:cs="Arial"/>
          <w:sz w:val="24"/>
          <w:szCs w:val="24"/>
          <w:lang w:eastAsia="ru-RU"/>
        </w:rPr>
      </w:pPr>
      <w:r w:rsidRPr="004C2C1F">
        <w:rPr>
          <w:rFonts w:ascii="Arial" w:eastAsia="Times New Roman" w:hAnsi="Arial" w:cs="Arial"/>
          <w:sz w:val="24"/>
          <w:szCs w:val="24"/>
          <w:lang w:eastAsia="ru-RU"/>
        </w:rPr>
        <w:t>2.8. </w:t>
      </w:r>
      <w:r w:rsidRPr="004C2C1F">
        <w:rPr>
          <w:rFonts w:ascii="Arial" w:eastAsia="Times New Roman" w:hAnsi="Arial" w:cs="Arial"/>
          <w:bCs/>
          <w:sz w:val="24"/>
          <w:szCs w:val="24"/>
          <w:lang w:eastAsia="ru-RU"/>
        </w:rPr>
        <w:t>Несанкционированная свалка</w:t>
      </w:r>
      <w:r w:rsidRPr="004C2C1F">
        <w:rPr>
          <w:rFonts w:ascii="Arial" w:eastAsia="Times New Roman" w:hAnsi="Arial" w:cs="Arial"/>
          <w:sz w:val="24"/>
          <w:szCs w:val="24"/>
          <w:lang w:eastAsia="ru-RU"/>
        </w:rPr>
        <w:t> - территория, используемая, но не предназначенная для размещения отходов.</w:t>
      </w:r>
    </w:p>
    <w:p w:rsidR="0097219C"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2.9. </w:t>
      </w:r>
      <w:r w:rsidRPr="004C2C1F">
        <w:rPr>
          <w:rFonts w:ascii="Arial" w:eastAsia="Times New Roman" w:hAnsi="Arial" w:cs="Arial"/>
          <w:bCs/>
          <w:color w:val="000000"/>
          <w:sz w:val="24"/>
          <w:szCs w:val="24"/>
          <w:lang w:eastAsia="ru-RU"/>
        </w:rPr>
        <w:t>Площадка для установки мусоросборников</w:t>
      </w:r>
      <w:r w:rsidRPr="004C2C1F">
        <w:rPr>
          <w:rFonts w:ascii="Arial" w:eastAsia="Times New Roman" w:hAnsi="Arial" w:cs="Arial"/>
          <w:color w:val="000000"/>
          <w:sz w:val="24"/>
          <w:szCs w:val="24"/>
          <w:lang w:eastAsia="ru-RU"/>
        </w:rPr>
        <w:t xml:space="preserve"> (контейнерная площадка) - специально оборудованное место, предназначенное для сбора твердых коммунальных отходов (ТКО), наличие которого следует предусматривать в составе территорий и участков любого функционального назначения, где могут накапливаться ТКО. </w:t>
      </w:r>
    </w:p>
    <w:p w:rsidR="0097219C"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xml:space="preserve">зданий и сооружений, включая балконы, лоджии, галереи, подпорные стенки и т.п., для размещения на них стационарных и мобильных зеленых насаждений. </w:t>
      </w:r>
    </w:p>
    <w:p w:rsidR="0097219C"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2.1</w:t>
      </w:r>
      <w:r w:rsidR="004D064B" w:rsidRPr="004C2C1F">
        <w:rPr>
          <w:rFonts w:ascii="Arial" w:eastAsia="Times New Roman" w:hAnsi="Arial" w:cs="Arial"/>
          <w:color w:val="000000"/>
          <w:sz w:val="24"/>
          <w:szCs w:val="24"/>
          <w:lang w:eastAsia="ru-RU"/>
        </w:rPr>
        <w:t>0</w:t>
      </w:r>
      <w:r w:rsidRPr="004C2C1F">
        <w:rPr>
          <w:rFonts w:ascii="Arial" w:eastAsia="Times New Roman" w:hAnsi="Arial" w:cs="Arial"/>
          <w:color w:val="000000"/>
          <w:sz w:val="24"/>
          <w:szCs w:val="24"/>
          <w:lang w:eastAsia="ru-RU"/>
        </w:rPr>
        <w:t>. </w:t>
      </w:r>
      <w:r w:rsidRPr="004C2C1F">
        <w:rPr>
          <w:rFonts w:ascii="Arial" w:eastAsia="Times New Roman" w:hAnsi="Arial" w:cs="Arial"/>
          <w:bCs/>
          <w:color w:val="000000"/>
          <w:sz w:val="24"/>
          <w:szCs w:val="24"/>
          <w:lang w:eastAsia="ru-RU"/>
        </w:rPr>
        <w:t>Фасад </w:t>
      </w:r>
      <w:r w:rsidRPr="004C2C1F">
        <w:rPr>
          <w:rFonts w:ascii="Arial" w:eastAsia="Times New Roman" w:hAnsi="Arial" w:cs="Arial"/>
          <w:color w:val="000000"/>
          <w:sz w:val="24"/>
          <w:szCs w:val="24"/>
          <w:lang w:eastAsia="ru-RU"/>
        </w:rPr>
        <w:t xml:space="preserve">- наружная вертикальная поверхность здания (сооружения). В зависимости от типа здания (сооружения) и местоположения фасада различают лицевой, боковой и дворовый фасады. </w:t>
      </w:r>
    </w:p>
    <w:p w:rsidR="0097219C"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2.1</w:t>
      </w:r>
      <w:r w:rsidR="004D064B" w:rsidRPr="004C2C1F">
        <w:rPr>
          <w:rFonts w:ascii="Arial" w:eastAsia="Times New Roman" w:hAnsi="Arial" w:cs="Arial"/>
          <w:color w:val="000000"/>
          <w:sz w:val="24"/>
          <w:szCs w:val="24"/>
          <w:lang w:eastAsia="ru-RU"/>
        </w:rPr>
        <w:t>1</w:t>
      </w:r>
      <w:r w:rsidRPr="004C2C1F">
        <w:rPr>
          <w:rFonts w:ascii="Arial" w:eastAsia="Times New Roman" w:hAnsi="Arial" w:cs="Arial"/>
          <w:color w:val="000000"/>
          <w:sz w:val="24"/>
          <w:szCs w:val="24"/>
          <w:lang w:eastAsia="ru-RU"/>
        </w:rPr>
        <w:t>. </w:t>
      </w:r>
      <w:r w:rsidRPr="004C2C1F">
        <w:rPr>
          <w:rFonts w:ascii="Arial" w:eastAsia="Times New Roman" w:hAnsi="Arial" w:cs="Arial"/>
          <w:bCs/>
          <w:color w:val="000000"/>
          <w:sz w:val="24"/>
          <w:szCs w:val="24"/>
          <w:lang w:eastAsia="ru-RU"/>
        </w:rPr>
        <w:t>Конструктивные элементы фасадов</w:t>
      </w:r>
      <w:r w:rsidRPr="004C2C1F">
        <w:rPr>
          <w:rFonts w:ascii="Arial" w:eastAsia="Times New Roman" w:hAnsi="Arial" w:cs="Arial"/>
          <w:color w:val="000000"/>
          <w:sz w:val="24"/>
          <w:szCs w:val="24"/>
          <w:lang w:eastAsia="ru-RU"/>
        </w:rPr>
        <w:t xml:space="preserve"> - окна, витрины, входы, балконы и лоджии. </w:t>
      </w:r>
    </w:p>
    <w:p w:rsidR="007C30CA"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2.1</w:t>
      </w:r>
      <w:r w:rsidR="004D064B" w:rsidRPr="004C2C1F">
        <w:rPr>
          <w:rFonts w:ascii="Arial" w:eastAsia="Times New Roman" w:hAnsi="Arial" w:cs="Arial"/>
          <w:color w:val="000000"/>
          <w:sz w:val="24"/>
          <w:szCs w:val="24"/>
          <w:lang w:eastAsia="ru-RU"/>
        </w:rPr>
        <w:t>2</w:t>
      </w:r>
      <w:r w:rsidRPr="004C2C1F">
        <w:rPr>
          <w:rFonts w:ascii="Arial" w:eastAsia="Times New Roman" w:hAnsi="Arial" w:cs="Arial"/>
          <w:color w:val="000000"/>
          <w:sz w:val="24"/>
          <w:szCs w:val="24"/>
          <w:lang w:eastAsia="ru-RU"/>
        </w:rPr>
        <w:t>. </w:t>
      </w:r>
      <w:r w:rsidRPr="004C2C1F">
        <w:rPr>
          <w:rFonts w:ascii="Arial" w:eastAsia="Times New Roman" w:hAnsi="Arial" w:cs="Arial"/>
          <w:bCs/>
          <w:color w:val="000000"/>
          <w:sz w:val="24"/>
          <w:szCs w:val="24"/>
          <w:lang w:eastAsia="ru-RU"/>
        </w:rPr>
        <w:t>Дополнительное оборудование фасадов</w:t>
      </w:r>
      <w:r w:rsidRPr="004C2C1F">
        <w:rPr>
          <w:rFonts w:ascii="Arial" w:eastAsia="Times New Roman" w:hAnsi="Arial" w:cs="Arial"/>
          <w:color w:val="000000"/>
          <w:sz w:val="24"/>
          <w:szCs w:val="24"/>
          <w:lang w:eastAsia="ru-RU"/>
        </w:rPr>
        <w:t xml:space="preserve"> - системы технического обеспечения внутренней эксплуатации здания (сооружения) и элементы </w:t>
      </w:r>
      <w:r w:rsidR="00D05C1E" w:rsidRPr="004C2C1F">
        <w:rPr>
          <w:rFonts w:ascii="Arial" w:eastAsia="Times New Roman" w:hAnsi="Arial" w:cs="Arial"/>
          <w:color w:val="000000"/>
          <w:sz w:val="24"/>
          <w:szCs w:val="24"/>
          <w:lang w:eastAsia="ru-RU"/>
        </w:rPr>
        <w:t>сельского</w:t>
      </w:r>
      <w:r w:rsidRPr="004C2C1F">
        <w:rPr>
          <w:rFonts w:ascii="Arial" w:eastAsia="Times New Roman" w:hAnsi="Arial" w:cs="Arial"/>
          <w:color w:val="000000"/>
          <w:sz w:val="24"/>
          <w:szCs w:val="24"/>
          <w:lang w:eastAsia="ru-RU"/>
        </w:rPr>
        <w:t xml:space="preserve"> и технического оборудования, размещаемые на фасадах (антенны, таксофоны, видеокамеры и т.д.). </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2.1</w:t>
      </w:r>
      <w:r w:rsidR="004D064B" w:rsidRPr="004C2C1F">
        <w:rPr>
          <w:rFonts w:ascii="Arial" w:eastAsia="Times New Roman" w:hAnsi="Arial" w:cs="Arial"/>
          <w:color w:val="000000"/>
          <w:sz w:val="24"/>
          <w:szCs w:val="24"/>
          <w:lang w:eastAsia="ru-RU"/>
        </w:rPr>
        <w:t>3</w:t>
      </w:r>
      <w:r w:rsidRPr="004C2C1F">
        <w:rPr>
          <w:rFonts w:ascii="Arial" w:eastAsia="Times New Roman" w:hAnsi="Arial" w:cs="Arial"/>
          <w:color w:val="000000"/>
          <w:sz w:val="24"/>
          <w:szCs w:val="24"/>
          <w:lang w:eastAsia="ru-RU"/>
        </w:rPr>
        <w:t>. </w:t>
      </w:r>
      <w:r w:rsidRPr="004C2C1F">
        <w:rPr>
          <w:rFonts w:ascii="Arial" w:eastAsia="Times New Roman" w:hAnsi="Arial" w:cs="Arial"/>
          <w:bCs/>
          <w:color w:val="26282F"/>
          <w:sz w:val="24"/>
          <w:szCs w:val="24"/>
          <w:lang w:eastAsia="ru-RU"/>
        </w:rPr>
        <w:t>Информационные элементы и устройства фасадов зданий (сооружений)</w:t>
      </w:r>
      <w:r w:rsidRPr="004C2C1F">
        <w:rPr>
          <w:rFonts w:ascii="Arial" w:eastAsia="Times New Roman" w:hAnsi="Arial" w:cs="Arial"/>
          <w:color w:val="000000"/>
          <w:sz w:val="24"/>
          <w:szCs w:val="24"/>
          <w:lang w:eastAsia="ru-RU"/>
        </w:rPr>
        <w:t> - дополнительные элементы и устройства фасадов зданий (сооружений), размещаемые на фасадах, в том числе на конструктивных элементах фасадов зданий (сооружений), крышах зданий (сооружений), в месте нахождения органов государственной власти, органов местного самоуправления, юридических лицах, индивидуальных предпринимателей и других лиц, заинтересованных в размещении сведений информационного характера (далее - заинтересованные лица), либо в месте реализации товара, оказания услуг указанным заинтересованным лицом, не включающие сведения рекламного характера, и содержащие:</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информацию о заинтересованных лицах;</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сведения, раскрытие или распространение либо доведение до потребителей (третьих лиц) которых является обязательным в соответствии с действующим законодательством;</w:t>
      </w:r>
    </w:p>
    <w:p w:rsidR="007C30CA"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xml:space="preserve">- сведения о коммерческом обозначении заинтересованного лица (в том числе, если такое указание осуществляется с использованием товарного знака, правообладателем которого является заинтересованное лицо), а также иной информации для потребителей (виде (типе, профиле) деятельности, виде и ассортименте реализуемых товаров и услуг). </w:t>
      </w:r>
    </w:p>
    <w:p w:rsidR="007C30CA"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2.1</w:t>
      </w:r>
      <w:r w:rsidR="004D064B" w:rsidRPr="004C2C1F">
        <w:rPr>
          <w:rFonts w:ascii="Arial" w:eastAsia="Times New Roman" w:hAnsi="Arial" w:cs="Arial"/>
          <w:color w:val="000000"/>
          <w:sz w:val="24"/>
          <w:szCs w:val="24"/>
          <w:lang w:eastAsia="ru-RU"/>
        </w:rPr>
        <w:t>4</w:t>
      </w:r>
      <w:r w:rsidRPr="004C2C1F">
        <w:rPr>
          <w:rFonts w:ascii="Arial" w:eastAsia="Times New Roman" w:hAnsi="Arial" w:cs="Arial"/>
          <w:color w:val="000000"/>
          <w:sz w:val="24"/>
          <w:szCs w:val="24"/>
          <w:lang w:eastAsia="ru-RU"/>
        </w:rPr>
        <w:t>. </w:t>
      </w:r>
      <w:r w:rsidRPr="004C2C1F">
        <w:rPr>
          <w:rFonts w:ascii="Arial" w:eastAsia="Times New Roman" w:hAnsi="Arial" w:cs="Arial"/>
          <w:bCs/>
          <w:color w:val="000000"/>
          <w:sz w:val="24"/>
          <w:szCs w:val="24"/>
          <w:lang w:eastAsia="ru-RU"/>
        </w:rPr>
        <w:t>Рекламные конструкции на фасадах</w:t>
      </w:r>
      <w:r w:rsidRPr="004C2C1F">
        <w:rPr>
          <w:rFonts w:ascii="Arial" w:eastAsia="Times New Roman" w:hAnsi="Arial" w:cs="Arial"/>
          <w:color w:val="000000"/>
          <w:sz w:val="24"/>
          <w:szCs w:val="24"/>
          <w:lang w:eastAsia="ru-RU"/>
        </w:rPr>
        <w:t xml:space="preserve"> - дополнительные элементы и устройства фасадов зданий (сооружений), размещаемые на фасадах, в том числе на конструктивных элементах фасадов зданий (сооружений), содержащие информацию в любой форме и с использованием любых средств, адресованную неопределенному кругу лиц и направленную на привлечение внимания к объекту рекламирования: товару, средствам индивидуализации юридического лица и (или) товара, изготовителю или продавцу товара, результатам интеллектуальной </w:t>
      </w:r>
      <w:r w:rsidRPr="004C2C1F">
        <w:rPr>
          <w:rFonts w:ascii="Arial" w:eastAsia="Times New Roman" w:hAnsi="Arial" w:cs="Arial"/>
          <w:color w:val="000000"/>
          <w:sz w:val="24"/>
          <w:szCs w:val="24"/>
          <w:lang w:eastAsia="ru-RU"/>
        </w:rPr>
        <w:lastRenderedPageBreak/>
        <w:t xml:space="preserve">деятельности либо мероприятию, на формирование или поддержание интереса к нему и его продвижение на рынке. </w:t>
      </w:r>
    </w:p>
    <w:p w:rsidR="007C30CA"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2.1</w:t>
      </w:r>
      <w:r w:rsidR="004D064B" w:rsidRPr="004C2C1F">
        <w:rPr>
          <w:rFonts w:ascii="Arial" w:eastAsia="Times New Roman" w:hAnsi="Arial" w:cs="Arial"/>
          <w:color w:val="000000"/>
          <w:sz w:val="24"/>
          <w:szCs w:val="24"/>
          <w:lang w:eastAsia="ru-RU"/>
        </w:rPr>
        <w:t>5</w:t>
      </w:r>
      <w:r w:rsidRPr="004C2C1F">
        <w:rPr>
          <w:rFonts w:ascii="Arial" w:eastAsia="Times New Roman" w:hAnsi="Arial" w:cs="Arial"/>
          <w:color w:val="000000"/>
          <w:sz w:val="24"/>
          <w:szCs w:val="24"/>
          <w:lang w:eastAsia="ru-RU"/>
        </w:rPr>
        <w:t>. </w:t>
      </w:r>
      <w:r w:rsidRPr="004C2C1F">
        <w:rPr>
          <w:rFonts w:ascii="Arial" w:eastAsia="Times New Roman" w:hAnsi="Arial" w:cs="Arial"/>
          <w:bCs/>
          <w:color w:val="26282F"/>
          <w:sz w:val="24"/>
          <w:szCs w:val="24"/>
          <w:lang w:eastAsia="ru-RU"/>
        </w:rPr>
        <w:t>Изменение фасада здания (сооружения)</w:t>
      </w:r>
      <w:r w:rsidRPr="004C2C1F">
        <w:rPr>
          <w:rFonts w:ascii="Arial" w:eastAsia="Times New Roman" w:hAnsi="Arial" w:cs="Arial"/>
          <w:color w:val="000000"/>
          <w:sz w:val="24"/>
          <w:szCs w:val="24"/>
          <w:lang w:eastAsia="ru-RU"/>
        </w:rPr>
        <w:t xml:space="preserve"> - реконструкция фасада, связанная с изменением характера использования помещений, ремонт, окраска, изменения фасада, связанные с заменой, ликвидацией или устройством конструктивных элементов фасада и их отдельных деталей, размещение дополнительного оборудования фасадов, информационных элементов и устройств фасадов зданий (сооружений), рекламных конструкций, иных элементов, допустимых к размещению на фасадах зданий (сооружений). </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2.1</w:t>
      </w:r>
      <w:r w:rsidR="004D064B" w:rsidRPr="004C2C1F">
        <w:rPr>
          <w:rFonts w:ascii="Arial" w:eastAsia="Times New Roman" w:hAnsi="Arial" w:cs="Arial"/>
          <w:color w:val="000000"/>
          <w:sz w:val="24"/>
          <w:szCs w:val="24"/>
          <w:lang w:eastAsia="ru-RU"/>
        </w:rPr>
        <w:t>6</w:t>
      </w:r>
      <w:r w:rsidRPr="004C2C1F">
        <w:rPr>
          <w:rFonts w:ascii="Arial" w:eastAsia="Times New Roman" w:hAnsi="Arial" w:cs="Arial"/>
          <w:color w:val="000000"/>
          <w:sz w:val="24"/>
          <w:szCs w:val="24"/>
          <w:lang w:eastAsia="ru-RU"/>
        </w:rPr>
        <w:t>. </w:t>
      </w:r>
      <w:r w:rsidRPr="004C2C1F">
        <w:rPr>
          <w:rFonts w:ascii="Arial" w:eastAsia="Times New Roman" w:hAnsi="Arial" w:cs="Arial"/>
          <w:bCs/>
          <w:color w:val="000000"/>
          <w:sz w:val="24"/>
          <w:szCs w:val="24"/>
          <w:lang w:eastAsia="ru-RU"/>
        </w:rPr>
        <w:t>Парковка (парковочное место)</w:t>
      </w:r>
      <w:r w:rsidRPr="004C2C1F">
        <w:rPr>
          <w:rFonts w:ascii="Arial" w:eastAsia="Times New Roman" w:hAnsi="Arial" w:cs="Arial"/>
          <w:color w:val="000000"/>
          <w:sz w:val="24"/>
          <w:szCs w:val="24"/>
          <w:lang w:eastAsia="ru-RU"/>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с целью их временного размещения, также относящееся к объектам благоустройства </w:t>
      </w:r>
      <w:r w:rsidR="006B789B" w:rsidRPr="004C2C1F">
        <w:rPr>
          <w:rFonts w:ascii="Arial" w:eastAsia="Times New Roman" w:hAnsi="Arial" w:cs="Arial"/>
          <w:color w:val="000000"/>
          <w:sz w:val="24"/>
          <w:szCs w:val="24"/>
          <w:lang w:eastAsia="ru-RU"/>
        </w:rPr>
        <w:t>Смаглеевского сельского</w:t>
      </w:r>
      <w:r w:rsidRPr="004C2C1F">
        <w:rPr>
          <w:rFonts w:ascii="Arial" w:eastAsia="Times New Roman" w:hAnsi="Arial" w:cs="Arial"/>
          <w:color w:val="000000"/>
          <w:sz w:val="24"/>
          <w:szCs w:val="24"/>
          <w:lang w:eastAsia="ru-RU"/>
        </w:rPr>
        <w:t xml:space="preserve"> поселения. </w:t>
      </w:r>
    </w:p>
    <w:p w:rsidR="00422C3C" w:rsidRPr="004C2C1F" w:rsidRDefault="00422C3C" w:rsidP="00947B6B">
      <w:pPr>
        <w:shd w:val="clear" w:color="auto" w:fill="FFFFFF"/>
        <w:spacing w:after="0" w:line="240" w:lineRule="auto"/>
        <w:ind w:firstLine="709"/>
        <w:jc w:val="both"/>
        <w:rPr>
          <w:rFonts w:ascii="Arial" w:eastAsia="Times New Roman" w:hAnsi="Arial" w:cs="Arial"/>
          <w:color w:val="000000"/>
          <w:sz w:val="24"/>
          <w:szCs w:val="24"/>
          <w:lang w:eastAsia="ru-RU"/>
        </w:rPr>
      </w:pPr>
    </w:p>
    <w:p w:rsidR="00422C3C" w:rsidRPr="004C2C1F" w:rsidRDefault="00DC0F4E" w:rsidP="00AE00D2">
      <w:pPr>
        <w:shd w:val="clear" w:color="auto" w:fill="FFFFFF"/>
        <w:spacing w:after="0" w:line="240" w:lineRule="auto"/>
        <w:ind w:firstLine="709"/>
        <w:jc w:val="center"/>
        <w:rPr>
          <w:rFonts w:ascii="Arial" w:eastAsia="Times New Roman" w:hAnsi="Arial" w:cs="Arial"/>
          <w:bCs/>
          <w:color w:val="000000"/>
          <w:kern w:val="36"/>
          <w:sz w:val="24"/>
          <w:szCs w:val="24"/>
          <w:lang w:eastAsia="ru-RU"/>
        </w:rPr>
      </w:pPr>
      <w:bookmarkStart w:id="21" w:name="sub_200"/>
      <w:bookmarkStart w:id="22" w:name="sub_203"/>
      <w:bookmarkEnd w:id="21"/>
      <w:bookmarkEnd w:id="22"/>
      <w:r w:rsidRPr="004C2C1F">
        <w:rPr>
          <w:rFonts w:ascii="Arial" w:eastAsia="Times New Roman" w:hAnsi="Arial" w:cs="Arial"/>
          <w:bCs/>
          <w:color w:val="000000"/>
          <w:kern w:val="36"/>
          <w:sz w:val="24"/>
          <w:szCs w:val="24"/>
          <w:lang w:eastAsia="ru-RU"/>
        </w:rPr>
        <w:t>Глава II. Организация благоустройства и содержание</w:t>
      </w:r>
      <w:r w:rsidRPr="004C2C1F">
        <w:rPr>
          <w:rFonts w:ascii="Arial" w:eastAsia="Times New Roman" w:hAnsi="Arial" w:cs="Arial"/>
          <w:bCs/>
          <w:color w:val="000000"/>
          <w:kern w:val="36"/>
          <w:sz w:val="24"/>
          <w:szCs w:val="24"/>
          <w:lang w:eastAsia="ru-RU"/>
        </w:rPr>
        <w:br/>
        <w:t xml:space="preserve">территорий </w:t>
      </w:r>
      <w:r w:rsidR="006B789B" w:rsidRPr="004C2C1F">
        <w:rPr>
          <w:rFonts w:ascii="Arial" w:eastAsia="Times New Roman" w:hAnsi="Arial" w:cs="Arial"/>
          <w:bCs/>
          <w:color w:val="000000"/>
          <w:kern w:val="36"/>
          <w:sz w:val="24"/>
          <w:szCs w:val="24"/>
          <w:lang w:eastAsia="ru-RU"/>
        </w:rPr>
        <w:t xml:space="preserve">Смаглеевского  сельского  поселения </w:t>
      </w:r>
    </w:p>
    <w:p w:rsidR="00DC0F4E" w:rsidRPr="004C2C1F" w:rsidRDefault="00DC0F4E" w:rsidP="00422C3C">
      <w:pPr>
        <w:shd w:val="clear" w:color="auto" w:fill="FFFFFF"/>
        <w:spacing w:after="0" w:line="240" w:lineRule="auto"/>
        <w:ind w:firstLine="709"/>
        <w:jc w:val="center"/>
        <w:rPr>
          <w:rFonts w:ascii="Arial" w:eastAsia="Times New Roman" w:hAnsi="Arial" w:cs="Arial"/>
          <w:bCs/>
          <w:color w:val="000000"/>
          <w:kern w:val="36"/>
          <w:sz w:val="24"/>
          <w:szCs w:val="24"/>
          <w:lang w:eastAsia="ru-RU"/>
        </w:rPr>
      </w:pPr>
      <w:r w:rsidRPr="004C2C1F">
        <w:rPr>
          <w:rFonts w:ascii="Arial" w:eastAsia="Times New Roman" w:hAnsi="Arial" w:cs="Arial"/>
          <w:bCs/>
          <w:color w:val="000000"/>
          <w:kern w:val="36"/>
          <w:sz w:val="24"/>
          <w:szCs w:val="24"/>
          <w:lang w:eastAsia="ru-RU"/>
        </w:rPr>
        <w:t>Раздел 3. Основные положения об организации</w:t>
      </w:r>
      <w:r w:rsidRPr="004C2C1F">
        <w:rPr>
          <w:rFonts w:ascii="Arial" w:eastAsia="Times New Roman" w:hAnsi="Arial" w:cs="Arial"/>
          <w:bCs/>
          <w:color w:val="000000"/>
          <w:kern w:val="36"/>
          <w:sz w:val="24"/>
          <w:szCs w:val="24"/>
          <w:lang w:eastAsia="ru-RU"/>
        </w:rPr>
        <w:br/>
      </w:r>
      <w:r w:rsidR="00422C3C" w:rsidRPr="004C2C1F">
        <w:rPr>
          <w:rFonts w:ascii="Arial" w:eastAsia="Times New Roman" w:hAnsi="Arial" w:cs="Arial"/>
          <w:bCs/>
          <w:color w:val="000000"/>
          <w:kern w:val="36"/>
          <w:sz w:val="24"/>
          <w:szCs w:val="24"/>
          <w:lang w:eastAsia="ru-RU"/>
        </w:rPr>
        <w:t xml:space="preserve">          </w:t>
      </w:r>
      <w:r w:rsidRPr="004C2C1F">
        <w:rPr>
          <w:rFonts w:ascii="Arial" w:eastAsia="Times New Roman" w:hAnsi="Arial" w:cs="Arial"/>
          <w:bCs/>
          <w:color w:val="000000"/>
          <w:kern w:val="36"/>
          <w:sz w:val="24"/>
          <w:szCs w:val="24"/>
          <w:lang w:eastAsia="ru-RU"/>
        </w:rPr>
        <w:t>благоустройства и содержания территорий.</w:t>
      </w:r>
    </w:p>
    <w:p w:rsidR="00422C3C" w:rsidRPr="004C2C1F" w:rsidRDefault="00422C3C" w:rsidP="00422C3C">
      <w:pPr>
        <w:shd w:val="clear" w:color="auto" w:fill="FFFFFF"/>
        <w:spacing w:after="0" w:line="240" w:lineRule="auto"/>
        <w:ind w:firstLine="709"/>
        <w:jc w:val="center"/>
        <w:rPr>
          <w:rFonts w:ascii="Arial" w:eastAsia="Times New Roman" w:hAnsi="Arial" w:cs="Arial"/>
          <w:bCs/>
          <w:color w:val="000000"/>
          <w:kern w:val="36"/>
          <w:sz w:val="24"/>
          <w:szCs w:val="24"/>
          <w:lang w:eastAsia="ru-RU"/>
        </w:rPr>
      </w:pP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23" w:name="sub_2031"/>
      <w:bookmarkEnd w:id="23"/>
      <w:r w:rsidRPr="004C2C1F">
        <w:rPr>
          <w:rFonts w:ascii="Arial" w:eastAsia="Times New Roman" w:hAnsi="Arial" w:cs="Arial"/>
          <w:color w:val="000000"/>
          <w:sz w:val="24"/>
          <w:szCs w:val="24"/>
          <w:lang w:eastAsia="ru-RU"/>
        </w:rPr>
        <w:t>3.1. Объекты благоустройства должны содержаться в чистоте и надлежащем исправном состоянии.</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24" w:name="sub_2032"/>
      <w:bookmarkEnd w:id="24"/>
      <w:r w:rsidRPr="004C2C1F">
        <w:rPr>
          <w:rFonts w:ascii="Arial" w:eastAsia="Times New Roman" w:hAnsi="Arial" w:cs="Arial"/>
          <w:color w:val="000000"/>
          <w:sz w:val="24"/>
          <w:szCs w:val="24"/>
          <w:lang w:eastAsia="ru-RU"/>
        </w:rPr>
        <w:t>3.2. Юридические, должностные лица и граждане обязаны:</w:t>
      </w:r>
    </w:p>
    <w:p w:rsidR="007C30CA"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xml:space="preserve">- соблюдать и поддерживать чистоту и порядок на всей территории </w:t>
      </w:r>
      <w:r w:rsidR="006B789B" w:rsidRPr="004C2C1F">
        <w:rPr>
          <w:rFonts w:ascii="Arial" w:eastAsia="Times New Roman" w:hAnsi="Arial" w:cs="Arial"/>
          <w:color w:val="000000"/>
          <w:sz w:val="24"/>
          <w:szCs w:val="24"/>
          <w:lang w:eastAsia="ru-RU"/>
        </w:rPr>
        <w:t xml:space="preserve">сельского </w:t>
      </w:r>
      <w:r w:rsidRPr="004C2C1F">
        <w:rPr>
          <w:rFonts w:ascii="Arial" w:eastAsia="Times New Roman" w:hAnsi="Arial" w:cs="Arial"/>
          <w:color w:val="000000"/>
          <w:sz w:val="24"/>
          <w:szCs w:val="24"/>
          <w:lang w:eastAsia="ru-RU"/>
        </w:rPr>
        <w:t xml:space="preserve">поселения, в том числе на прилегающих, придомовых и обособленных территориях в соответствии с настоящими Правилами; </w:t>
      </w:r>
    </w:p>
    <w:p w:rsidR="007C30CA"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xml:space="preserve">- обеспечивать удовлетворительное содержание прилегающих, придомовых и обособленных территорий за счет собственных средств самостоятельно либо путем заключения договоров со специализированными предприятиями; </w:t>
      </w:r>
    </w:p>
    <w:p w:rsidR="007C30CA"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xml:space="preserve">- осуществлять благоустройство прилегающих, придомовых и обособленных территорий только на основании согласованных с уполномоченными органами проектов, которые предусматривают весь комплекс работ, влияющих на их художественную выразительность, и планов комплексного благоустройства; </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не допускать захламления территорий предметами и материалами, различного рода мусором, скоплением снега и льда;</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обеспечивать установку урн и нести ответственность за их содержание, включая их своевременную очистку от отходов (за исключением граждан);</w:t>
      </w:r>
    </w:p>
    <w:p w:rsidR="007C30CA"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обеспечить сбор отходов производства и потребления в собственные сборники отходов, размещенные согласно техническому паспорту на строение в соответствии с нормами накопления и периодичностью вывоза, или заключить договоры на складирование отходов в иных сборниках отходов (специально предназначенных местах) с их владельцами, а также обеспечить своевременный вывоз отходов производства и потребления в установленные места собственным автотранспортом либо передать по договору специализированной организации для последующей переработки, обезвреживания, утилизации, захоронения; </w:t>
      </w:r>
      <w:bookmarkStart w:id="25" w:name="sub_2033"/>
      <w:bookmarkEnd w:id="25"/>
    </w:p>
    <w:p w:rsidR="00DC0F4E" w:rsidRPr="004C2C1F" w:rsidRDefault="007C30CA"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xml:space="preserve"> </w:t>
      </w:r>
      <w:r w:rsidR="00DC0F4E" w:rsidRPr="004C2C1F">
        <w:rPr>
          <w:rFonts w:ascii="Arial" w:eastAsia="Times New Roman" w:hAnsi="Arial" w:cs="Arial"/>
          <w:color w:val="000000"/>
          <w:sz w:val="24"/>
          <w:szCs w:val="24"/>
          <w:lang w:eastAsia="ru-RU"/>
        </w:rPr>
        <w:t xml:space="preserve">- проводить все виды земляных работ, связанных с нарушением почвенного покрова и асфальтового покрытия, только после получения специального </w:t>
      </w:r>
      <w:r w:rsidR="00DC0F4E" w:rsidRPr="004C2C1F">
        <w:rPr>
          <w:rFonts w:ascii="Arial" w:eastAsia="Times New Roman" w:hAnsi="Arial" w:cs="Arial"/>
          <w:color w:val="000000"/>
          <w:sz w:val="24"/>
          <w:szCs w:val="24"/>
          <w:lang w:eastAsia="ru-RU"/>
        </w:rPr>
        <w:lastRenderedPageBreak/>
        <w:t>разрешения на производство земляных работ с последующим восстановлением почвенного покрова или асфальтового покрытия за свой счет;</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не допускать порчи газонов, самовольной вырубки (порчи) зеленых насаждений на территории поселения;</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производить работы по уходу за зелеными насаждениями;</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обеспечить техническую исправность находящихся на обслуживании дорог, тротуаров и других твердых покрытий на территориях жилищной застройки, промышленных предприятий, торговых предприятий, а также малых архитектурных форм, в том числе торгово-бытовых киосков, павильонов на остановках общественного транспорта, автозаправочных станций и т.д.;</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постоянно поддерживать в надлежащем техническом и эстетическом состоянии находящиеся на обслуживании здания, сооружения, детские и спортивные площадки, номерные знаки, уличные и дорожные указатели, опоры наружного освещения, ограды, подземные пешеходные переходы, павильоны, киоски, средства наружной рекламы и информации, в том числе: вывески, стенды, щиты, кронштейны и т.д., покрытия улиц и тротуаров, бордюры, ливнеприемные и смотровые колодцы, строительные и ремонтные площадки и прилегающие к ним территории;</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не допускать сброс сточных вод, в том числе жидких бытовых отходов, на рельеф местности, в водные объекты и в иные неустановленные места, а также сброс промышленных и хозяйственно - бытовых стоков в сети ливневой канализации.</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3.3. При производстве земляных, строительных, ремонтных работ обязательно выполнение следующих требований:</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26" w:name="sub_20331"/>
      <w:bookmarkEnd w:id="26"/>
      <w:r w:rsidRPr="004C2C1F">
        <w:rPr>
          <w:rFonts w:ascii="Arial" w:eastAsia="Times New Roman" w:hAnsi="Arial" w:cs="Arial"/>
          <w:color w:val="000000"/>
          <w:sz w:val="24"/>
          <w:szCs w:val="24"/>
          <w:lang w:eastAsia="ru-RU"/>
        </w:rPr>
        <w:t>3.3.1. Обеспечение чистоты машин и механизмов, недопущение вывоза грунта, грязи на дороги, придомовые территории, для чего устраивать очистное оборудование выездов, механическую и ручную очистку, мойку и пр.</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27" w:name="sub_20332"/>
      <w:bookmarkEnd w:id="27"/>
      <w:r w:rsidRPr="004C2C1F">
        <w:rPr>
          <w:rFonts w:ascii="Arial" w:eastAsia="Times New Roman" w:hAnsi="Arial" w:cs="Arial"/>
          <w:color w:val="000000"/>
          <w:sz w:val="24"/>
          <w:szCs w:val="24"/>
          <w:lang w:eastAsia="ru-RU"/>
        </w:rPr>
        <w:t>3.3.2. Осуществление перевозки сыпучих, жидких и аморфных грузов по территории поселения, при условии обеспечения герметичности кузовов транспортных средств и при наличии пологов, предотвращающих загрязнение территорий.</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28" w:name="sub_2034"/>
      <w:bookmarkEnd w:id="28"/>
      <w:r w:rsidRPr="004C2C1F">
        <w:rPr>
          <w:rFonts w:ascii="Arial" w:eastAsia="Times New Roman" w:hAnsi="Arial" w:cs="Arial"/>
          <w:color w:val="000000"/>
          <w:sz w:val="24"/>
          <w:szCs w:val="24"/>
          <w:lang w:eastAsia="ru-RU"/>
        </w:rPr>
        <w:t>3.4. При входах (со стороны улиц) в административные и общественные здания, предприятия торговли, общественного питания, бытового обслуживания, в местах отдыха и массового посещения граждан, на остановочных площадках общественного транспорта и на тротуарах должны быть установлены урны.</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29" w:name="sub_20341"/>
      <w:bookmarkEnd w:id="29"/>
      <w:r w:rsidRPr="004C2C1F">
        <w:rPr>
          <w:rFonts w:ascii="Arial" w:eastAsia="Times New Roman" w:hAnsi="Arial" w:cs="Arial"/>
          <w:color w:val="000000"/>
          <w:sz w:val="24"/>
          <w:szCs w:val="24"/>
          <w:lang w:eastAsia="ru-RU"/>
        </w:rPr>
        <w:t>3.4.1. Установка урн и их обслуживание осуществляется юридическими и физическими лицами, являющимися собственниками, арендаторами либо иными пользователями зданий, сооружений или земельных участков в соответствии санитарными нормами и правилами. Урны устанавливаются на расстоянии 50 метров одна от другой по проспектам, улицам первой категории, на рынках, вокзалах и в других местах массового посещения граждан; на расстоянии 100 метров - на иных улицах и территориях; на остановках общественного транспорта и у входа в торговые объекты - не менее двух урн.</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30" w:name="sub_20342"/>
      <w:bookmarkEnd w:id="30"/>
      <w:r w:rsidRPr="004C2C1F">
        <w:rPr>
          <w:rFonts w:ascii="Arial" w:eastAsia="Times New Roman" w:hAnsi="Arial" w:cs="Arial"/>
          <w:color w:val="000000"/>
          <w:sz w:val="24"/>
          <w:szCs w:val="24"/>
          <w:lang w:eastAsia="ru-RU"/>
        </w:rPr>
        <w:t>3.4.2. Очистка урн производится в течение дня по мере их заполнения, но не реже одного раза в сутки, покраска урн - по необходимости.</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31" w:name="sub_2035"/>
      <w:bookmarkEnd w:id="31"/>
      <w:r w:rsidRPr="004C2C1F">
        <w:rPr>
          <w:rFonts w:ascii="Arial" w:eastAsia="Times New Roman" w:hAnsi="Arial" w:cs="Arial"/>
          <w:color w:val="000000"/>
          <w:sz w:val="24"/>
          <w:szCs w:val="24"/>
          <w:lang w:eastAsia="ru-RU"/>
        </w:rPr>
        <w:t>3.5. При выгуле домашних животных их владельцы обязаны принимать меры по уборке территории от загрязнений экскрементами животных.</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32" w:name="sub_2036"/>
      <w:bookmarkEnd w:id="32"/>
      <w:r w:rsidRPr="004C2C1F">
        <w:rPr>
          <w:rFonts w:ascii="Arial" w:eastAsia="Times New Roman" w:hAnsi="Arial" w:cs="Arial"/>
          <w:color w:val="000000"/>
          <w:sz w:val="24"/>
          <w:szCs w:val="24"/>
          <w:lang w:eastAsia="ru-RU"/>
        </w:rPr>
        <w:t xml:space="preserve">3.6. В целях обеспечения чистоты и порядка на территории </w:t>
      </w:r>
      <w:r w:rsidR="00CD3206" w:rsidRPr="004C2C1F">
        <w:rPr>
          <w:rFonts w:ascii="Arial" w:eastAsia="Times New Roman" w:hAnsi="Arial" w:cs="Arial"/>
          <w:color w:val="000000"/>
          <w:sz w:val="24"/>
          <w:szCs w:val="24"/>
          <w:lang w:eastAsia="ru-RU"/>
        </w:rPr>
        <w:t>Смаглеевского сельского</w:t>
      </w:r>
      <w:r w:rsidRPr="004C2C1F">
        <w:rPr>
          <w:rFonts w:ascii="Arial" w:eastAsia="Times New Roman" w:hAnsi="Arial" w:cs="Arial"/>
          <w:color w:val="000000"/>
          <w:sz w:val="24"/>
          <w:szCs w:val="24"/>
          <w:lang w:eastAsia="ru-RU"/>
        </w:rPr>
        <w:t xml:space="preserve"> поселения запрещается:</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33" w:name="sub_20361"/>
      <w:bookmarkEnd w:id="33"/>
      <w:r w:rsidRPr="004C2C1F">
        <w:rPr>
          <w:rFonts w:ascii="Arial" w:eastAsia="Times New Roman" w:hAnsi="Arial" w:cs="Arial"/>
          <w:color w:val="000000"/>
          <w:sz w:val="24"/>
          <w:szCs w:val="24"/>
          <w:lang w:eastAsia="ru-RU"/>
        </w:rPr>
        <w:lastRenderedPageBreak/>
        <w:t>3.6.1. Организовывать несанкционированные свалки мусора (отходы сырья, строительного и бытового мусора, крупногабаритного мусора, металлических конструкций автотранспортных средств и т.д.) на территории поселения. Единственным местом захоронения твердых коммунальных отходов (ТКО) на территории поселения являются специальные полигоны ТКО</w:t>
      </w:r>
      <w:r w:rsidR="007C30CA" w:rsidRPr="004C2C1F">
        <w:rPr>
          <w:rFonts w:ascii="Arial" w:eastAsia="Times New Roman" w:hAnsi="Arial" w:cs="Arial"/>
          <w:color w:val="000000"/>
          <w:sz w:val="24"/>
          <w:szCs w:val="24"/>
          <w:lang w:eastAsia="ru-RU"/>
        </w:rPr>
        <w:t>.</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34" w:name="sub_20362"/>
      <w:bookmarkEnd w:id="34"/>
      <w:r w:rsidRPr="004C2C1F">
        <w:rPr>
          <w:rFonts w:ascii="Arial" w:eastAsia="Times New Roman" w:hAnsi="Arial" w:cs="Arial"/>
          <w:color w:val="000000"/>
          <w:sz w:val="24"/>
          <w:szCs w:val="24"/>
          <w:lang w:eastAsia="ru-RU"/>
        </w:rPr>
        <w:t>3.6.2. Мыть транспортные средства на придомовых территориях, на улицах, тротуарах, детских и спортивных площадках, озелененных территориях, берегах рек и водоемов.</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35" w:name="sub_20363"/>
      <w:bookmarkEnd w:id="35"/>
      <w:r w:rsidRPr="004C2C1F">
        <w:rPr>
          <w:rFonts w:ascii="Arial" w:eastAsia="Times New Roman" w:hAnsi="Arial" w:cs="Arial"/>
          <w:color w:val="000000"/>
          <w:sz w:val="24"/>
          <w:szCs w:val="24"/>
          <w:lang w:eastAsia="ru-RU"/>
        </w:rPr>
        <w:t>3.6.3. Складировать тару, запасы товара, строительные материалы, отходы у объектов с кратковременным сроком эксплуатации, у магазинов, салонов, офисов и иных объектов, а также использовать для складирования прилегающие территории, в том числе дворовые территории жилых домов, в которых находятся указанные объекты.</w:t>
      </w:r>
    </w:p>
    <w:p w:rsidR="00DC0F4E" w:rsidRPr="004C2C1F" w:rsidRDefault="00DC0F4E" w:rsidP="00AE00D2">
      <w:pPr>
        <w:shd w:val="clear" w:color="auto" w:fill="FFFFFF"/>
        <w:spacing w:after="0" w:line="240" w:lineRule="auto"/>
        <w:ind w:firstLine="709"/>
        <w:jc w:val="both"/>
        <w:rPr>
          <w:rFonts w:ascii="Arial" w:eastAsia="Times New Roman" w:hAnsi="Arial" w:cs="Arial"/>
          <w:color w:val="000000"/>
          <w:sz w:val="24"/>
          <w:szCs w:val="24"/>
          <w:lang w:eastAsia="ru-RU"/>
        </w:rPr>
      </w:pPr>
      <w:bookmarkStart w:id="36" w:name="sub_20364"/>
      <w:bookmarkStart w:id="37" w:name="sub_20365"/>
      <w:bookmarkEnd w:id="36"/>
      <w:bookmarkEnd w:id="37"/>
      <w:r w:rsidRPr="004C2C1F">
        <w:rPr>
          <w:rFonts w:ascii="Arial" w:eastAsia="Times New Roman" w:hAnsi="Arial" w:cs="Arial"/>
          <w:color w:val="000000"/>
          <w:sz w:val="24"/>
          <w:szCs w:val="24"/>
          <w:lang w:eastAsia="ru-RU"/>
        </w:rPr>
        <w:t xml:space="preserve">3.6.4. Сжигать отходы, мусор, тару, листву, ветки, сухую траву, камыш, стерню, и иные растительные остатки. </w:t>
      </w:r>
      <w:r w:rsidRPr="004C2C1F">
        <w:rPr>
          <w:rFonts w:ascii="Arial" w:eastAsia="Times New Roman" w:hAnsi="Arial" w:cs="Arial"/>
          <w:color w:val="000000"/>
          <w:sz w:val="24"/>
          <w:szCs w:val="24"/>
          <w:lang w:eastAsia="ru-RU"/>
        </w:rPr>
        <w:br/>
      </w:r>
      <w:r w:rsidR="00422C3C" w:rsidRPr="004C2C1F">
        <w:rPr>
          <w:rFonts w:ascii="Arial" w:eastAsia="Times New Roman" w:hAnsi="Arial" w:cs="Arial"/>
          <w:color w:val="000000"/>
          <w:sz w:val="24"/>
          <w:szCs w:val="24"/>
          <w:lang w:eastAsia="ru-RU"/>
        </w:rPr>
        <w:t xml:space="preserve">          </w:t>
      </w:r>
      <w:r w:rsidRPr="004C2C1F">
        <w:rPr>
          <w:rFonts w:ascii="Arial" w:eastAsia="Times New Roman" w:hAnsi="Arial" w:cs="Arial"/>
          <w:color w:val="000000"/>
          <w:sz w:val="24"/>
          <w:szCs w:val="24"/>
          <w:lang w:eastAsia="ru-RU"/>
        </w:rPr>
        <w:t>3.6.5. Запрещается движение машин и механизмов на гусеничном ходу по искусственным покрытиям улично-дорожной сети.</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38" w:name="sub_20366"/>
      <w:bookmarkEnd w:id="38"/>
      <w:r w:rsidRPr="004C2C1F">
        <w:rPr>
          <w:rFonts w:ascii="Arial" w:eastAsia="Times New Roman" w:hAnsi="Arial" w:cs="Arial"/>
          <w:color w:val="000000"/>
          <w:sz w:val="24"/>
          <w:szCs w:val="24"/>
          <w:lang w:eastAsia="ru-RU"/>
        </w:rPr>
        <w:t>3.6.6. Запрещается стоянка транспортных средств, размещение и хранение разукомплектованных (неисправных) транспортных средств на детских и спортивных площадках, озелененных территориях (за исключением обочины и озелененных разделительных полос дороги).</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39" w:name="sub_20367"/>
      <w:bookmarkEnd w:id="39"/>
      <w:r w:rsidRPr="004C2C1F">
        <w:rPr>
          <w:rFonts w:ascii="Arial" w:eastAsia="Times New Roman" w:hAnsi="Arial" w:cs="Arial"/>
          <w:color w:val="000000"/>
          <w:sz w:val="24"/>
          <w:szCs w:val="24"/>
          <w:lang w:eastAsia="ru-RU"/>
        </w:rPr>
        <w:t>3.6.7. Осуществлять перевозку отходов производства и потребления, мусора грунта, сыпучих материалов, легкой тары, растительных и порубочных остатков без принятия мер, исключающих захламление территории.</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3.6.8. Самовольное нанесение надписей и (или) графических изображений на здания, строения, временные сооружения, покрытия, ограждения и т.д.</w:t>
      </w:r>
    </w:p>
    <w:p w:rsidR="007C30CA"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xml:space="preserve">Удаление надписей и графических изображений осуществляют лица, эксплуатирующие и обслуживающие здания, строения, временные сооружения, покрытия и ограждения. </w:t>
      </w:r>
    </w:p>
    <w:p w:rsidR="007C30CA"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xml:space="preserve">3.6.9. Размещение (расклейка, вывешивание) афиш, объявлений, листовок, плакатов и других материалов информационного и агитационного характера на стенах зданий, столбах, деревьях, на опорах наружного освещения, распределительных щитах, остановочных павильонах и других местах, не предназначенных для этих целей. Информационные и агитационные материалы могут размещаться (расклеиваться, вывешиваться) в специально отведенных местах. </w:t>
      </w:r>
    </w:p>
    <w:p w:rsidR="007C30CA"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xml:space="preserve">3.6.10. Производство строительных работ без ограждения строительной площадки либо с установкой ограждения за пределами отведенного под строительство земельного участка. </w:t>
      </w:r>
    </w:p>
    <w:p w:rsidR="007C30CA"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xml:space="preserve">3.6.11. Размещение (складирование) отходов от вырубки и обрезки деревьев на территории </w:t>
      </w:r>
      <w:r w:rsidR="007C7949" w:rsidRPr="004C2C1F">
        <w:rPr>
          <w:rFonts w:ascii="Arial" w:eastAsia="Times New Roman" w:hAnsi="Arial" w:cs="Arial"/>
          <w:color w:val="000000"/>
          <w:sz w:val="24"/>
          <w:szCs w:val="24"/>
          <w:lang w:eastAsia="ru-RU"/>
        </w:rPr>
        <w:t xml:space="preserve">Смаглеевского сельского </w:t>
      </w:r>
      <w:r w:rsidRPr="004C2C1F">
        <w:rPr>
          <w:rFonts w:ascii="Arial" w:eastAsia="Times New Roman" w:hAnsi="Arial" w:cs="Arial"/>
          <w:color w:val="000000"/>
          <w:sz w:val="24"/>
          <w:szCs w:val="24"/>
          <w:lang w:eastAsia="ru-RU"/>
        </w:rPr>
        <w:t xml:space="preserve"> поселения. </w:t>
      </w:r>
    </w:p>
    <w:p w:rsidR="007C30CA"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xml:space="preserve">3.6.12. Сброс хозяйствующими субъектами неочищенных сточных вод и иных загрязняющих веществ в водоемы и ливневую канализацию. </w:t>
      </w:r>
    </w:p>
    <w:p w:rsidR="007C30CA"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xml:space="preserve">3.6.13. Использование для стоянки и размещения транспортных средств проезжей части улиц, проездов, тротуаров и других территорий, препятствующее проезду специального транспорта (скорая помощь, пожарная охрана, уборочная техника и т.д. ). </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3.7. Расклейка газет, афиш, плакатов, различного рода объявлений и рекламы разрешается только на специально установленных стендах.</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lastRenderedPageBreak/>
        <w:t>Лицо, расклеившее газеты, афиши, плакаты, различного рода объявления в неустановленных местах, обязано обеспечить их удаление.</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Юридические, физические, должностные лица и индивидуальные предприниматели, в том числе организаторы концертов и иных зрелищных мероприятий, намеренные разместить информационные и агитационные материалы, обязаны доводить до сведения лиц, непосредственно осуществляющих расклеивание и вывешивание материалов, информацию о недопустимости расклейки и вывешивания информационных и агитационных материалов в местах, не предназначенных для этих целей.</w:t>
      </w:r>
    </w:p>
    <w:p w:rsidR="00422C3C" w:rsidRPr="004C2C1F" w:rsidRDefault="00DC0F4E" w:rsidP="00AE00D2">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xml:space="preserve">Очистку от объявлений опор уличного освещения, стен зданий, заборов и других сооружений осуществляют лица, эксплуатирующие и обслуживающие данные объекты. </w:t>
      </w:r>
    </w:p>
    <w:p w:rsidR="00DC0F4E" w:rsidRPr="004C2C1F" w:rsidRDefault="00DC0F4E" w:rsidP="004C2D64">
      <w:pPr>
        <w:shd w:val="clear" w:color="auto" w:fill="FFFFFF"/>
        <w:spacing w:after="0" w:line="240" w:lineRule="auto"/>
        <w:ind w:firstLine="709"/>
        <w:jc w:val="center"/>
        <w:rPr>
          <w:rFonts w:ascii="Arial" w:eastAsia="Times New Roman" w:hAnsi="Arial" w:cs="Arial"/>
          <w:bCs/>
          <w:color w:val="000000"/>
          <w:kern w:val="36"/>
          <w:sz w:val="24"/>
          <w:szCs w:val="24"/>
          <w:lang w:eastAsia="ru-RU"/>
        </w:rPr>
      </w:pPr>
      <w:bookmarkStart w:id="40" w:name="sub_204"/>
      <w:bookmarkEnd w:id="40"/>
      <w:r w:rsidRPr="004C2C1F">
        <w:rPr>
          <w:rFonts w:ascii="Arial" w:eastAsia="Times New Roman" w:hAnsi="Arial" w:cs="Arial"/>
          <w:bCs/>
          <w:color w:val="000000"/>
          <w:kern w:val="36"/>
          <w:sz w:val="24"/>
          <w:szCs w:val="24"/>
          <w:lang w:eastAsia="ru-RU"/>
        </w:rPr>
        <w:t>Раздел 4. Содержание элементов благоустройства</w:t>
      </w:r>
    </w:p>
    <w:p w:rsidR="00DC0F4E" w:rsidRPr="004C2C1F" w:rsidRDefault="00DC0F4E" w:rsidP="00947B6B">
      <w:pPr>
        <w:shd w:val="clear" w:color="auto" w:fill="FFFFFF"/>
        <w:spacing w:after="0" w:line="240" w:lineRule="auto"/>
        <w:ind w:firstLine="709"/>
        <w:jc w:val="both"/>
        <w:rPr>
          <w:rFonts w:ascii="Arial" w:eastAsia="Times New Roman" w:hAnsi="Arial" w:cs="Arial"/>
          <w:bCs/>
          <w:color w:val="000000"/>
          <w:kern w:val="36"/>
          <w:sz w:val="24"/>
          <w:szCs w:val="24"/>
          <w:lang w:eastAsia="ru-RU"/>
        </w:rPr>
      </w:pPr>
      <w:bookmarkStart w:id="41" w:name="sub_2041"/>
      <w:bookmarkEnd w:id="41"/>
      <w:r w:rsidRPr="004C2C1F">
        <w:rPr>
          <w:rFonts w:ascii="Arial" w:eastAsia="Times New Roman" w:hAnsi="Arial" w:cs="Arial"/>
          <w:bCs/>
          <w:color w:val="000000"/>
          <w:kern w:val="36"/>
          <w:sz w:val="24"/>
          <w:szCs w:val="24"/>
          <w:lang w:eastAsia="ru-RU"/>
        </w:rPr>
        <w:t>4.1. Строительные объекты.</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42" w:name="sub_20411"/>
      <w:bookmarkEnd w:id="42"/>
      <w:r w:rsidRPr="004C2C1F">
        <w:rPr>
          <w:rFonts w:ascii="Arial" w:eastAsia="Times New Roman" w:hAnsi="Arial" w:cs="Arial"/>
          <w:color w:val="000000"/>
          <w:sz w:val="24"/>
          <w:szCs w:val="24"/>
          <w:lang w:eastAsia="ru-RU"/>
        </w:rPr>
        <w:t>4.1.1. Обустройство и содержание строительных площадок, восстановление нарушенного благоустройства территории после окончания строительных и ремонтных работ возлагается на застройщиков, генподрядные строительные организации.</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43" w:name="sub_20412"/>
      <w:bookmarkEnd w:id="43"/>
      <w:r w:rsidRPr="004C2C1F">
        <w:rPr>
          <w:rFonts w:ascii="Arial" w:eastAsia="Times New Roman" w:hAnsi="Arial" w:cs="Arial"/>
          <w:color w:val="000000"/>
          <w:sz w:val="24"/>
          <w:szCs w:val="24"/>
          <w:lang w:eastAsia="ru-RU"/>
        </w:rPr>
        <w:t>4.1.2. Ответственность за содержание законсервированного объекта строительства (долгостроя) возлагается на владельца (заказчика, застройщика).</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44" w:name="sub_20413"/>
      <w:bookmarkEnd w:id="44"/>
      <w:r w:rsidRPr="004C2C1F">
        <w:rPr>
          <w:rFonts w:ascii="Arial" w:eastAsia="Times New Roman" w:hAnsi="Arial" w:cs="Arial"/>
          <w:color w:val="000000"/>
          <w:sz w:val="24"/>
          <w:szCs w:val="24"/>
          <w:lang w:eastAsia="ru-RU"/>
        </w:rPr>
        <w:t>4.1.3. Земельные участки, отведенные под строительство предприятиям, организациям и учреждениям, должны ограждаться указанными субъектами по всему периметру сплошным забором, иметь оборудованные въезды (выезды), переходные мостики, навесы, перила.</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45" w:name="sub_20414"/>
      <w:bookmarkEnd w:id="45"/>
      <w:r w:rsidRPr="004C2C1F">
        <w:rPr>
          <w:rFonts w:ascii="Arial" w:eastAsia="Times New Roman" w:hAnsi="Arial" w:cs="Arial"/>
          <w:color w:val="000000"/>
          <w:sz w:val="24"/>
          <w:szCs w:val="24"/>
          <w:lang w:eastAsia="ru-RU"/>
        </w:rPr>
        <w:t>4.1.4. Въезды (выезды) со стройплощадки должны выходить, как правило, на второстепенные дороги. Подъездные пути на стройплощадку должны иметь твердое покрытие.</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46" w:name="sub_20415"/>
      <w:bookmarkEnd w:id="46"/>
      <w:r w:rsidRPr="004C2C1F">
        <w:rPr>
          <w:rFonts w:ascii="Arial" w:eastAsia="Times New Roman" w:hAnsi="Arial" w:cs="Arial"/>
          <w:color w:val="000000"/>
          <w:sz w:val="24"/>
          <w:szCs w:val="24"/>
          <w:lang w:eastAsia="ru-RU"/>
        </w:rPr>
        <w:t>4.1.5. Ремонтно-строительные организации, независимо от форм собственности, обязаны:</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до начала строительства устраивать дороги с твердым покрытием в местах въезда и выезда со строительной площадки на улицы и содержать их в чистоте;</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оборудовать строительные площадки ограждением, в местах движения пешеходов ограждение должно быть с козырьком;</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производить периодическую окраску ограждений и содержать их в чистоте;</w:t>
      </w:r>
    </w:p>
    <w:p w:rsidR="007C30CA"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xml:space="preserve">- ежедневно производить уборку территории строительной площадки и вывозить накапливающиеся отходы и грунт в установленные места; </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своевременно восстанавливать в полном объеме нарушенное в ходе строительства благоустройство прилегающей территории;</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обеспечивать выполнение работ, предусмотренных проектом по благоустройству и озеленению территории;</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не производить земляные, ремонтные и строительные работы без разрешительной документации, оформленной в установленном порядке;</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осуществлять чистку и мойку колес автотранспорта с целью предотвращения загрязнения территории.</w:t>
      </w:r>
    </w:p>
    <w:p w:rsidR="007C30CA"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xml:space="preserve">- осуществлять уборку проезжей части улиц от грязи, выносимой колесами автотранспорта, выезжающего со строительной площадки. </w:t>
      </w:r>
    </w:p>
    <w:p w:rsidR="00DC0F4E" w:rsidRPr="004C2C1F" w:rsidRDefault="00DC0F4E" w:rsidP="00947B6B">
      <w:pPr>
        <w:shd w:val="clear" w:color="auto" w:fill="FFFFFF"/>
        <w:spacing w:after="0" w:line="240" w:lineRule="auto"/>
        <w:ind w:firstLine="709"/>
        <w:jc w:val="both"/>
        <w:rPr>
          <w:rFonts w:ascii="Arial" w:eastAsia="Times New Roman" w:hAnsi="Arial" w:cs="Arial"/>
          <w:bCs/>
          <w:color w:val="000000"/>
          <w:kern w:val="36"/>
          <w:sz w:val="24"/>
          <w:szCs w:val="24"/>
          <w:lang w:eastAsia="ru-RU"/>
        </w:rPr>
      </w:pPr>
      <w:bookmarkStart w:id="47" w:name="sub_2042"/>
      <w:bookmarkEnd w:id="47"/>
      <w:r w:rsidRPr="004C2C1F">
        <w:rPr>
          <w:rFonts w:ascii="Arial" w:eastAsia="Times New Roman" w:hAnsi="Arial" w:cs="Arial"/>
          <w:bCs/>
          <w:color w:val="000000"/>
          <w:kern w:val="36"/>
          <w:sz w:val="24"/>
          <w:szCs w:val="24"/>
          <w:lang w:eastAsia="ru-RU"/>
        </w:rPr>
        <w:t>4.2. Наружное освещение.</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48" w:name="sub_20421"/>
      <w:bookmarkEnd w:id="48"/>
      <w:r w:rsidRPr="004C2C1F">
        <w:rPr>
          <w:rFonts w:ascii="Arial" w:eastAsia="Times New Roman" w:hAnsi="Arial" w:cs="Arial"/>
          <w:color w:val="000000"/>
          <w:sz w:val="24"/>
          <w:szCs w:val="24"/>
          <w:lang w:eastAsia="ru-RU"/>
        </w:rPr>
        <w:t xml:space="preserve">4.2.1. Металлические опоры, кронштейны и другие элементы устройств наружного освещения должны содержаться их владельцами в чистоте, не иметь </w:t>
      </w:r>
      <w:r w:rsidRPr="004C2C1F">
        <w:rPr>
          <w:rFonts w:ascii="Arial" w:eastAsia="Times New Roman" w:hAnsi="Arial" w:cs="Arial"/>
          <w:color w:val="000000"/>
          <w:sz w:val="24"/>
          <w:szCs w:val="24"/>
          <w:lang w:eastAsia="ru-RU"/>
        </w:rPr>
        <w:lastRenderedPageBreak/>
        <w:t>очагов коррозии и окрашиваться по мере необходимости, но не реже одного раза в три года.</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49" w:name="sub_20422"/>
      <w:bookmarkEnd w:id="49"/>
      <w:r w:rsidRPr="004C2C1F">
        <w:rPr>
          <w:rFonts w:ascii="Arial" w:eastAsia="Times New Roman" w:hAnsi="Arial" w:cs="Arial"/>
          <w:color w:val="000000"/>
          <w:sz w:val="24"/>
          <w:szCs w:val="24"/>
          <w:lang w:eastAsia="ru-RU"/>
        </w:rPr>
        <w:t>4.2.2. Вывоз сбитых, а также демонтируемых опор освещения осуществляется владельцем опор незамедлительно.</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50" w:name="sub_20423"/>
      <w:bookmarkEnd w:id="50"/>
      <w:r w:rsidRPr="004C2C1F">
        <w:rPr>
          <w:rFonts w:ascii="Arial" w:eastAsia="Times New Roman" w:hAnsi="Arial" w:cs="Arial"/>
          <w:color w:val="000000"/>
          <w:sz w:val="24"/>
          <w:szCs w:val="24"/>
          <w:lang w:eastAsia="ru-RU"/>
        </w:rPr>
        <w:t>4.2.3. Устройства наружного освещения подъездов жилых домов, номерных знаков домов и указателей улиц, а также систем архитектурно- художественной подсветки должны содержаться в исправном состоянии.</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51" w:name="sub_20424"/>
      <w:bookmarkEnd w:id="51"/>
      <w:r w:rsidRPr="004C2C1F">
        <w:rPr>
          <w:rFonts w:ascii="Arial" w:eastAsia="Times New Roman" w:hAnsi="Arial" w:cs="Arial"/>
          <w:color w:val="000000"/>
          <w:sz w:val="24"/>
          <w:szCs w:val="24"/>
          <w:lang w:eastAsia="ru-RU"/>
        </w:rPr>
        <w:t>4.2.4. Процент неисправных светильников на основных площадях, магистралях и улицах не должен превышать 3%, на других территориях - 5%.</w:t>
      </w:r>
    </w:p>
    <w:p w:rsidR="00DC0F4E" w:rsidRPr="004C2C1F" w:rsidRDefault="00DC0F4E" w:rsidP="00947B6B">
      <w:pPr>
        <w:shd w:val="clear" w:color="auto" w:fill="FFFFFF"/>
        <w:spacing w:after="0" w:line="240" w:lineRule="auto"/>
        <w:ind w:firstLine="709"/>
        <w:jc w:val="both"/>
        <w:rPr>
          <w:rFonts w:ascii="Arial" w:eastAsia="Times New Roman" w:hAnsi="Arial" w:cs="Arial"/>
          <w:bCs/>
          <w:color w:val="000000"/>
          <w:kern w:val="36"/>
          <w:sz w:val="24"/>
          <w:szCs w:val="24"/>
          <w:lang w:eastAsia="ru-RU"/>
        </w:rPr>
      </w:pPr>
      <w:bookmarkStart w:id="52" w:name="sub_2043"/>
      <w:bookmarkEnd w:id="52"/>
      <w:r w:rsidRPr="004C2C1F">
        <w:rPr>
          <w:rFonts w:ascii="Arial" w:eastAsia="Times New Roman" w:hAnsi="Arial" w:cs="Arial"/>
          <w:bCs/>
          <w:color w:val="000000"/>
          <w:kern w:val="36"/>
          <w:sz w:val="24"/>
          <w:szCs w:val="24"/>
          <w:lang w:eastAsia="ru-RU"/>
        </w:rPr>
        <w:t>4.3. Дорожные знаки, ограждения.</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53" w:name="sub_20431"/>
      <w:bookmarkEnd w:id="53"/>
      <w:r w:rsidRPr="004C2C1F">
        <w:rPr>
          <w:rFonts w:ascii="Arial" w:eastAsia="Times New Roman" w:hAnsi="Arial" w:cs="Arial"/>
          <w:color w:val="000000"/>
          <w:sz w:val="24"/>
          <w:szCs w:val="24"/>
          <w:lang w:eastAsia="ru-RU"/>
        </w:rPr>
        <w:t>4.3.1. Поверхность дорожных знаков должна быть чистой, без повреждений.</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54" w:name="sub_20432"/>
      <w:bookmarkEnd w:id="54"/>
      <w:r w:rsidRPr="004C2C1F">
        <w:rPr>
          <w:rFonts w:ascii="Arial" w:eastAsia="Times New Roman" w:hAnsi="Arial" w:cs="Arial"/>
          <w:color w:val="000000"/>
          <w:sz w:val="24"/>
          <w:szCs w:val="24"/>
          <w:lang w:eastAsia="ru-RU"/>
        </w:rPr>
        <w:t>4.3.2. Временно установленные дорожные знаки должны быть сняты в течение суток после устранения причин, вызвавших необходимость их установки.</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55" w:name="sub_20433"/>
      <w:bookmarkEnd w:id="55"/>
      <w:r w:rsidRPr="004C2C1F">
        <w:rPr>
          <w:rFonts w:ascii="Arial" w:eastAsia="Times New Roman" w:hAnsi="Arial" w:cs="Arial"/>
          <w:color w:val="000000"/>
          <w:sz w:val="24"/>
          <w:szCs w:val="24"/>
          <w:lang w:eastAsia="ru-RU"/>
        </w:rPr>
        <w:t>4.3.3. Отдельные детали дорожных знаков и указателей не должны иметь видимых повреждений, разрушений и коррозии металлических элементов. Замена вышедшего из строя дорожного знака или указателя, должна производиться в течение суток после обнаружения дефектов.</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56" w:name="sub_20434"/>
      <w:bookmarkEnd w:id="56"/>
      <w:r w:rsidRPr="004C2C1F">
        <w:rPr>
          <w:rFonts w:ascii="Arial" w:eastAsia="Times New Roman" w:hAnsi="Arial" w:cs="Arial"/>
          <w:color w:val="000000"/>
          <w:sz w:val="24"/>
          <w:szCs w:val="24"/>
          <w:lang w:eastAsia="ru-RU"/>
        </w:rPr>
        <w:t>4.3.4. Опасные для движения участки улиц, в том числе проходящие по мостам и путепроводам, должны быть оборудованы ограждениями. Поврежденные элементы ограждений подлежат восстановлению или замене в течение суток после обнаружения дефектов.</w:t>
      </w:r>
    </w:p>
    <w:p w:rsidR="00DC0F4E" w:rsidRPr="004C2C1F" w:rsidRDefault="00DC0F4E" w:rsidP="00947B6B">
      <w:pPr>
        <w:shd w:val="clear" w:color="auto" w:fill="FFFFFF"/>
        <w:spacing w:after="0" w:line="240" w:lineRule="auto"/>
        <w:ind w:firstLine="709"/>
        <w:jc w:val="both"/>
        <w:rPr>
          <w:rFonts w:ascii="Arial" w:eastAsia="Times New Roman" w:hAnsi="Arial" w:cs="Arial"/>
          <w:bCs/>
          <w:color w:val="000000"/>
          <w:kern w:val="36"/>
          <w:sz w:val="24"/>
          <w:szCs w:val="24"/>
          <w:lang w:eastAsia="ru-RU"/>
        </w:rPr>
      </w:pPr>
      <w:bookmarkStart w:id="57" w:name="sub_2044"/>
      <w:bookmarkEnd w:id="57"/>
      <w:r w:rsidRPr="004C2C1F">
        <w:rPr>
          <w:rFonts w:ascii="Arial" w:eastAsia="Times New Roman" w:hAnsi="Arial" w:cs="Arial"/>
          <w:bCs/>
          <w:color w:val="000000"/>
          <w:kern w:val="36"/>
          <w:sz w:val="24"/>
          <w:szCs w:val="24"/>
          <w:lang w:eastAsia="ru-RU"/>
        </w:rPr>
        <w:t>4.4. Фонтаны.</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58" w:name="sub_20441"/>
      <w:bookmarkEnd w:id="58"/>
      <w:r w:rsidRPr="004C2C1F">
        <w:rPr>
          <w:rFonts w:ascii="Arial" w:eastAsia="Times New Roman" w:hAnsi="Arial" w:cs="Arial"/>
          <w:color w:val="000000"/>
          <w:sz w:val="24"/>
          <w:szCs w:val="24"/>
          <w:lang w:eastAsia="ru-RU"/>
        </w:rPr>
        <w:t>4.4.1. Ответственность за состояние и эксплуатацию фонтанов возлагается на их владельцев.</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59" w:name="sub_20442"/>
      <w:bookmarkEnd w:id="59"/>
      <w:r w:rsidRPr="004C2C1F">
        <w:rPr>
          <w:rFonts w:ascii="Arial" w:eastAsia="Times New Roman" w:hAnsi="Arial" w:cs="Arial"/>
          <w:color w:val="000000"/>
          <w:sz w:val="24"/>
          <w:szCs w:val="24"/>
          <w:lang w:eastAsia="ru-RU"/>
        </w:rPr>
        <w:t>4.4.2. В период работы фонтанов очистка водной поверхности от мусора производится ежедневно.</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60" w:name="sub_20443"/>
      <w:bookmarkEnd w:id="60"/>
      <w:r w:rsidRPr="004C2C1F">
        <w:rPr>
          <w:rFonts w:ascii="Arial" w:eastAsia="Times New Roman" w:hAnsi="Arial" w:cs="Arial"/>
          <w:color w:val="000000"/>
          <w:sz w:val="24"/>
          <w:szCs w:val="24"/>
          <w:lang w:eastAsia="ru-RU"/>
        </w:rPr>
        <w:t>4.4.3. Владелец обязан содержать фонтаны в чистоте, в том числе в период их отключения.</w:t>
      </w:r>
    </w:p>
    <w:p w:rsidR="00DC0F4E" w:rsidRPr="004C2C1F" w:rsidRDefault="00095D87" w:rsidP="00947B6B">
      <w:pPr>
        <w:shd w:val="clear" w:color="auto" w:fill="FFFFFF"/>
        <w:spacing w:after="0" w:line="240" w:lineRule="auto"/>
        <w:jc w:val="both"/>
        <w:rPr>
          <w:rFonts w:ascii="Arial" w:eastAsia="Times New Roman" w:hAnsi="Arial" w:cs="Arial"/>
          <w:bCs/>
          <w:color w:val="000000"/>
          <w:kern w:val="36"/>
          <w:sz w:val="24"/>
          <w:szCs w:val="24"/>
          <w:lang w:eastAsia="ru-RU"/>
        </w:rPr>
      </w:pPr>
      <w:bookmarkStart w:id="61" w:name="sub_2045"/>
      <w:bookmarkEnd w:id="61"/>
      <w:r w:rsidRPr="004C2C1F">
        <w:rPr>
          <w:rFonts w:ascii="Arial" w:eastAsia="Times New Roman" w:hAnsi="Arial" w:cs="Arial"/>
          <w:color w:val="000000"/>
          <w:sz w:val="24"/>
          <w:szCs w:val="24"/>
          <w:lang w:eastAsia="ru-RU"/>
        </w:rPr>
        <w:t xml:space="preserve">   </w:t>
      </w:r>
      <w:r w:rsidR="00422C3C" w:rsidRPr="004C2C1F">
        <w:rPr>
          <w:rFonts w:ascii="Arial" w:eastAsia="Times New Roman" w:hAnsi="Arial" w:cs="Arial"/>
          <w:color w:val="000000"/>
          <w:sz w:val="24"/>
          <w:szCs w:val="24"/>
          <w:lang w:eastAsia="ru-RU"/>
        </w:rPr>
        <w:t xml:space="preserve">       </w:t>
      </w:r>
      <w:r w:rsidR="00DC0F4E" w:rsidRPr="004C2C1F">
        <w:rPr>
          <w:rFonts w:ascii="Arial" w:eastAsia="Times New Roman" w:hAnsi="Arial" w:cs="Arial"/>
          <w:bCs/>
          <w:color w:val="000000"/>
          <w:kern w:val="36"/>
          <w:sz w:val="24"/>
          <w:szCs w:val="24"/>
          <w:lang w:eastAsia="ru-RU"/>
        </w:rPr>
        <w:t>4.5. Памятники, мемориальные доски, стелы.</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62" w:name="sub_20451"/>
      <w:bookmarkEnd w:id="62"/>
      <w:r w:rsidRPr="004C2C1F">
        <w:rPr>
          <w:rFonts w:ascii="Arial" w:eastAsia="Times New Roman" w:hAnsi="Arial" w:cs="Arial"/>
          <w:color w:val="000000"/>
          <w:sz w:val="24"/>
          <w:szCs w:val="24"/>
          <w:lang w:eastAsia="ru-RU"/>
        </w:rPr>
        <w:t>4.5.1. Ответственность за санитарное содержание памятников, мемориальных досок, памятных знаков, стел возлагается на их владельца.</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63" w:name="sub_20452"/>
      <w:bookmarkEnd w:id="63"/>
      <w:r w:rsidRPr="004C2C1F">
        <w:rPr>
          <w:rFonts w:ascii="Arial" w:eastAsia="Times New Roman" w:hAnsi="Arial" w:cs="Arial"/>
          <w:color w:val="000000"/>
          <w:sz w:val="24"/>
          <w:szCs w:val="24"/>
          <w:lang w:eastAsia="ru-RU"/>
        </w:rPr>
        <w:t>4.5.2. Все работы, связанные с ремонтом или реконструкцией памятников, мемориальных досок, памятных знаков, стел, должны согласовываться в соответствии с действующим законодательством.</w:t>
      </w:r>
    </w:p>
    <w:p w:rsidR="00DC0F4E" w:rsidRPr="004C2C1F" w:rsidRDefault="00422C3C" w:rsidP="00947B6B">
      <w:pPr>
        <w:shd w:val="clear" w:color="auto" w:fill="FFFFFF"/>
        <w:spacing w:after="0" w:line="240" w:lineRule="auto"/>
        <w:jc w:val="both"/>
        <w:rPr>
          <w:rFonts w:ascii="Arial" w:eastAsia="Times New Roman" w:hAnsi="Arial" w:cs="Arial"/>
          <w:bCs/>
          <w:color w:val="000000"/>
          <w:kern w:val="36"/>
          <w:sz w:val="24"/>
          <w:szCs w:val="24"/>
          <w:lang w:eastAsia="ru-RU"/>
        </w:rPr>
      </w:pPr>
      <w:bookmarkStart w:id="64" w:name="sub_2046"/>
      <w:bookmarkEnd w:id="64"/>
      <w:r w:rsidRPr="004C2C1F">
        <w:rPr>
          <w:rFonts w:ascii="Arial" w:eastAsia="Times New Roman" w:hAnsi="Arial" w:cs="Arial"/>
          <w:bCs/>
          <w:color w:val="000000"/>
          <w:kern w:val="36"/>
          <w:sz w:val="24"/>
          <w:szCs w:val="24"/>
          <w:lang w:eastAsia="ru-RU"/>
        </w:rPr>
        <w:t xml:space="preserve">          </w:t>
      </w:r>
      <w:r w:rsidR="00DC0F4E" w:rsidRPr="004C2C1F">
        <w:rPr>
          <w:rFonts w:ascii="Arial" w:eastAsia="Times New Roman" w:hAnsi="Arial" w:cs="Arial"/>
          <w:bCs/>
          <w:color w:val="000000"/>
          <w:kern w:val="36"/>
          <w:sz w:val="24"/>
          <w:szCs w:val="24"/>
          <w:lang w:eastAsia="ru-RU"/>
        </w:rPr>
        <w:t>4.6. Ограждения.</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65" w:name="sub_20461"/>
      <w:bookmarkEnd w:id="65"/>
      <w:r w:rsidRPr="004C2C1F">
        <w:rPr>
          <w:rFonts w:ascii="Arial" w:eastAsia="Times New Roman" w:hAnsi="Arial" w:cs="Arial"/>
          <w:color w:val="000000"/>
          <w:sz w:val="24"/>
          <w:szCs w:val="24"/>
          <w:lang w:eastAsia="ru-RU"/>
        </w:rPr>
        <w:t>4.6.1. Ответственность за технически исправное и надлежащее санитарное состояние ограждений скверов, парков, производственных баз, предприятий, организаций, учреждений и т.д. возлагается на их владельца.</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66" w:name="sub_20462"/>
      <w:bookmarkEnd w:id="66"/>
      <w:r w:rsidRPr="004C2C1F">
        <w:rPr>
          <w:rFonts w:ascii="Arial" w:eastAsia="Times New Roman" w:hAnsi="Arial" w:cs="Arial"/>
          <w:color w:val="000000"/>
          <w:sz w:val="24"/>
          <w:szCs w:val="24"/>
          <w:lang w:eastAsia="ru-RU"/>
        </w:rPr>
        <w:t>4.6.2. Владелец обязан производить ремонт, окраску и очистку ограждений.</w:t>
      </w:r>
    </w:p>
    <w:p w:rsidR="00DC0F4E" w:rsidRPr="004C2C1F" w:rsidRDefault="00422C3C" w:rsidP="00947B6B">
      <w:pPr>
        <w:shd w:val="clear" w:color="auto" w:fill="FFFFFF"/>
        <w:spacing w:after="0" w:line="240" w:lineRule="auto"/>
        <w:jc w:val="both"/>
        <w:rPr>
          <w:rFonts w:ascii="Arial" w:eastAsia="Times New Roman" w:hAnsi="Arial" w:cs="Arial"/>
          <w:bCs/>
          <w:color w:val="000000"/>
          <w:kern w:val="36"/>
          <w:sz w:val="24"/>
          <w:szCs w:val="24"/>
          <w:lang w:eastAsia="ru-RU"/>
        </w:rPr>
      </w:pPr>
      <w:bookmarkStart w:id="67" w:name="sub_2047"/>
      <w:bookmarkEnd w:id="67"/>
      <w:r w:rsidRPr="004C2C1F">
        <w:rPr>
          <w:rFonts w:ascii="Arial" w:eastAsia="Times New Roman" w:hAnsi="Arial" w:cs="Arial"/>
          <w:bCs/>
          <w:color w:val="000000"/>
          <w:kern w:val="36"/>
          <w:sz w:val="24"/>
          <w:szCs w:val="24"/>
          <w:lang w:eastAsia="ru-RU"/>
        </w:rPr>
        <w:t xml:space="preserve">          </w:t>
      </w:r>
      <w:r w:rsidR="00DC0F4E" w:rsidRPr="004C2C1F">
        <w:rPr>
          <w:rFonts w:ascii="Arial" w:eastAsia="Times New Roman" w:hAnsi="Arial" w:cs="Arial"/>
          <w:bCs/>
          <w:color w:val="000000"/>
          <w:kern w:val="36"/>
          <w:sz w:val="24"/>
          <w:szCs w:val="24"/>
          <w:lang w:eastAsia="ru-RU"/>
        </w:rPr>
        <w:t>4.7. Общественные туалеты.</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68" w:name="sub_20471"/>
      <w:bookmarkEnd w:id="68"/>
      <w:r w:rsidRPr="004C2C1F">
        <w:rPr>
          <w:rFonts w:ascii="Arial" w:eastAsia="Times New Roman" w:hAnsi="Arial" w:cs="Arial"/>
          <w:color w:val="000000"/>
          <w:sz w:val="24"/>
          <w:szCs w:val="24"/>
          <w:lang w:eastAsia="ru-RU"/>
        </w:rPr>
        <w:t xml:space="preserve">4.7.1. Юридические лица и индивидуальные предприниматели, осуществляющие свою деятельность на территории </w:t>
      </w:r>
      <w:r w:rsidR="007767EC" w:rsidRPr="004C2C1F">
        <w:rPr>
          <w:rFonts w:ascii="Arial" w:eastAsia="Times New Roman" w:hAnsi="Arial" w:cs="Arial"/>
          <w:color w:val="000000"/>
          <w:sz w:val="24"/>
          <w:szCs w:val="24"/>
          <w:lang w:eastAsia="ru-RU"/>
        </w:rPr>
        <w:t>Смаглеевского сельского</w:t>
      </w:r>
      <w:r w:rsidRPr="004C2C1F">
        <w:rPr>
          <w:rFonts w:ascii="Arial" w:eastAsia="Times New Roman" w:hAnsi="Arial" w:cs="Arial"/>
          <w:color w:val="000000"/>
          <w:sz w:val="24"/>
          <w:szCs w:val="24"/>
          <w:lang w:eastAsia="ru-RU"/>
        </w:rPr>
        <w:t xml:space="preserve"> поселения (строительные площадки на период строительства объектов, объекты торговли и общественного питания, оптовые, вещевые, продуктовые склады, рынки и мини-рынки, автозаправочные станции, автостоянки, конечные остановки общественного транспорта, станции технического обслуживания автомобилей, парки, зоны отдыха у водных объектов, объекты коммунально-бытового назначения, кладбища и т.д.), обязаны обеспечить установку стационарных туалетов или биотуалетов (при отсутствии канализации) как для сотрудников, так и для посетителей.</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lastRenderedPageBreak/>
        <w:t>Устройство выгребных ям на данных объектах запрещается.</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69" w:name="sub_20472"/>
      <w:bookmarkEnd w:id="69"/>
      <w:r w:rsidRPr="004C2C1F">
        <w:rPr>
          <w:rFonts w:ascii="Arial" w:eastAsia="Times New Roman" w:hAnsi="Arial" w:cs="Arial"/>
          <w:color w:val="000000"/>
          <w:sz w:val="24"/>
          <w:szCs w:val="24"/>
          <w:lang w:eastAsia="ru-RU"/>
        </w:rPr>
        <w:t>4.7.2. Установка и обслуживание стационарных туалетов (биотуалетов):</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все юридические лица и индивидуальные предприниматели должны содержать туалеты, доступные как для сотрудников, так и для посетителей согласно техническому паспорту на строение в соответствии с санитарными нормами и нормами посещения;</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туалеты размещаются в специально оборудованных помещениях или на выделенных площадках;</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площадки для установки биотуалетов должны быть ровными с удобными подъездами для транспорта;</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уборка туалетов производится по мере загрязнения, но не реже одного раза в день;</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туалеты должны находиться в технически исправном состоянии.</w:t>
      </w:r>
    </w:p>
    <w:p w:rsidR="00DC0F4E" w:rsidRPr="004C2C1F" w:rsidRDefault="00DC0F4E" w:rsidP="00947B6B">
      <w:pPr>
        <w:shd w:val="clear" w:color="auto" w:fill="FFFFFF"/>
        <w:spacing w:after="0" w:line="240" w:lineRule="auto"/>
        <w:ind w:firstLine="709"/>
        <w:jc w:val="both"/>
        <w:rPr>
          <w:rFonts w:ascii="Arial" w:eastAsia="Times New Roman" w:hAnsi="Arial" w:cs="Arial"/>
          <w:bCs/>
          <w:color w:val="000000"/>
          <w:kern w:val="36"/>
          <w:sz w:val="24"/>
          <w:szCs w:val="24"/>
          <w:lang w:eastAsia="ru-RU"/>
        </w:rPr>
      </w:pPr>
      <w:bookmarkStart w:id="70" w:name="sub_2048"/>
      <w:bookmarkEnd w:id="70"/>
      <w:r w:rsidRPr="004C2C1F">
        <w:rPr>
          <w:rFonts w:ascii="Arial" w:eastAsia="Times New Roman" w:hAnsi="Arial" w:cs="Arial"/>
          <w:bCs/>
          <w:color w:val="000000"/>
          <w:kern w:val="36"/>
          <w:sz w:val="24"/>
          <w:szCs w:val="24"/>
          <w:lang w:eastAsia="ru-RU"/>
        </w:rPr>
        <w:t>4.8. Железнодорожные пути.</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71" w:name="sub_20481"/>
      <w:bookmarkStart w:id="72" w:name="sub_20491"/>
      <w:bookmarkEnd w:id="71"/>
      <w:bookmarkEnd w:id="72"/>
      <w:r w:rsidRPr="004C2C1F">
        <w:rPr>
          <w:rFonts w:ascii="Arial" w:eastAsia="Times New Roman" w:hAnsi="Arial" w:cs="Arial"/>
          <w:color w:val="000000"/>
          <w:sz w:val="24"/>
          <w:szCs w:val="24"/>
          <w:lang w:eastAsia="ru-RU"/>
        </w:rPr>
        <w:t xml:space="preserve">4.8.1. Железнодорожные пути и прилегающая к ним территория (включая полосу отвода), насыпи, откосы, переходы через пути, перрон вокзала, находящийся в черте поселения, содержатся железнодорожными организациями, эксплуатирующими данные объекты. </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bCs/>
          <w:color w:val="000000"/>
          <w:sz w:val="24"/>
          <w:szCs w:val="24"/>
          <w:lang w:eastAsia="ru-RU"/>
        </w:rPr>
        <w:t>4.9. Зеленые насаждения.</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73" w:name="sub_204101"/>
      <w:bookmarkEnd w:id="73"/>
      <w:r w:rsidRPr="004C2C1F">
        <w:rPr>
          <w:rFonts w:ascii="Arial" w:eastAsia="Times New Roman" w:hAnsi="Arial" w:cs="Arial"/>
          <w:color w:val="000000"/>
          <w:sz w:val="24"/>
          <w:szCs w:val="24"/>
          <w:lang w:eastAsia="ru-RU"/>
        </w:rPr>
        <w:t>4.9.1. Землепользователи обязаны обеспечивать полную сохранность деревьев, кустарников, газонов и квалифицированный уход за зелеными насаждениями, который могут осуществлять самостоятельно или посредством привлечения специализированных служб и предприятий на договорной основе, либо иных организаций в соответствии с нормами действующего законодательства.</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74" w:name="sub_204102"/>
      <w:bookmarkEnd w:id="74"/>
      <w:r w:rsidRPr="004C2C1F">
        <w:rPr>
          <w:rFonts w:ascii="Arial" w:eastAsia="Times New Roman" w:hAnsi="Arial" w:cs="Arial"/>
          <w:color w:val="000000"/>
          <w:sz w:val="24"/>
          <w:szCs w:val="24"/>
          <w:lang w:eastAsia="ru-RU"/>
        </w:rPr>
        <w:t>4.9.2. На территории, занятой зелеными насаждениями, запрещается:</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проводить складирование любых материалов, в том числе загрязненного снега и льда;</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проход по газонам и бульварам, протаптывание троп;</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посыпать чистой поваренной солью или иными химреагентами снег на тротуарах и пешеходных дорожках;</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разжигать костры, сжигать отходы, мусор, листву и иные растительные остатки;</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рвать цветы, ломать ветки деревьев и кустарников, иным способом повреждать или уничтожать зеленые насаждения.</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75" w:name="sub_204103"/>
      <w:bookmarkEnd w:id="75"/>
      <w:r w:rsidRPr="004C2C1F">
        <w:rPr>
          <w:rFonts w:ascii="Arial" w:eastAsia="Times New Roman" w:hAnsi="Arial" w:cs="Arial"/>
          <w:color w:val="000000"/>
          <w:sz w:val="24"/>
          <w:szCs w:val="24"/>
          <w:lang w:eastAsia="ru-RU"/>
        </w:rPr>
        <w:t>4.9.3. При осуществлении строительства и реконструкции зданий, строений, сооружений и иных объектов заказчиком (застройщиком) принимаются меры по охране зеленых насаждений, попадающих в зону производства работ и не подлежащих сносу.</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76" w:name="sub_204104"/>
      <w:bookmarkEnd w:id="76"/>
      <w:r w:rsidRPr="004C2C1F">
        <w:rPr>
          <w:rFonts w:ascii="Arial" w:eastAsia="Times New Roman" w:hAnsi="Arial" w:cs="Arial"/>
          <w:color w:val="000000"/>
          <w:sz w:val="24"/>
          <w:szCs w:val="24"/>
          <w:lang w:eastAsia="ru-RU"/>
        </w:rPr>
        <w:t>4.9.4. При производстве работ строительные и другие организации обязаны:</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ограждать деревья, находящиеся на территории строительства;</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при рытье котлованов под строительство зданий, помещений, коммуникаций и т.д. снимать растительный слой (чернозем) и складировать его на специально отведенных площадках.</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77" w:name="sub_204105"/>
      <w:bookmarkEnd w:id="77"/>
      <w:r w:rsidRPr="004C2C1F">
        <w:rPr>
          <w:rFonts w:ascii="Arial" w:eastAsia="Times New Roman" w:hAnsi="Arial" w:cs="Arial"/>
          <w:color w:val="000000"/>
          <w:sz w:val="24"/>
          <w:szCs w:val="24"/>
          <w:lang w:eastAsia="ru-RU"/>
        </w:rPr>
        <w:t>4.9.5. Погибшие и потерявшие декоративность цветы в цветниках и вазонах должны сразу удаляться с одновременной подсадкой новых растений.</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4.9.6. Упавшие деревья должны быть немедленно удалены.</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xml:space="preserve">4.9.7. Юридические, физические, должностные лица и индивидуальные предприниматели, производящие вырубку и обрезку деревьев, обязаны в течении этого же рабочего дня произвести уборку и вывоз отходов от вырубки и обрезки </w:t>
      </w:r>
      <w:r w:rsidRPr="004C2C1F">
        <w:rPr>
          <w:rFonts w:ascii="Arial" w:eastAsia="Times New Roman" w:hAnsi="Arial" w:cs="Arial"/>
          <w:color w:val="000000"/>
          <w:sz w:val="24"/>
          <w:szCs w:val="24"/>
          <w:lang w:eastAsia="ru-RU"/>
        </w:rPr>
        <w:lastRenderedPageBreak/>
        <w:t xml:space="preserve">деревьев. Запрещается размещение (складирование) отходов от вырубки и обрезки деревьев на территории </w:t>
      </w:r>
      <w:r w:rsidR="00E45806" w:rsidRPr="004C2C1F">
        <w:rPr>
          <w:rFonts w:ascii="Arial" w:eastAsia="Times New Roman" w:hAnsi="Arial" w:cs="Arial"/>
          <w:color w:val="000000"/>
          <w:sz w:val="24"/>
          <w:szCs w:val="24"/>
          <w:lang w:eastAsia="ru-RU"/>
        </w:rPr>
        <w:t>Смаглеевского сельского</w:t>
      </w:r>
      <w:r w:rsidRPr="004C2C1F">
        <w:rPr>
          <w:rFonts w:ascii="Arial" w:eastAsia="Times New Roman" w:hAnsi="Arial" w:cs="Arial"/>
          <w:color w:val="000000"/>
          <w:sz w:val="24"/>
          <w:szCs w:val="24"/>
          <w:lang w:eastAsia="ru-RU"/>
        </w:rPr>
        <w:t xml:space="preserve"> поселения. </w:t>
      </w:r>
    </w:p>
    <w:p w:rsidR="00422C3C" w:rsidRPr="004C2C1F" w:rsidRDefault="00422C3C" w:rsidP="00947B6B">
      <w:pPr>
        <w:shd w:val="clear" w:color="auto" w:fill="FFFFFF"/>
        <w:spacing w:after="0" w:line="240" w:lineRule="auto"/>
        <w:ind w:firstLine="709"/>
        <w:jc w:val="both"/>
        <w:rPr>
          <w:rFonts w:ascii="Arial" w:eastAsia="Times New Roman" w:hAnsi="Arial" w:cs="Arial"/>
          <w:color w:val="000000"/>
          <w:sz w:val="24"/>
          <w:szCs w:val="24"/>
          <w:lang w:eastAsia="ru-RU"/>
        </w:rPr>
      </w:pPr>
    </w:p>
    <w:p w:rsidR="00DC0F4E" w:rsidRPr="004C2C1F" w:rsidRDefault="00DC0F4E" w:rsidP="004C2D64">
      <w:pPr>
        <w:shd w:val="clear" w:color="auto" w:fill="FFFFFF"/>
        <w:spacing w:after="0" w:line="240" w:lineRule="auto"/>
        <w:ind w:firstLine="709"/>
        <w:jc w:val="center"/>
        <w:rPr>
          <w:rFonts w:ascii="Arial" w:eastAsia="Times New Roman" w:hAnsi="Arial" w:cs="Arial"/>
          <w:bCs/>
          <w:color w:val="000000"/>
          <w:kern w:val="36"/>
          <w:sz w:val="24"/>
          <w:szCs w:val="24"/>
          <w:lang w:eastAsia="ru-RU"/>
        </w:rPr>
      </w:pPr>
      <w:bookmarkStart w:id="78" w:name="sub_205"/>
      <w:bookmarkEnd w:id="78"/>
      <w:r w:rsidRPr="004C2C1F">
        <w:rPr>
          <w:rFonts w:ascii="Arial" w:eastAsia="Times New Roman" w:hAnsi="Arial" w:cs="Arial"/>
          <w:bCs/>
          <w:color w:val="000000"/>
          <w:kern w:val="36"/>
          <w:sz w:val="24"/>
          <w:szCs w:val="24"/>
          <w:lang w:eastAsia="ru-RU"/>
        </w:rPr>
        <w:t>Раздел 5. Содержание элементов благоустройства территории</w:t>
      </w:r>
    </w:p>
    <w:p w:rsidR="007C30CA"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79" w:name="sub_2051"/>
      <w:bookmarkEnd w:id="79"/>
      <w:r w:rsidRPr="004C2C1F">
        <w:rPr>
          <w:rFonts w:ascii="Arial" w:eastAsia="Times New Roman" w:hAnsi="Arial" w:cs="Arial"/>
          <w:color w:val="000000"/>
          <w:sz w:val="24"/>
          <w:szCs w:val="24"/>
          <w:lang w:eastAsia="ru-RU"/>
        </w:rPr>
        <w:t xml:space="preserve">5.1. Содержание придомовых территорий включает в себя своевременную уборку территорий, систематический контроль за надлежащим санитарным состоянием, уход за зелеными насаждениями, вывоз мусора (в том числе, крупногабаритного мусора), твердых коммунальных (в том числе, крупногабаритных) отходов. Все виды отходов и мусора должны собираться в специальные мусоросборники (контейнеры и бункеры-накопители), которые устанавливаются собственниками или пользователями контейнерных площадок в необходимом количестве в соответствии с санитарными нормами и правилами. </w:t>
      </w:r>
      <w:bookmarkStart w:id="80" w:name="sub_2052"/>
      <w:bookmarkEnd w:id="80"/>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5.2. На придомовой территории должен поддерживаться следующий порядок:</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усовершенствованные покрытия тротуаров должны быть без выбоин и разрушенных участков;</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неусовершенствованные покрытия должны быть спланированы, не иметь ухабов и углублений;</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тротуары летом должны быть своевременно очищены от мусора и грязи, а зимой - от снега и льда (при образовании гололедной пленки или скользкости посыпаны противогололедными материалами);</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неусовершенствованные покрытия летом должны содержаться в чистоте, а зимой под ровным слоем уплотненного снега, обеспечивающего свободный проезд машин и нормальные условия для движения пешеходов.</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81" w:name="sub_2053"/>
      <w:bookmarkEnd w:id="81"/>
      <w:r w:rsidRPr="004C2C1F">
        <w:rPr>
          <w:rFonts w:ascii="Arial" w:eastAsia="Times New Roman" w:hAnsi="Arial" w:cs="Arial"/>
          <w:color w:val="000000"/>
          <w:sz w:val="24"/>
          <w:szCs w:val="24"/>
          <w:lang w:eastAsia="ru-RU"/>
        </w:rPr>
        <w:t>5.3. Сбор и вывоз твердых коммунальных отходов должен производиться в установленные сроки по графику, согласованному с организацией, обслуживающей многоквартирный дом. Контейнерные площадки должны своевременно очищаться, в летний период контейнеры необходимо мыть и дезинфицировать. Окраска всех металлических мусоросборников должна производиться не менее двух раз в год - весной и осенью.</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82" w:name="sub_2054"/>
      <w:bookmarkEnd w:id="82"/>
      <w:r w:rsidRPr="004C2C1F">
        <w:rPr>
          <w:rFonts w:ascii="Arial" w:eastAsia="Times New Roman" w:hAnsi="Arial" w:cs="Arial"/>
          <w:color w:val="000000"/>
          <w:sz w:val="24"/>
          <w:szCs w:val="24"/>
          <w:lang w:eastAsia="ru-RU"/>
        </w:rPr>
        <w:t>5.4. В отношении зеленых насаждений должен выполняться весь комплекс мероприятий по уходу, в т.ч. обрезка и удаление сухих и аварийных ветвей и стволов деревьев и кустарников, стрижка газонов и кустарниковой растительности, удаление сорняков, отходов с озелененных территорий и т.д.</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83" w:name="sub_2055"/>
      <w:bookmarkEnd w:id="83"/>
      <w:r w:rsidRPr="004C2C1F">
        <w:rPr>
          <w:rFonts w:ascii="Arial" w:eastAsia="Times New Roman" w:hAnsi="Arial" w:cs="Arial"/>
          <w:color w:val="000000"/>
          <w:sz w:val="24"/>
          <w:szCs w:val="24"/>
          <w:lang w:eastAsia="ru-RU"/>
        </w:rPr>
        <w:t>5.5. Оборудование спортивных и детских площадок должно быть надежно закреплено, окрашено, иметь привлекательный вид и обеспечивать безопасность при пользовании им.</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84" w:name="sub_2056"/>
      <w:bookmarkEnd w:id="84"/>
      <w:r w:rsidRPr="004C2C1F">
        <w:rPr>
          <w:rFonts w:ascii="Arial" w:eastAsia="Times New Roman" w:hAnsi="Arial" w:cs="Arial"/>
          <w:color w:val="000000"/>
          <w:sz w:val="24"/>
          <w:szCs w:val="24"/>
          <w:lang w:eastAsia="ru-RU"/>
        </w:rPr>
        <w:t>5.6. Вывоз крупногабаритных отходов и крупногабаритного мусора должен осуществляться землепользователями по мере накопления, но не реже 1 раза в неделю.</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85" w:name="sub_2057"/>
      <w:bookmarkEnd w:id="85"/>
      <w:r w:rsidRPr="004C2C1F">
        <w:rPr>
          <w:rFonts w:ascii="Arial" w:eastAsia="Times New Roman" w:hAnsi="Arial" w:cs="Arial"/>
          <w:color w:val="000000"/>
          <w:sz w:val="24"/>
          <w:szCs w:val="24"/>
          <w:lang w:eastAsia="ru-RU"/>
        </w:rPr>
        <w:t>5.7. Юридические и физические лица обязаны:</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поддерживать чистоту и порядок на придомовых территориях;</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складировать твердые коммунальные отходы (за исключением крупногабаритных) в контейнеры, а крупногабаритные отходы и крупногабаритный мусор (ветки, елки и т.д.) - в бункеры-накопители, либо в специально отведенные места;</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производить земляные и строительные работы на придомовых территориях в установленном законном порядке;</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в случае проведения каких-либо строительных и ремонтных работ обеспечивать вывоз строительных и твердых коммунальных отходов, мусора, а также грунта в установленные места.</w:t>
      </w:r>
    </w:p>
    <w:p w:rsidR="007C30CA"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lastRenderedPageBreak/>
        <w:t xml:space="preserve">5.8. Ремонт и содержание зданий и сооружений. </w:t>
      </w:r>
      <w:bookmarkStart w:id="86" w:name="sub_8541"/>
      <w:bookmarkEnd w:id="86"/>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5.8.1. Эксплуатацию зданий и сооружений, их ремонт рекомендуется производить в соответствии с установленными правилами и нормами технической эксплуатации.</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87" w:name="sub_8542"/>
      <w:bookmarkEnd w:id="87"/>
      <w:r w:rsidRPr="004C2C1F">
        <w:rPr>
          <w:rFonts w:ascii="Arial" w:eastAsia="Times New Roman" w:hAnsi="Arial" w:cs="Arial"/>
          <w:color w:val="000000"/>
          <w:sz w:val="24"/>
          <w:szCs w:val="24"/>
          <w:lang w:eastAsia="ru-RU"/>
        </w:rPr>
        <w:t>5.8.2. Текущий и капитальный ремонт, окраску фасадов зданий и сооружений рекомендуется производить в зависимости от их технического состояния собственниками зданий и сооружений либо по соглашению с собственником иными лицами.</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88" w:name="sub_8543"/>
      <w:bookmarkEnd w:id="88"/>
      <w:r w:rsidRPr="004C2C1F">
        <w:rPr>
          <w:rFonts w:ascii="Arial" w:eastAsia="Times New Roman" w:hAnsi="Arial" w:cs="Arial"/>
          <w:color w:val="000000"/>
          <w:sz w:val="24"/>
          <w:szCs w:val="24"/>
          <w:lang w:eastAsia="ru-RU"/>
        </w:rPr>
        <w:t>5.8.3 Изменение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а также изменение архитектурно- градостроительного облика зданий (сооружений) следует производить по согласованию с главным архитектором Кантемировского муниципального района.</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89" w:name="sub_8544"/>
      <w:bookmarkEnd w:id="89"/>
      <w:r w:rsidRPr="004C2C1F">
        <w:rPr>
          <w:rFonts w:ascii="Arial" w:eastAsia="Times New Roman" w:hAnsi="Arial" w:cs="Arial"/>
          <w:color w:val="000000"/>
          <w:sz w:val="24"/>
          <w:szCs w:val="24"/>
          <w:lang w:eastAsia="ru-RU"/>
        </w:rPr>
        <w:t>5.8.4. Запрещается самовольное возведение хозяйственных и вспомогательных построек (дровяных сараев, будок, гаражей, голубятен, теплиц и т.п.) без получения соответствующего разрешения органа архитектуры.</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Самовольные строения подлежат сносу, а лица их построившие – привлечению к административной ответственности в соответствии с действующим законодательством.</w:t>
      </w:r>
    </w:p>
    <w:p w:rsidR="00422C3C" w:rsidRPr="004C2C1F" w:rsidRDefault="00DC0F4E" w:rsidP="00AE00D2">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5.8.5. Запрещать производить какие-либо изменения балконов, лоджий, развешивать ковры, одежду, белье на балконах и окнах наружных фасадов зданий, выходящих на улицу, а также загромождать их разными предметами домашнего обихода.</w:t>
      </w:r>
    </w:p>
    <w:p w:rsidR="00DC0F4E" w:rsidRPr="004C2C1F" w:rsidRDefault="00DC0F4E" w:rsidP="004C2D64">
      <w:pPr>
        <w:shd w:val="clear" w:color="auto" w:fill="FFFFFF"/>
        <w:spacing w:after="0" w:line="240" w:lineRule="auto"/>
        <w:ind w:firstLine="709"/>
        <w:jc w:val="center"/>
        <w:rPr>
          <w:rFonts w:ascii="Arial" w:eastAsia="Times New Roman" w:hAnsi="Arial" w:cs="Arial"/>
          <w:bCs/>
          <w:color w:val="000000"/>
          <w:kern w:val="36"/>
          <w:sz w:val="24"/>
          <w:szCs w:val="24"/>
          <w:lang w:eastAsia="ru-RU"/>
        </w:rPr>
      </w:pPr>
      <w:bookmarkStart w:id="90" w:name="sub_206"/>
      <w:bookmarkEnd w:id="90"/>
      <w:r w:rsidRPr="004C2C1F">
        <w:rPr>
          <w:rFonts w:ascii="Arial" w:eastAsia="Times New Roman" w:hAnsi="Arial" w:cs="Arial"/>
          <w:bCs/>
          <w:color w:val="000000"/>
          <w:kern w:val="36"/>
          <w:sz w:val="24"/>
          <w:szCs w:val="24"/>
          <w:lang w:eastAsia="ru-RU"/>
        </w:rPr>
        <w:t>Раздел 6. Содержание территорий частного сектора</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91" w:name="sub_2061"/>
      <w:bookmarkEnd w:id="91"/>
      <w:r w:rsidRPr="004C2C1F">
        <w:rPr>
          <w:rFonts w:ascii="Arial" w:eastAsia="Times New Roman" w:hAnsi="Arial" w:cs="Arial"/>
          <w:color w:val="000000"/>
          <w:sz w:val="24"/>
          <w:szCs w:val="24"/>
          <w:lang w:eastAsia="ru-RU"/>
        </w:rPr>
        <w:t>6.1. Жители, имеющие жилые дома на праве частной собственности, убирают территорию на участках домовладения и прилегающие к домам тротуары, совмещенные с отмосткой.</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92" w:name="sub_2062"/>
      <w:bookmarkEnd w:id="92"/>
      <w:r w:rsidRPr="004C2C1F">
        <w:rPr>
          <w:rFonts w:ascii="Arial" w:eastAsia="Times New Roman" w:hAnsi="Arial" w:cs="Arial"/>
          <w:color w:val="000000"/>
          <w:sz w:val="24"/>
          <w:szCs w:val="24"/>
          <w:lang w:eastAsia="ru-RU"/>
        </w:rPr>
        <w:t>6.2. Жители, имеющие жилые дома на праве частной собственности, обязаны осуществлять работы по уходу за зелеными насаждениями, растущими перед домом и по очистке канав для стока воды, проходящих перед застроенным участком.</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6.2.1. Граждане, имеющие жилые помещения на праве собственности, аренды, постоянного (бессрочного) пользования, пожизненного наследуемого владения, а также граждане, не являющиеся собственниками домовладений, но зарегистрированные и (или) постоянно проживающие в домовладениях обязаны осуществлять удаление поросли и выкос сорной растительности на придомовой и прилегающей территориях на высоту до 3-5 см периодически при достижении травяным покровом и порослью высоты 15 см. Скошенная трава должна быть убрана в течении суток.</w:t>
      </w:r>
    </w:p>
    <w:p w:rsidR="007C30CA"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93" w:name="sub_2063"/>
      <w:bookmarkEnd w:id="93"/>
      <w:r w:rsidRPr="004C2C1F">
        <w:rPr>
          <w:rFonts w:ascii="Arial" w:eastAsia="Times New Roman" w:hAnsi="Arial" w:cs="Arial"/>
          <w:color w:val="000000"/>
          <w:sz w:val="24"/>
          <w:szCs w:val="24"/>
          <w:lang w:eastAsia="ru-RU"/>
        </w:rPr>
        <w:t>6.3. Сбор твердых коммунальных отходов и жидких бытовых отходов производится жителями в местах, определенных в соответствии с санитарными нормами и правилами, а вывоз - специализированными предприятиями и организациями согласно заключенным договорам и графикам в специально установленные места. Не допускается сброс жидких бытовых отходов на рельеф местности, в водные объекты и в ливневую канализацию. </w:t>
      </w:r>
      <w:bookmarkStart w:id="94" w:name="sub_2064"/>
      <w:bookmarkEnd w:id="94"/>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6.4. Не допускается сжигание на территории участка и прилегающей территории твердых коммунальных отходов, мусора, листвы, порубочных и иных растительных остатков.</w:t>
      </w:r>
    </w:p>
    <w:p w:rsidR="007C30CA"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xml:space="preserve">6.5. Гражданам, имеющим, жилые дома на праве собственности, аренды, постоянного (бессрочного) пользования, пожизненного наследуемого владения, а также гражданам, не являющимся собственниками домовладений, но </w:t>
      </w:r>
      <w:r w:rsidRPr="004C2C1F">
        <w:rPr>
          <w:rFonts w:ascii="Arial" w:eastAsia="Times New Roman" w:hAnsi="Arial" w:cs="Arial"/>
          <w:color w:val="000000"/>
          <w:sz w:val="24"/>
          <w:szCs w:val="24"/>
          <w:lang w:eastAsia="ru-RU"/>
        </w:rPr>
        <w:lastRenderedPageBreak/>
        <w:t xml:space="preserve">зарегистрированным и (или) постоянно проживающим в домовладениях, запрещается размещение (складирование), хранение дров, угля, сена, навоза, металлического лома, шлака, песка, отсева, других строительных материалов, различного рода бытового мусора и отходов на прилегающей территории, за исключением случаев наличия разрешения главы </w:t>
      </w:r>
      <w:r w:rsidR="00246CF1" w:rsidRPr="004C2C1F">
        <w:rPr>
          <w:rFonts w:ascii="Arial" w:eastAsia="Times New Roman" w:hAnsi="Arial" w:cs="Arial"/>
          <w:color w:val="000000"/>
          <w:sz w:val="24"/>
          <w:szCs w:val="24"/>
          <w:lang w:eastAsia="ru-RU"/>
        </w:rPr>
        <w:t>Смаглеевского</w:t>
      </w:r>
      <w:r w:rsidR="007C30CA" w:rsidRPr="004C2C1F">
        <w:rPr>
          <w:rFonts w:ascii="Arial" w:eastAsia="Times New Roman" w:hAnsi="Arial" w:cs="Arial"/>
          <w:color w:val="000000"/>
          <w:sz w:val="24"/>
          <w:szCs w:val="24"/>
          <w:lang w:eastAsia="ru-RU"/>
        </w:rPr>
        <w:t xml:space="preserve"> сельского  </w:t>
      </w:r>
      <w:r w:rsidRPr="004C2C1F">
        <w:rPr>
          <w:rFonts w:ascii="Arial" w:eastAsia="Times New Roman" w:hAnsi="Arial" w:cs="Arial"/>
          <w:color w:val="000000"/>
          <w:sz w:val="24"/>
          <w:szCs w:val="24"/>
          <w:lang w:eastAsia="ru-RU"/>
        </w:rPr>
        <w:t xml:space="preserve">поселения. </w:t>
      </w:r>
    </w:p>
    <w:p w:rsidR="007C30CA"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xml:space="preserve">Не допускается захламление придомовых территорий твердыми коммунальными отходами, мусором, строительным материалом. </w:t>
      </w:r>
    </w:p>
    <w:p w:rsidR="007C30CA"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xml:space="preserve">6.6. Жителям </w:t>
      </w:r>
      <w:r w:rsidR="00246CF1" w:rsidRPr="004C2C1F">
        <w:rPr>
          <w:rFonts w:ascii="Arial" w:eastAsia="Times New Roman" w:hAnsi="Arial" w:cs="Arial"/>
          <w:color w:val="000000"/>
          <w:sz w:val="24"/>
          <w:szCs w:val="24"/>
          <w:lang w:eastAsia="ru-RU"/>
        </w:rPr>
        <w:t>Смаглеевского</w:t>
      </w:r>
      <w:r w:rsidR="007C30CA" w:rsidRPr="004C2C1F">
        <w:rPr>
          <w:rFonts w:ascii="Arial" w:eastAsia="Times New Roman" w:hAnsi="Arial" w:cs="Arial"/>
          <w:color w:val="000000"/>
          <w:sz w:val="24"/>
          <w:szCs w:val="24"/>
          <w:lang w:eastAsia="ru-RU"/>
        </w:rPr>
        <w:t xml:space="preserve"> сельского  </w:t>
      </w:r>
      <w:r w:rsidRPr="004C2C1F">
        <w:rPr>
          <w:rFonts w:ascii="Arial" w:eastAsia="Times New Roman" w:hAnsi="Arial" w:cs="Arial"/>
          <w:color w:val="000000"/>
          <w:sz w:val="24"/>
          <w:szCs w:val="24"/>
          <w:lang w:eastAsia="ru-RU"/>
        </w:rPr>
        <w:t xml:space="preserve">поселения запрещается: </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6.6.1. Выпускать животных, птицу в зелёные зоны, парки, скверы, на улицы, на проезжие части (обочины) дорог, стадионы, пришкольные участки, детские площадки, набережные, общественные водоёмы, реки.</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6.6.2. Прогон и выпас домашних сельскохозяйственных животных (КРС, козы, овцы и т.п.) и птицы без обязательного надзора владельцев животных или лица ими уполномоченного либо без привязи.</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6.6.3. Содержание животных и птицы на прилегающей к домовладению территории общего пользования.</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6.6.4. Осуществлять самовольное строительство или установку гаражей, павильонов, магазинов, киосков, погребов, строений, рекламных щитов, стоянок автотранспорта, ограждений за пределами отведенного земельного участка.</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6.6.5. Самовольно производить распашку земельных участков под огороды.</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6.6.6. Самовольно использовать земли за пределами отведенных собственнику жилого дома территорий под личные хозяйственные и иные нужды (складирование мусора, горючих материалов, удобрений, возведение построек, пристроек, гаражей, погребов и др.).</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6.6.7. Самовольное строительство выгреба для сбора жидких бытовых отходов вне придомовой территории.</w:t>
      </w:r>
    </w:p>
    <w:p w:rsidR="007C30CA"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xml:space="preserve">6.7. Жителям </w:t>
      </w:r>
      <w:r w:rsidR="00246CF1" w:rsidRPr="004C2C1F">
        <w:rPr>
          <w:rFonts w:ascii="Arial" w:eastAsia="Times New Roman" w:hAnsi="Arial" w:cs="Arial"/>
          <w:color w:val="000000"/>
          <w:sz w:val="24"/>
          <w:szCs w:val="24"/>
          <w:lang w:eastAsia="ru-RU"/>
        </w:rPr>
        <w:t>Смаглеевского</w:t>
      </w:r>
      <w:r w:rsidR="00B9506D" w:rsidRPr="004C2C1F">
        <w:rPr>
          <w:rFonts w:ascii="Arial" w:eastAsia="Times New Roman" w:hAnsi="Arial" w:cs="Arial"/>
          <w:color w:val="000000"/>
          <w:sz w:val="24"/>
          <w:szCs w:val="24"/>
          <w:lang w:eastAsia="ru-RU"/>
        </w:rPr>
        <w:t xml:space="preserve"> сельского</w:t>
      </w:r>
      <w:r w:rsidRPr="004C2C1F">
        <w:rPr>
          <w:rFonts w:ascii="Arial" w:eastAsia="Times New Roman" w:hAnsi="Arial" w:cs="Arial"/>
          <w:color w:val="000000"/>
          <w:sz w:val="24"/>
          <w:szCs w:val="24"/>
          <w:lang w:eastAsia="ru-RU"/>
        </w:rPr>
        <w:t xml:space="preserve"> поселения запрещается размещение, длительная стоянка разукомплектованных и (или) ежедневно неиспользуемых транспортных средств, прицепов к ним, механизмов, навесного и прицепного оборудования (прицепы, культиваторы, плуги и т.п.), различных механизмов, емкостей, а также запасных частей к ним на прилегающей к домовладению территории. </w:t>
      </w:r>
    </w:p>
    <w:p w:rsidR="007C30CA"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xml:space="preserve">6.8. Жителям </w:t>
      </w:r>
      <w:r w:rsidR="00246CF1" w:rsidRPr="004C2C1F">
        <w:rPr>
          <w:rFonts w:ascii="Arial" w:eastAsia="Times New Roman" w:hAnsi="Arial" w:cs="Arial"/>
          <w:color w:val="000000"/>
          <w:sz w:val="24"/>
          <w:szCs w:val="24"/>
          <w:lang w:eastAsia="ru-RU"/>
        </w:rPr>
        <w:t>Смаглеевского</w:t>
      </w:r>
      <w:r w:rsidR="00D357BD" w:rsidRPr="004C2C1F">
        <w:rPr>
          <w:rFonts w:ascii="Arial" w:eastAsia="Times New Roman" w:hAnsi="Arial" w:cs="Arial"/>
          <w:color w:val="000000"/>
          <w:sz w:val="24"/>
          <w:szCs w:val="24"/>
          <w:lang w:eastAsia="ru-RU"/>
        </w:rPr>
        <w:t xml:space="preserve"> сельского </w:t>
      </w:r>
      <w:r w:rsidRPr="004C2C1F">
        <w:rPr>
          <w:rFonts w:ascii="Arial" w:eastAsia="Times New Roman" w:hAnsi="Arial" w:cs="Arial"/>
          <w:color w:val="000000"/>
          <w:sz w:val="24"/>
          <w:szCs w:val="24"/>
          <w:lang w:eastAsia="ru-RU"/>
        </w:rPr>
        <w:t xml:space="preserve">поселения запрещается производить работы по ремонту транспортных средств, механизмов, навесного и прицепного оборудования на прилегающей к домовладению территории. </w:t>
      </w:r>
    </w:p>
    <w:p w:rsidR="00DC0F4E" w:rsidRPr="004C2C1F" w:rsidRDefault="00DC0F4E" w:rsidP="00AE00D2">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xml:space="preserve">6.9. Жители </w:t>
      </w:r>
      <w:r w:rsidR="00246CF1" w:rsidRPr="004C2C1F">
        <w:rPr>
          <w:rFonts w:ascii="Arial" w:eastAsia="Times New Roman" w:hAnsi="Arial" w:cs="Arial"/>
          <w:color w:val="000000"/>
          <w:sz w:val="24"/>
          <w:szCs w:val="24"/>
          <w:lang w:eastAsia="ru-RU"/>
        </w:rPr>
        <w:t>Смаглеевского</w:t>
      </w:r>
      <w:r w:rsidR="00D357BD" w:rsidRPr="004C2C1F">
        <w:rPr>
          <w:rFonts w:ascii="Arial" w:eastAsia="Times New Roman" w:hAnsi="Arial" w:cs="Arial"/>
          <w:color w:val="000000"/>
          <w:sz w:val="24"/>
          <w:szCs w:val="24"/>
          <w:lang w:eastAsia="ru-RU"/>
        </w:rPr>
        <w:t xml:space="preserve"> сельского </w:t>
      </w:r>
      <w:r w:rsidRPr="004C2C1F">
        <w:rPr>
          <w:rFonts w:ascii="Arial" w:eastAsia="Times New Roman" w:hAnsi="Arial" w:cs="Arial"/>
          <w:color w:val="000000"/>
          <w:sz w:val="24"/>
          <w:szCs w:val="24"/>
          <w:lang w:eastAsia="ru-RU"/>
        </w:rPr>
        <w:t xml:space="preserve">поселения, производившие вырубку и обрезку деревьев обязаны в течении этого же рабочего дня произвести уборку и вывоз отходов от вырубки и обрезки деревьев. Запрещается размещение (складирование) отходов от вырубки и обрезки деревьев на территории </w:t>
      </w:r>
      <w:r w:rsidR="00246CF1" w:rsidRPr="004C2C1F">
        <w:rPr>
          <w:rFonts w:ascii="Arial" w:eastAsia="Times New Roman" w:hAnsi="Arial" w:cs="Arial"/>
          <w:color w:val="000000"/>
          <w:sz w:val="24"/>
          <w:szCs w:val="24"/>
          <w:lang w:eastAsia="ru-RU"/>
        </w:rPr>
        <w:t>Смаглеевского</w:t>
      </w:r>
      <w:r w:rsidR="00D357BD" w:rsidRPr="004C2C1F">
        <w:rPr>
          <w:rFonts w:ascii="Arial" w:eastAsia="Times New Roman" w:hAnsi="Arial" w:cs="Arial"/>
          <w:color w:val="000000"/>
          <w:sz w:val="24"/>
          <w:szCs w:val="24"/>
          <w:lang w:eastAsia="ru-RU"/>
        </w:rPr>
        <w:t xml:space="preserve"> сельского </w:t>
      </w:r>
      <w:r w:rsidRPr="004C2C1F">
        <w:rPr>
          <w:rFonts w:ascii="Arial" w:eastAsia="Times New Roman" w:hAnsi="Arial" w:cs="Arial"/>
          <w:color w:val="000000"/>
          <w:sz w:val="24"/>
          <w:szCs w:val="24"/>
          <w:lang w:eastAsia="ru-RU"/>
        </w:rPr>
        <w:t>поселения.</w:t>
      </w:r>
    </w:p>
    <w:p w:rsidR="00DC0F4E" w:rsidRPr="004C2C1F" w:rsidRDefault="00DC0F4E" w:rsidP="004C2D64">
      <w:pPr>
        <w:shd w:val="clear" w:color="auto" w:fill="FFFFFF"/>
        <w:spacing w:after="0" w:line="240" w:lineRule="auto"/>
        <w:ind w:firstLine="709"/>
        <w:jc w:val="center"/>
        <w:rPr>
          <w:rFonts w:ascii="Arial" w:eastAsia="Times New Roman" w:hAnsi="Arial" w:cs="Arial"/>
          <w:bCs/>
          <w:color w:val="000000"/>
          <w:kern w:val="36"/>
          <w:sz w:val="24"/>
          <w:szCs w:val="24"/>
          <w:lang w:eastAsia="ru-RU"/>
        </w:rPr>
      </w:pPr>
      <w:bookmarkStart w:id="95" w:name="sub_207"/>
      <w:bookmarkEnd w:id="95"/>
      <w:r w:rsidRPr="004C2C1F">
        <w:rPr>
          <w:rFonts w:ascii="Arial" w:eastAsia="Times New Roman" w:hAnsi="Arial" w:cs="Arial"/>
          <w:bCs/>
          <w:color w:val="000000"/>
          <w:kern w:val="36"/>
          <w:sz w:val="24"/>
          <w:szCs w:val="24"/>
          <w:lang w:eastAsia="ru-RU"/>
        </w:rPr>
        <w:t>Раздел 7. Содержание обособленных территорий и объектов, имеющих обособленные территории</w:t>
      </w:r>
    </w:p>
    <w:p w:rsidR="00DC0F4E" w:rsidRPr="004C2C1F" w:rsidRDefault="00DC0F4E" w:rsidP="00947B6B">
      <w:pPr>
        <w:shd w:val="clear" w:color="auto" w:fill="FFFFFF"/>
        <w:spacing w:after="0" w:line="240" w:lineRule="auto"/>
        <w:ind w:firstLine="709"/>
        <w:jc w:val="both"/>
        <w:rPr>
          <w:rFonts w:ascii="Arial" w:eastAsia="Times New Roman" w:hAnsi="Arial" w:cs="Arial"/>
          <w:bCs/>
          <w:color w:val="000000"/>
          <w:kern w:val="36"/>
          <w:sz w:val="24"/>
          <w:szCs w:val="24"/>
          <w:lang w:eastAsia="ru-RU"/>
        </w:rPr>
      </w:pPr>
      <w:bookmarkStart w:id="96" w:name="sub_2071"/>
      <w:bookmarkEnd w:id="96"/>
      <w:r w:rsidRPr="004C2C1F">
        <w:rPr>
          <w:rFonts w:ascii="Arial" w:eastAsia="Times New Roman" w:hAnsi="Arial" w:cs="Arial"/>
          <w:bCs/>
          <w:color w:val="000000"/>
          <w:kern w:val="36"/>
          <w:sz w:val="24"/>
          <w:szCs w:val="24"/>
          <w:lang w:eastAsia="ru-RU"/>
        </w:rPr>
        <w:t>7.1. Объекты торговли и общественного питания.</w:t>
      </w:r>
    </w:p>
    <w:p w:rsidR="007C30CA"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97" w:name="sub_20711"/>
      <w:bookmarkEnd w:id="97"/>
      <w:r w:rsidRPr="004C2C1F">
        <w:rPr>
          <w:rFonts w:ascii="Arial" w:eastAsia="Times New Roman" w:hAnsi="Arial" w:cs="Arial"/>
          <w:color w:val="000000"/>
          <w:sz w:val="24"/>
          <w:szCs w:val="24"/>
          <w:lang w:eastAsia="ru-RU"/>
        </w:rPr>
        <w:t xml:space="preserve">7.1.1. Руководители организаций, предприятий торговли и общественного питания, а также индивидуальные предприниматели обязаны самостоятельно, либо путем привлечения на договорной основе третьих лиц, обеспечить на прилегающих и придомовых территориях: </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ежедневную уборку территории;</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lastRenderedPageBreak/>
        <w:t>- содержание и ремонт асфальтового покрытия подъездных дорог, тротуаров и разгрузочных площадок;</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в зимнее время очистку подъездных дорог и тротуаров от снега и льда, во время гололеда посыпку песком. Складирование и вывоз снега (скола льда) осуществляется в установленные места;</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в летнее время поливку территории и удаление сорной растительности;</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установку у входов в здания (сооружения) урн для мусора и их регулярную очистку;</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вывоз образовавшихся отходов (в том числе упаковочной тары) путем заключения договоров со специализированными организациями на их вывоз и утилизацию;</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сбор отходов, являющихся вторичным сырьем, в накопители для последующей передачи специализированным организациям.</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98" w:name="sub_20712"/>
      <w:bookmarkEnd w:id="98"/>
      <w:r w:rsidRPr="004C2C1F">
        <w:rPr>
          <w:rFonts w:ascii="Arial" w:eastAsia="Times New Roman" w:hAnsi="Arial" w:cs="Arial"/>
          <w:color w:val="000000"/>
          <w:sz w:val="24"/>
          <w:szCs w:val="24"/>
          <w:lang w:eastAsia="ru-RU"/>
        </w:rPr>
        <w:t>7.1.2. Организациям, предприятиям торговли и общественного питания запрещается складировать отходы производства, тару в контейнеры (бункеры-накопители) и урны, предназначенные для сбора твердых коммунальных отходов, а также на прилегающую территорию, сжигать образующиеся твердые коммунальные отходы и тару, сливать жидкие отходы на рельеф местности, в водные объекты и в ливневую канализацию. </w:t>
      </w:r>
      <w:r w:rsidR="007C30CA" w:rsidRPr="004C2C1F">
        <w:rPr>
          <w:rFonts w:ascii="Arial" w:eastAsia="Times New Roman" w:hAnsi="Arial" w:cs="Arial"/>
          <w:color w:val="000000"/>
          <w:sz w:val="24"/>
          <w:szCs w:val="24"/>
          <w:lang w:eastAsia="ru-RU"/>
        </w:rPr>
        <w:t xml:space="preserve"> </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99" w:name="sub_2072"/>
      <w:bookmarkEnd w:id="99"/>
      <w:r w:rsidRPr="004C2C1F">
        <w:rPr>
          <w:rFonts w:ascii="Arial" w:eastAsia="Times New Roman" w:hAnsi="Arial" w:cs="Arial"/>
          <w:bCs/>
          <w:color w:val="000000"/>
          <w:sz w:val="24"/>
          <w:szCs w:val="24"/>
          <w:lang w:eastAsia="ru-RU"/>
        </w:rPr>
        <w:t>7.2. Рынок</w:t>
      </w:r>
      <w:r w:rsidRPr="004C2C1F">
        <w:rPr>
          <w:rFonts w:ascii="Arial" w:eastAsia="Times New Roman" w:hAnsi="Arial" w:cs="Arial"/>
          <w:color w:val="000000"/>
          <w:sz w:val="24"/>
          <w:szCs w:val="24"/>
          <w:lang w:eastAsia="ru-RU"/>
        </w:rPr>
        <w:t>. </w:t>
      </w:r>
    </w:p>
    <w:p w:rsidR="007C30CA"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100" w:name="sub_20721"/>
      <w:bookmarkEnd w:id="100"/>
      <w:r w:rsidRPr="004C2C1F">
        <w:rPr>
          <w:rFonts w:ascii="Arial" w:eastAsia="Times New Roman" w:hAnsi="Arial" w:cs="Arial"/>
          <w:color w:val="000000"/>
          <w:sz w:val="24"/>
          <w:szCs w:val="24"/>
          <w:lang w:eastAsia="ru-RU"/>
        </w:rPr>
        <w:t xml:space="preserve">7.2.1. Муниципальный рынок должен располагаться на площадках с твердым покрытием, размещение торговых мест на неблагоустроенных территориях категорически запрещается. </w:t>
      </w:r>
      <w:bookmarkStart w:id="101" w:name="sub_20722"/>
      <w:bookmarkEnd w:id="101"/>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xml:space="preserve">7.2.2. Руководители рынков обязаны обеспечить: </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содержание и своевременный ремонт асфальтобетонного покрытия территорий рынков, входов и въездов;</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текущий ремонт и покраску принадлежащих рынку зданий, сооружений, торговых павильонов, навесов и другого оборудования, а также ограждения рынка;</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установку на территории урн для сбора отходов из расчета одна урна на 50 м площади рынка;</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вывоз образовавшихся отходов (в том числе упаковочной тары) путем заключения договоров со специализированными организациями на их вывоз и утилизацию;</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оборудование и содержание общественных туалетов;</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проведение ежедневной уборки территории по окончании работы рынка;</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в зимнее время очистку территории от снега и льда, а во время гололеда посыпку песком, вывоз снега и скола льда в установленные места;</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в летнее время поливку территории;</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сбор отходов, являющихся вторичным сырьем, в накопители для последующей передачи специализированным организациям.</w:t>
      </w:r>
    </w:p>
    <w:p w:rsidR="007C30CA"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102" w:name="sub_20723"/>
      <w:bookmarkEnd w:id="102"/>
      <w:r w:rsidRPr="004C2C1F">
        <w:rPr>
          <w:rFonts w:ascii="Arial" w:eastAsia="Times New Roman" w:hAnsi="Arial" w:cs="Arial"/>
          <w:color w:val="000000"/>
          <w:sz w:val="24"/>
          <w:szCs w:val="24"/>
          <w:lang w:eastAsia="ru-RU"/>
        </w:rPr>
        <w:t xml:space="preserve">7.2.3. На территории рынка запрещается: </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складирование товаров, тары в местах интенсивного движения покупателей;</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складирование отходов и испорченных продуктов в местах, не предназначенных для этого;</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слив жидких отходов на прилегающую территорию и в колодцы ливневой канализации;</w:t>
      </w:r>
    </w:p>
    <w:p w:rsidR="00982CE6" w:rsidRDefault="00DC0F4E" w:rsidP="00982CE6">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сжигание тары, отходов и мусора.</w:t>
      </w:r>
      <w:bookmarkStart w:id="103" w:name="sub_2073"/>
      <w:bookmarkEnd w:id="103"/>
    </w:p>
    <w:p w:rsidR="00982CE6" w:rsidRPr="00982CE6" w:rsidRDefault="00982CE6" w:rsidP="00982CE6">
      <w:pPr>
        <w:shd w:val="clear" w:color="auto" w:fill="FFFFFF"/>
        <w:spacing w:after="0" w:line="240" w:lineRule="auto"/>
        <w:jc w:val="both"/>
        <w:rPr>
          <w:rFonts w:ascii="Arial" w:eastAsia="Times New Roman" w:hAnsi="Arial" w:cs="Arial"/>
          <w:color w:val="000000"/>
          <w:sz w:val="24"/>
          <w:szCs w:val="24"/>
          <w:lang w:eastAsia="ru-RU"/>
        </w:rPr>
      </w:pPr>
      <w:r>
        <w:rPr>
          <w:rFonts w:ascii="Arial" w:hAnsi="Arial" w:cs="Arial"/>
          <w:color w:val="000000"/>
          <w:sz w:val="24"/>
          <w:szCs w:val="24"/>
        </w:rPr>
        <w:t xml:space="preserve">  7.3.Содержание кладбищ</w:t>
      </w:r>
    </w:p>
    <w:p w:rsidR="00982CE6" w:rsidRPr="00FC3888" w:rsidRDefault="00982CE6" w:rsidP="00982CE6">
      <w:pPr>
        <w:widowControl w:val="0"/>
        <w:tabs>
          <w:tab w:val="left" w:pos="1278"/>
        </w:tabs>
        <w:spacing w:after="0" w:line="240" w:lineRule="auto"/>
        <w:ind w:right="40"/>
        <w:contextualSpacing/>
        <w:jc w:val="both"/>
        <w:rPr>
          <w:rFonts w:ascii="Arial" w:hAnsi="Arial" w:cs="Arial"/>
          <w:sz w:val="24"/>
          <w:szCs w:val="24"/>
        </w:rPr>
      </w:pPr>
      <w:r>
        <w:rPr>
          <w:rFonts w:ascii="Arial" w:hAnsi="Arial" w:cs="Arial"/>
          <w:color w:val="000000"/>
          <w:sz w:val="24"/>
          <w:szCs w:val="24"/>
        </w:rPr>
        <w:t>7.3.1</w:t>
      </w:r>
      <w:r w:rsidRPr="00FC3888">
        <w:rPr>
          <w:rFonts w:ascii="Arial" w:hAnsi="Arial" w:cs="Arial"/>
          <w:color w:val="000000"/>
          <w:sz w:val="24"/>
          <w:szCs w:val="24"/>
        </w:rPr>
        <w:t xml:space="preserve">Организация текущего содержания, уборки муниципальных кладбищ и прилегающих к ним территорий, осуществляется в установленном порядке </w:t>
      </w:r>
      <w:r w:rsidRPr="00FC3888">
        <w:rPr>
          <w:rFonts w:ascii="Arial" w:hAnsi="Arial" w:cs="Arial"/>
          <w:color w:val="000000"/>
          <w:sz w:val="24"/>
          <w:szCs w:val="24"/>
        </w:rPr>
        <w:lastRenderedPageBreak/>
        <w:t xml:space="preserve">организациями - исполнителями муниципального заказа. При отсутствии таких организаций, обязанности по содержанию, уборке муниципальных </w:t>
      </w:r>
      <w:r w:rsidRPr="00FC3888">
        <w:rPr>
          <w:rStyle w:val="12"/>
          <w:rFonts w:ascii="Arial" w:eastAsiaTheme="minorEastAsia" w:hAnsi="Arial" w:cs="Arial"/>
        </w:rPr>
        <w:t xml:space="preserve">кладбищ и прилегающих к </w:t>
      </w:r>
      <w:r w:rsidRPr="00FC3888">
        <w:rPr>
          <w:rStyle w:val="115pt"/>
          <w:rFonts w:ascii="Arial" w:eastAsiaTheme="minorEastAsia" w:hAnsi="Arial" w:cs="Arial"/>
          <w:sz w:val="24"/>
          <w:szCs w:val="24"/>
        </w:rPr>
        <w:t xml:space="preserve">ним территорий возлагается на </w:t>
      </w:r>
      <w:r w:rsidRPr="00FC3888">
        <w:rPr>
          <w:rFonts w:ascii="Arial" w:hAnsi="Arial" w:cs="Arial"/>
          <w:color w:val="000000"/>
          <w:sz w:val="24"/>
          <w:szCs w:val="24"/>
        </w:rPr>
        <w:t>администрации муниципальных образований Воронежской области. Финансирование указанных работ осуществляется за счет средств местных бюджетов муниципальных образований Воронежской области, благотворительных взносов юридических и физических лиц.</w:t>
      </w:r>
    </w:p>
    <w:p w:rsidR="00982CE6" w:rsidRPr="00FC3888" w:rsidRDefault="00982CE6" w:rsidP="00982CE6">
      <w:pPr>
        <w:widowControl w:val="0"/>
        <w:tabs>
          <w:tab w:val="left" w:pos="1278"/>
        </w:tabs>
        <w:spacing w:after="0" w:line="240" w:lineRule="auto"/>
        <w:ind w:right="40"/>
        <w:contextualSpacing/>
        <w:jc w:val="both"/>
        <w:rPr>
          <w:rFonts w:ascii="Arial" w:hAnsi="Arial" w:cs="Arial"/>
          <w:sz w:val="24"/>
          <w:szCs w:val="24"/>
        </w:rPr>
      </w:pPr>
      <w:r>
        <w:rPr>
          <w:rFonts w:ascii="Arial" w:hAnsi="Arial" w:cs="Arial"/>
          <w:color w:val="000000"/>
          <w:sz w:val="24"/>
          <w:szCs w:val="24"/>
        </w:rPr>
        <w:t>7.3.2.</w:t>
      </w:r>
      <w:r w:rsidRPr="00FC3888">
        <w:rPr>
          <w:rFonts w:ascii="Arial" w:hAnsi="Arial" w:cs="Arial"/>
          <w:color w:val="000000"/>
          <w:sz w:val="24"/>
          <w:szCs w:val="24"/>
        </w:rPr>
        <w:t>При содержании муниципальных кладбищ и прилегающих территорий в должном санитарном порядке необходимо обеспечивать:</w:t>
      </w:r>
    </w:p>
    <w:p w:rsidR="00982CE6" w:rsidRPr="00FC3888" w:rsidRDefault="00982CE6" w:rsidP="00982CE6">
      <w:pPr>
        <w:widowControl w:val="0"/>
        <w:numPr>
          <w:ilvl w:val="0"/>
          <w:numId w:val="6"/>
        </w:numPr>
        <w:tabs>
          <w:tab w:val="left" w:pos="864"/>
        </w:tabs>
        <w:spacing w:after="0" w:line="240" w:lineRule="auto"/>
        <w:ind w:left="40" w:right="40" w:firstLine="709"/>
        <w:contextualSpacing/>
        <w:jc w:val="both"/>
        <w:rPr>
          <w:rFonts w:ascii="Arial" w:hAnsi="Arial" w:cs="Arial"/>
          <w:sz w:val="24"/>
          <w:szCs w:val="24"/>
        </w:rPr>
      </w:pPr>
      <w:r w:rsidRPr="00FC3888">
        <w:rPr>
          <w:rFonts w:ascii="Arial" w:hAnsi="Arial" w:cs="Arial"/>
          <w:color w:val="000000"/>
          <w:sz w:val="24"/>
          <w:szCs w:val="24"/>
        </w:rPr>
        <w:t>своевременную и систематическую уборку территории кладбища: дорожек общего пользования, проходов и других участков хозяйственного назначения (кроме могил), а также братских могил и захоронений, периметра кладбища;</w:t>
      </w:r>
    </w:p>
    <w:p w:rsidR="00982CE6" w:rsidRPr="00FC3888" w:rsidRDefault="00982CE6" w:rsidP="00982CE6">
      <w:pPr>
        <w:widowControl w:val="0"/>
        <w:numPr>
          <w:ilvl w:val="0"/>
          <w:numId w:val="6"/>
        </w:numPr>
        <w:tabs>
          <w:tab w:val="left" w:pos="817"/>
        </w:tabs>
        <w:spacing w:after="0" w:line="240" w:lineRule="auto"/>
        <w:ind w:left="20" w:right="20" w:firstLine="709"/>
        <w:contextualSpacing/>
        <w:jc w:val="both"/>
        <w:rPr>
          <w:rFonts w:ascii="Arial" w:hAnsi="Arial" w:cs="Arial"/>
          <w:sz w:val="24"/>
          <w:szCs w:val="24"/>
        </w:rPr>
      </w:pPr>
      <w:r w:rsidRPr="00FC3888">
        <w:rPr>
          <w:rStyle w:val="0pt"/>
          <w:rFonts w:ascii="Arial" w:eastAsiaTheme="minorEastAsia" w:hAnsi="Arial" w:cs="Arial"/>
        </w:rPr>
        <w:t xml:space="preserve">бесперебойную работу поливочного водопровода, общественных </w:t>
      </w:r>
      <w:r w:rsidRPr="00FC3888">
        <w:rPr>
          <w:rFonts w:ascii="Arial" w:hAnsi="Arial" w:cs="Arial"/>
          <w:color w:val="000000"/>
          <w:sz w:val="24"/>
          <w:szCs w:val="24"/>
        </w:rPr>
        <w:t xml:space="preserve">туалетов, освещения (при отсутствии централизованных систем водоснабжения и канализации допускается устройство шахтных колодцев для полива </w:t>
      </w:r>
      <w:r w:rsidRPr="00FC3888">
        <w:rPr>
          <w:rStyle w:val="0pt"/>
          <w:rFonts w:ascii="Arial" w:eastAsiaTheme="minorEastAsia" w:hAnsi="Arial" w:cs="Arial"/>
        </w:rPr>
        <w:t xml:space="preserve">и строительство </w:t>
      </w:r>
      <w:r w:rsidRPr="00FC3888">
        <w:rPr>
          <w:rFonts w:ascii="Arial" w:hAnsi="Arial" w:cs="Arial"/>
          <w:color w:val="000000"/>
          <w:sz w:val="24"/>
          <w:szCs w:val="24"/>
        </w:rPr>
        <w:t xml:space="preserve">общественных туалетов выгребного типа в </w:t>
      </w:r>
      <w:r w:rsidRPr="00FC3888">
        <w:rPr>
          <w:rStyle w:val="0pt"/>
          <w:rFonts w:ascii="Arial" w:eastAsiaTheme="minorEastAsia" w:hAnsi="Arial" w:cs="Arial"/>
        </w:rPr>
        <w:t xml:space="preserve">соответствии с </w:t>
      </w:r>
      <w:r w:rsidRPr="00FC3888">
        <w:rPr>
          <w:rFonts w:ascii="Arial" w:hAnsi="Arial" w:cs="Arial"/>
          <w:color w:val="000000"/>
          <w:sz w:val="24"/>
          <w:szCs w:val="24"/>
        </w:rPr>
        <w:t xml:space="preserve">требованиями санитарных норм </w:t>
      </w:r>
      <w:r w:rsidRPr="00FC3888">
        <w:rPr>
          <w:rStyle w:val="0pt"/>
          <w:rFonts w:ascii="Arial" w:eastAsiaTheme="minorEastAsia" w:hAnsi="Arial" w:cs="Arial"/>
        </w:rPr>
        <w:t xml:space="preserve">и </w:t>
      </w:r>
      <w:r w:rsidRPr="00FC3888">
        <w:rPr>
          <w:rFonts w:ascii="Arial" w:hAnsi="Arial" w:cs="Arial"/>
          <w:color w:val="000000"/>
          <w:sz w:val="24"/>
          <w:szCs w:val="24"/>
        </w:rPr>
        <w:t>правил);</w:t>
      </w:r>
    </w:p>
    <w:p w:rsidR="00982CE6" w:rsidRPr="00FC3888" w:rsidRDefault="00982CE6" w:rsidP="00982CE6">
      <w:pPr>
        <w:widowControl w:val="0"/>
        <w:numPr>
          <w:ilvl w:val="0"/>
          <w:numId w:val="6"/>
        </w:numPr>
        <w:tabs>
          <w:tab w:val="left" w:pos="817"/>
        </w:tabs>
        <w:spacing w:after="0" w:line="240" w:lineRule="auto"/>
        <w:ind w:left="20" w:right="20" w:firstLine="709"/>
        <w:contextualSpacing/>
        <w:jc w:val="both"/>
        <w:rPr>
          <w:rFonts w:ascii="Arial" w:hAnsi="Arial" w:cs="Arial"/>
          <w:sz w:val="24"/>
          <w:szCs w:val="24"/>
        </w:rPr>
      </w:pPr>
      <w:r w:rsidRPr="00FC3888">
        <w:rPr>
          <w:rFonts w:ascii="Arial" w:hAnsi="Arial" w:cs="Arial"/>
          <w:color w:val="000000"/>
          <w:sz w:val="24"/>
          <w:szCs w:val="24"/>
        </w:rPr>
        <w:t>устройство территории для складирования и временного хранения мусора (контейнеров);</w:t>
      </w:r>
    </w:p>
    <w:p w:rsidR="00982CE6" w:rsidRPr="00FC3888" w:rsidRDefault="00982CE6" w:rsidP="00982CE6">
      <w:pPr>
        <w:pStyle w:val="32"/>
        <w:numPr>
          <w:ilvl w:val="0"/>
          <w:numId w:val="6"/>
        </w:numPr>
        <w:shd w:val="clear" w:color="auto" w:fill="auto"/>
        <w:tabs>
          <w:tab w:val="left" w:pos="817"/>
        </w:tabs>
        <w:spacing w:line="240" w:lineRule="auto"/>
        <w:ind w:left="20" w:right="20" w:firstLine="709"/>
        <w:contextualSpacing/>
        <w:outlineLvl w:val="9"/>
        <w:rPr>
          <w:rFonts w:ascii="Arial" w:hAnsi="Arial" w:cs="Arial"/>
          <w:sz w:val="24"/>
          <w:szCs w:val="24"/>
        </w:rPr>
      </w:pPr>
      <w:r w:rsidRPr="00FC3888">
        <w:rPr>
          <w:rFonts w:ascii="Arial" w:hAnsi="Arial" w:cs="Arial"/>
          <w:color w:val="000000"/>
          <w:sz w:val="24"/>
          <w:szCs w:val="24"/>
        </w:rPr>
        <w:t xml:space="preserve">вывоз мусора самостоятельно либо путем заключения договоров со </w:t>
      </w:r>
      <w:r w:rsidRPr="00FC3888">
        <w:rPr>
          <w:rStyle w:val="30pt"/>
          <w:rFonts w:ascii="Arial" w:hAnsi="Arial" w:cs="Arial"/>
        </w:rPr>
        <w:t>специализированными организациями на их вывоз и утилизацию;</w:t>
      </w:r>
    </w:p>
    <w:p w:rsidR="00982CE6" w:rsidRPr="00FC3888" w:rsidRDefault="00982CE6" w:rsidP="00982CE6">
      <w:pPr>
        <w:widowControl w:val="0"/>
        <w:numPr>
          <w:ilvl w:val="0"/>
          <w:numId w:val="6"/>
        </w:numPr>
        <w:tabs>
          <w:tab w:val="left" w:pos="817"/>
        </w:tabs>
        <w:spacing w:after="0" w:line="240" w:lineRule="auto"/>
        <w:ind w:left="20" w:firstLine="709"/>
        <w:contextualSpacing/>
        <w:jc w:val="both"/>
        <w:rPr>
          <w:rFonts w:ascii="Arial" w:hAnsi="Arial" w:cs="Arial"/>
          <w:sz w:val="24"/>
          <w:szCs w:val="24"/>
        </w:rPr>
      </w:pPr>
      <w:r w:rsidRPr="00FC3888">
        <w:rPr>
          <w:rFonts w:ascii="Arial" w:hAnsi="Arial" w:cs="Arial"/>
          <w:color w:val="000000"/>
          <w:sz w:val="24"/>
          <w:szCs w:val="24"/>
        </w:rPr>
        <w:t>содержание и ремонт контейнеров для сбора мусора;</w:t>
      </w:r>
    </w:p>
    <w:p w:rsidR="00982CE6" w:rsidRPr="00FC3888" w:rsidRDefault="00982CE6" w:rsidP="00982CE6">
      <w:pPr>
        <w:widowControl w:val="0"/>
        <w:numPr>
          <w:ilvl w:val="0"/>
          <w:numId w:val="6"/>
        </w:numPr>
        <w:tabs>
          <w:tab w:val="left" w:pos="817"/>
        </w:tabs>
        <w:spacing w:after="0" w:line="240" w:lineRule="auto"/>
        <w:ind w:left="20" w:firstLine="709"/>
        <w:contextualSpacing/>
        <w:jc w:val="both"/>
        <w:rPr>
          <w:rFonts w:ascii="Arial" w:hAnsi="Arial" w:cs="Arial"/>
          <w:sz w:val="24"/>
          <w:szCs w:val="24"/>
        </w:rPr>
      </w:pPr>
      <w:r w:rsidRPr="00FC3888">
        <w:rPr>
          <w:rFonts w:ascii="Arial" w:hAnsi="Arial" w:cs="Arial"/>
          <w:color w:val="000000"/>
          <w:sz w:val="24"/>
          <w:szCs w:val="24"/>
        </w:rPr>
        <w:t>установку ограждения по периметру территории кладбищ;</w:t>
      </w:r>
    </w:p>
    <w:p w:rsidR="00982CE6" w:rsidRPr="00FC3888" w:rsidRDefault="00982CE6" w:rsidP="00982CE6">
      <w:pPr>
        <w:widowControl w:val="0"/>
        <w:numPr>
          <w:ilvl w:val="0"/>
          <w:numId w:val="6"/>
        </w:numPr>
        <w:tabs>
          <w:tab w:val="left" w:pos="817"/>
        </w:tabs>
        <w:spacing w:after="0" w:line="240" w:lineRule="auto"/>
        <w:ind w:left="20" w:firstLine="709"/>
        <w:contextualSpacing/>
        <w:jc w:val="both"/>
        <w:rPr>
          <w:rFonts w:ascii="Arial" w:hAnsi="Arial" w:cs="Arial"/>
          <w:sz w:val="24"/>
          <w:szCs w:val="24"/>
        </w:rPr>
      </w:pPr>
      <w:r w:rsidRPr="00FC3888">
        <w:rPr>
          <w:rFonts w:ascii="Arial" w:hAnsi="Arial" w:cs="Arial"/>
          <w:color w:val="000000"/>
          <w:sz w:val="24"/>
          <w:szCs w:val="24"/>
        </w:rPr>
        <w:t>обустройство на территории кладбищ отдельных ворот для входа;</w:t>
      </w:r>
    </w:p>
    <w:p w:rsidR="00982CE6" w:rsidRPr="00FC3888" w:rsidRDefault="00982CE6" w:rsidP="00982CE6">
      <w:pPr>
        <w:widowControl w:val="0"/>
        <w:numPr>
          <w:ilvl w:val="0"/>
          <w:numId w:val="6"/>
        </w:numPr>
        <w:tabs>
          <w:tab w:val="left" w:pos="817"/>
        </w:tabs>
        <w:spacing w:after="0" w:line="240" w:lineRule="auto"/>
        <w:ind w:left="20" w:right="20" w:firstLine="709"/>
        <w:contextualSpacing/>
        <w:jc w:val="both"/>
        <w:rPr>
          <w:rFonts w:ascii="Arial" w:hAnsi="Arial" w:cs="Arial"/>
          <w:sz w:val="24"/>
          <w:szCs w:val="24"/>
        </w:rPr>
      </w:pPr>
      <w:r w:rsidRPr="00FC3888">
        <w:rPr>
          <w:rFonts w:ascii="Arial" w:hAnsi="Arial" w:cs="Arial"/>
          <w:color w:val="000000"/>
          <w:sz w:val="24"/>
          <w:szCs w:val="24"/>
        </w:rPr>
        <w:t>обустройство дорожек, предназначенных для прохода пешеходов по территории кладбищ (грунтом, улучшенным цементом или песчано</w:t>
      </w:r>
      <w:r w:rsidRPr="00FC3888">
        <w:rPr>
          <w:rFonts w:ascii="Arial" w:hAnsi="Arial" w:cs="Arial"/>
          <w:color w:val="000000"/>
          <w:sz w:val="24"/>
          <w:szCs w:val="24"/>
        </w:rPr>
        <w:softHyphen/>
        <w:t>гравийной смес</w:t>
      </w:r>
      <w:r>
        <w:rPr>
          <w:rFonts w:ascii="Arial" w:hAnsi="Arial" w:cs="Arial"/>
          <w:color w:val="000000"/>
          <w:sz w:val="24"/>
          <w:szCs w:val="24"/>
        </w:rPr>
        <w:t>ью</w:t>
      </w:r>
      <w:r w:rsidRPr="00FC3888">
        <w:rPr>
          <w:rFonts w:ascii="Arial" w:hAnsi="Arial" w:cs="Arial"/>
          <w:color w:val="000000"/>
          <w:sz w:val="24"/>
          <w:szCs w:val="24"/>
        </w:rPr>
        <w:t>);</w:t>
      </w:r>
    </w:p>
    <w:p w:rsidR="00982CE6" w:rsidRPr="00FC3888" w:rsidRDefault="00982CE6" w:rsidP="00982CE6">
      <w:pPr>
        <w:widowControl w:val="0"/>
        <w:numPr>
          <w:ilvl w:val="0"/>
          <w:numId w:val="6"/>
        </w:numPr>
        <w:tabs>
          <w:tab w:val="left" w:pos="817"/>
        </w:tabs>
        <w:spacing w:after="0" w:line="240" w:lineRule="auto"/>
        <w:ind w:left="20" w:right="20" w:firstLine="709"/>
        <w:contextualSpacing/>
        <w:jc w:val="both"/>
        <w:rPr>
          <w:rFonts w:ascii="Arial" w:hAnsi="Arial" w:cs="Arial"/>
          <w:sz w:val="24"/>
          <w:szCs w:val="24"/>
        </w:rPr>
      </w:pPr>
      <w:r w:rsidRPr="00FC3888">
        <w:rPr>
          <w:rFonts w:ascii="Arial" w:hAnsi="Arial" w:cs="Arial"/>
          <w:color w:val="000000"/>
          <w:sz w:val="24"/>
          <w:szCs w:val="24"/>
        </w:rPr>
        <w:t>содержание и ремонт муниципального имущества, находящегося на территориях кладбищ (зданий, сооружений, ограждений кладбищ и т.д.)</w:t>
      </w:r>
    </w:p>
    <w:p w:rsidR="00982CE6" w:rsidRPr="00FC3888" w:rsidRDefault="00982CE6" w:rsidP="00982CE6">
      <w:pPr>
        <w:widowControl w:val="0"/>
        <w:numPr>
          <w:ilvl w:val="0"/>
          <w:numId w:val="6"/>
        </w:numPr>
        <w:tabs>
          <w:tab w:val="left" w:pos="817"/>
        </w:tabs>
        <w:spacing w:after="0" w:line="240" w:lineRule="auto"/>
        <w:ind w:left="20" w:right="20" w:firstLine="709"/>
        <w:contextualSpacing/>
        <w:jc w:val="both"/>
        <w:rPr>
          <w:rFonts w:ascii="Arial" w:hAnsi="Arial" w:cs="Arial"/>
          <w:sz w:val="24"/>
          <w:szCs w:val="24"/>
        </w:rPr>
      </w:pPr>
      <w:r w:rsidRPr="00FC3888">
        <w:rPr>
          <w:rFonts w:ascii="Arial" w:hAnsi="Arial" w:cs="Arial"/>
          <w:color w:val="000000"/>
          <w:sz w:val="24"/>
          <w:szCs w:val="24"/>
        </w:rPr>
        <w:t>уход за зелеными насаждениями на всей территории кладбища, за исключением зеленых насаждений, ответственность за содержание которых несут граждане (организации), производящие захоронения;</w:t>
      </w:r>
    </w:p>
    <w:p w:rsidR="00982CE6" w:rsidRPr="00FC3888" w:rsidRDefault="00982CE6" w:rsidP="00982CE6">
      <w:pPr>
        <w:widowControl w:val="0"/>
        <w:numPr>
          <w:ilvl w:val="0"/>
          <w:numId w:val="6"/>
        </w:numPr>
        <w:tabs>
          <w:tab w:val="left" w:pos="1100"/>
        </w:tabs>
        <w:spacing w:after="0" w:line="240" w:lineRule="auto"/>
        <w:ind w:left="20" w:right="20" w:firstLine="709"/>
        <w:contextualSpacing/>
        <w:jc w:val="both"/>
        <w:rPr>
          <w:rFonts w:ascii="Arial" w:hAnsi="Arial" w:cs="Arial"/>
          <w:sz w:val="24"/>
          <w:szCs w:val="24"/>
        </w:rPr>
      </w:pPr>
      <w:r w:rsidRPr="00FC3888">
        <w:rPr>
          <w:rFonts w:ascii="Arial" w:hAnsi="Arial" w:cs="Arial"/>
          <w:color w:val="000000"/>
          <w:sz w:val="24"/>
          <w:szCs w:val="24"/>
        </w:rPr>
        <w:t>своевременный покос травы, удаление аварийных и упавших деревьев, кустарников на территориях кладбищ;</w:t>
      </w:r>
    </w:p>
    <w:p w:rsidR="00982CE6" w:rsidRPr="00FC3888" w:rsidRDefault="00982CE6" w:rsidP="00982CE6">
      <w:pPr>
        <w:widowControl w:val="0"/>
        <w:numPr>
          <w:ilvl w:val="0"/>
          <w:numId w:val="6"/>
        </w:numPr>
        <w:tabs>
          <w:tab w:val="left" w:pos="817"/>
        </w:tabs>
        <w:spacing w:after="0" w:line="240" w:lineRule="auto"/>
        <w:ind w:left="20" w:right="20" w:firstLine="709"/>
        <w:contextualSpacing/>
        <w:jc w:val="both"/>
        <w:rPr>
          <w:rFonts w:ascii="Arial" w:hAnsi="Arial" w:cs="Arial"/>
          <w:sz w:val="24"/>
          <w:szCs w:val="24"/>
        </w:rPr>
      </w:pPr>
      <w:r w:rsidRPr="00FC3888">
        <w:rPr>
          <w:rFonts w:ascii="Arial" w:hAnsi="Arial" w:cs="Arial"/>
          <w:color w:val="000000"/>
          <w:sz w:val="24"/>
          <w:szCs w:val="24"/>
        </w:rPr>
        <w:t>схемы кладбищ и указателей расположения на территории кладбищ зданий, сооружений;</w:t>
      </w:r>
    </w:p>
    <w:p w:rsidR="00982CE6" w:rsidRPr="00FC3888" w:rsidRDefault="00982CE6" w:rsidP="00982CE6">
      <w:pPr>
        <w:widowControl w:val="0"/>
        <w:numPr>
          <w:ilvl w:val="0"/>
          <w:numId w:val="6"/>
        </w:numPr>
        <w:tabs>
          <w:tab w:val="left" w:pos="817"/>
        </w:tabs>
        <w:spacing w:after="0" w:line="240" w:lineRule="auto"/>
        <w:ind w:left="20" w:right="20" w:firstLine="709"/>
        <w:contextualSpacing/>
        <w:jc w:val="both"/>
        <w:rPr>
          <w:rFonts w:ascii="Arial" w:hAnsi="Arial" w:cs="Arial"/>
          <w:sz w:val="24"/>
          <w:szCs w:val="24"/>
        </w:rPr>
      </w:pPr>
      <w:r w:rsidRPr="00FC3888">
        <w:rPr>
          <w:rFonts w:ascii="Arial" w:hAnsi="Arial" w:cs="Arial"/>
          <w:color w:val="000000"/>
          <w:sz w:val="24"/>
          <w:szCs w:val="24"/>
        </w:rPr>
        <w:t>обустройство стендов (вывесок) при входе с указанием наименования кладбища, его принадлежности и режима работы, объявлений, распоряжений органа местного самоуправления в сфере погребения и похоронного дела, а также иной необходимой информации.</w:t>
      </w:r>
    </w:p>
    <w:p w:rsidR="00982CE6" w:rsidRPr="00FC3888" w:rsidRDefault="00982CE6" w:rsidP="00982CE6">
      <w:pPr>
        <w:widowControl w:val="0"/>
        <w:numPr>
          <w:ilvl w:val="0"/>
          <w:numId w:val="6"/>
        </w:numPr>
        <w:tabs>
          <w:tab w:val="left" w:pos="1100"/>
        </w:tabs>
        <w:spacing w:after="0" w:line="240" w:lineRule="auto"/>
        <w:ind w:left="20" w:firstLine="709"/>
        <w:contextualSpacing/>
        <w:jc w:val="both"/>
        <w:rPr>
          <w:rFonts w:ascii="Arial" w:hAnsi="Arial" w:cs="Arial"/>
          <w:sz w:val="24"/>
          <w:szCs w:val="24"/>
        </w:rPr>
      </w:pPr>
      <w:r w:rsidRPr="00FC3888">
        <w:rPr>
          <w:rFonts w:ascii="Arial" w:hAnsi="Arial" w:cs="Arial"/>
          <w:color w:val="000000"/>
          <w:sz w:val="24"/>
          <w:szCs w:val="24"/>
        </w:rPr>
        <w:t>противопожарные мероприятия па территориях кладбищ;</w:t>
      </w:r>
    </w:p>
    <w:p w:rsidR="00982CE6" w:rsidRPr="00FC3888" w:rsidRDefault="00982CE6" w:rsidP="00982CE6">
      <w:pPr>
        <w:widowControl w:val="0"/>
        <w:tabs>
          <w:tab w:val="left" w:pos="1321"/>
        </w:tabs>
        <w:spacing w:after="0" w:line="240" w:lineRule="auto"/>
        <w:ind w:right="20"/>
        <w:contextualSpacing/>
        <w:jc w:val="both"/>
        <w:rPr>
          <w:rFonts w:ascii="Arial" w:hAnsi="Arial" w:cs="Arial"/>
          <w:sz w:val="24"/>
          <w:szCs w:val="24"/>
        </w:rPr>
      </w:pPr>
      <w:r>
        <w:rPr>
          <w:rFonts w:ascii="Arial" w:hAnsi="Arial" w:cs="Arial"/>
          <w:color w:val="000000"/>
          <w:sz w:val="24"/>
          <w:szCs w:val="24"/>
        </w:rPr>
        <w:t>7.3.3.</w:t>
      </w:r>
      <w:r w:rsidRPr="00FC3888">
        <w:rPr>
          <w:rFonts w:ascii="Arial" w:hAnsi="Arial" w:cs="Arial"/>
          <w:color w:val="000000"/>
          <w:sz w:val="24"/>
          <w:szCs w:val="24"/>
        </w:rPr>
        <w:t xml:space="preserve">Граждане (организации), производящие захоронение, обязаны содержать сооружения и зеленые насаждения </w:t>
      </w:r>
      <w:r w:rsidRPr="00FC3888">
        <w:rPr>
          <w:rStyle w:val="115pt"/>
          <w:rFonts w:ascii="Arial" w:eastAsiaTheme="minorEastAsia" w:hAnsi="Arial" w:cs="Arial"/>
          <w:sz w:val="24"/>
          <w:szCs w:val="24"/>
        </w:rPr>
        <w:t xml:space="preserve">(оформленный могильный </w:t>
      </w:r>
      <w:r w:rsidRPr="00FC3888">
        <w:rPr>
          <w:rFonts w:ascii="Arial" w:hAnsi="Arial" w:cs="Arial"/>
          <w:color w:val="000000"/>
          <w:sz w:val="24"/>
          <w:szCs w:val="24"/>
        </w:rPr>
        <w:t>холм, памятник, цоколь, цветники, кустарники, деревья, необходимые сведения о захоронении), расположенные в границах земельного участка, предоставленного для захоронения, в надлежащем состоянии собственными силами либо силами специализированной службы по вопросам похоронного дела на договорной основе.</w:t>
      </w:r>
    </w:p>
    <w:p w:rsidR="00982CE6" w:rsidRPr="00FC3888" w:rsidRDefault="00982CE6" w:rsidP="00982CE6">
      <w:pPr>
        <w:widowControl w:val="0"/>
        <w:tabs>
          <w:tab w:val="left" w:pos="1321"/>
        </w:tabs>
        <w:spacing w:after="0" w:line="240" w:lineRule="auto"/>
        <w:contextualSpacing/>
        <w:jc w:val="both"/>
        <w:rPr>
          <w:rFonts w:ascii="Arial" w:hAnsi="Arial" w:cs="Arial"/>
          <w:sz w:val="24"/>
          <w:szCs w:val="24"/>
        </w:rPr>
      </w:pPr>
      <w:r>
        <w:rPr>
          <w:rFonts w:ascii="Arial" w:hAnsi="Arial" w:cs="Arial"/>
          <w:color w:val="000000"/>
          <w:sz w:val="24"/>
          <w:szCs w:val="24"/>
        </w:rPr>
        <w:t>7.3.4.</w:t>
      </w:r>
      <w:r w:rsidRPr="00FC3888">
        <w:rPr>
          <w:rFonts w:ascii="Arial" w:hAnsi="Arial" w:cs="Arial"/>
          <w:color w:val="000000"/>
          <w:sz w:val="24"/>
          <w:szCs w:val="24"/>
        </w:rPr>
        <w:t>Запрещается:</w:t>
      </w:r>
    </w:p>
    <w:p w:rsidR="00982CE6" w:rsidRPr="00FC3888" w:rsidRDefault="00982CE6" w:rsidP="00982CE6">
      <w:pPr>
        <w:spacing w:after="0" w:line="240" w:lineRule="auto"/>
        <w:ind w:left="20" w:right="20" w:firstLine="709"/>
        <w:contextualSpacing/>
        <w:jc w:val="both"/>
        <w:rPr>
          <w:rFonts w:ascii="Arial" w:hAnsi="Arial" w:cs="Arial"/>
          <w:sz w:val="24"/>
          <w:szCs w:val="24"/>
        </w:rPr>
      </w:pPr>
      <w:r w:rsidRPr="00FC3888">
        <w:rPr>
          <w:rFonts w:ascii="Arial" w:hAnsi="Arial" w:cs="Arial"/>
          <w:color w:val="000000"/>
          <w:sz w:val="24"/>
          <w:szCs w:val="24"/>
        </w:rPr>
        <w:t>-  портить надмогильные сооружения, мемориальные доски, кладбищенское оборудование и засорять территорию;</w:t>
      </w:r>
    </w:p>
    <w:p w:rsidR="00982CE6" w:rsidRPr="00FC3888" w:rsidRDefault="00982CE6" w:rsidP="00982CE6">
      <w:pPr>
        <w:widowControl w:val="0"/>
        <w:numPr>
          <w:ilvl w:val="0"/>
          <w:numId w:val="6"/>
        </w:numPr>
        <w:tabs>
          <w:tab w:val="left" w:pos="817"/>
        </w:tabs>
        <w:spacing w:after="0" w:line="240" w:lineRule="auto"/>
        <w:ind w:left="20" w:firstLine="709"/>
        <w:contextualSpacing/>
        <w:jc w:val="both"/>
        <w:rPr>
          <w:rFonts w:ascii="Arial" w:hAnsi="Arial" w:cs="Arial"/>
          <w:sz w:val="24"/>
          <w:szCs w:val="24"/>
        </w:rPr>
      </w:pPr>
      <w:r w:rsidRPr="00FC3888">
        <w:rPr>
          <w:rFonts w:ascii="Arial" w:hAnsi="Arial" w:cs="Arial"/>
          <w:color w:val="000000"/>
          <w:sz w:val="24"/>
          <w:szCs w:val="24"/>
        </w:rPr>
        <w:t>производить рытье ям для добывания песка, глины, грунта;</w:t>
      </w:r>
    </w:p>
    <w:p w:rsidR="00982CE6" w:rsidRPr="00FC3888" w:rsidRDefault="00982CE6" w:rsidP="00982CE6">
      <w:pPr>
        <w:tabs>
          <w:tab w:val="left" w:pos="885"/>
          <w:tab w:val="left" w:pos="2520"/>
        </w:tabs>
        <w:spacing w:line="240" w:lineRule="auto"/>
        <w:ind w:firstLine="709"/>
        <w:contextualSpacing/>
        <w:jc w:val="both"/>
        <w:rPr>
          <w:rFonts w:ascii="Arial" w:hAnsi="Arial" w:cs="Arial"/>
          <w:sz w:val="24"/>
          <w:szCs w:val="24"/>
        </w:rPr>
      </w:pPr>
      <w:r w:rsidRPr="00FC3888">
        <w:rPr>
          <w:rFonts w:ascii="Arial" w:hAnsi="Arial" w:cs="Arial"/>
          <w:sz w:val="24"/>
          <w:szCs w:val="24"/>
        </w:rPr>
        <w:lastRenderedPageBreak/>
        <w:t xml:space="preserve">- осуществлять складирование строительных и  других материалов; </w:t>
      </w:r>
      <w:r w:rsidRPr="00FC3888">
        <w:rPr>
          <w:rFonts w:ascii="Arial" w:hAnsi="Arial" w:cs="Arial"/>
          <w:sz w:val="24"/>
          <w:szCs w:val="24"/>
        </w:rPr>
        <w:tab/>
      </w:r>
    </w:p>
    <w:p w:rsidR="00982CE6" w:rsidRPr="00FC3888" w:rsidRDefault="00982CE6" w:rsidP="00982CE6">
      <w:pPr>
        <w:spacing w:line="240" w:lineRule="auto"/>
        <w:ind w:firstLine="709"/>
        <w:contextualSpacing/>
        <w:jc w:val="both"/>
        <w:rPr>
          <w:rFonts w:ascii="Arial" w:hAnsi="Arial" w:cs="Arial"/>
          <w:sz w:val="24"/>
          <w:szCs w:val="24"/>
        </w:rPr>
      </w:pPr>
      <w:r w:rsidRPr="00FC3888">
        <w:rPr>
          <w:rFonts w:ascii="Arial" w:hAnsi="Arial" w:cs="Arial"/>
          <w:sz w:val="24"/>
          <w:szCs w:val="24"/>
        </w:rPr>
        <w:t xml:space="preserve">-   </w:t>
      </w:r>
      <w:r w:rsidRPr="00FC3888">
        <w:rPr>
          <w:rFonts w:ascii="Arial" w:hAnsi="Arial" w:cs="Arial"/>
          <w:color w:val="000000"/>
          <w:sz w:val="24"/>
          <w:szCs w:val="24"/>
        </w:rPr>
        <w:t xml:space="preserve">производить работы </w:t>
      </w:r>
      <w:r w:rsidRPr="00FC3888">
        <w:rPr>
          <w:rStyle w:val="0pt"/>
          <w:rFonts w:ascii="Arial" w:eastAsiaTheme="minorEastAsia" w:hAnsi="Arial" w:cs="Arial"/>
        </w:rPr>
        <w:t xml:space="preserve">по </w:t>
      </w:r>
      <w:r w:rsidRPr="00FC3888">
        <w:rPr>
          <w:rFonts w:ascii="Arial" w:hAnsi="Arial" w:cs="Arial"/>
          <w:color w:val="000000"/>
          <w:sz w:val="24"/>
          <w:szCs w:val="24"/>
        </w:rPr>
        <w:t xml:space="preserve">монтажу и </w:t>
      </w:r>
      <w:r w:rsidRPr="00FC3888">
        <w:rPr>
          <w:rStyle w:val="0pt"/>
          <w:rFonts w:ascii="Arial" w:eastAsiaTheme="minorEastAsia" w:hAnsi="Arial" w:cs="Arial"/>
        </w:rPr>
        <w:t xml:space="preserve">демонтажу </w:t>
      </w:r>
      <w:r w:rsidRPr="00FC3888">
        <w:rPr>
          <w:rFonts w:ascii="Arial" w:hAnsi="Arial" w:cs="Arial"/>
          <w:color w:val="000000"/>
          <w:sz w:val="24"/>
          <w:szCs w:val="24"/>
        </w:rPr>
        <w:t xml:space="preserve">надмогильных сооружений без уведомления руководства специализированной службы по </w:t>
      </w:r>
      <w:r w:rsidRPr="00FC3888">
        <w:rPr>
          <w:rStyle w:val="0pt"/>
          <w:rFonts w:ascii="Arial" w:eastAsiaTheme="minorEastAsia" w:hAnsi="Arial" w:cs="Arial"/>
        </w:rPr>
        <w:t xml:space="preserve">вопросам похоронного </w:t>
      </w:r>
      <w:r w:rsidRPr="00FC3888">
        <w:rPr>
          <w:rFonts w:ascii="Arial" w:hAnsi="Arial" w:cs="Arial"/>
          <w:color w:val="000000"/>
          <w:sz w:val="24"/>
          <w:szCs w:val="24"/>
        </w:rPr>
        <w:t>дела;</w:t>
      </w:r>
    </w:p>
    <w:p w:rsidR="00982CE6" w:rsidRPr="00FC3888" w:rsidRDefault="00982CE6" w:rsidP="00982CE6">
      <w:pPr>
        <w:widowControl w:val="0"/>
        <w:numPr>
          <w:ilvl w:val="0"/>
          <w:numId w:val="6"/>
        </w:numPr>
        <w:tabs>
          <w:tab w:val="left" w:pos="734"/>
        </w:tabs>
        <w:spacing w:after="0" w:line="240" w:lineRule="auto"/>
        <w:ind w:right="20" w:firstLine="709"/>
        <w:contextualSpacing/>
        <w:jc w:val="both"/>
        <w:rPr>
          <w:rFonts w:ascii="Arial" w:hAnsi="Arial" w:cs="Arial"/>
          <w:sz w:val="24"/>
          <w:szCs w:val="24"/>
        </w:rPr>
      </w:pPr>
      <w:r w:rsidRPr="00FC3888">
        <w:rPr>
          <w:rFonts w:ascii="Arial" w:hAnsi="Arial" w:cs="Arial"/>
          <w:color w:val="000000"/>
          <w:sz w:val="24"/>
          <w:szCs w:val="24"/>
        </w:rPr>
        <w:t>оставлять демонтированные надмогильные сооружения при их замене или осуществлении благоустройства на месте захоронения;</w:t>
      </w:r>
    </w:p>
    <w:p w:rsidR="00982CE6" w:rsidRPr="00FC3888" w:rsidRDefault="00982CE6" w:rsidP="00982CE6">
      <w:pPr>
        <w:widowControl w:val="0"/>
        <w:numPr>
          <w:ilvl w:val="0"/>
          <w:numId w:val="6"/>
        </w:numPr>
        <w:tabs>
          <w:tab w:val="left" w:pos="734"/>
        </w:tabs>
        <w:spacing w:after="0" w:line="240" w:lineRule="auto"/>
        <w:ind w:firstLine="709"/>
        <w:contextualSpacing/>
        <w:jc w:val="both"/>
        <w:rPr>
          <w:rFonts w:ascii="Arial" w:hAnsi="Arial" w:cs="Arial"/>
          <w:sz w:val="24"/>
          <w:szCs w:val="24"/>
        </w:rPr>
      </w:pPr>
      <w:r w:rsidRPr="00FC3888">
        <w:rPr>
          <w:rFonts w:ascii="Arial" w:hAnsi="Arial" w:cs="Arial"/>
          <w:color w:val="000000"/>
          <w:sz w:val="24"/>
          <w:szCs w:val="24"/>
        </w:rPr>
        <w:t>повреждать, выкапывать и уничтожать зеленые насаждения;</w:t>
      </w:r>
    </w:p>
    <w:p w:rsidR="00982CE6" w:rsidRPr="00FC3888" w:rsidRDefault="00982CE6" w:rsidP="00982CE6">
      <w:pPr>
        <w:pStyle w:val="32"/>
        <w:numPr>
          <w:ilvl w:val="0"/>
          <w:numId w:val="6"/>
        </w:numPr>
        <w:shd w:val="clear" w:color="auto" w:fill="auto"/>
        <w:tabs>
          <w:tab w:val="left" w:pos="734"/>
        </w:tabs>
        <w:spacing w:line="240" w:lineRule="auto"/>
        <w:ind w:firstLine="709"/>
        <w:contextualSpacing/>
        <w:outlineLvl w:val="9"/>
        <w:rPr>
          <w:rFonts w:ascii="Arial" w:hAnsi="Arial" w:cs="Arial"/>
          <w:sz w:val="24"/>
          <w:szCs w:val="24"/>
        </w:rPr>
      </w:pPr>
      <w:r w:rsidRPr="00FC3888">
        <w:rPr>
          <w:rFonts w:ascii="Arial" w:hAnsi="Arial" w:cs="Arial"/>
          <w:color w:val="000000"/>
          <w:sz w:val="24"/>
          <w:szCs w:val="24"/>
        </w:rPr>
        <w:t>разводить костры, сжигать отходы и растительные остатки;</w:t>
      </w:r>
    </w:p>
    <w:p w:rsidR="00982CE6" w:rsidRPr="00FC3888" w:rsidRDefault="00982CE6" w:rsidP="00982CE6">
      <w:pPr>
        <w:widowControl w:val="0"/>
        <w:numPr>
          <w:ilvl w:val="0"/>
          <w:numId w:val="6"/>
        </w:numPr>
        <w:tabs>
          <w:tab w:val="left" w:pos="734"/>
        </w:tabs>
        <w:spacing w:after="0" w:line="240" w:lineRule="auto"/>
        <w:ind w:firstLine="709"/>
        <w:contextualSpacing/>
        <w:jc w:val="both"/>
        <w:rPr>
          <w:rFonts w:ascii="Arial" w:hAnsi="Arial" w:cs="Arial"/>
          <w:sz w:val="24"/>
          <w:szCs w:val="24"/>
        </w:rPr>
      </w:pPr>
      <w:r w:rsidRPr="00FC3888">
        <w:rPr>
          <w:rFonts w:ascii="Arial" w:hAnsi="Arial" w:cs="Arial"/>
          <w:color w:val="000000"/>
          <w:sz w:val="24"/>
          <w:szCs w:val="24"/>
        </w:rPr>
        <w:t>срезать дерн;</w:t>
      </w:r>
    </w:p>
    <w:p w:rsidR="00982CE6" w:rsidRPr="00FC3888" w:rsidRDefault="00982CE6" w:rsidP="00982CE6">
      <w:pPr>
        <w:widowControl w:val="0"/>
        <w:numPr>
          <w:ilvl w:val="0"/>
          <w:numId w:val="6"/>
        </w:numPr>
        <w:tabs>
          <w:tab w:val="left" w:pos="734"/>
        </w:tabs>
        <w:spacing w:after="0" w:line="240" w:lineRule="auto"/>
        <w:ind w:firstLine="709"/>
        <w:contextualSpacing/>
        <w:jc w:val="both"/>
        <w:rPr>
          <w:rFonts w:ascii="Arial" w:hAnsi="Arial" w:cs="Arial"/>
          <w:sz w:val="24"/>
          <w:szCs w:val="24"/>
        </w:rPr>
      </w:pPr>
      <w:r w:rsidRPr="00FC3888">
        <w:rPr>
          <w:rFonts w:ascii="Arial" w:hAnsi="Arial" w:cs="Arial"/>
          <w:color w:val="000000"/>
          <w:sz w:val="24"/>
          <w:szCs w:val="24"/>
        </w:rPr>
        <w:t>выгуливать собак и пасти животных;</w:t>
      </w:r>
    </w:p>
    <w:p w:rsidR="00982CE6" w:rsidRPr="00FC3888" w:rsidRDefault="00982CE6" w:rsidP="00982CE6">
      <w:pPr>
        <w:widowControl w:val="0"/>
        <w:numPr>
          <w:ilvl w:val="0"/>
          <w:numId w:val="6"/>
        </w:numPr>
        <w:tabs>
          <w:tab w:val="left" w:pos="734"/>
        </w:tabs>
        <w:spacing w:after="0" w:line="240" w:lineRule="auto"/>
        <w:ind w:firstLine="709"/>
        <w:contextualSpacing/>
        <w:jc w:val="both"/>
        <w:rPr>
          <w:rFonts w:ascii="Arial" w:hAnsi="Arial" w:cs="Arial"/>
          <w:sz w:val="24"/>
          <w:szCs w:val="24"/>
        </w:rPr>
      </w:pPr>
      <w:r w:rsidRPr="00FC3888">
        <w:rPr>
          <w:rFonts w:ascii="Arial" w:hAnsi="Arial" w:cs="Arial"/>
          <w:color w:val="000000"/>
          <w:sz w:val="24"/>
          <w:szCs w:val="24"/>
        </w:rPr>
        <w:t>ездить на велосипедах, мопедах, мотороллерах, мотоциклах;</w:t>
      </w:r>
    </w:p>
    <w:p w:rsidR="00AF2E0C" w:rsidRPr="00982CE6" w:rsidRDefault="00982CE6" w:rsidP="00982CE6">
      <w:pPr>
        <w:tabs>
          <w:tab w:val="left" w:pos="1110"/>
        </w:tabs>
        <w:spacing w:line="240" w:lineRule="auto"/>
        <w:ind w:firstLine="709"/>
        <w:contextualSpacing/>
        <w:jc w:val="both"/>
        <w:rPr>
          <w:rFonts w:ascii="Arial" w:hAnsi="Arial" w:cs="Arial"/>
          <w:sz w:val="24"/>
          <w:szCs w:val="24"/>
        </w:rPr>
      </w:pPr>
      <w:r w:rsidRPr="00FC3888">
        <w:rPr>
          <w:rFonts w:ascii="Arial" w:hAnsi="Arial" w:cs="Arial"/>
          <w:sz w:val="24"/>
          <w:szCs w:val="24"/>
        </w:rPr>
        <w:t xml:space="preserve">-   </w:t>
      </w:r>
      <w:r w:rsidRPr="00FC3888">
        <w:rPr>
          <w:rFonts w:ascii="Arial" w:hAnsi="Arial" w:cs="Arial"/>
          <w:color w:val="000000"/>
          <w:sz w:val="24"/>
          <w:szCs w:val="24"/>
        </w:rPr>
        <w:t>въезжать на территорию кладбища на автомобильном транспорте, за исключением инвалидов и престарелых.</w:t>
      </w:r>
    </w:p>
    <w:p w:rsidR="00DC0F4E" w:rsidRPr="004C2C1F" w:rsidRDefault="00DC0F4E" w:rsidP="00676454">
      <w:pPr>
        <w:shd w:val="clear" w:color="auto" w:fill="FFFFFF"/>
        <w:spacing w:after="0" w:line="240" w:lineRule="auto"/>
        <w:ind w:firstLine="709"/>
        <w:jc w:val="both"/>
        <w:rPr>
          <w:rFonts w:ascii="Arial" w:eastAsia="Times New Roman" w:hAnsi="Arial" w:cs="Arial"/>
          <w:bCs/>
          <w:color w:val="000000"/>
          <w:kern w:val="36"/>
          <w:sz w:val="24"/>
          <w:szCs w:val="24"/>
          <w:lang w:eastAsia="ru-RU"/>
        </w:rPr>
      </w:pPr>
      <w:r w:rsidRPr="004C2C1F">
        <w:rPr>
          <w:rFonts w:ascii="Arial" w:eastAsia="Times New Roman" w:hAnsi="Arial" w:cs="Arial"/>
          <w:bCs/>
          <w:color w:val="000000"/>
          <w:kern w:val="36"/>
          <w:sz w:val="24"/>
          <w:szCs w:val="24"/>
          <w:lang w:eastAsia="ru-RU"/>
        </w:rPr>
        <w:t>7.4. Территории автостоянок, автозаправочных станций, организаций автосервиса, автомастерских.</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104" w:name="sub_20741"/>
      <w:bookmarkEnd w:id="104"/>
      <w:r w:rsidRPr="004C2C1F">
        <w:rPr>
          <w:rFonts w:ascii="Arial" w:eastAsia="Times New Roman" w:hAnsi="Arial" w:cs="Arial"/>
          <w:color w:val="000000"/>
          <w:sz w:val="24"/>
          <w:szCs w:val="24"/>
          <w:lang w:eastAsia="ru-RU"/>
        </w:rPr>
        <w:t>7.4.1. Собственники, владельцы, арендаторы автостоянок, автозаправочных станций, организаций автосервиса, автомастерских обеспечивают:</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содержание оборудования и ограждений объектов в исправном состоянии, своевременное проведение необходимого ремонта и покраски;</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ежедневное проведение уборки территорий объектов и прилегающих территорий;</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в летний период проведение покоса сорной растительности на прилегающей территории;</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в зимний период организуют очистку территории, въездов и пешеходных дорожек от снега и льда с вывозом в установленные места, обработку их противогололедными реагентами;</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сбор и регулярный вывоз накапливающихся на объектах отходов;</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сбор поверхностно - ливневых сточных вод со всей территории с обязательным оборудованием площадок приемниками стоков, отбортовки (обваловки) по их периметру с последующей откачкой сточных вод специализированным транспортом и вывозом на очистные сооружения;</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лабораторный контроль за эффективностью работы существующих очистных сооружений, своевременную чистку отстойников и очистных сооружений, утилизацию уловленных осадков локальных очистных сооружений (ЛОС), очистку фильтров, соблюдение иных требований эксплуатации ЛОС;</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105" w:name="sub_2075"/>
      <w:bookmarkEnd w:id="105"/>
      <w:r w:rsidRPr="004C2C1F">
        <w:rPr>
          <w:rFonts w:ascii="Arial" w:eastAsia="Times New Roman" w:hAnsi="Arial" w:cs="Arial"/>
          <w:color w:val="000000"/>
          <w:sz w:val="24"/>
          <w:szCs w:val="24"/>
          <w:lang w:eastAsia="ru-RU"/>
        </w:rPr>
        <w:t>- раздельный сбор твердых коммунальных отходов и отработанных нефтепродуктов, промасленных материалов, отработанных шин, аккумуляторов в специально оборудованные сборники, установленные на твердом нефильтрующем покрытии, имеющем навесы.</w:t>
      </w:r>
    </w:p>
    <w:p w:rsidR="00DC0F4E" w:rsidRPr="004C2C1F" w:rsidRDefault="00DC0F4E" w:rsidP="00947B6B">
      <w:pPr>
        <w:shd w:val="clear" w:color="auto" w:fill="FFFFFF"/>
        <w:spacing w:after="0" w:line="240" w:lineRule="auto"/>
        <w:ind w:firstLine="709"/>
        <w:jc w:val="both"/>
        <w:rPr>
          <w:rFonts w:ascii="Arial" w:eastAsia="Times New Roman" w:hAnsi="Arial" w:cs="Arial"/>
          <w:bCs/>
          <w:color w:val="000000"/>
          <w:kern w:val="36"/>
          <w:sz w:val="24"/>
          <w:szCs w:val="24"/>
          <w:lang w:eastAsia="ru-RU"/>
        </w:rPr>
      </w:pPr>
      <w:r w:rsidRPr="004C2C1F">
        <w:rPr>
          <w:rFonts w:ascii="Arial" w:eastAsia="Times New Roman" w:hAnsi="Arial" w:cs="Arial"/>
          <w:bCs/>
          <w:color w:val="000000"/>
          <w:kern w:val="36"/>
          <w:sz w:val="24"/>
          <w:szCs w:val="24"/>
          <w:lang w:eastAsia="ru-RU"/>
        </w:rPr>
        <w:t>7.5. Водоохранные зоны и акватории водных объектов.</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106" w:name="sub_20751"/>
      <w:bookmarkEnd w:id="106"/>
      <w:r w:rsidRPr="004C2C1F">
        <w:rPr>
          <w:rFonts w:ascii="Arial" w:eastAsia="Times New Roman" w:hAnsi="Arial" w:cs="Arial"/>
          <w:color w:val="000000"/>
          <w:sz w:val="24"/>
          <w:szCs w:val="24"/>
          <w:lang w:eastAsia="ru-RU"/>
        </w:rPr>
        <w:t>7.5.1. Запрещается:</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засорение прилегающей к водоему территории посторонними предметами и материалами;</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сброс в водоемы мусора и твердых коммунальных отходов и захламление водоохраной зоны водных объектов;</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мойка всех видов транспорта в открытых водоемах, у водных источников, слив в водоемы веществ, влияющих на их загрязнение;</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мытье посуды, иных предметов домашнего обихода, домашних животных в местах, предназначенных для купания.</w:t>
      </w:r>
    </w:p>
    <w:p w:rsidR="00DC0F4E" w:rsidRPr="004C2C1F" w:rsidRDefault="0074644B" w:rsidP="00947B6B">
      <w:pPr>
        <w:shd w:val="clear" w:color="auto" w:fill="FFFFFF"/>
        <w:spacing w:after="0" w:line="240" w:lineRule="auto"/>
        <w:jc w:val="both"/>
        <w:rPr>
          <w:rFonts w:ascii="Arial" w:eastAsia="Times New Roman" w:hAnsi="Arial" w:cs="Arial"/>
          <w:bCs/>
          <w:color w:val="000000"/>
          <w:kern w:val="36"/>
          <w:sz w:val="24"/>
          <w:szCs w:val="24"/>
          <w:lang w:eastAsia="ru-RU"/>
        </w:rPr>
      </w:pPr>
      <w:bookmarkStart w:id="107" w:name="sub_2076"/>
      <w:bookmarkEnd w:id="107"/>
      <w:r w:rsidRPr="004C2C1F">
        <w:rPr>
          <w:rFonts w:ascii="Arial" w:eastAsia="Times New Roman" w:hAnsi="Arial" w:cs="Arial"/>
          <w:color w:val="000000"/>
          <w:sz w:val="24"/>
          <w:szCs w:val="24"/>
          <w:lang w:eastAsia="ru-RU"/>
        </w:rPr>
        <w:t xml:space="preserve">        </w:t>
      </w:r>
      <w:r w:rsidR="00422C3C" w:rsidRPr="004C2C1F">
        <w:rPr>
          <w:rFonts w:ascii="Arial" w:eastAsia="Times New Roman" w:hAnsi="Arial" w:cs="Arial"/>
          <w:color w:val="000000"/>
          <w:sz w:val="24"/>
          <w:szCs w:val="24"/>
          <w:lang w:eastAsia="ru-RU"/>
        </w:rPr>
        <w:t xml:space="preserve"> </w:t>
      </w:r>
      <w:r w:rsidRPr="004C2C1F">
        <w:rPr>
          <w:rFonts w:ascii="Arial" w:eastAsia="Times New Roman" w:hAnsi="Arial" w:cs="Arial"/>
          <w:color w:val="000000"/>
          <w:sz w:val="24"/>
          <w:szCs w:val="24"/>
          <w:lang w:eastAsia="ru-RU"/>
        </w:rPr>
        <w:t xml:space="preserve"> </w:t>
      </w:r>
      <w:r w:rsidR="00DC0F4E" w:rsidRPr="004C2C1F">
        <w:rPr>
          <w:rFonts w:ascii="Arial" w:eastAsia="Times New Roman" w:hAnsi="Arial" w:cs="Arial"/>
          <w:bCs/>
          <w:color w:val="000000"/>
          <w:kern w:val="36"/>
          <w:sz w:val="24"/>
          <w:szCs w:val="24"/>
          <w:lang w:eastAsia="ru-RU"/>
        </w:rPr>
        <w:t>7.6. Территории автогаражей.</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108" w:name="sub_20761"/>
      <w:bookmarkEnd w:id="108"/>
      <w:r w:rsidRPr="004C2C1F">
        <w:rPr>
          <w:rFonts w:ascii="Arial" w:eastAsia="Times New Roman" w:hAnsi="Arial" w:cs="Arial"/>
          <w:color w:val="000000"/>
          <w:sz w:val="24"/>
          <w:szCs w:val="24"/>
          <w:lang w:eastAsia="ru-RU"/>
        </w:rPr>
        <w:lastRenderedPageBreak/>
        <w:t>7.6.1. Собственники автогаражей обеспечивают:</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содержание оборудования и ограждений объектов, расположенных на их территории, в исправном состоянии, своевременное проведение необходимого ремонта и покраски;</w:t>
      </w:r>
    </w:p>
    <w:p w:rsidR="007C30CA"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xml:space="preserve">- содержание в чистоте, проведение уборки территорий объектов и прилегающих территорий; </w:t>
      </w:r>
    </w:p>
    <w:p w:rsidR="007C30CA"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xml:space="preserve">- в летний период проведение покоса сорной растительности на прилегающей территории; </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в зимний период организуют очистку территории, въездов и пешеходных дорожек от снега и льда с вывозом в установленное место, обработку их противогололедными реагентами;</w:t>
      </w:r>
    </w:p>
    <w:p w:rsidR="00AD58DB" w:rsidRPr="004C2C1F" w:rsidRDefault="00DC0F4E" w:rsidP="002A6267">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сбор и регулярный вывоз в установленные места накапливающихся на объектах отходов.</w:t>
      </w:r>
    </w:p>
    <w:p w:rsidR="00422C3C" w:rsidRPr="004C2C1F" w:rsidRDefault="00422C3C" w:rsidP="00947B6B">
      <w:pPr>
        <w:shd w:val="clear" w:color="auto" w:fill="FFFFFF"/>
        <w:spacing w:after="0" w:line="240" w:lineRule="auto"/>
        <w:ind w:firstLine="709"/>
        <w:jc w:val="both"/>
        <w:rPr>
          <w:rFonts w:ascii="Arial" w:eastAsia="Times New Roman" w:hAnsi="Arial" w:cs="Arial"/>
          <w:color w:val="000000"/>
          <w:sz w:val="24"/>
          <w:szCs w:val="24"/>
          <w:lang w:eastAsia="ru-RU"/>
        </w:rPr>
      </w:pPr>
    </w:p>
    <w:p w:rsidR="00DC0F4E" w:rsidRPr="004C2C1F" w:rsidRDefault="00DC0F4E" w:rsidP="004C2D64">
      <w:pPr>
        <w:shd w:val="clear" w:color="auto" w:fill="FFFFFF"/>
        <w:spacing w:after="0" w:line="240" w:lineRule="auto"/>
        <w:ind w:firstLine="709"/>
        <w:jc w:val="center"/>
        <w:rPr>
          <w:rFonts w:ascii="Arial" w:eastAsia="Times New Roman" w:hAnsi="Arial" w:cs="Arial"/>
          <w:bCs/>
          <w:color w:val="000000"/>
          <w:kern w:val="36"/>
          <w:sz w:val="24"/>
          <w:szCs w:val="24"/>
          <w:lang w:eastAsia="ru-RU"/>
        </w:rPr>
      </w:pPr>
      <w:bookmarkStart w:id="109" w:name="sub_300"/>
      <w:bookmarkEnd w:id="109"/>
      <w:r w:rsidRPr="004C2C1F">
        <w:rPr>
          <w:rFonts w:ascii="Arial" w:eastAsia="Times New Roman" w:hAnsi="Arial" w:cs="Arial"/>
          <w:bCs/>
          <w:color w:val="000000"/>
          <w:kern w:val="36"/>
          <w:sz w:val="24"/>
          <w:szCs w:val="24"/>
          <w:lang w:eastAsia="ru-RU"/>
        </w:rPr>
        <w:t>Глава III. Организация уборки территорий</w:t>
      </w:r>
    </w:p>
    <w:p w:rsidR="00DC0F4E" w:rsidRPr="004C2C1F" w:rsidRDefault="00DC0F4E" w:rsidP="004C2D64">
      <w:pPr>
        <w:shd w:val="clear" w:color="auto" w:fill="FFFFFF"/>
        <w:spacing w:after="0" w:line="240" w:lineRule="auto"/>
        <w:ind w:firstLine="709"/>
        <w:jc w:val="center"/>
        <w:rPr>
          <w:rFonts w:ascii="Arial" w:eastAsia="Times New Roman" w:hAnsi="Arial" w:cs="Arial"/>
          <w:bCs/>
          <w:color w:val="000000"/>
          <w:kern w:val="36"/>
          <w:sz w:val="24"/>
          <w:szCs w:val="24"/>
          <w:lang w:eastAsia="ru-RU"/>
        </w:rPr>
      </w:pPr>
      <w:bookmarkStart w:id="110" w:name="sub_308"/>
      <w:bookmarkEnd w:id="110"/>
      <w:r w:rsidRPr="004C2C1F">
        <w:rPr>
          <w:rFonts w:ascii="Arial" w:eastAsia="Times New Roman" w:hAnsi="Arial" w:cs="Arial"/>
          <w:bCs/>
          <w:color w:val="000000"/>
          <w:kern w:val="36"/>
          <w:sz w:val="24"/>
          <w:szCs w:val="24"/>
          <w:lang w:eastAsia="ru-RU"/>
        </w:rPr>
        <w:t xml:space="preserve">Раздел </w:t>
      </w:r>
      <w:r w:rsidR="00676454" w:rsidRPr="004C2C1F">
        <w:rPr>
          <w:rFonts w:ascii="Arial" w:eastAsia="Times New Roman" w:hAnsi="Arial" w:cs="Arial"/>
          <w:bCs/>
          <w:color w:val="000000"/>
          <w:kern w:val="36"/>
          <w:sz w:val="24"/>
          <w:szCs w:val="24"/>
          <w:lang w:eastAsia="ru-RU"/>
        </w:rPr>
        <w:t>8</w:t>
      </w:r>
      <w:r w:rsidRPr="004C2C1F">
        <w:rPr>
          <w:rFonts w:ascii="Arial" w:eastAsia="Times New Roman" w:hAnsi="Arial" w:cs="Arial"/>
          <w:bCs/>
          <w:color w:val="000000"/>
          <w:kern w:val="36"/>
          <w:sz w:val="24"/>
          <w:szCs w:val="24"/>
          <w:lang w:eastAsia="ru-RU"/>
        </w:rPr>
        <w:t>. Общие положения об организации</w:t>
      </w:r>
      <w:r w:rsidRPr="004C2C1F">
        <w:rPr>
          <w:rFonts w:ascii="Arial" w:eastAsia="Times New Roman" w:hAnsi="Arial" w:cs="Arial"/>
          <w:bCs/>
          <w:color w:val="000000"/>
          <w:kern w:val="36"/>
          <w:sz w:val="24"/>
          <w:szCs w:val="24"/>
          <w:lang w:eastAsia="ru-RU"/>
        </w:rPr>
        <w:br/>
        <w:t>уборки территорий</w:t>
      </w:r>
    </w:p>
    <w:p w:rsidR="00DC0F4E" w:rsidRPr="004C2C1F" w:rsidRDefault="00676454"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111" w:name="sub_3081"/>
      <w:bookmarkEnd w:id="111"/>
      <w:r w:rsidRPr="004C2C1F">
        <w:rPr>
          <w:rFonts w:ascii="Arial" w:eastAsia="Times New Roman" w:hAnsi="Arial" w:cs="Arial"/>
          <w:color w:val="000000"/>
          <w:sz w:val="24"/>
          <w:szCs w:val="24"/>
          <w:lang w:eastAsia="ru-RU"/>
        </w:rPr>
        <w:t>8</w:t>
      </w:r>
      <w:r w:rsidR="00DC0F4E" w:rsidRPr="004C2C1F">
        <w:rPr>
          <w:rFonts w:ascii="Arial" w:eastAsia="Times New Roman" w:hAnsi="Arial" w:cs="Arial"/>
          <w:color w:val="000000"/>
          <w:sz w:val="24"/>
          <w:szCs w:val="24"/>
          <w:lang w:eastAsia="ru-RU"/>
        </w:rPr>
        <w:t>.1. Работы по уборке территорий включают в себя: уборку отходов, мусора, грязи, снега и скола льда, обработку противогололедными реагентами.</w:t>
      </w:r>
    </w:p>
    <w:p w:rsidR="007C30CA" w:rsidRPr="004C2C1F" w:rsidRDefault="00676454"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112" w:name="sub_3082"/>
      <w:bookmarkEnd w:id="112"/>
      <w:r w:rsidRPr="004C2C1F">
        <w:rPr>
          <w:rFonts w:ascii="Arial" w:eastAsia="Times New Roman" w:hAnsi="Arial" w:cs="Arial"/>
          <w:color w:val="000000"/>
          <w:sz w:val="24"/>
          <w:szCs w:val="24"/>
          <w:lang w:eastAsia="ru-RU"/>
        </w:rPr>
        <w:t>8</w:t>
      </w:r>
      <w:r w:rsidR="00DC0F4E" w:rsidRPr="004C2C1F">
        <w:rPr>
          <w:rFonts w:ascii="Arial" w:eastAsia="Times New Roman" w:hAnsi="Arial" w:cs="Arial"/>
          <w:color w:val="000000"/>
          <w:sz w:val="24"/>
          <w:szCs w:val="24"/>
          <w:lang w:eastAsia="ru-RU"/>
        </w:rPr>
        <w:t xml:space="preserve">.2. Руководители предприятий, учреждений и организаций организуют и контролируют уборку придомовых, прилегающих территорий к зданиям, сооружениям и иным объектам. </w:t>
      </w:r>
      <w:bookmarkStart w:id="113" w:name="sub_3083"/>
      <w:bookmarkEnd w:id="113"/>
    </w:p>
    <w:p w:rsidR="00DC0F4E" w:rsidRPr="004C2C1F" w:rsidRDefault="00676454"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8</w:t>
      </w:r>
      <w:r w:rsidR="00DC0F4E" w:rsidRPr="004C2C1F">
        <w:rPr>
          <w:rFonts w:ascii="Arial" w:eastAsia="Times New Roman" w:hAnsi="Arial" w:cs="Arial"/>
          <w:color w:val="000000"/>
          <w:sz w:val="24"/>
          <w:szCs w:val="24"/>
          <w:lang w:eastAsia="ru-RU"/>
        </w:rPr>
        <w:t>.3. Уборку и содержание проезжей части по всей ширине дорог, площадей, улиц и проездов, включая прилотковую зону, а также мостов, путепроводов, эстакад обеспечивают предприятия (учреждения), в ведении которых находятся указанные объекты, либо иные организации, осуществляющие данные функции в соответствии с нормами действующего законодательства.</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xml:space="preserve">Уборка дорожных покрытий, а также очередность их уборки производится в соответствии с титульными списками улиц, площадей и проездов, утверждаемыми главой </w:t>
      </w:r>
      <w:r w:rsidR="005A34B4" w:rsidRPr="004C2C1F">
        <w:rPr>
          <w:rFonts w:ascii="Arial" w:eastAsia="Times New Roman" w:hAnsi="Arial" w:cs="Arial"/>
          <w:color w:val="000000"/>
          <w:sz w:val="24"/>
          <w:szCs w:val="24"/>
          <w:lang w:eastAsia="ru-RU"/>
        </w:rPr>
        <w:t>Смаглеевского сельского</w:t>
      </w:r>
      <w:r w:rsidRPr="004C2C1F">
        <w:rPr>
          <w:rFonts w:ascii="Arial" w:eastAsia="Times New Roman" w:hAnsi="Arial" w:cs="Arial"/>
          <w:color w:val="000000"/>
          <w:sz w:val="24"/>
          <w:szCs w:val="24"/>
          <w:lang w:eastAsia="ru-RU"/>
        </w:rPr>
        <w:t xml:space="preserve"> поселения.</w:t>
      </w:r>
    </w:p>
    <w:p w:rsidR="00DC0F4E" w:rsidRPr="004C2C1F" w:rsidRDefault="00676454"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114" w:name="sub_3084"/>
      <w:bookmarkEnd w:id="114"/>
      <w:r w:rsidRPr="004C2C1F">
        <w:rPr>
          <w:rFonts w:ascii="Arial" w:eastAsia="Times New Roman" w:hAnsi="Arial" w:cs="Arial"/>
          <w:color w:val="000000"/>
          <w:sz w:val="24"/>
          <w:szCs w:val="24"/>
          <w:lang w:eastAsia="ru-RU"/>
        </w:rPr>
        <w:t>8</w:t>
      </w:r>
      <w:r w:rsidR="00DC0F4E" w:rsidRPr="004C2C1F">
        <w:rPr>
          <w:rFonts w:ascii="Arial" w:eastAsia="Times New Roman" w:hAnsi="Arial" w:cs="Arial"/>
          <w:color w:val="000000"/>
          <w:sz w:val="24"/>
          <w:szCs w:val="24"/>
          <w:lang w:eastAsia="ru-RU"/>
        </w:rPr>
        <w:t>.4. Уборку тротуаров осуществляют:</w:t>
      </w:r>
    </w:p>
    <w:p w:rsidR="00DC0F4E" w:rsidRPr="004C2C1F" w:rsidRDefault="00676454"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115" w:name="sub_30841"/>
      <w:bookmarkEnd w:id="115"/>
      <w:r w:rsidRPr="004C2C1F">
        <w:rPr>
          <w:rFonts w:ascii="Arial" w:eastAsia="Times New Roman" w:hAnsi="Arial" w:cs="Arial"/>
          <w:color w:val="000000"/>
          <w:sz w:val="24"/>
          <w:szCs w:val="24"/>
          <w:lang w:eastAsia="ru-RU"/>
        </w:rPr>
        <w:t>8</w:t>
      </w:r>
      <w:r w:rsidR="00DC0F4E" w:rsidRPr="004C2C1F">
        <w:rPr>
          <w:rFonts w:ascii="Arial" w:eastAsia="Times New Roman" w:hAnsi="Arial" w:cs="Arial"/>
          <w:color w:val="000000"/>
          <w:sz w:val="24"/>
          <w:szCs w:val="24"/>
          <w:lang w:eastAsia="ru-RU"/>
        </w:rPr>
        <w:t>.4.1. На улицах, дорогах, проездах, не имеющих застройку, а также на мостах, путепроводах и эстакадах - дорожно-эксплуатационные организации (предприятия), осуществляющие уборку проезжей части уличнодорожной сети.</w:t>
      </w:r>
    </w:p>
    <w:p w:rsidR="00DC0F4E" w:rsidRPr="004C2C1F" w:rsidRDefault="00676454"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116" w:name="sub_30842"/>
      <w:bookmarkStart w:id="117" w:name="sub_30843"/>
      <w:bookmarkEnd w:id="116"/>
      <w:bookmarkEnd w:id="117"/>
      <w:r w:rsidRPr="004C2C1F">
        <w:rPr>
          <w:rFonts w:ascii="Arial" w:eastAsia="Times New Roman" w:hAnsi="Arial" w:cs="Arial"/>
          <w:color w:val="000000"/>
          <w:sz w:val="24"/>
          <w:szCs w:val="24"/>
          <w:lang w:eastAsia="ru-RU"/>
        </w:rPr>
        <w:t>8</w:t>
      </w:r>
      <w:r w:rsidR="00DC0F4E" w:rsidRPr="004C2C1F">
        <w:rPr>
          <w:rFonts w:ascii="Arial" w:eastAsia="Times New Roman" w:hAnsi="Arial" w:cs="Arial"/>
          <w:color w:val="000000"/>
          <w:sz w:val="24"/>
          <w:szCs w:val="24"/>
          <w:lang w:eastAsia="ru-RU"/>
        </w:rPr>
        <w:t>.4.2. Вдоль фасадов зданий и строений, на придомовых территориях, въездах во дворы, пешеходных дорожках, расположенных на территориях до</w:t>
      </w:r>
      <w:r w:rsidR="00D357BD" w:rsidRPr="004C2C1F">
        <w:rPr>
          <w:rFonts w:ascii="Arial" w:eastAsia="Times New Roman" w:hAnsi="Arial" w:cs="Arial"/>
          <w:color w:val="000000"/>
          <w:sz w:val="24"/>
          <w:szCs w:val="24"/>
          <w:lang w:eastAsia="ru-RU"/>
        </w:rPr>
        <w:t>мовладений, - землепользователи.</w:t>
      </w:r>
      <w:r w:rsidR="00DC0F4E" w:rsidRPr="004C2C1F">
        <w:rPr>
          <w:rFonts w:ascii="Arial" w:eastAsia="Times New Roman" w:hAnsi="Arial" w:cs="Arial"/>
          <w:color w:val="000000"/>
          <w:sz w:val="24"/>
          <w:szCs w:val="24"/>
          <w:lang w:eastAsia="ru-RU"/>
        </w:rPr>
        <w:t>.</w:t>
      </w:r>
    </w:p>
    <w:p w:rsidR="00DC0F4E" w:rsidRPr="004C2C1F" w:rsidRDefault="00676454"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118" w:name="sub_3085"/>
      <w:bookmarkEnd w:id="118"/>
      <w:r w:rsidRPr="004C2C1F">
        <w:rPr>
          <w:rFonts w:ascii="Arial" w:eastAsia="Times New Roman" w:hAnsi="Arial" w:cs="Arial"/>
          <w:color w:val="000000"/>
          <w:sz w:val="24"/>
          <w:szCs w:val="24"/>
          <w:lang w:eastAsia="ru-RU"/>
        </w:rPr>
        <w:t>8</w:t>
      </w:r>
      <w:r w:rsidR="00DC0F4E" w:rsidRPr="004C2C1F">
        <w:rPr>
          <w:rFonts w:ascii="Arial" w:eastAsia="Times New Roman" w:hAnsi="Arial" w:cs="Arial"/>
          <w:color w:val="000000"/>
          <w:sz w:val="24"/>
          <w:szCs w:val="24"/>
          <w:lang w:eastAsia="ru-RU"/>
        </w:rPr>
        <w:t>.5. Уборку посадочных площадок общественного транспорта осуществляют:</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совмещенных с торговыми павильонами, рекламоносителями и другими временными сооружениями, прилегающих к ним территорий (на расстоянии 5-и метров по периметру) - владельцы указанных сооружений;</w:t>
      </w:r>
    </w:p>
    <w:p w:rsidR="00DC0F4E" w:rsidRPr="004C2C1F" w:rsidRDefault="00676454"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119" w:name="sub_3086"/>
      <w:bookmarkEnd w:id="119"/>
      <w:r w:rsidRPr="004C2C1F">
        <w:rPr>
          <w:rFonts w:ascii="Arial" w:eastAsia="Times New Roman" w:hAnsi="Arial" w:cs="Arial"/>
          <w:color w:val="000000"/>
          <w:sz w:val="24"/>
          <w:szCs w:val="24"/>
          <w:lang w:eastAsia="ru-RU"/>
        </w:rPr>
        <w:t>8</w:t>
      </w:r>
      <w:r w:rsidR="00DC0F4E" w:rsidRPr="004C2C1F">
        <w:rPr>
          <w:rFonts w:ascii="Arial" w:eastAsia="Times New Roman" w:hAnsi="Arial" w:cs="Arial"/>
          <w:color w:val="000000"/>
          <w:sz w:val="24"/>
          <w:szCs w:val="24"/>
          <w:lang w:eastAsia="ru-RU"/>
        </w:rPr>
        <w:t>.6. Владельцы торговых павильонов, рекламоносителей и других временных сооружений обязаны:</w:t>
      </w:r>
    </w:p>
    <w:p w:rsidR="007C30CA"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xml:space="preserve">- осуществлять уборку прилегающей территории и обеспечивать своевременный вывоз пустой тары самостоятельно либо путем заключения договоров со специализированными организациями (предприятиями); </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иметь у входа во временное сооружение урны для сбора мусора и производить их очистку в течение дня по мере накопления, но не реже одного раза в сутки.</w:t>
      </w:r>
    </w:p>
    <w:p w:rsidR="00DC0F4E" w:rsidRPr="004C2C1F" w:rsidRDefault="00676454"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120" w:name="sub_3087"/>
      <w:bookmarkEnd w:id="120"/>
      <w:r w:rsidRPr="004C2C1F">
        <w:rPr>
          <w:rFonts w:ascii="Arial" w:eastAsia="Times New Roman" w:hAnsi="Arial" w:cs="Arial"/>
          <w:color w:val="000000"/>
          <w:sz w:val="24"/>
          <w:szCs w:val="24"/>
          <w:lang w:eastAsia="ru-RU"/>
        </w:rPr>
        <w:lastRenderedPageBreak/>
        <w:t>8</w:t>
      </w:r>
      <w:r w:rsidR="00DC0F4E" w:rsidRPr="004C2C1F">
        <w:rPr>
          <w:rFonts w:ascii="Arial" w:eastAsia="Times New Roman" w:hAnsi="Arial" w:cs="Arial"/>
          <w:color w:val="000000"/>
          <w:sz w:val="24"/>
          <w:szCs w:val="24"/>
          <w:lang w:eastAsia="ru-RU"/>
        </w:rPr>
        <w:t xml:space="preserve">.7. Уборку отстойно-разворотных площадок, конечных остановок общественного транспорта, а также прилегающих к ним территорий (на расстоянии пяти метров), обеспечивают владельцы, предприятия и организации, осуществляющие пассажирские перевозки и осуществляющие эксплуатацию данных объектов, </w:t>
      </w:r>
      <w:r w:rsidR="007C30CA" w:rsidRPr="004C2C1F">
        <w:rPr>
          <w:rFonts w:ascii="Arial" w:eastAsia="Times New Roman" w:hAnsi="Arial" w:cs="Arial"/>
          <w:color w:val="000000"/>
          <w:sz w:val="24"/>
          <w:szCs w:val="24"/>
          <w:lang w:eastAsia="ru-RU"/>
        </w:rPr>
        <w:t>иные специализированные предприятия</w:t>
      </w:r>
      <w:r w:rsidR="00DC0F4E" w:rsidRPr="004C2C1F">
        <w:rPr>
          <w:rFonts w:ascii="Arial" w:eastAsia="Times New Roman" w:hAnsi="Arial" w:cs="Arial"/>
          <w:color w:val="000000"/>
          <w:sz w:val="24"/>
          <w:szCs w:val="24"/>
          <w:lang w:eastAsia="ru-RU"/>
        </w:rPr>
        <w:t>;</w:t>
      </w:r>
    </w:p>
    <w:p w:rsidR="00DC0F4E" w:rsidRPr="004C2C1F" w:rsidRDefault="00676454"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121" w:name="sub_3088"/>
      <w:bookmarkEnd w:id="121"/>
      <w:r w:rsidRPr="004C2C1F">
        <w:rPr>
          <w:rFonts w:ascii="Arial" w:eastAsia="Times New Roman" w:hAnsi="Arial" w:cs="Arial"/>
          <w:color w:val="000000"/>
          <w:sz w:val="24"/>
          <w:szCs w:val="24"/>
          <w:lang w:eastAsia="ru-RU"/>
        </w:rPr>
        <w:t>8</w:t>
      </w:r>
      <w:r w:rsidR="00DC0F4E" w:rsidRPr="004C2C1F">
        <w:rPr>
          <w:rFonts w:ascii="Arial" w:eastAsia="Times New Roman" w:hAnsi="Arial" w:cs="Arial"/>
          <w:color w:val="000000"/>
          <w:sz w:val="24"/>
          <w:szCs w:val="24"/>
          <w:lang w:eastAsia="ru-RU"/>
        </w:rPr>
        <w:t>.8.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ЛЭП производят землепользователи территорий, на которых находятся данные объекты, на расстоянии 5 метров по периметру сооружения. При наличии ограждения - на расстоянии 5 метров от него.</w:t>
      </w:r>
    </w:p>
    <w:p w:rsidR="00DC0F4E" w:rsidRPr="004C2C1F" w:rsidRDefault="00676454"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122" w:name="sub_3089"/>
      <w:bookmarkStart w:id="123" w:name="sub_30810"/>
      <w:bookmarkEnd w:id="122"/>
      <w:bookmarkEnd w:id="123"/>
      <w:r w:rsidRPr="004C2C1F">
        <w:rPr>
          <w:rFonts w:ascii="Arial" w:eastAsia="Times New Roman" w:hAnsi="Arial" w:cs="Arial"/>
          <w:color w:val="000000"/>
          <w:sz w:val="24"/>
          <w:szCs w:val="24"/>
          <w:lang w:eastAsia="ru-RU"/>
        </w:rPr>
        <w:t>8</w:t>
      </w:r>
      <w:r w:rsidR="00DC0F4E" w:rsidRPr="004C2C1F">
        <w:rPr>
          <w:rFonts w:ascii="Arial" w:eastAsia="Times New Roman" w:hAnsi="Arial" w:cs="Arial"/>
          <w:color w:val="000000"/>
          <w:sz w:val="24"/>
          <w:szCs w:val="24"/>
          <w:lang w:eastAsia="ru-RU"/>
        </w:rPr>
        <w:t>.9. Уборку территорий парков, скверов, бульваров, газонов, клумб, цветников обеспечивают землепользователи территорий, подрядные организации на договорной основе или иные организации в соответствии с нормами действующего законодательства.</w:t>
      </w:r>
    </w:p>
    <w:p w:rsidR="00DC0F4E" w:rsidRPr="004C2C1F" w:rsidRDefault="00676454"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124" w:name="sub_30811"/>
      <w:bookmarkEnd w:id="124"/>
      <w:r w:rsidRPr="004C2C1F">
        <w:rPr>
          <w:rFonts w:ascii="Arial" w:eastAsia="Times New Roman" w:hAnsi="Arial" w:cs="Arial"/>
          <w:color w:val="000000"/>
          <w:sz w:val="24"/>
          <w:szCs w:val="24"/>
          <w:lang w:eastAsia="ru-RU"/>
        </w:rPr>
        <w:t>8</w:t>
      </w:r>
      <w:r w:rsidR="00DC0F4E" w:rsidRPr="004C2C1F">
        <w:rPr>
          <w:rFonts w:ascii="Arial" w:eastAsia="Times New Roman" w:hAnsi="Arial" w:cs="Arial"/>
          <w:color w:val="000000"/>
          <w:sz w:val="24"/>
          <w:szCs w:val="24"/>
          <w:lang w:eastAsia="ru-RU"/>
        </w:rPr>
        <w:t>.10. Уборка территорий, прилегающих к частному домовладению, осуществляется собственниками строений по периметру огражденного участка земли либо в створе, до проезжей части дороги на расстоянии 5 метров.</w:t>
      </w:r>
    </w:p>
    <w:p w:rsidR="007C30CA" w:rsidRPr="004C2C1F" w:rsidRDefault="00676454"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125" w:name="sub_30812"/>
      <w:bookmarkStart w:id="126" w:name="sub_308121"/>
      <w:bookmarkEnd w:id="125"/>
      <w:bookmarkEnd w:id="126"/>
      <w:r w:rsidRPr="004C2C1F">
        <w:rPr>
          <w:rFonts w:ascii="Arial" w:eastAsia="Times New Roman" w:hAnsi="Arial" w:cs="Arial"/>
          <w:color w:val="000000"/>
          <w:sz w:val="24"/>
          <w:szCs w:val="24"/>
          <w:lang w:eastAsia="ru-RU"/>
        </w:rPr>
        <w:t>8</w:t>
      </w:r>
      <w:r w:rsidR="00DC0F4E" w:rsidRPr="004C2C1F">
        <w:rPr>
          <w:rFonts w:ascii="Arial" w:eastAsia="Times New Roman" w:hAnsi="Arial" w:cs="Arial"/>
          <w:color w:val="000000"/>
          <w:sz w:val="24"/>
          <w:szCs w:val="24"/>
          <w:lang w:eastAsia="ru-RU"/>
        </w:rPr>
        <w:t xml:space="preserve">.11. Прилегающие территории земельных участков, предоставленных для строительства (строительных площадок), убираются предприятиями, организациями или частными лицами, которым предоставлен участок. </w:t>
      </w:r>
    </w:p>
    <w:p w:rsidR="00DC0F4E" w:rsidRPr="004C2C1F" w:rsidRDefault="00676454"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8</w:t>
      </w:r>
      <w:r w:rsidR="00DC0F4E" w:rsidRPr="004C2C1F">
        <w:rPr>
          <w:rFonts w:ascii="Arial" w:eastAsia="Times New Roman" w:hAnsi="Arial" w:cs="Arial"/>
          <w:color w:val="000000"/>
          <w:sz w:val="24"/>
          <w:szCs w:val="24"/>
          <w:lang w:eastAsia="ru-RU"/>
        </w:rPr>
        <w:t>.11.1. Тротуары, дворовые территории, внутриквартальные проезды, прилегающие к реконструируемым и (или) ремонтируемым домам, до момента сдачи заказчику выстроенного или отремонтированного объекта обслуживаются (убираются) организациями, ведущими реконструкцию и (или) ремонт.</w:t>
      </w:r>
    </w:p>
    <w:p w:rsidR="00DC0F4E" w:rsidRPr="004C2C1F" w:rsidRDefault="00676454"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127" w:name="sub_30813"/>
      <w:bookmarkEnd w:id="127"/>
      <w:r w:rsidRPr="004C2C1F">
        <w:rPr>
          <w:rFonts w:ascii="Arial" w:eastAsia="Times New Roman" w:hAnsi="Arial" w:cs="Arial"/>
          <w:color w:val="000000"/>
          <w:sz w:val="24"/>
          <w:szCs w:val="24"/>
          <w:lang w:eastAsia="ru-RU"/>
        </w:rPr>
        <w:t>8</w:t>
      </w:r>
      <w:r w:rsidR="00DC0F4E" w:rsidRPr="004C2C1F">
        <w:rPr>
          <w:rFonts w:ascii="Arial" w:eastAsia="Times New Roman" w:hAnsi="Arial" w:cs="Arial"/>
          <w:color w:val="000000"/>
          <w:sz w:val="24"/>
          <w:szCs w:val="24"/>
          <w:lang w:eastAsia="ru-RU"/>
        </w:rPr>
        <w:t>.12. Запрещается:</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вынос грунта и грязи колесами автотранспорта на уличнодорожную сеть;</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складирование строительных материалов, мусора, грунта, отходов и оборудования, в том числе размещение бытовок, за пределами территории строительной площадки и вне специально отведенных мест;</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установка ограждений строительных площадок за пределами отведенного под строительство земельного участка.</w:t>
      </w:r>
    </w:p>
    <w:p w:rsidR="00DC0F4E" w:rsidRPr="004C2C1F" w:rsidRDefault="00676454"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128" w:name="sub_30814"/>
      <w:bookmarkEnd w:id="128"/>
      <w:r w:rsidRPr="004C2C1F">
        <w:rPr>
          <w:rFonts w:ascii="Arial" w:eastAsia="Times New Roman" w:hAnsi="Arial" w:cs="Arial"/>
          <w:color w:val="000000"/>
          <w:sz w:val="24"/>
          <w:szCs w:val="24"/>
          <w:lang w:eastAsia="ru-RU"/>
        </w:rPr>
        <w:t>8</w:t>
      </w:r>
      <w:r w:rsidR="00DC0F4E" w:rsidRPr="004C2C1F">
        <w:rPr>
          <w:rFonts w:ascii="Arial" w:eastAsia="Times New Roman" w:hAnsi="Arial" w:cs="Arial"/>
          <w:color w:val="000000"/>
          <w:sz w:val="24"/>
          <w:szCs w:val="24"/>
          <w:lang w:eastAsia="ru-RU"/>
        </w:rPr>
        <w:t>.13. Юридические и физические лица обязаны:</w:t>
      </w:r>
    </w:p>
    <w:p w:rsidR="007C30CA"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xml:space="preserve">- осуществлять ежедневную уборку и постоянно поддерживать в чистоте и порядке принадлежащую им территорию, а также территорию, прилегающую к ней; </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производить благоустройство и необходимый ремонт принадлежащих (используемых) им (ими) объектов, а также обеспечивать своевременный вывоз отходов (мусора).</w:t>
      </w:r>
    </w:p>
    <w:p w:rsidR="007C30CA" w:rsidRPr="004C2C1F" w:rsidRDefault="00676454"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129" w:name="sub_30815"/>
      <w:bookmarkEnd w:id="129"/>
      <w:r w:rsidRPr="004C2C1F">
        <w:rPr>
          <w:rFonts w:ascii="Arial" w:eastAsia="Times New Roman" w:hAnsi="Arial" w:cs="Arial"/>
          <w:color w:val="000000"/>
          <w:sz w:val="24"/>
          <w:szCs w:val="24"/>
          <w:lang w:eastAsia="ru-RU"/>
        </w:rPr>
        <w:t>8</w:t>
      </w:r>
      <w:r w:rsidR="00DC0F4E" w:rsidRPr="004C2C1F">
        <w:rPr>
          <w:rFonts w:ascii="Arial" w:eastAsia="Times New Roman" w:hAnsi="Arial" w:cs="Arial"/>
          <w:color w:val="000000"/>
          <w:sz w:val="24"/>
          <w:szCs w:val="24"/>
          <w:lang w:eastAsia="ru-RU"/>
        </w:rPr>
        <w:t xml:space="preserve">.14. Владельцы рынков обязаны содержать в чистоте и порядке и обеспечивать надлежащее санитарное состояние территории рынка, прилегающие территории к рынку самостоятельно. </w:t>
      </w:r>
      <w:bookmarkStart w:id="130" w:name="sub_30816"/>
      <w:bookmarkEnd w:id="130"/>
    </w:p>
    <w:p w:rsidR="007C30CA" w:rsidRPr="004C2C1F" w:rsidRDefault="00676454"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8</w:t>
      </w:r>
      <w:r w:rsidR="00DC0F4E" w:rsidRPr="004C2C1F">
        <w:rPr>
          <w:rFonts w:ascii="Arial" w:eastAsia="Times New Roman" w:hAnsi="Arial" w:cs="Arial"/>
          <w:color w:val="000000"/>
          <w:sz w:val="24"/>
          <w:szCs w:val="24"/>
          <w:lang w:eastAsia="ru-RU"/>
        </w:rPr>
        <w:t xml:space="preserve">.15. Владельцы объектов с кратковременным сроком эксплуатации и отдельно стоящих стационарных средств наружной рекламы, обеспечивают уборку прилегающей территории. </w:t>
      </w:r>
      <w:bookmarkStart w:id="131" w:name="sub_30817"/>
      <w:bookmarkEnd w:id="131"/>
    </w:p>
    <w:p w:rsidR="007C30CA" w:rsidRPr="004C2C1F" w:rsidRDefault="00676454"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8</w:t>
      </w:r>
      <w:r w:rsidR="00DC0F4E" w:rsidRPr="004C2C1F">
        <w:rPr>
          <w:rFonts w:ascii="Arial" w:eastAsia="Times New Roman" w:hAnsi="Arial" w:cs="Arial"/>
          <w:color w:val="000000"/>
          <w:sz w:val="24"/>
          <w:szCs w:val="24"/>
          <w:lang w:eastAsia="ru-RU"/>
        </w:rPr>
        <w:t>.16. Брошенные или оставленные материалы (древесина, железобетонные изделия, металлические конструкции, брошенные кузова и части автотранспорта и агрегатов (лом металлов) и иные движимые вещи) убираются предприятиями, учреждениями и организациями, ответственными за уборку соответствующей территории.</w:t>
      </w:r>
      <w:bookmarkStart w:id="132" w:name="sub_30818"/>
      <w:bookmarkEnd w:id="132"/>
    </w:p>
    <w:p w:rsidR="00422C3C" w:rsidRPr="004C2C1F" w:rsidRDefault="00422C3C" w:rsidP="00947B6B">
      <w:pPr>
        <w:shd w:val="clear" w:color="auto" w:fill="FFFFFF"/>
        <w:spacing w:after="0" w:line="240" w:lineRule="auto"/>
        <w:ind w:firstLine="709"/>
        <w:jc w:val="both"/>
        <w:rPr>
          <w:rFonts w:ascii="Arial" w:eastAsia="Times New Roman" w:hAnsi="Arial" w:cs="Arial"/>
          <w:color w:val="000000"/>
          <w:sz w:val="24"/>
          <w:szCs w:val="24"/>
          <w:lang w:eastAsia="ru-RU"/>
        </w:rPr>
      </w:pPr>
    </w:p>
    <w:p w:rsidR="00DC0F4E" w:rsidRPr="004C2C1F" w:rsidRDefault="00DC0F4E" w:rsidP="004C2D64">
      <w:pPr>
        <w:shd w:val="clear" w:color="auto" w:fill="FFFFFF"/>
        <w:spacing w:after="0" w:line="240" w:lineRule="auto"/>
        <w:ind w:firstLine="709"/>
        <w:jc w:val="center"/>
        <w:rPr>
          <w:rFonts w:ascii="Arial" w:eastAsia="Times New Roman" w:hAnsi="Arial" w:cs="Arial"/>
          <w:bCs/>
          <w:color w:val="000000"/>
          <w:kern w:val="36"/>
          <w:sz w:val="24"/>
          <w:szCs w:val="24"/>
          <w:lang w:eastAsia="ru-RU"/>
        </w:rPr>
      </w:pPr>
      <w:bookmarkStart w:id="133" w:name="sub_309"/>
      <w:bookmarkEnd w:id="133"/>
      <w:r w:rsidRPr="004C2C1F">
        <w:rPr>
          <w:rFonts w:ascii="Arial" w:eastAsia="Times New Roman" w:hAnsi="Arial" w:cs="Arial"/>
          <w:bCs/>
          <w:color w:val="000000"/>
          <w:kern w:val="36"/>
          <w:sz w:val="24"/>
          <w:szCs w:val="24"/>
          <w:lang w:eastAsia="ru-RU"/>
        </w:rPr>
        <w:lastRenderedPageBreak/>
        <w:t>Раз</w:t>
      </w:r>
      <w:r w:rsidR="004C2D64" w:rsidRPr="004C2C1F">
        <w:rPr>
          <w:rFonts w:ascii="Arial" w:eastAsia="Times New Roman" w:hAnsi="Arial" w:cs="Arial"/>
          <w:bCs/>
          <w:color w:val="000000"/>
          <w:kern w:val="36"/>
          <w:sz w:val="24"/>
          <w:szCs w:val="24"/>
          <w:lang w:eastAsia="ru-RU"/>
        </w:rPr>
        <w:t xml:space="preserve">дел </w:t>
      </w:r>
      <w:r w:rsidR="00676454" w:rsidRPr="004C2C1F">
        <w:rPr>
          <w:rFonts w:ascii="Arial" w:eastAsia="Times New Roman" w:hAnsi="Arial" w:cs="Arial"/>
          <w:bCs/>
          <w:color w:val="000000"/>
          <w:kern w:val="36"/>
          <w:sz w:val="24"/>
          <w:szCs w:val="24"/>
          <w:lang w:eastAsia="ru-RU"/>
        </w:rPr>
        <w:t>9</w:t>
      </w:r>
      <w:r w:rsidR="004C2D64" w:rsidRPr="004C2C1F">
        <w:rPr>
          <w:rFonts w:ascii="Arial" w:eastAsia="Times New Roman" w:hAnsi="Arial" w:cs="Arial"/>
          <w:bCs/>
          <w:color w:val="000000"/>
          <w:kern w:val="36"/>
          <w:sz w:val="24"/>
          <w:szCs w:val="24"/>
          <w:lang w:eastAsia="ru-RU"/>
        </w:rPr>
        <w:t>. Зимняя уборка территорий</w:t>
      </w:r>
    </w:p>
    <w:p w:rsidR="00DC0F4E" w:rsidRPr="004C2C1F" w:rsidRDefault="00676454"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134" w:name="sub_3091"/>
      <w:bookmarkEnd w:id="134"/>
      <w:r w:rsidRPr="004C2C1F">
        <w:rPr>
          <w:rFonts w:ascii="Arial" w:eastAsia="Times New Roman" w:hAnsi="Arial" w:cs="Arial"/>
          <w:color w:val="000000"/>
          <w:sz w:val="24"/>
          <w:szCs w:val="24"/>
          <w:lang w:eastAsia="ru-RU"/>
        </w:rPr>
        <w:t>9</w:t>
      </w:r>
      <w:r w:rsidR="00DC0F4E" w:rsidRPr="004C2C1F">
        <w:rPr>
          <w:rFonts w:ascii="Arial" w:eastAsia="Times New Roman" w:hAnsi="Arial" w:cs="Arial"/>
          <w:color w:val="000000"/>
          <w:sz w:val="24"/>
          <w:szCs w:val="24"/>
          <w:lang w:eastAsia="ru-RU"/>
        </w:rPr>
        <w:t>.1. Уборка снега и снежно-ледяных образований с площадей, тротуаров, остановок общественного транспорта, пешеходных переходов, подходов к школам, детским дошкольным и медицинским учреждениям, в скверах, на бульварах должна производиться в соответствии с технологическими рекомендациями в любое время суток после начала снегопада и возникновения скольжения, а также непосредственно перед образованием гололеда и обеспечивать нормальное и безопасное движение транспорта и пешеходов при любых погодных условиях.</w:t>
      </w:r>
    </w:p>
    <w:p w:rsidR="00DC0F4E" w:rsidRPr="004C2C1F" w:rsidRDefault="00676454"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135" w:name="sub_3092"/>
      <w:bookmarkEnd w:id="135"/>
      <w:r w:rsidRPr="004C2C1F">
        <w:rPr>
          <w:rFonts w:ascii="Arial" w:eastAsia="Times New Roman" w:hAnsi="Arial" w:cs="Arial"/>
          <w:color w:val="000000"/>
          <w:sz w:val="24"/>
          <w:szCs w:val="24"/>
          <w:lang w:eastAsia="ru-RU"/>
        </w:rPr>
        <w:t>9</w:t>
      </w:r>
      <w:r w:rsidR="00DC0F4E" w:rsidRPr="004C2C1F">
        <w:rPr>
          <w:rFonts w:ascii="Arial" w:eastAsia="Times New Roman" w:hAnsi="Arial" w:cs="Arial"/>
          <w:color w:val="000000"/>
          <w:sz w:val="24"/>
          <w:szCs w:val="24"/>
          <w:lang w:eastAsia="ru-RU"/>
        </w:rPr>
        <w:t>.2. Уборочные работы, в первую очередь, должны производиться на улицах с интенсивным движением общественного транспорта, в местах возможного скольжения транспорта, на крутых поворотах, подъемах и спусках, в местах торможения, у перекрестков, на мостах, путепроводах, остановках общественного транспорта, у пешеходных переходов.</w:t>
      </w:r>
    </w:p>
    <w:p w:rsidR="00DC0F4E" w:rsidRPr="004C2C1F" w:rsidRDefault="00676454"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136" w:name="sub_3093"/>
      <w:bookmarkEnd w:id="136"/>
      <w:r w:rsidRPr="004C2C1F">
        <w:rPr>
          <w:rFonts w:ascii="Arial" w:eastAsia="Times New Roman" w:hAnsi="Arial" w:cs="Arial"/>
          <w:color w:val="000000"/>
          <w:sz w:val="24"/>
          <w:szCs w:val="24"/>
          <w:lang w:eastAsia="ru-RU"/>
        </w:rPr>
        <w:t>9</w:t>
      </w:r>
      <w:r w:rsidR="00DC0F4E" w:rsidRPr="004C2C1F">
        <w:rPr>
          <w:rFonts w:ascii="Arial" w:eastAsia="Times New Roman" w:hAnsi="Arial" w:cs="Arial"/>
          <w:color w:val="000000"/>
          <w:sz w:val="24"/>
          <w:szCs w:val="24"/>
          <w:lang w:eastAsia="ru-RU"/>
        </w:rPr>
        <w:t>.3. Снег, счищаемый с проезжей части дорог, сдвигается в прилотковую часть дороги и одновременно формируется в валы (кучи) для последующего вывоза.</w:t>
      </w:r>
    </w:p>
    <w:p w:rsidR="00DC0F4E" w:rsidRPr="004C2C1F" w:rsidRDefault="00676454"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137" w:name="sub_30931"/>
      <w:bookmarkEnd w:id="137"/>
      <w:r w:rsidRPr="004C2C1F">
        <w:rPr>
          <w:rFonts w:ascii="Arial" w:eastAsia="Times New Roman" w:hAnsi="Arial" w:cs="Arial"/>
          <w:color w:val="000000"/>
          <w:sz w:val="24"/>
          <w:szCs w:val="24"/>
          <w:lang w:eastAsia="ru-RU"/>
        </w:rPr>
        <w:t>9</w:t>
      </w:r>
      <w:r w:rsidR="00DC0F4E" w:rsidRPr="004C2C1F">
        <w:rPr>
          <w:rFonts w:ascii="Arial" w:eastAsia="Times New Roman" w:hAnsi="Arial" w:cs="Arial"/>
          <w:color w:val="000000"/>
          <w:sz w:val="24"/>
          <w:szCs w:val="24"/>
          <w:lang w:eastAsia="ru-RU"/>
        </w:rPr>
        <w:t>.3.1. Валы формируются с разрывами, обеспечивающими беспрепятственный подъезд к остановка общественного транспорта, а также возможность временного паркования транспорта у тротуаров и движения людей к местам расположения пешеходных переходов.</w:t>
      </w:r>
    </w:p>
    <w:p w:rsidR="00DC0F4E" w:rsidRPr="004C2C1F" w:rsidRDefault="00676454"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138" w:name="sub_30932"/>
      <w:bookmarkEnd w:id="138"/>
      <w:r w:rsidRPr="004C2C1F">
        <w:rPr>
          <w:rFonts w:ascii="Arial" w:eastAsia="Times New Roman" w:hAnsi="Arial" w:cs="Arial"/>
          <w:color w:val="000000"/>
          <w:sz w:val="24"/>
          <w:szCs w:val="24"/>
          <w:lang w:eastAsia="ru-RU"/>
        </w:rPr>
        <w:t>9</w:t>
      </w:r>
      <w:r w:rsidR="00DC0F4E" w:rsidRPr="004C2C1F">
        <w:rPr>
          <w:rFonts w:ascii="Arial" w:eastAsia="Times New Roman" w:hAnsi="Arial" w:cs="Arial"/>
          <w:color w:val="000000"/>
          <w:sz w:val="24"/>
          <w:szCs w:val="24"/>
          <w:lang w:eastAsia="ru-RU"/>
        </w:rPr>
        <w:t>.3.2. Снежный вал в первую очередь должен расчищаться на перекрестках дорог, остановках общественного транспорта, в местах расположения пешеходных переходов, а также на подходах к школам и медицинским учреждениям.</w:t>
      </w:r>
    </w:p>
    <w:p w:rsidR="00DC0F4E" w:rsidRPr="004C2C1F" w:rsidRDefault="00676454"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139" w:name="sub_3094"/>
      <w:bookmarkEnd w:id="139"/>
      <w:r w:rsidRPr="004C2C1F">
        <w:rPr>
          <w:rFonts w:ascii="Arial" w:eastAsia="Times New Roman" w:hAnsi="Arial" w:cs="Arial"/>
          <w:color w:val="000000"/>
          <w:sz w:val="24"/>
          <w:szCs w:val="24"/>
          <w:lang w:eastAsia="ru-RU"/>
        </w:rPr>
        <w:t>9</w:t>
      </w:r>
      <w:r w:rsidR="00DC0F4E" w:rsidRPr="004C2C1F">
        <w:rPr>
          <w:rFonts w:ascii="Arial" w:eastAsia="Times New Roman" w:hAnsi="Arial" w:cs="Arial"/>
          <w:color w:val="000000"/>
          <w:sz w:val="24"/>
          <w:szCs w:val="24"/>
          <w:lang w:eastAsia="ru-RU"/>
        </w:rPr>
        <w:t>.4. Снег, счищаемый с остановочных площадок общественного транспорта, складируется в кучи на краю посадочной площадки; если не позволяет размер посадочной площадки - на прилегающей к остановочной площадке территории с последующим вывозом.</w:t>
      </w:r>
    </w:p>
    <w:p w:rsidR="00DC0F4E" w:rsidRPr="004C2C1F" w:rsidRDefault="00676454"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140" w:name="sub_3095"/>
      <w:bookmarkEnd w:id="140"/>
      <w:r w:rsidRPr="004C2C1F">
        <w:rPr>
          <w:rFonts w:ascii="Arial" w:eastAsia="Times New Roman" w:hAnsi="Arial" w:cs="Arial"/>
          <w:color w:val="000000"/>
          <w:sz w:val="24"/>
          <w:szCs w:val="24"/>
          <w:lang w:eastAsia="ru-RU"/>
        </w:rPr>
        <w:t>9</w:t>
      </w:r>
      <w:r w:rsidR="00DC0F4E" w:rsidRPr="004C2C1F">
        <w:rPr>
          <w:rFonts w:ascii="Arial" w:eastAsia="Times New Roman" w:hAnsi="Arial" w:cs="Arial"/>
          <w:color w:val="000000"/>
          <w:sz w:val="24"/>
          <w:szCs w:val="24"/>
          <w:lang w:eastAsia="ru-RU"/>
        </w:rPr>
        <w:t>.5. При уборке мостов и путепроводов запрещается сбрасывать снег, лед, грязь и мусор на тротуары или под мосты и путепроводы.</w:t>
      </w:r>
    </w:p>
    <w:p w:rsidR="00DC0F4E" w:rsidRPr="004C2C1F" w:rsidRDefault="00676454"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141" w:name="sub_3096"/>
      <w:bookmarkEnd w:id="141"/>
      <w:r w:rsidRPr="004C2C1F">
        <w:rPr>
          <w:rFonts w:ascii="Arial" w:eastAsia="Times New Roman" w:hAnsi="Arial" w:cs="Arial"/>
          <w:color w:val="000000"/>
          <w:sz w:val="24"/>
          <w:szCs w:val="24"/>
          <w:lang w:eastAsia="ru-RU"/>
        </w:rPr>
        <w:t>9</w:t>
      </w:r>
      <w:r w:rsidR="00DC0F4E" w:rsidRPr="004C2C1F">
        <w:rPr>
          <w:rFonts w:ascii="Arial" w:eastAsia="Times New Roman" w:hAnsi="Arial" w:cs="Arial"/>
          <w:color w:val="000000"/>
          <w:sz w:val="24"/>
          <w:szCs w:val="24"/>
          <w:lang w:eastAsia="ru-RU"/>
        </w:rPr>
        <w:t>.6. Вывоз сформированных валов (куч) снега с проезжей части должен производиться в первую очередь с улиц и проездов, имеющих интенсивное движение транспорта, в сроки, обеспечивающие нормальные и безопасные условия для всех видов транспорта и пешеходов.</w:t>
      </w:r>
    </w:p>
    <w:p w:rsidR="00DC0F4E" w:rsidRPr="004C2C1F" w:rsidRDefault="00676454"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142" w:name="sub_3097"/>
      <w:bookmarkEnd w:id="142"/>
      <w:r w:rsidRPr="004C2C1F">
        <w:rPr>
          <w:rFonts w:ascii="Arial" w:eastAsia="Times New Roman" w:hAnsi="Arial" w:cs="Arial"/>
          <w:color w:val="000000"/>
          <w:sz w:val="24"/>
          <w:szCs w:val="24"/>
          <w:lang w:eastAsia="ru-RU"/>
        </w:rPr>
        <w:t>9</w:t>
      </w:r>
      <w:r w:rsidR="00DC0F4E" w:rsidRPr="004C2C1F">
        <w:rPr>
          <w:rFonts w:ascii="Arial" w:eastAsia="Times New Roman" w:hAnsi="Arial" w:cs="Arial"/>
          <w:color w:val="000000"/>
          <w:sz w:val="24"/>
          <w:szCs w:val="24"/>
          <w:lang w:eastAsia="ru-RU"/>
        </w:rPr>
        <w:t>.7. Тротуары, пешеходные зоны, расположенные вдоль проезжей части площадей, улиц, переулков, проездов, посадочные площадки остановок общественного транспорта ежедневно должны очищаться от снега и снежно-ледяных образований до твердого покрытия, по всей ширине, в течение всего зимнего периода. При возникновении снежно-ледяных образований, тротуары обрабатываются противогололедными материалами (чистый песок), с немедленным последующим сколом снежно-ледяных образований.</w:t>
      </w:r>
    </w:p>
    <w:p w:rsidR="00DC0F4E" w:rsidRPr="004C2C1F" w:rsidRDefault="00676454"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143" w:name="sub_3098"/>
      <w:bookmarkEnd w:id="143"/>
      <w:r w:rsidRPr="004C2C1F">
        <w:rPr>
          <w:rFonts w:ascii="Arial" w:eastAsia="Times New Roman" w:hAnsi="Arial" w:cs="Arial"/>
          <w:color w:val="000000"/>
          <w:sz w:val="24"/>
          <w:szCs w:val="24"/>
          <w:lang w:eastAsia="ru-RU"/>
        </w:rPr>
        <w:t>9</w:t>
      </w:r>
      <w:r w:rsidR="00AD58DB" w:rsidRPr="004C2C1F">
        <w:rPr>
          <w:rFonts w:ascii="Arial" w:eastAsia="Times New Roman" w:hAnsi="Arial" w:cs="Arial"/>
          <w:color w:val="000000"/>
          <w:sz w:val="24"/>
          <w:szCs w:val="24"/>
          <w:lang w:eastAsia="ru-RU"/>
        </w:rPr>
        <w:t>.</w:t>
      </w:r>
      <w:r w:rsidR="00DC0F4E" w:rsidRPr="004C2C1F">
        <w:rPr>
          <w:rFonts w:ascii="Arial" w:eastAsia="Times New Roman" w:hAnsi="Arial" w:cs="Arial"/>
          <w:color w:val="000000"/>
          <w:sz w:val="24"/>
          <w:szCs w:val="24"/>
          <w:lang w:eastAsia="ru-RU"/>
        </w:rPr>
        <w:t>8. Уборка тротуаров должна быть проведена до начала уборки прилотковой зоны дорог. Запрещено перемещение снега (или смета) с тротуаров, в очищенную прилотковую зону или наоборот.</w:t>
      </w:r>
    </w:p>
    <w:p w:rsidR="00DC0F4E" w:rsidRPr="004C2C1F" w:rsidRDefault="00676454"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144" w:name="sub_3099"/>
      <w:bookmarkEnd w:id="144"/>
      <w:r w:rsidRPr="004C2C1F">
        <w:rPr>
          <w:rFonts w:ascii="Arial" w:eastAsia="Times New Roman" w:hAnsi="Arial" w:cs="Arial"/>
          <w:color w:val="000000"/>
          <w:sz w:val="24"/>
          <w:szCs w:val="24"/>
          <w:lang w:eastAsia="ru-RU"/>
        </w:rPr>
        <w:t>9</w:t>
      </w:r>
      <w:r w:rsidR="00DC0F4E" w:rsidRPr="004C2C1F">
        <w:rPr>
          <w:rFonts w:ascii="Arial" w:eastAsia="Times New Roman" w:hAnsi="Arial" w:cs="Arial"/>
          <w:color w:val="000000"/>
          <w:sz w:val="24"/>
          <w:szCs w:val="24"/>
          <w:lang w:eastAsia="ru-RU"/>
        </w:rPr>
        <w:t>.9. В период интенсивного снегопада тротуары и лестничные сходы мостовых сооружений должны постоянно обрабатываться противогололедными материалами и расчищаться проходы для движения пешеходов.</w:t>
      </w:r>
    </w:p>
    <w:p w:rsidR="00DC0F4E" w:rsidRPr="004C2C1F" w:rsidRDefault="00676454"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145" w:name="sub_30910"/>
      <w:bookmarkEnd w:id="145"/>
      <w:r w:rsidRPr="004C2C1F">
        <w:rPr>
          <w:rFonts w:ascii="Arial" w:eastAsia="Times New Roman" w:hAnsi="Arial" w:cs="Arial"/>
          <w:color w:val="000000"/>
          <w:sz w:val="24"/>
          <w:szCs w:val="24"/>
          <w:lang w:eastAsia="ru-RU"/>
        </w:rPr>
        <w:t>9</w:t>
      </w:r>
      <w:r w:rsidR="00DC0F4E" w:rsidRPr="004C2C1F">
        <w:rPr>
          <w:rFonts w:ascii="Arial" w:eastAsia="Times New Roman" w:hAnsi="Arial" w:cs="Arial"/>
          <w:color w:val="000000"/>
          <w:sz w:val="24"/>
          <w:szCs w:val="24"/>
          <w:lang w:eastAsia="ru-RU"/>
        </w:rPr>
        <w:t xml:space="preserve">.10. Снег (не содержащий твердые коммунальные отходы и иной мусор), собираемый на улицах и проездах, на территориях организаций и предприятий, должен вывозиться на снегосвалки, места расположений которых определяются главой </w:t>
      </w:r>
      <w:r w:rsidR="00F40D5F" w:rsidRPr="004C2C1F">
        <w:rPr>
          <w:rFonts w:ascii="Arial" w:eastAsia="Times New Roman" w:hAnsi="Arial" w:cs="Arial"/>
          <w:color w:val="000000"/>
          <w:sz w:val="24"/>
          <w:szCs w:val="24"/>
          <w:lang w:eastAsia="ru-RU"/>
        </w:rPr>
        <w:t>Смаглеевского сельского</w:t>
      </w:r>
      <w:r w:rsidR="00DC0F4E" w:rsidRPr="004C2C1F">
        <w:rPr>
          <w:rFonts w:ascii="Arial" w:eastAsia="Times New Roman" w:hAnsi="Arial" w:cs="Arial"/>
          <w:color w:val="000000"/>
          <w:sz w:val="24"/>
          <w:szCs w:val="24"/>
          <w:lang w:eastAsia="ru-RU"/>
        </w:rPr>
        <w:t xml:space="preserve"> поселения.</w:t>
      </w:r>
    </w:p>
    <w:p w:rsidR="00DC0F4E" w:rsidRPr="004C2C1F" w:rsidRDefault="00676454"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146" w:name="sub_30911"/>
      <w:bookmarkEnd w:id="146"/>
      <w:r w:rsidRPr="004C2C1F">
        <w:rPr>
          <w:rFonts w:ascii="Arial" w:eastAsia="Times New Roman" w:hAnsi="Arial" w:cs="Arial"/>
          <w:color w:val="000000"/>
          <w:sz w:val="24"/>
          <w:szCs w:val="24"/>
          <w:lang w:eastAsia="ru-RU"/>
        </w:rPr>
        <w:lastRenderedPageBreak/>
        <w:t>9</w:t>
      </w:r>
      <w:r w:rsidR="00DC0F4E" w:rsidRPr="004C2C1F">
        <w:rPr>
          <w:rFonts w:ascii="Arial" w:eastAsia="Times New Roman" w:hAnsi="Arial" w:cs="Arial"/>
          <w:color w:val="000000"/>
          <w:sz w:val="24"/>
          <w:szCs w:val="24"/>
          <w:lang w:eastAsia="ru-RU"/>
        </w:rPr>
        <w:t>.11. Уборка придомовых территорий многоквартирных домов, организуется управляющими организациями, ТСЖ, (в зависимости от выбранного способа управления многоквартирным домом).</w:t>
      </w:r>
    </w:p>
    <w:p w:rsidR="00DC0F4E" w:rsidRPr="004C2C1F" w:rsidRDefault="00676454"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147" w:name="sub_30912"/>
      <w:bookmarkEnd w:id="147"/>
      <w:r w:rsidRPr="004C2C1F">
        <w:rPr>
          <w:rFonts w:ascii="Arial" w:eastAsia="Times New Roman" w:hAnsi="Arial" w:cs="Arial"/>
          <w:color w:val="000000"/>
          <w:sz w:val="24"/>
          <w:szCs w:val="24"/>
          <w:lang w:eastAsia="ru-RU"/>
        </w:rPr>
        <w:t>9</w:t>
      </w:r>
      <w:r w:rsidR="00DC0F4E" w:rsidRPr="004C2C1F">
        <w:rPr>
          <w:rFonts w:ascii="Arial" w:eastAsia="Times New Roman" w:hAnsi="Arial" w:cs="Arial"/>
          <w:color w:val="000000"/>
          <w:sz w:val="24"/>
          <w:szCs w:val="24"/>
          <w:lang w:eastAsia="ru-RU"/>
        </w:rPr>
        <w:t>.12. Счищаемый с дворовых территорий снег разрешается временно складировать на территории дворов таким образом, чтобы оставались свободные места для проезда автотранспорта, прохода пешеходов.</w:t>
      </w:r>
    </w:p>
    <w:p w:rsidR="00DC0F4E" w:rsidRPr="004C2C1F" w:rsidRDefault="00676454"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148" w:name="sub_30913"/>
      <w:bookmarkEnd w:id="148"/>
      <w:r w:rsidRPr="004C2C1F">
        <w:rPr>
          <w:rFonts w:ascii="Arial" w:eastAsia="Times New Roman" w:hAnsi="Arial" w:cs="Arial"/>
          <w:color w:val="000000"/>
          <w:sz w:val="24"/>
          <w:szCs w:val="24"/>
          <w:lang w:eastAsia="ru-RU"/>
        </w:rPr>
        <w:t>9</w:t>
      </w:r>
      <w:r w:rsidR="00DC0F4E" w:rsidRPr="004C2C1F">
        <w:rPr>
          <w:rFonts w:ascii="Arial" w:eastAsia="Times New Roman" w:hAnsi="Arial" w:cs="Arial"/>
          <w:color w:val="000000"/>
          <w:sz w:val="24"/>
          <w:szCs w:val="24"/>
          <w:lang w:eastAsia="ru-RU"/>
        </w:rPr>
        <w:t>.13. Запрещается вывозить или перемещать на проезжую часть улиц и проездов снег, собираемый на дворовых территориях, территориях предприятий, организаций, строек.</w:t>
      </w:r>
    </w:p>
    <w:p w:rsidR="00DC0F4E" w:rsidRPr="004C2C1F" w:rsidRDefault="00676454"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149" w:name="sub_30914"/>
      <w:bookmarkEnd w:id="149"/>
      <w:r w:rsidRPr="004C2C1F">
        <w:rPr>
          <w:rFonts w:ascii="Arial" w:eastAsia="Times New Roman" w:hAnsi="Arial" w:cs="Arial"/>
          <w:color w:val="000000"/>
          <w:sz w:val="24"/>
          <w:szCs w:val="24"/>
          <w:lang w:eastAsia="ru-RU"/>
        </w:rPr>
        <w:t>9</w:t>
      </w:r>
      <w:r w:rsidR="00DC0F4E" w:rsidRPr="004C2C1F">
        <w:rPr>
          <w:rFonts w:ascii="Arial" w:eastAsia="Times New Roman" w:hAnsi="Arial" w:cs="Arial"/>
          <w:color w:val="000000"/>
          <w:sz w:val="24"/>
          <w:szCs w:val="24"/>
          <w:lang w:eastAsia="ru-RU"/>
        </w:rPr>
        <w:t>.14. Очистка крыш (иных конструктивных элементов зданий и сооружений) от снега, снежных наростов и образований, ледяных сосулек должна производиться по мере необходимости в зависимости от погодных условий с обязательным осуществлением комплекса охранных мероприятий, обеспечивающих полную безопасность движения пешеходов, транспорта и эксплуатационного персонала, выполняющего эти работы, а также полную сохранность деревьев, кустарников, воздушных линий уличного освещения, растяжек, стендов рекламы, дорожных знаков, линий связи и др.</w:t>
      </w:r>
    </w:p>
    <w:p w:rsidR="00DC0F4E" w:rsidRPr="004C2C1F" w:rsidRDefault="00676454"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150" w:name="sub_30915"/>
      <w:bookmarkEnd w:id="150"/>
      <w:r w:rsidRPr="004C2C1F">
        <w:rPr>
          <w:rFonts w:ascii="Arial" w:eastAsia="Times New Roman" w:hAnsi="Arial" w:cs="Arial"/>
          <w:color w:val="000000"/>
          <w:sz w:val="24"/>
          <w:szCs w:val="24"/>
          <w:lang w:eastAsia="ru-RU"/>
        </w:rPr>
        <w:t>9</w:t>
      </w:r>
      <w:r w:rsidR="00AD58DB" w:rsidRPr="004C2C1F">
        <w:rPr>
          <w:rFonts w:ascii="Arial" w:eastAsia="Times New Roman" w:hAnsi="Arial" w:cs="Arial"/>
          <w:color w:val="000000"/>
          <w:sz w:val="24"/>
          <w:szCs w:val="24"/>
          <w:lang w:eastAsia="ru-RU"/>
        </w:rPr>
        <w:t>.</w:t>
      </w:r>
      <w:r w:rsidR="00DC0F4E" w:rsidRPr="004C2C1F">
        <w:rPr>
          <w:rFonts w:ascii="Arial" w:eastAsia="Times New Roman" w:hAnsi="Arial" w:cs="Arial"/>
          <w:color w:val="000000"/>
          <w:sz w:val="24"/>
          <w:szCs w:val="24"/>
          <w:lang w:eastAsia="ru-RU"/>
        </w:rPr>
        <w:t>15. Запрещается:</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применение технической соли и жидких реагентов в качестве противогололедных материалов на тротуарах, посадочных площадках остановок пассажирского транспорта, в парках, скверах, дворах и прочих пешеходных и озелененных зонах;</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переброска и перемещение загрязненного и засоленного снега, а также скола льда на газоны, цветники, кустарники и другие зеленые насаждения;</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вывозить на снегосвалки мусор, отходы производства и потребления.</w:t>
      </w:r>
    </w:p>
    <w:p w:rsidR="00DC0F4E" w:rsidRPr="004C2C1F" w:rsidRDefault="00676454"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151" w:name="sub_30916"/>
      <w:bookmarkEnd w:id="151"/>
      <w:r w:rsidRPr="004C2C1F">
        <w:rPr>
          <w:rFonts w:ascii="Arial" w:eastAsia="Times New Roman" w:hAnsi="Arial" w:cs="Arial"/>
          <w:color w:val="000000"/>
          <w:sz w:val="24"/>
          <w:szCs w:val="24"/>
          <w:lang w:eastAsia="ru-RU"/>
        </w:rPr>
        <w:t>9</w:t>
      </w:r>
      <w:r w:rsidR="00DC0F4E" w:rsidRPr="004C2C1F">
        <w:rPr>
          <w:rFonts w:ascii="Arial" w:eastAsia="Times New Roman" w:hAnsi="Arial" w:cs="Arial"/>
          <w:color w:val="000000"/>
          <w:sz w:val="24"/>
          <w:szCs w:val="24"/>
          <w:lang w:eastAsia="ru-RU"/>
        </w:rPr>
        <w:t>.16. Для обеспечения нормального санитарного содержания прилегающих территорий в зимнее время предприятия, организации, учреждения должны осуществлять вывоз снега собственными силами, силами МУП «Комбинат благоустройства», или подрядными организациями, согласно заключенным договорам.</w:t>
      </w:r>
    </w:p>
    <w:p w:rsidR="00DC0F4E" w:rsidRPr="004C2C1F" w:rsidRDefault="00676454"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9</w:t>
      </w:r>
      <w:r w:rsidR="00DC0F4E" w:rsidRPr="004C2C1F">
        <w:rPr>
          <w:rFonts w:ascii="Arial" w:eastAsia="Times New Roman" w:hAnsi="Arial" w:cs="Arial"/>
          <w:color w:val="000000"/>
          <w:sz w:val="24"/>
          <w:szCs w:val="24"/>
          <w:lang w:eastAsia="ru-RU"/>
        </w:rPr>
        <w:t>.17. Очистка от снега крыш и удаление сосулек должны производиться с обеспечением следующих мер безопасности: назначением дежурных, ограждением тротуаров, оснащением страховочным оборудованием лиц, работающих на высоте.</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Снег, сброшенный с крыш, следует немедленно вывозить.</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xml:space="preserve">На проездах, убираемых специализированными организациями, снег следует сбрасывать с крыш до вывоза снега, сметенного с дорожных покрытий, и укладывать в общий с ним вал. </w:t>
      </w:r>
    </w:p>
    <w:p w:rsidR="00422C3C" w:rsidRPr="004C2C1F" w:rsidRDefault="00422C3C" w:rsidP="004C2D64">
      <w:pPr>
        <w:shd w:val="clear" w:color="auto" w:fill="FFFFFF"/>
        <w:spacing w:after="0" w:line="240" w:lineRule="auto"/>
        <w:ind w:firstLine="709"/>
        <w:jc w:val="center"/>
        <w:rPr>
          <w:rFonts w:ascii="Arial" w:eastAsia="Times New Roman" w:hAnsi="Arial" w:cs="Arial"/>
          <w:color w:val="000000"/>
          <w:sz w:val="24"/>
          <w:szCs w:val="24"/>
          <w:lang w:eastAsia="ru-RU"/>
        </w:rPr>
      </w:pPr>
    </w:p>
    <w:p w:rsidR="00DC0F4E" w:rsidRPr="004C2C1F" w:rsidRDefault="00DC0F4E" w:rsidP="004C2D64">
      <w:pPr>
        <w:shd w:val="clear" w:color="auto" w:fill="FFFFFF"/>
        <w:spacing w:after="0" w:line="240" w:lineRule="auto"/>
        <w:ind w:firstLine="709"/>
        <w:jc w:val="center"/>
        <w:rPr>
          <w:rFonts w:ascii="Arial" w:eastAsia="Times New Roman" w:hAnsi="Arial" w:cs="Arial"/>
          <w:bCs/>
          <w:color w:val="000000"/>
          <w:kern w:val="36"/>
          <w:sz w:val="24"/>
          <w:szCs w:val="24"/>
          <w:lang w:eastAsia="ru-RU"/>
        </w:rPr>
      </w:pPr>
      <w:bookmarkStart w:id="152" w:name="sub_310"/>
      <w:bookmarkEnd w:id="152"/>
      <w:r w:rsidRPr="004C2C1F">
        <w:rPr>
          <w:rFonts w:ascii="Arial" w:eastAsia="Times New Roman" w:hAnsi="Arial" w:cs="Arial"/>
          <w:bCs/>
          <w:color w:val="000000"/>
          <w:kern w:val="36"/>
          <w:sz w:val="24"/>
          <w:szCs w:val="24"/>
          <w:lang w:eastAsia="ru-RU"/>
        </w:rPr>
        <w:t>Раздел 1</w:t>
      </w:r>
      <w:r w:rsidR="00676454" w:rsidRPr="004C2C1F">
        <w:rPr>
          <w:rFonts w:ascii="Arial" w:eastAsia="Times New Roman" w:hAnsi="Arial" w:cs="Arial"/>
          <w:bCs/>
          <w:color w:val="000000"/>
          <w:kern w:val="36"/>
          <w:sz w:val="24"/>
          <w:szCs w:val="24"/>
          <w:lang w:eastAsia="ru-RU"/>
        </w:rPr>
        <w:t>0</w:t>
      </w:r>
      <w:r w:rsidRPr="004C2C1F">
        <w:rPr>
          <w:rFonts w:ascii="Arial" w:eastAsia="Times New Roman" w:hAnsi="Arial" w:cs="Arial"/>
          <w:bCs/>
          <w:color w:val="000000"/>
          <w:kern w:val="36"/>
          <w:sz w:val="24"/>
          <w:szCs w:val="24"/>
          <w:lang w:eastAsia="ru-RU"/>
        </w:rPr>
        <w:t>. Летняя уборка территорий</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153" w:name="sub_3101"/>
      <w:bookmarkStart w:id="154" w:name="sub_3105"/>
      <w:bookmarkEnd w:id="153"/>
      <w:bookmarkEnd w:id="154"/>
      <w:r w:rsidRPr="004C2C1F">
        <w:rPr>
          <w:rFonts w:ascii="Arial" w:eastAsia="Times New Roman" w:hAnsi="Arial" w:cs="Arial"/>
          <w:color w:val="000000"/>
          <w:sz w:val="24"/>
          <w:szCs w:val="24"/>
          <w:lang w:eastAsia="ru-RU"/>
        </w:rPr>
        <w:t>1</w:t>
      </w:r>
      <w:r w:rsidR="00676454" w:rsidRPr="004C2C1F">
        <w:rPr>
          <w:rFonts w:ascii="Arial" w:eastAsia="Times New Roman" w:hAnsi="Arial" w:cs="Arial"/>
          <w:color w:val="000000"/>
          <w:sz w:val="24"/>
          <w:szCs w:val="24"/>
          <w:lang w:eastAsia="ru-RU"/>
        </w:rPr>
        <w:t>0</w:t>
      </w:r>
      <w:r w:rsidRPr="004C2C1F">
        <w:rPr>
          <w:rFonts w:ascii="Arial" w:eastAsia="Times New Roman" w:hAnsi="Arial" w:cs="Arial"/>
          <w:color w:val="000000"/>
          <w:sz w:val="24"/>
          <w:szCs w:val="24"/>
          <w:lang w:eastAsia="ru-RU"/>
        </w:rPr>
        <w:t>.1. Основная задача летней уборки улиц заключается в удалении загрязнений, скапливающихся на покрытии дорог.</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155" w:name="sub_3106"/>
      <w:bookmarkEnd w:id="155"/>
      <w:r w:rsidRPr="004C2C1F">
        <w:rPr>
          <w:rFonts w:ascii="Arial" w:eastAsia="Times New Roman" w:hAnsi="Arial" w:cs="Arial"/>
          <w:color w:val="000000"/>
          <w:sz w:val="24"/>
          <w:szCs w:val="24"/>
          <w:lang w:eastAsia="ru-RU"/>
        </w:rPr>
        <w:t>1</w:t>
      </w:r>
      <w:r w:rsidR="00676454" w:rsidRPr="004C2C1F">
        <w:rPr>
          <w:rFonts w:ascii="Arial" w:eastAsia="Times New Roman" w:hAnsi="Arial" w:cs="Arial"/>
          <w:color w:val="000000"/>
          <w:sz w:val="24"/>
          <w:szCs w:val="24"/>
          <w:lang w:eastAsia="ru-RU"/>
        </w:rPr>
        <w:t>0</w:t>
      </w:r>
      <w:r w:rsidRPr="004C2C1F">
        <w:rPr>
          <w:rFonts w:ascii="Arial" w:eastAsia="Times New Roman" w:hAnsi="Arial" w:cs="Arial"/>
          <w:color w:val="000000"/>
          <w:sz w:val="24"/>
          <w:szCs w:val="24"/>
          <w:lang w:eastAsia="ru-RU"/>
        </w:rPr>
        <w:t>.2. Уборка парков, скверов, газонов и прилегающих к ним тротуаров должна производиться в утренние часы. Дополнительная уборка, в случае необходимости, производится несколько раз в сутки.</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156" w:name="sub_3107"/>
      <w:bookmarkEnd w:id="156"/>
      <w:r w:rsidRPr="004C2C1F">
        <w:rPr>
          <w:rFonts w:ascii="Arial" w:eastAsia="Times New Roman" w:hAnsi="Arial" w:cs="Arial"/>
          <w:color w:val="000000"/>
          <w:sz w:val="24"/>
          <w:szCs w:val="24"/>
          <w:lang w:eastAsia="ru-RU"/>
        </w:rPr>
        <w:t>1</w:t>
      </w:r>
      <w:r w:rsidR="00676454" w:rsidRPr="004C2C1F">
        <w:rPr>
          <w:rFonts w:ascii="Arial" w:eastAsia="Times New Roman" w:hAnsi="Arial" w:cs="Arial"/>
          <w:color w:val="000000"/>
          <w:sz w:val="24"/>
          <w:szCs w:val="24"/>
          <w:lang w:eastAsia="ru-RU"/>
        </w:rPr>
        <w:t>0</w:t>
      </w:r>
      <w:r w:rsidRPr="004C2C1F">
        <w:rPr>
          <w:rFonts w:ascii="Arial" w:eastAsia="Times New Roman" w:hAnsi="Arial" w:cs="Arial"/>
          <w:color w:val="000000"/>
          <w:sz w:val="24"/>
          <w:szCs w:val="24"/>
          <w:lang w:eastAsia="ru-RU"/>
        </w:rPr>
        <w:t>.3. Поливка зеленых насаждений, парковых пешеходных дорожек, тротуаров, прилегающих к паркам, скверам, бульварам, производится одновременно с их уборкой.</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157" w:name="sub_3108"/>
      <w:bookmarkEnd w:id="157"/>
      <w:r w:rsidRPr="004C2C1F">
        <w:rPr>
          <w:rFonts w:ascii="Arial" w:eastAsia="Times New Roman" w:hAnsi="Arial" w:cs="Arial"/>
          <w:color w:val="000000"/>
          <w:sz w:val="24"/>
          <w:szCs w:val="24"/>
          <w:lang w:eastAsia="ru-RU"/>
        </w:rPr>
        <w:t>1</w:t>
      </w:r>
      <w:r w:rsidR="00676454" w:rsidRPr="004C2C1F">
        <w:rPr>
          <w:rFonts w:ascii="Arial" w:eastAsia="Times New Roman" w:hAnsi="Arial" w:cs="Arial"/>
          <w:color w:val="000000"/>
          <w:sz w:val="24"/>
          <w:szCs w:val="24"/>
          <w:lang w:eastAsia="ru-RU"/>
        </w:rPr>
        <w:t>0</w:t>
      </w:r>
      <w:r w:rsidRPr="004C2C1F">
        <w:rPr>
          <w:rFonts w:ascii="Arial" w:eastAsia="Times New Roman" w:hAnsi="Arial" w:cs="Arial"/>
          <w:color w:val="000000"/>
          <w:sz w:val="24"/>
          <w:szCs w:val="24"/>
          <w:lang w:eastAsia="ru-RU"/>
        </w:rPr>
        <w:t>.4. Ежегодно при переходе на летнюю уборку необходимо тщательно очистить тротуары и лотки, пешеходные дорожки и площадки от накопившихся за зиму загрязнений.</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158" w:name="sub_3109"/>
      <w:bookmarkEnd w:id="158"/>
      <w:r w:rsidRPr="004C2C1F">
        <w:rPr>
          <w:rFonts w:ascii="Arial" w:eastAsia="Times New Roman" w:hAnsi="Arial" w:cs="Arial"/>
          <w:color w:val="000000"/>
          <w:sz w:val="24"/>
          <w:szCs w:val="24"/>
          <w:lang w:eastAsia="ru-RU"/>
        </w:rPr>
        <w:lastRenderedPageBreak/>
        <w:t>1</w:t>
      </w:r>
      <w:r w:rsidR="00676454" w:rsidRPr="004C2C1F">
        <w:rPr>
          <w:rFonts w:ascii="Arial" w:eastAsia="Times New Roman" w:hAnsi="Arial" w:cs="Arial"/>
          <w:color w:val="000000"/>
          <w:sz w:val="24"/>
          <w:szCs w:val="24"/>
          <w:lang w:eastAsia="ru-RU"/>
        </w:rPr>
        <w:t>0</w:t>
      </w:r>
      <w:r w:rsidRPr="004C2C1F">
        <w:rPr>
          <w:rFonts w:ascii="Arial" w:eastAsia="Times New Roman" w:hAnsi="Arial" w:cs="Arial"/>
          <w:color w:val="000000"/>
          <w:sz w:val="24"/>
          <w:szCs w:val="24"/>
          <w:lang w:eastAsia="ru-RU"/>
        </w:rPr>
        <w:t>.5. Проезжая часть должна быть полностью очищена от всякого вида загрязнений. Обочины дорог должны быть очищены от отходов.</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159" w:name="sub_31010"/>
      <w:bookmarkEnd w:id="159"/>
      <w:r w:rsidRPr="004C2C1F">
        <w:rPr>
          <w:rFonts w:ascii="Arial" w:eastAsia="Times New Roman" w:hAnsi="Arial" w:cs="Arial"/>
          <w:color w:val="000000"/>
          <w:sz w:val="24"/>
          <w:szCs w:val="24"/>
          <w:lang w:eastAsia="ru-RU"/>
        </w:rPr>
        <w:t>1</w:t>
      </w:r>
      <w:r w:rsidR="00676454" w:rsidRPr="004C2C1F">
        <w:rPr>
          <w:rFonts w:ascii="Arial" w:eastAsia="Times New Roman" w:hAnsi="Arial" w:cs="Arial"/>
          <w:color w:val="000000"/>
          <w:sz w:val="24"/>
          <w:szCs w:val="24"/>
          <w:lang w:eastAsia="ru-RU"/>
        </w:rPr>
        <w:t>0</w:t>
      </w:r>
      <w:r w:rsidRPr="004C2C1F">
        <w:rPr>
          <w:rFonts w:ascii="Arial" w:eastAsia="Times New Roman" w:hAnsi="Arial" w:cs="Arial"/>
          <w:color w:val="000000"/>
          <w:sz w:val="24"/>
          <w:szCs w:val="24"/>
          <w:lang w:eastAsia="ru-RU"/>
        </w:rPr>
        <w:t>.6. Территории тротуаров, пешеходных зон, зеленых насаждений, расположенные вдоль проезжей части площадей, улиц, переулков, проездов, посадочные площадки остановок общественного транспорта должны быть полностью очищены от грунтово-песчаных наносов, отходов, листвы и т.п.</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160" w:name="sub_31012"/>
      <w:bookmarkEnd w:id="160"/>
      <w:r w:rsidRPr="004C2C1F">
        <w:rPr>
          <w:rFonts w:ascii="Arial" w:eastAsia="Times New Roman" w:hAnsi="Arial" w:cs="Arial"/>
          <w:color w:val="000000"/>
          <w:sz w:val="24"/>
          <w:szCs w:val="24"/>
          <w:lang w:eastAsia="ru-RU"/>
        </w:rPr>
        <w:t>1</w:t>
      </w:r>
      <w:r w:rsidR="00676454" w:rsidRPr="004C2C1F">
        <w:rPr>
          <w:rFonts w:ascii="Arial" w:eastAsia="Times New Roman" w:hAnsi="Arial" w:cs="Arial"/>
          <w:color w:val="000000"/>
          <w:sz w:val="24"/>
          <w:szCs w:val="24"/>
          <w:lang w:eastAsia="ru-RU"/>
        </w:rPr>
        <w:t>0</w:t>
      </w:r>
      <w:r w:rsidRPr="004C2C1F">
        <w:rPr>
          <w:rFonts w:ascii="Arial" w:eastAsia="Times New Roman" w:hAnsi="Arial" w:cs="Arial"/>
          <w:color w:val="000000"/>
          <w:sz w:val="24"/>
          <w:szCs w:val="24"/>
          <w:lang w:eastAsia="ru-RU"/>
        </w:rPr>
        <w:t>.7. Грейдирование обочин, не отделенных от проезжей части бордюром, производят два раза в год - весной после таяния снега и осенью до наступления заморозков. Грейдирование обочин летом производят с целью планировки профиля дороги.</w:t>
      </w:r>
    </w:p>
    <w:p w:rsidR="00422C3C" w:rsidRPr="004C2C1F" w:rsidRDefault="00422C3C" w:rsidP="00422C3C">
      <w:pPr>
        <w:shd w:val="clear" w:color="auto" w:fill="FFFFFF"/>
        <w:spacing w:after="0" w:line="240" w:lineRule="auto"/>
        <w:ind w:firstLine="709"/>
        <w:jc w:val="center"/>
        <w:rPr>
          <w:rFonts w:ascii="Arial" w:eastAsia="Times New Roman" w:hAnsi="Arial" w:cs="Arial"/>
          <w:color w:val="000000"/>
          <w:sz w:val="24"/>
          <w:szCs w:val="24"/>
          <w:lang w:eastAsia="ru-RU"/>
        </w:rPr>
      </w:pPr>
    </w:p>
    <w:p w:rsidR="00DC0F4E" w:rsidRPr="004C2C1F" w:rsidRDefault="00DC0F4E" w:rsidP="00422C3C">
      <w:pPr>
        <w:shd w:val="clear" w:color="auto" w:fill="FFFFFF"/>
        <w:spacing w:after="0" w:line="240" w:lineRule="auto"/>
        <w:jc w:val="center"/>
        <w:rPr>
          <w:rFonts w:ascii="Arial" w:eastAsia="Times New Roman" w:hAnsi="Arial" w:cs="Arial"/>
          <w:bCs/>
          <w:color w:val="000000"/>
          <w:kern w:val="36"/>
          <w:sz w:val="24"/>
          <w:szCs w:val="24"/>
          <w:lang w:eastAsia="ru-RU"/>
        </w:rPr>
      </w:pPr>
      <w:bookmarkStart w:id="161" w:name="sub_400"/>
      <w:bookmarkEnd w:id="161"/>
      <w:r w:rsidRPr="004C2C1F">
        <w:rPr>
          <w:rFonts w:ascii="Arial" w:eastAsia="Times New Roman" w:hAnsi="Arial" w:cs="Arial"/>
          <w:bCs/>
          <w:color w:val="000000"/>
          <w:kern w:val="36"/>
          <w:sz w:val="24"/>
          <w:szCs w:val="24"/>
          <w:lang w:eastAsia="ru-RU"/>
        </w:rPr>
        <w:t>Глава IV. Организация сбора, временного</w:t>
      </w:r>
      <w:r w:rsidRPr="004C2C1F">
        <w:rPr>
          <w:rFonts w:ascii="Arial" w:eastAsia="Times New Roman" w:hAnsi="Arial" w:cs="Arial"/>
          <w:bCs/>
          <w:color w:val="000000"/>
          <w:kern w:val="36"/>
          <w:sz w:val="24"/>
          <w:szCs w:val="24"/>
          <w:lang w:eastAsia="ru-RU"/>
        </w:rPr>
        <w:br/>
        <w:t>хранения и вывоза твердых коммунальных отходов</w:t>
      </w:r>
      <w:r w:rsidR="00422C3C" w:rsidRPr="004C2C1F">
        <w:rPr>
          <w:rFonts w:ascii="Arial" w:eastAsia="Times New Roman" w:hAnsi="Arial" w:cs="Arial"/>
          <w:bCs/>
          <w:color w:val="000000"/>
          <w:kern w:val="36"/>
          <w:sz w:val="24"/>
          <w:szCs w:val="24"/>
          <w:lang w:eastAsia="ru-RU"/>
        </w:rPr>
        <w:t>.</w:t>
      </w:r>
    </w:p>
    <w:p w:rsidR="00422C3C" w:rsidRPr="004C2C1F" w:rsidRDefault="00422C3C" w:rsidP="00947B6B">
      <w:pPr>
        <w:shd w:val="clear" w:color="auto" w:fill="FFFFFF"/>
        <w:spacing w:after="0" w:line="240" w:lineRule="auto"/>
        <w:jc w:val="both"/>
        <w:rPr>
          <w:rFonts w:ascii="Arial" w:eastAsia="Times New Roman" w:hAnsi="Arial" w:cs="Arial"/>
          <w:bCs/>
          <w:color w:val="000000"/>
          <w:kern w:val="36"/>
          <w:sz w:val="24"/>
          <w:szCs w:val="24"/>
          <w:lang w:eastAsia="ru-RU"/>
        </w:rPr>
      </w:pPr>
    </w:p>
    <w:p w:rsidR="00DC0F4E" w:rsidRPr="004C2C1F" w:rsidRDefault="00DC0F4E" w:rsidP="004C2D64">
      <w:pPr>
        <w:shd w:val="clear" w:color="auto" w:fill="FFFFFF"/>
        <w:spacing w:after="0" w:line="240" w:lineRule="auto"/>
        <w:ind w:firstLine="709"/>
        <w:jc w:val="center"/>
        <w:rPr>
          <w:rFonts w:ascii="Arial" w:eastAsia="Times New Roman" w:hAnsi="Arial" w:cs="Arial"/>
          <w:bCs/>
          <w:color w:val="000000"/>
          <w:kern w:val="36"/>
          <w:sz w:val="24"/>
          <w:szCs w:val="24"/>
          <w:lang w:eastAsia="ru-RU"/>
        </w:rPr>
      </w:pPr>
      <w:bookmarkStart w:id="162" w:name="sub_411"/>
      <w:bookmarkEnd w:id="162"/>
      <w:r w:rsidRPr="004C2C1F">
        <w:rPr>
          <w:rFonts w:ascii="Arial" w:eastAsia="Times New Roman" w:hAnsi="Arial" w:cs="Arial"/>
          <w:bCs/>
          <w:color w:val="000000"/>
          <w:kern w:val="36"/>
          <w:sz w:val="24"/>
          <w:szCs w:val="24"/>
          <w:lang w:eastAsia="ru-RU"/>
        </w:rPr>
        <w:t>Раздел 1</w:t>
      </w:r>
      <w:r w:rsidR="00676454" w:rsidRPr="004C2C1F">
        <w:rPr>
          <w:rFonts w:ascii="Arial" w:eastAsia="Times New Roman" w:hAnsi="Arial" w:cs="Arial"/>
          <w:bCs/>
          <w:color w:val="000000"/>
          <w:kern w:val="36"/>
          <w:sz w:val="24"/>
          <w:szCs w:val="24"/>
          <w:lang w:eastAsia="ru-RU"/>
        </w:rPr>
        <w:t>1</w:t>
      </w:r>
      <w:r w:rsidRPr="004C2C1F">
        <w:rPr>
          <w:rFonts w:ascii="Arial" w:eastAsia="Times New Roman" w:hAnsi="Arial" w:cs="Arial"/>
          <w:bCs/>
          <w:color w:val="000000"/>
          <w:kern w:val="36"/>
          <w:sz w:val="24"/>
          <w:szCs w:val="24"/>
          <w:lang w:eastAsia="ru-RU"/>
        </w:rPr>
        <w:t>. Организация сбора твердых коммунальных отходов</w:t>
      </w:r>
      <w:r w:rsidR="00422C3C" w:rsidRPr="004C2C1F">
        <w:rPr>
          <w:rFonts w:ascii="Arial" w:eastAsia="Times New Roman" w:hAnsi="Arial" w:cs="Arial"/>
          <w:bCs/>
          <w:color w:val="000000"/>
          <w:kern w:val="36"/>
          <w:sz w:val="24"/>
          <w:szCs w:val="24"/>
          <w:lang w:eastAsia="ru-RU"/>
        </w:rPr>
        <w:t>.</w:t>
      </w:r>
    </w:p>
    <w:p w:rsidR="004C2D64" w:rsidRPr="004C2C1F" w:rsidRDefault="004C2D64" w:rsidP="004C2D64">
      <w:pPr>
        <w:shd w:val="clear" w:color="auto" w:fill="FFFFFF"/>
        <w:spacing w:after="0" w:line="240" w:lineRule="auto"/>
        <w:ind w:firstLine="709"/>
        <w:jc w:val="center"/>
        <w:rPr>
          <w:rFonts w:ascii="Arial" w:eastAsia="Times New Roman" w:hAnsi="Arial" w:cs="Arial"/>
          <w:bCs/>
          <w:color w:val="000000"/>
          <w:kern w:val="36"/>
          <w:sz w:val="24"/>
          <w:szCs w:val="24"/>
          <w:lang w:eastAsia="ru-RU"/>
        </w:rPr>
      </w:pP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163" w:name="sub_4111"/>
      <w:bookmarkEnd w:id="163"/>
      <w:r w:rsidRPr="004C2C1F">
        <w:rPr>
          <w:rFonts w:ascii="Arial" w:eastAsia="Times New Roman" w:hAnsi="Arial" w:cs="Arial"/>
          <w:color w:val="000000"/>
          <w:sz w:val="24"/>
          <w:szCs w:val="24"/>
          <w:lang w:eastAsia="ru-RU"/>
        </w:rPr>
        <w:t>1</w:t>
      </w:r>
      <w:r w:rsidR="00676454" w:rsidRPr="004C2C1F">
        <w:rPr>
          <w:rFonts w:ascii="Arial" w:eastAsia="Times New Roman" w:hAnsi="Arial" w:cs="Arial"/>
          <w:color w:val="000000"/>
          <w:sz w:val="24"/>
          <w:szCs w:val="24"/>
          <w:lang w:eastAsia="ru-RU"/>
        </w:rPr>
        <w:t>1</w:t>
      </w:r>
      <w:r w:rsidRPr="004C2C1F">
        <w:rPr>
          <w:rFonts w:ascii="Arial" w:eastAsia="Times New Roman" w:hAnsi="Arial" w:cs="Arial"/>
          <w:color w:val="000000"/>
          <w:sz w:val="24"/>
          <w:szCs w:val="24"/>
          <w:lang w:eastAsia="ru-RU"/>
        </w:rPr>
        <w:t>.1. Сбор и удаление твердых коммунальных отходов осуществляется в соответствии с санитарно-гигиеническими требованиями по плановорегулярной системе согласно утвержденным графикам.</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164" w:name="sub_4112"/>
      <w:bookmarkEnd w:id="164"/>
      <w:r w:rsidRPr="004C2C1F">
        <w:rPr>
          <w:rFonts w:ascii="Arial" w:eastAsia="Times New Roman" w:hAnsi="Arial" w:cs="Arial"/>
          <w:color w:val="000000"/>
          <w:sz w:val="24"/>
          <w:szCs w:val="24"/>
          <w:lang w:eastAsia="ru-RU"/>
        </w:rPr>
        <w:t>1</w:t>
      </w:r>
      <w:r w:rsidR="00676454" w:rsidRPr="004C2C1F">
        <w:rPr>
          <w:rFonts w:ascii="Arial" w:eastAsia="Times New Roman" w:hAnsi="Arial" w:cs="Arial"/>
          <w:color w:val="000000"/>
          <w:sz w:val="24"/>
          <w:szCs w:val="24"/>
          <w:lang w:eastAsia="ru-RU"/>
        </w:rPr>
        <w:t>1</w:t>
      </w:r>
      <w:r w:rsidRPr="004C2C1F">
        <w:rPr>
          <w:rFonts w:ascii="Arial" w:eastAsia="Times New Roman" w:hAnsi="Arial" w:cs="Arial"/>
          <w:color w:val="000000"/>
          <w:sz w:val="24"/>
          <w:szCs w:val="24"/>
          <w:lang w:eastAsia="ru-RU"/>
        </w:rPr>
        <w:t>.2. Планово-регулярная система включает:</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сбор, временное хранение и удаление твердых коммунальных отходов с территорий жилых домов и организаций в сроки, установленные санитарными правилами;</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обезвреживание и утилизацию твердых коммунальных отходов.</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165" w:name="sub_4113"/>
      <w:bookmarkEnd w:id="165"/>
      <w:r w:rsidRPr="004C2C1F">
        <w:rPr>
          <w:rFonts w:ascii="Arial" w:eastAsia="Times New Roman" w:hAnsi="Arial" w:cs="Arial"/>
          <w:color w:val="000000"/>
          <w:sz w:val="24"/>
          <w:szCs w:val="24"/>
          <w:lang w:eastAsia="ru-RU"/>
        </w:rPr>
        <w:t>1</w:t>
      </w:r>
      <w:r w:rsidR="00676454" w:rsidRPr="004C2C1F">
        <w:rPr>
          <w:rFonts w:ascii="Arial" w:eastAsia="Times New Roman" w:hAnsi="Arial" w:cs="Arial"/>
          <w:color w:val="000000"/>
          <w:sz w:val="24"/>
          <w:szCs w:val="24"/>
          <w:lang w:eastAsia="ru-RU"/>
        </w:rPr>
        <w:t>1</w:t>
      </w:r>
      <w:r w:rsidRPr="004C2C1F">
        <w:rPr>
          <w:rFonts w:ascii="Arial" w:eastAsia="Times New Roman" w:hAnsi="Arial" w:cs="Arial"/>
          <w:color w:val="000000"/>
          <w:sz w:val="24"/>
          <w:szCs w:val="24"/>
          <w:lang w:eastAsia="ru-RU"/>
        </w:rPr>
        <w:t>.3. Взаимоотношения специализированного предприятия по удалению твердых коммунальных отходов с юридическими и физическими лицами должны строиться на договорных началах.</w:t>
      </w:r>
    </w:p>
    <w:p w:rsidR="00DC0F4E" w:rsidRPr="004C2C1F" w:rsidRDefault="007C30CA"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166" w:name="sub_4114"/>
      <w:bookmarkStart w:id="167" w:name="sub_4115"/>
      <w:bookmarkEnd w:id="166"/>
      <w:bookmarkEnd w:id="167"/>
      <w:r w:rsidRPr="004C2C1F">
        <w:rPr>
          <w:rFonts w:ascii="Arial" w:eastAsia="Times New Roman" w:hAnsi="Arial" w:cs="Arial"/>
          <w:color w:val="000000"/>
          <w:sz w:val="24"/>
          <w:szCs w:val="24"/>
          <w:lang w:eastAsia="ru-RU"/>
        </w:rPr>
        <w:t>1</w:t>
      </w:r>
      <w:r w:rsidR="00676454" w:rsidRPr="004C2C1F">
        <w:rPr>
          <w:rFonts w:ascii="Arial" w:eastAsia="Times New Roman" w:hAnsi="Arial" w:cs="Arial"/>
          <w:color w:val="000000"/>
          <w:sz w:val="24"/>
          <w:szCs w:val="24"/>
          <w:lang w:eastAsia="ru-RU"/>
        </w:rPr>
        <w:t>1</w:t>
      </w:r>
      <w:r w:rsidRPr="004C2C1F">
        <w:rPr>
          <w:rFonts w:ascii="Arial" w:eastAsia="Times New Roman" w:hAnsi="Arial" w:cs="Arial"/>
          <w:color w:val="000000"/>
          <w:sz w:val="24"/>
          <w:szCs w:val="24"/>
          <w:lang w:eastAsia="ru-RU"/>
        </w:rPr>
        <w:t>.4</w:t>
      </w:r>
      <w:r w:rsidR="00DC0F4E" w:rsidRPr="004C2C1F">
        <w:rPr>
          <w:rFonts w:ascii="Arial" w:eastAsia="Times New Roman" w:hAnsi="Arial" w:cs="Arial"/>
          <w:color w:val="000000"/>
          <w:sz w:val="24"/>
          <w:szCs w:val="24"/>
          <w:lang w:eastAsia="ru-RU"/>
        </w:rPr>
        <w:t>. Организации, обслуживающие здания, обязаны:</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организовать сбор, хранение и вывоз твердых коммунальных отходов согласно заключенных договоров со специализированными организациями;</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содержать сборники отходов в надлежащем санитарном и техническом состоянии;</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168" w:name="sub_4116"/>
      <w:bookmarkEnd w:id="168"/>
      <w:r w:rsidRPr="004C2C1F">
        <w:rPr>
          <w:rFonts w:ascii="Arial" w:eastAsia="Times New Roman" w:hAnsi="Arial" w:cs="Arial"/>
          <w:color w:val="000000"/>
          <w:sz w:val="24"/>
          <w:szCs w:val="24"/>
          <w:lang w:eastAsia="ru-RU"/>
        </w:rPr>
        <w:t>- обеспечить подъезд спецавтотранспорта и подход к сборникам отходов.</w:t>
      </w:r>
    </w:p>
    <w:p w:rsidR="00DC0F4E" w:rsidRPr="004C2C1F" w:rsidRDefault="007C30CA"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169" w:name="sub_4117"/>
      <w:bookmarkEnd w:id="169"/>
      <w:r w:rsidRPr="004C2C1F">
        <w:rPr>
          <w:rFonts w:ascii="Arial" w:eastAsia="Times New Roman" w:hAnsi="Arial" w:cs="Arial"/>
          <w:color w:val="000000"/>
          <w:sz w:val="24"/>
          <w:szCs w:val="24"/>
          <w:lang w:eastAsia="ru-RU"/>
        </w:rPr>
        <w:t>1</w:t>
      </w:r>
      <w:r w:rsidR="00676454" w:rsidRPr="004C2C1F">
        <w:rPr>
          <w:rFonts w:ascii="Arial" w:eastAsia="Times New Roman" w:hAnsi="Arial" w:cs="Arial"/>
          <w:color w:val="000000"/>
          <w:sz w:val="24"/>
          <w:szCs w:val="24"/>
          <w:lang w:eastAsia="ru-RU"/>
        </w:rPr>
        <w:t>1</w:t>
      </w:r>
      <w:r w:rsidRPr="004C2C1F">
        <w:rPr>
          <w:rFonts w:ascii="Arial" w:eastAsia="Times New Roman" w:hAnsi="Arial" w:cs="Arial"/>
          <w:color w:val="000000"/>
          <w:sz w:val="24"/>
          <w:szCs w:val="24"/>
          <w:lang w:eastAsia="ru-RU"/>
        </w:rPr>
        <w:t>.5</w:t>
      </w:r>
      <w:r w:rsidR="00DC0F4E" w:rsidRPr="004C2C1F">
        <w:rPr>
          <w:rFonts w:ascii="Arial" w:eastAsia="Times New Roman" w:hAnsi="Arial" w:cs="Arial"/>
          <w:color w:val="000000"/>
          <w:sz w:val="24"/>
          <w:szCs w:val="24"/>
          <w:lang w:eastAsia="ru-RU"/>
        </w:rPr>
        <w:t>. Твердые коммунальные отходы из контейнеров должны перегружаться в мусоровоз, а сами контейнеры оставляться на месте.</w:t>
      </w:r>
    </w:p>
    <w:p w:rsidR="00DC0F4E" w:rsidRPr="004C2C1F" w:rsidRDefault="007C30CA"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170" w:name="sub_4118"/>
      <w:bookmarkEnd w:id="170"/>
      <w:r w:rsidRPr="004C2C1F">
        <w:rPr>
          <w:rFonts w:ascii="Arial" w:eastAsia="Times New Roman" w:hAnsi="Arial" w:cs="Arial"/>
          <w:color w:val="000000"/>
          <w:sz w:val="24"/>
          <w:szCs w:val="24"/>
          <w:lang w:eastAsia="ru-RU"/>
        </w:rPr>
        <w:t>1</w:t>
      </w:r>
      <w:r w:rsidR="00676454" w:rsidRPr="004C2C1F">
        <w:rPr>
          <w:rFonts w:ascii="Arial" w:eastAsia="Times New Roman" w:hAnsi="Arial" w:cs="Arial"/>
          <w:color w:val="000000"/>
          <w:sz w:val="24"/>
          <w:szCs w:val="24"/>
          <w:lang w:eastAsia="ru-RU"/>
        </w:rPr>
        <w:t>1</w:t>
      </w:r>
      <w:r w:rsidRPr="004C2C1F">
        <w:rPr>
          <w:rFonts w:ascii="Arial" w:eastAsia="Times New Roman" w:hAnsi="Arial" w:cs="Arial"/>
          <w:color w:val="000000"/>
          <w:sz w:val="24"/>
          <w:szCs w:val="24"/>
          <w:lang w:eastAsia="ru-RU"/>
        </w:rPr>
        <w:t>.6</w:t>
      </w:r>
      <w:r w:rsidR="00DC0F4E" w:rsidRPr="004C2C1F">
        <w:rPr>
          <w:rFonts w:ascii="Arial" w:eastAsia="Times New Roman" w:hAnsi="Arial" w:cs="Arial"/>
          <w:color w:val="000000"/>
          <w:sz w:val="24"/>
          <w:szCs w:val="24"/>
          <w:lang w:eastAsia="ru-RU"/>
        </w:rPr>
        <w:t>. Сбор твердых коммунальных отходов осуществляется в:</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контейнеры для отходов, установленные на оборудованных контейнерных площадках;</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специальный автотранспорт, работающий по установленному графику.</w:t>
      </w:r>
    </w:p>
    <w:p w:rsidR="00DC0F4E" w:rsidRPr="004C2C1F" w:rsidRDefault="007C30CA"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171" w:name="sub_4119"/>
      <w:bookmarkEnd w:id="171"/>
      <w:r w:rsidRPr="004C2C1F">
        <w:rPr>
          <w:rFonts w:ascii="Arial" w:eastAsia="Times New Roman" w:hAnsi="Arial" w:cs="Arial"/>
          <w:color w:val="000000"/>
          <w:sz w:val="24"/>
          <w:szCs w:val="24"/>
          <w:lang w:eastAsia="ru-RU"/>
        </w:rPr>
        <w:t>1</w:t>
      </w:r>
      <w:r w:rsidR="00676454" w:rsidRPr="004C2C1F">
        <w:rPr>
          <w:rFonts w:ascii="Arial" w:eastAsia="Times New Roman" w:hAnsi="Arial" w:cs="Arial"/>
          <w:color w:val="000000"/>
          <w:sz w:val="24"/>
          <w:szCs w:val="24"/>
          <w:lang w:eastAsia="ru-RU"/>
        </w:rPr>
        <w:t>1</w:t>
      </w:r>
      <w:r w:rsidRPr="004C2C1F">
        <w:rPr>
          <w:rFonts w:ascii="Arial" w:eastAsia="Times New Roman" w:hAnsi="Arial" w:cs="Arial"/>
          <w:color w:val="000000"/>
          <w:sz w:val="24"/>
          <w:szCs w:val="24"/>
          <w:lang w:eastAsia="ru-RU"/>
        </w:rPr>
        <w:t>.7</w:t>
      </w:r>
      <w:r w:rsidR="00DC0F4E" w:rsidRPr="004C2C1F">
        <w:rPr>
          <w:rFonts w:ascii="Arial" w:eastAsia="Times New Roman" w:hAnsi="Arial" w:cs="Arial"/>
          <w:color w:val="000000"/>
          <w:sz w:val="24"/>
          <w:szCs w:val="24"/>
          <w:lang w:eastAsia="ru-RU"/>
        </w:rPr>
        <w:t>. Сбор жидких отходов из неканализованных домовладений осуществляется в специально оборудованные для этих целей места (выгреб).</w:t>
      </w:r>
    </w:p>
    <w:p w:rsidR="00DC0F4E" w:rsidRPr="004C2C1F" w:rsidRDefault="007C30CA"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172" w:name="sub_41110"/>
      <w:bookmarkEnd w:id="172"/>
      <w:r w:rsidRPr="004C2C1F">
        <w:rPr>
          <w:rFonts w:ascii="Arial" w:eastAsia="Times New Roman" w:hAnsi="Arial" w:cs="Arial"/>
          <w:color w:val="000000"/>
          <w:sz w:val="24"/>
          <w:szCs w:val="24"/>
          <w:lang w:eastAsia="ru-RU"/>
        </w:rPr>
        <w:t>1</w:t>
      </w:r>
      <w:r w:rsidR="00676454" w:rsidRPr="004C2C1F">
        <w:rPr>
          <w:rFonts w:ascii="Arial" w:eastAsia="Times New Roman" w:hAnsi="Arial" w:cs="Arial"/>
          <w:color w:val="000000"/>
          <w:sz w:val="24"/>
          <w:szCs w:val="24"/>
          <w:lang w:eastAsia="ru-RU"/>
        </w:rPr>
        <w:t>1</w:t>
      </w:r>
      <w:r w:rsidRPr="004C2C1F">
        <w:rPr>
          <w:rFonts w:ascii="Arial" w:eastAsia="Times New Roman" w:hAnsi="Arial" w:cs="Arial"/>
          <w:color w:val="000000"/>
          <w:sz w:val="24"/>
          <w:szCs w:val="24"/>
          <w:lang w:eastAsia="ru-RU"/>
        </w:rPr>
        <w:t>.8</w:t>
      </w:r>
      <w:r w:rsidR="00DC0F4E" w:rsidRPr="004C2C1F">
        <w:rPr>
          <w:rFonts w:ascii="Arial" w:eastAsia="Times New Roman" w:hAnsi="Arial" w:cs="Arial"/>
          <w:color w:val="000000"/>
          <w:sz w:val="24"/>
          <w:szCs w:val="24"/>
          <w:lang w:eastAsia="ru-RU"/>
        </w:rPr>
        <w:t>. Сбор крупногабаритных отходов (КГО) должен производиться в бункеры-накопители, а при их отсутствии - в специальных местах, предусмотренных на территориях контейнерных площадок.</w:t>
      </w:r>
    </w:p>
    <w:p w:rsidR="00DC0F4E" w:rsidRPr="004C2C1F" w:rsidRDefault="007C30CA"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173" w:name="sub_41111"/>
      <w:bookmarkEnd w:id="173"/>
      <w:r w:rsidRPr="004C2C1F">
        <w:rPr>
          <w:rFonts w:ascii="Arial" w:eastAsia="Times New Roman" w:hAnsi="Arial" w:cs="Arial"/>
          <w:color w:val="000000"/>
          <w:sz w:val="24"/>
          <w:szCs w:val="24"/>
          <w:lang w:eastAsia="ru-RU"/>
        </w:rPr>
        <w:t>1</w:t>
      </w:r>
      <w:r w:rsidR="00676454" w:rsidRPr="004C2C1F">
        <w:rPr>
          <w:rFonts w:ascii="Arial" w:eastAsia="Times New Roman" w:hAnsi="Arial" w:cs="Arial"/>
          <w:color w:val="000000"/>
          <w:sz w:val="24"/>
          <w:szCs w:val="24"/>
          <w:lang w:eastAsia="ru-RU"/>
        </w:rPr>
        <w:t>1</w:t>
      </w:r>
      <w:r w:rsidRPr="004C2C1F">
        <w:rPr>
          <w:rFonts w:ascii="Arial" w:eastAsia="Times New Roman" w:hAnsi="Arial" w:cs="Arial"/>
          <w:color w:val="000000"/>
          <w:sz w:val="24"/>
          <w:szCs w:val="24"/>
          <w:lang w:eastAsia="ru-RU"/>
        </w:rPr>
        <w:t>.9</w:t>
      </w:r>
      <w:r w:rsidR="00DC0F4E" w:rsidRPr="004C2C1F">
        <w:rPr>
          <w:rFonts w:ascii="Arial" w:eastAsia="Times New Roman" w:hAnsi="Arial" w:cs="Arial"/>
          <w:color w:val="000000"/>
          <w:sz w:val="24"/>
          <w:szCs w:val="24"/>
          <w:lang w:eastAsia="ru-RU"/>
        </w:rPr>
        <w:t>. Сбор промышленных отходов осуществляется в специально оборудованных местах, сооружениях, емкостях, контейнерах.</w:t>
      </w:r>
    </w:p>
    <w:p w:rsidR="00DC0F4E" w:rsidRPr="004C2C1F" w:rsidRDefault="007C30CA"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174" w:name="sub_41112"/>
      <w:bookmarkEnd w:id="174"/>
      <w:r w:rsidRPr="004C2C1F">
        <w:rPr>
          <w:rFonts w:ascii="Arial" w:eastAsia="Times New Roman" w:hAnsi="Arial" w:cs="Arial"/>
          <w:color w:val="000000"/>
          <w:sz w:val="24"/>
          <w:szCs w:val="24"/>
          <w:lang w:eastAsia="ru-RU"/>
        </w:rPr>
        <w:t>1</w:t>
      </w:r>
      <w:r w:rsidR="00676454" w:rsidRPr="004C2C1F">
        <w:rPr>
          <w:rFonts w:ascii="Arial" w:eastAsia="Times New Roman" w:hAnsi="Arial" w:cs="Arial"/>
          <w:color w:val="000000"/>
          <w:sz w:val="24"/>
          <w:szCs w:val="24"/>
          <w:lang w:eastAsia="ru-RU"/>
        </w:rPr>
        <w:t>1</w:t>
      </w:r>
      <w:r w:rsidRPr="004C2C1F">
        <w:rPr>
          <w:rFonts w:ascii="Arial" w:eastAsia="Times New Roman" w:hAnsi="Arial" w:cs="Arial"/>
          <w:color w:val="000000"/>
          <w:sz w:val="24"/>
          <w:szCs w:val="24"/>
          <w:lang w:eastAsia="ru-RU"/>
        </w:rPr>
        <w:t>.10</w:t>
      </w:r>
      <w:r w:rsidR="00DC0F4E" w:rsidRPr="004C2C1F">
        <w:rPr>
          <w:rFonts w:ascii="Arial" w:eastAsia="Times New Roman" w:hAnsi="Arial" w:cs="Arial"/>
          <w:color w:val="000000"/>
          <w:sz w:val="24"/>
          <w:szCs w:val="24"/>
          <w:lang w:eastAsia="ru-RU"/>
        </w:rPr>
        <w:t>. Сбор вторичного сырья осуществляется в пунктах приема вторичного сырья, контейнерах-накопителях, иных объектах, предназначенных для этих целей.</w:t>
      </w:r>
    </w:p>
    <w:p w:rsidR="0074644B" w:rsidRPr="004C2C1F" w:rsidRDefault="007C30CA"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lastRenderedPageBreak/>
        <w:t>1</w:t>
      </w:r>
      <w:r w:rsidR="00676454" w:rsidRPr="004C2C1F">
        <w:rPr>
          <w:rFonts w:ascii="Arial" w:eastAsia="Times New Roman" w:hAnsi="Arial" w:cs="Arial"/>
          <w:color w:val="000000"/>
          <w:sz w:val="24"/>
          <w:szCs w:val="24"/>
          <w:lang w:eastAsia="ru-RU"/>
        </w:rPr>
        <w:t>1</w:t>
      </w:r>
      <w:r w:rsidRPr="004C2C1F">
        <w:rPr>
          <w:rFonts w:ascii="Arial" w:eastAsia="Times New Roman" w:hAnsi="Arial" w:cs="Arial"/>
          <w:color w:val="000000"/>
          <w:sz w:val="24"/>
          <w:szCs w:val="24"/>
          <w:lang w:eastAsia="ru-RU"/>
        </w:rPr>
        <w:t>.11</w:t>
      </w:r>
      <w:r w:rsidR="00DC0F4E" w:rsidRPr="004C2C1F">
        <w:rPr>
          <w:rFonts w:ascii="Arial" w:eastAsia="Times New Roman" w:hAnsi="Arial" w:cs="Arial"/>
          <w:color w:val="000000"/>
          <w:sz w:val="24"/>
          <w:szCs w:val="24"/>
          <w:lang w:eastAsia="ru-RU"/>
        </w:rPr>
        <w:t>. Не допускается размещение отходов, предназначенных для передачи в специализированные организации для последующего обезвреживания, утилизации, в контейнерах для сбора твердых коммунальных отходов. </w:t>
      </w:r>
      <w:bookmarkStart w:id="175" w:name="sub_412"/>
      <w:bookmarkEnd w:id="175"/>
    </w:p>
    <w:p w:rsidR="00422C3C" w:rsidRPr="004C2C1F" w:rsidRDefault="00422C3C" w:rsidP="00947B6B">
      <w:pPr>
        <w:shd w:val="clear" w:color="auto" w:fill="FFFFFF"/>
        <w:spacing w:after="0" w:line="240" w:lineRule="auto"/>
        <w:ind w:firstLine="709"/>
        <w:jc w:val="both"/>
        <w:rPr>
          <w:rFonts w:ascii="Arial" w:eastAsia="Times New Roman" w:hAnsi="Arial" w:cs="Arial"/>
          <w:color w:val="000000"/>
          <w:sz w:val="24"/>
          <w:szCs w:val="24"/>
          <w:lang w:eastAsia="ru-RU"/>
        </w:rPr>
      </w:pPr>
    </w:p>
    <w:p w:rsidR="00DC0F4E" w:rsidRPr="004C2C1F" w:rsidRDefault="0074644B" w:rsidP="00422C3C">
      <w:pPr>
        <w:shd w:val="clear" w:color="auto" w:fill="FFFFFF"/>
        <w:spacing w:after="0" w:line="240" w:lineRule="auto"/>
        <w:ind w:firstLine="709"/>
        <w:jc w:val="center"/>
        <w:rPr>
          <w:rFonts w:ascii="Arial" w:eastAsia="Times New Roman" w:hAnsi="Arial" w:cs="Arial"/>
          <w:bCs/>
          <w:color w:val="000000"/>
          <w:kern w:val="36"/>
          <w:sz w:val="24"/>
          <w:szCs w:val="24"/>
          <w:lang w:eastAsia="ru-RU"/>
        </w:rPr>
      </w:pPr>
      <w:r w:rsidRPr="004C2C1F">
        <w:rPr>
          <w:rFonts w:ascii="Arial" w:eastAsia="Times New Roman" w:hAnsi="Arial" w:cs="Arial"/>
          <w:bCs/>
          <w:color w:val="000000"/>
          <w:kern w:val="36"/>
          <w:sz w:val="24"/>
          <w:szCs w:val="24"/>
          <w:lang w:eastAsia="ru-RU"/>
        </w:rPr>
        <w:t xml:space="preserve">Раздел </w:t>
      </w:r>
      <w:r w:rsidR="00DC0F4E" w:rsidRPr="004C2C1F">
        <w:rPr>
          <w:rFonts w:ascii="Arial" w:eastAsia="Times New Roman" w:hAnsi="Arial" w:cs="Arial"/>
          <w:bCs/>
          <w:color w:val="000000"/>
          <w:kern w:val="36"/>
          <w:sz w:val="24"/>
          <w:szCs w:val="24"/>
          <w:lang w:eastAsia="ru-RU"/>
        </w:rPr>
        <w:t>1</w:t>
      </w:r>
      <w:r w:rsidR="00676454" w:rsidRPr="004C2C1F">
        <w:rPr>
          <w:rFonts w:ascii="Arial" w:eastAsia="Times New Roman" w:hAnsi="Arial" w:cs="Arial"/>
          <w:bCs/>
          <w:color w:val="000000"/>
          <w:kern w:val="36"/>
          <w:sz w:val="24"/>
          <w:szCs w:val="24"/>
          <w:lang w:eastAsia="ru-RU"/>
        </w:rPr>
        <w:t>2</w:t>
      </w:r>
      <w:r w:rsidR="00DC0F4E" w:rsidRPr="004C2C1F">
        <w:rPr>
          <w:rFonts w:ascii="Arial" w:eastAsia="Times New Roman" w:hAnsi="Arial" w:cs="Arial"/>
          <w:bCs/>
          <w:color w:val="000000"/>
          <w:kern w:val="36"/>
          <w:sz w:val="24"/>
          <w:szCs w:val="24"/>
          <w:lang w:eastAsia="ru-RU"/>
        </w:rPr>
        <w:t>. Содержание мест</w:t>
      </w:r>
      <w:r w:rsidR="00DC0F4E" w:rsidRPr="004C2C1F">
        <w:rPr>
          <w:rFonts w:ascii="Arial" w:eastAsia="Times New Roman" w:hAnsi="Arial" w:cs="Arial"/>
          <w:bCs/>
          <w:color w:val="000000"/>
          <w:kern w:val="36"/>
          <w:sz w:val="24"/>
          <w:szCs w:val="24"/>
          <w:lang w:eastAsia="ru-RU"/>
        </w:rPr>
        <w:br/>
        <w:t>временного хранения твердых коммунальных отходов</w:t>
      </w:r>
    </w:p>
    <w:p w:rsidR="00422C3C" w:rsidRPr="004C2C1F" w:rsidRDefault="00422C3C" w:rsidP="00947B6B">
      <w:pPr>
        <w:shd w:val="clear" w:color="auto" w:fill="FFFFFF"/>
        <w:spacing w:after="0" w:line="240" w:lineRule="auto"/>
        <w:ind w:firstLine="709"/>
        <w:jc w:val="both"/>
        <w:rPr>
          <w:rFonts w:ascii="Arial" w:eastAsia="Times New Roman" w:hAnsi="Arial" w:cs="Arial"/>
          <w:color w:val="000000"/>
          <w:sz w:val="24"/>
          <w:szCs w:val="24"/>
          <w:lang w:eastAsia="ru-RU"/>
        </w:rPr>
      </w:pP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176" w:name="sub_4121"/>
      <w:bookmarkEnd w:id="176"/>
      <w:r w:rsidRPr="004C2C1F">
        <w:rPr>
          <w:rFonts w:ascii="Arial" w:eastAsia="Times New Roman" w:hAnsi="Arial" w:cs="Arial"/>
          <w:color w:val="000000"/>
          <w:sz w:val="24"/>
          <w:szCs w:val="24"/>
          <w:lang w:eastAsia="ru-RU"/>
        </w:rPr>
        <w:t>1</w:t>
      </w:r>
      <w:r w:rsidR="00676454" w:rsidRPr="004C2C1F">
        <w:rPr>
          <w:rFonts w:ascii="Arial" w:eastAsia="Times New Roman" w:hAnsi="Arial" w:cs="Arial"/>
          <w:color w:val="000000"/>
          <w:sz w:val="24"/>
          <w:szCs w:val="24"/>
          <w:lang w:eastAsia="ru-RU"/>
        </w:rPr>
        <w:t>2</w:t>
      </w:r>
      <w:r w:rsidRPr="004C2C1F">
        <w:rPr>
          <w:rFonts w:ascii="Arial" w:eastAsia="Times New Roman" w:hAnsi="Arial" w:cs="Arial"/>
          <w:color w:val="000000"/>
          <w:sz w:val="24"/>
          <w:szCs w:val="24"/>
          <w:lang w:eastAsia="ru-RU"/>
        </w:rPr>
        <w:t>.1. Лица, в ведении которых находятся места временного хранения отходов (контейнеры, контейнерная площадка, бункеры-накопители, обязаны обеспечить:</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надлежащее текущее содержание контейнеров, контейнерной площадки и прилегающей к ней территории, в соответствии с требованиями санитарных норм и правил;</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по окончании погрузки отходов производить уборку контейнерной площадки (места расположения сборников отходов);</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в зимнее время года - очистку от снега и наледи, подходов и подъездов к ней с целью создания нормальных условий для специализированного автотранспорта и пользования населения;</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контроль за своевременным вывозом отходов согласно заключенным договорам с предприятием, осуществляющим данный вид деятельности и графикам вывоза;</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своевременный ремонт, покраску (не реже одного раза в год) и замену непригодных к дальнейшему использованию контейнеров;</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дезинфекцию контейнеров, бункеров, мусоропроводов и площадок под ними.</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177" w:name="sub_4122"/>
      <w:bookmarkEnd w:id="177"/>
      <w:r w:rsidRPr="004C2C1F">
        <w:rPr>
          <w:rFonts w:ascii="Arial" w:eastAsia="Times New Roman" w:hAnsi="Arial" w:cs="Arial"/>
          <w:color w:val="000000"/>
          <w:sz w:val="24"/>
          <w:szCs w:val="24"/>
          <w:lang w:eastAsia="ru-RU"/>
        </w:rPr>
        <w:t>1</w:t>
      </w:r>
      <w:r w:rsidR="00676454" w:rsidRPr="004C2C1F">
        <w:rPr>
          <w:rFonts w:ascii="Arial" w:eastAsia="Times New Roman" w:hAnsi="Arial" w:cs="Arial"/>
          <w:color w:val="000000"/>
          <w:sz w:val="24"/>
          <w:szCs w:val="24"/>
          <w:lang w:eastAsia="ru-RU"/>
        </w:rPr>
        <w:t>2</w:t>
      </w:r>
      <w:r w:rsidRPr="004C2C1F">
        <w:rPr>
          <w:rFonts w:ascii="Arial" w:eastAsia="Times New Roman" w:hAnsi="Arial" w:cs="Arial"/>
          <w:color w:val="000000"/>
          <w:sz w:val="24"/>
          <w:szCs w:val="24"/>
          <w:lang w:eastAsia="ru-RU"/>
        </w:rPr>
        <w:t>.2. Контейнеры и бункеры-накопители размещаются (устанавливаются) на специально оборудованных контейнерных площадках.</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178" w:name="sub_4123"/>
      <w:bookmarkEnd w:id="178"/>
      <w:r w:rsidRPr="004C2C1F">
        <w:rPr>
          <w:rFonts w:ascii="Arial" w:eastAsia="Times New Roman" w:hAnsi="Arial" w:cs="Arial"/>
          <w:color w:val="000000"/>
          <w:sz w:val="24"/>
          <w:szCs w:val="24"/>
          <w:lang w:eastAsia="ru-RU"/>
        </w:rPr>
        <w:t>1</w:t>
      </w:r>
      <w:r w:rsidR="00676454" w:rsidRPr="004C2C1F">
        <w:rPr>
          <w:rFonts w:ascii="Arial" w:eastAsia="Times New Roman" w:hAnsi="Arial" w:cs="Arial"/>
          <w:color w:val="000000"/>
          <w:sz w:val="24"/>
          <w:szCs w:val="24"/>
          <w:lang w:eastAsia="ru-RU"/>
        </w:rPr>
        <w:t>2</w:t>
      </w:r>
      <w:r w:rsidRPr="004C2C1F">
        <w:rPr>
          <w:rFonts w:ascii="Arial" w:eastAsia="Times New Roman" w:hAnsi="Arial" w:cs="Arial"/>
          <w:color w:val="000000"/>
          <w:sz w:val="24"/>
          <w:szCs w:val="24"/>
          <w:lang w:eastAsia="ru-RU"/>
        </w:rPr>
        <w:t>.3. Решение о размещении контейнерных площадок принимается в порядке, установленном санитарными нормами и правилами.</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179" w:name="sub_4124"/>
      <w:bookmarkEnd w:id="179"/>
      <w:r w:rsidRPr="004C2C1F">
        <w:rPr>
          <w:rFonts w:ascii="Arial" w:eastAsia="Times New Roman" w:hAnsi="Arial" w:cs="Arial"/>
          <w:color w:val="000000"/>
          <w:sz w:val="24"/>
          <w:szCs w:val="24"/>
          <w:lang w:eastAsia="ru-RU"/>
        </w:rPr>
        <w:t>1</w:t>
      </w:r>
      <w:r w:rsidR="00676454" w:rsidRPr="004C2C1F">
        <w:rPr>
          <w:rFonts w:ascii="Arial" w:eastAsia="Times New Roman" w:hAnsi="Arial" w:cs="Arial"/>
          <w:color w:val="000000"/>
          <w:sz w:val="24"/>
          <w:szCs w:val="24"/>
          <w:lang w:eastAsia="ru-RU"/>
        </w:rPr>
        <w:t>2</w:t>
      </w:r>
      <w:r w:rsidRPr="004C2C1F">
        <w:rPr>
          <w:rFonts w:ascii="Arial" w:eastAsia="Times New Roman" w:hAnsi="Arial" w:cs="Arial"/>
          <w:color w:val="000000"/>
          <w:sz w:val="24"/>
          <w:szCs w:val="24"/>
          <w:lang w:eastAsia="ru-RU"/>
        </w:rPr>
        <w:t>.4. Количество площадок, контейнеров и бункеров-накопителей на контейнерных площадках должно соответствовать санитарным нормам и правилам.</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180" w:name="sub_4125"/>
      <w:bookmarkEnd w:id="180"/>
      <w:r w:rsidRPr="004C2C1F">
        <w:rPr>
          <w:rFonts w:ascii="Arial" w:eastAsia="Times New Roman" w:hAnsi="Arial" w:cs="Arial"/>
          <w:color w:val="000000"/>
          <w:sz w:val="24"/>
          <w:szCs w:val="24"/>
          <w:lang w:eastAsia="ru-RU"/>
        </w:rPr>
        <w:t>1</w:t>
      </w:r>
      <w:r w:rsidR="00676454" w:rsidRPr="004C2C1F">
        <w:rPr>
          <w:rFonts w:ascii="Arial" w:eastAsia="Times New Roman" w:hAnsi="Arial" w:cs="Arial"/>
          <w:color w:val="000000"/>
          <w:sz w:val="24"/>
          <w:szCs w:val="24"/>
          <w:lang w:eastAsia="ru-RU"/>
        </w:rPr>
        <w:t>2</w:t>
      </w:r>
      <w:r w:rsidRPr="004C2C1F">
        <w:rPr>
          <w:rFonts w:ascii="Arial" w:eastAsia="Times New Roman" w:hAnsi="Arial" w:cs="Arial"/>
          <w:color w:val="000000"/>
          <w:sz w:val="24"/>
          <w:szCs w:val="24"/>
          <w:lang w:eastAsia="ru-RU"/>
        </w:rPr>
        <w:t>.5. Общие требования к местам, предназначенным для сбора отходов.</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181" w:name="sub_41251"/>
      <w:bookmarkEnd w:id="181"/>
      <w:r w:rsidRPr="004C2C1F">
        <w:rPr>
          <w:rFonts w:ascii="Arial" w:eastAsia="Times New Roman" w:hAnsi="Arial" w:cs="Arial"/>
          <w:color w:val="000000"/>
          <w:sz w:val="24"/>
          <w:szCs w:val="24"/>
          <w:lang w:eastAsia="ru-RU"/>
        </w:rPr>
        <w:t>1</w:t>
      </w:r>
      <w:r w:rsidR="00676454" w:rsidRPr="004C2C1F">
        <w:rPr>
          <w:rFonts w:ascii="Arial" w:eastAsia="Times New Roman" w:hAnsi="Arial" w:cs="Arial"/>
          <w:color w:val="000000"/>
          <w:sz w:val="24"/>
          <w:szCs w:val="24"/>
          <w:lang w:eastAsia="ru-RU"/>
        </w:rPr>
        <w:t>2</w:t>
      </w:r>
      <w:r w:rsidRPr="004C2C1F">
        <w:rPr>
          <w:rFonts w:ascii="Arial" w:eastAsia="Times New Roman" w:hAnsi="Arial" w:cs="Arial"/>
          <w:color w:val="000000"/>
          <w:sz w:val="24"/>
          <w:szCs w:val="24"/>
          <w:lang w:eastAsia="ru-RU"/>
        </w:rPr>
        <w:t>.5.1. Контейнерные площадки должны иметь асфальтобетонное либо иное твердое основание, а также ограждение для уменьшения разброса мусора. Подъездные пути к контейнерной площадке должны быть расчищены и обеспечивать свободный доступ специализированного автотранспорта.</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182" w:name="sub_41252"/>
      <w:bookmarkEnd w:id="182"/>
      <w:r w:rsidRPr="004C2C1F">
        <w:rPr>
          <w:rFonts w:ascii="Arial" w:eastAsia="Times New Roman" w:hAnsi="Arial" w:cs="Arial"/>
          <w:color w:val="000000"/>
          <w:sz w:val="24"/>
          <w:szCs w:val="24"/>
          <w:lang w:eastAsia="ru-RU"/>
        </w:rPr>
        <w:t>1</w:t>
      </w:r>
      <w:r w:rsidR="00676454" w:rsidRPr="004C2C1F">
        <w:rPr>
          <w:rFonts w:ascii="Arial" w:eastAsia="Times New Roman" w:hAnsi="Arial" w:cs="Arial"/>
          <w:color w:val="000000"/>
          <w:sz w:val="24"/>
          <w:szCs w:val="24"/>
          <w:lang w:eastAsia="ru-RU"/>
        </w:rPr>
        <w:t>2</w:t>
      </w:r>
      <w:r w:rsidRPr="004C2C1F">
        <w:rPr>
          <w:rFonts w:ascii="Arial" w:eastAsia="Times New Roman" w:hAnsi="Arial" w:cs="Arial"/>
          <w:color w:val="000000"/>
          <w:sz w:val="24"/>
          <w:szCs w:val="24"/>
          <w:lang w:eastAsia="ru-RU"/>
        </w:rPr>
        <w:t>.5.2. Контейнерная площадка должна иметь с трех сторон ограждение высотой не менее 1,5 м. Допускается изготовление контейнерных площадок закрытого типа по типовым проектам (эскизам), разработанным и согласованным в установленном порядке, а также установка полуподземных контейнеров для сбора твердых коммунальных отходов.</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183" w:name="sub_41253"/>
      <w:bookmarkEnd w:id="183"/>
      <w:r w:rsidRPr="004C2C1F">
        <w:rPr>
          <w:rFonts w:ascii="Arial" w:eastAsia="Times New Roman" w:hAnsi="Arial" w:cs="Arial"/>
          <w:color w:val="000000"/>
          <w:sz w:val="24"/>
          <w:szCs w:val="24"/>
          <w:lang w:eastAsia="ru-RU"/>
        </w:rPr>
        <w:t>1</w:t>
      </w:r>
      <w:r w:rsidR="00676454" w:rsidRPr="004C2C1F">
        <w:rPr>
          <w:rFonts w:ascii="Arial" w:eastAsia="Times New Roman" w:hAnsi="Arial" w:cs="Arial"/>
          <w:color w:val="000000"/>
          <w:sz w:val="24"/>
          <w:szCs w:val="24"/>
          <w:lang w:eastAsia="ru-RU"/>
        </w:rPr>
        <w:t>2</w:t>
      </w:r>
      <w:r w:rsidRPr="004C2C1F">
        <w:rPr>
          <w:rFonts w:ascii="Arial" w:eastAsia="Times New Roman" w:hAnsi="Arial" w:cs="Arial"/>
          <w:color w:val="000000"/>
          <w:sz w:val="24"/>
          <w:szCs w:val="24"/>
          <w:lang w:eastAsia="ru-RU"/>
        </w:rPr>
        <w:t>.5.3. Контейнерные площадки должны быть удалены от жилых домов, детских учреждений, детских, спортивных площадок и от мест отдыха населения на расстояние не менее 20 м, но не более 100 м.</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В исключительных случаях в районах сложившейся застройки, где отсутствуют возможности соблюдения установленных разрывов, эти расстояния устанавливаются комиссионно.</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184" w:name="sub_41254"/>
      <w:bookmarkEnd w:id="184"/>
      <w:r w:rsidRPr="004C2C1F">
        <w:rPr>
          <w:rFonts w:ascii="Arial" w:eastAsia="Times New Roman" w:hAnsi="Arial" w:cs="Arial"/>
          <w:color w:val="000000"/>
          <w:sz w:val="24"/>
          <w:szCs w:val="24"/>
          <w:lang w:eastAsia="ru-RU"/>
        </w:rPr>
        <w:t>1</w:t>
      </w:r>
      <w:r w:rsidR="00676454" w:rsidRPr="004C2C1F">
        <w:rPr>
          <w:rFonts w:ascii="Arial" w:eastAsia="Times New Roman" w:hAnsi="Arial" w:cs="Arial"/>
          <w:color w:val="000000"/>
          <w:sz w:val="24"/>
          <w:szCs w:val="24"/>
          <w:lang w:eastAsia="ru-RU"/>
        </w:rPr>
        <w:t>2</w:t>
      </w:r>
      <w:r w:rsidRPr="004C2C1F">
        <w:rPr>
          <w:rFonts w:ascii="Arial" w:eastAsia="Times New Roman" w:hAnsi="Arial" w:cs="Arial"/>
          <w:color w:val="000000"/>
          <w:sz w:val="24"/>
          <w:szCs w:val="24"/>
          <w:lang w:eastAsia="ru-RU"/>
        </w:rPr>
        <w:t>.5.4. Контейнерные площадки и места установки бункеров-накопителей должны содержаться в чистоте и порядке.</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185" w:name="sub_4126"/>
      <w:bookmarkEnd w:id="185"/>
      <w:r w:rsidRPr="004C2C1F">
        <w:rPr>
          <w:rFonts w:ascii="Arial" w:eastAsia="Times New Roman" w:hAnsi="Arial" w:cs="Arial"/>
          <w:color w:val="000000"/>
          <w:sz w:val="24"/>
          <w:szCs w:val="24"/>
          <w:lang w:eastAsia="ru-RU"/>
        </w:rPr>
        <w:t>1</w:t>
      </w:r>
      <w:r w:rsidR="00676454" w:rsidRPr="004C2C1F">
        <w:rPr>
          <w:rFonts w:ascii="Arial" w:eastAsia="Times New Roman" w:hAnsi="Arial" w:cs="Arial"/>
          <w:color w:val="000000"/>
          <w:sz w:val="24"/>
          <w:szCs w:val="24"/>
          <w:lang w:eastAsia="ru-RU"/>
        </w:rPr>
        <w:t>2</w:t>
      </w:r>
      <w:r w:rsidRPr="004C2C1F">
        <w:rPr>
          <w:rFonts w:ascii="Arial" w:eastAsia="Times New Roman" w:hAnsi="Arial" w:cs="Arial"/>
          <w:color w:val="000000"/>
          <w:sz w:val="24"/>
          <w:szCs w:val="24"/>
          <w:lang w:eastAsia="ru-RU"/>
        </w:rPr>
        <w:t>.6. Запрещается:</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установка контейнерных площадок, контейнеров и бункеров</w:t>
      </w:r>
      <w:r w:rsidR="00304AAA" w:rsidRPr="004C2C1F">
        <w:rPr>
          <w:rFonts w:ascii="Arial" w:eastAsia="Times New Roman" w:hAnsi="Arial" w:cs="Arial"/>
          <w:color w:val="000000"/>
          <w:sz w:val="24"/>
          <w:szCs w:val="24"/>
          <w:lang w:eastAsia="ru-RU"/>
        </w:rPr>
        <w:t xml:space="preserve"> </w:t>
      </w:r>
      <w:r w:rsidRPr="004C2C1F">
        <w:rPr>
          <w:rFonts w:ascii="Arial" w:eastAsia="Times New Roman" w:hAnsi="Arial" w:cs="Arial"/>
          <w:color w:val="000000"/>
          <w:sz w:val="24"/>
          <w:szCs w:val="24"/>
          <w:lang w:eastAsia="ru-RU"/>
        </w:rPr>
        <w:t>накопителей на проезжей части, тротуарах, газонах;</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lastRenderedPageBreak/>
        <w:t>- сжигание отходов (мусора) в контейнерах и на контейнерных площадках;</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переполнение контейнеров, мусоросборников отходами и захламление территорий, прилегающих к контейнерным площадкам;</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выработка вторичного сырья из сборников отходов.</w:t>
      </w:r>
    </w:p>
    <w:p w:rsidR="00422C3C" w:rsidRPr="004C2C1F" w:rsidRDefault="00422C3C" w:rsidP="00947B6B">
      <w:pPr>
        <w:shd w:val="clear" w:color="auto" w:fill="FFFFFF"/>
        <w:spacing w:after="0" w:line="240" w:lineRule="auto"/>
        <w:ind w:firstLine="709"/>
        <w:jc w:val="both"/>
        <w:rPr>
          <w:rFonts w:ascii="Arial" w:eastAsia="Times New Roman" w:hAnsi="Arial" w:cs="Arial"/>
          <w:color w:val="000000"/>
          <w:sz w:val="24"/>
          <w:szCs w:val="24"/>
          <w:lang w:eastAsia="ru-RU"/>
        </w:rPr>
      </w:pPr>
    </w:p>
    <w:p w:rsidR="00DC0F4E" w:rsidRPr="004C2C1F" w:rsidRDefault="00DC0F4E" w:rsidP="004C2D64">
      <w:pPr>
        <w:shd w:val="clear" w:color="auto" w:fill="FFFFFF"/>
        <w:spacing w:after="0" w:line="240" w:lineRule="auto"/>
        <w:ind w:firstLine="709"/>
        <w:jc w:val="center"/>
        <w:rPr>
          <w:rFonts w:ascii="Arial" w:eastAsia="Times New Roman" w:hAnsi="Arial" w:cs="Arial"/>
          <w:bCs/>
          <w:color w:val="000000"/>
          <w:kern w:val="36"/>
          <w:sz w:val="24"/>
          <w:szCs w:val="24"/>
          <w:lang w:eastAsia="ru-RU"/>
        </w:rPr>
      </w:pPr>
      <w:bookmarkStart w:id="186" w:name="sub_413"/>
      <w:bookmarkEnd w:id="186"/>
      <w:r w:rsidRPr="004C2C1F">
        <w:rPr>
          <w:rFonts w:ascii="Arial" w:eastAsia="Times New Roman" w:hAnsi="Arial" w:cs="Arial"/>
          <w:bCs/>
          <w:color w:val="000000"/>
          <w:kern w:val="36"/>
          <w:sz w:val="24"/>
          <w:szCs w:val="24"/>
          <w:lang w:eastAsia="ru-RU"/>
        </w:rPr>
        <w:t>Раздел 1</w:t>
      </w:r>
      <w:r w:rsidR="00676454" w:rsidRPr="004C2C1F">
        <w:rPr>
          <w:rFonts w:ascii="Arial" w:eastAsia="Times New Roman" w:hAnsi="Arial" w:cs="Arial"/>
          <w:bCs/>
          <w:color w:val="000000"/>
          <w:kern w:val="36"/>
          <w:sz w:val="24"/>
          <w:szCs w:val="24"/>
          <w:lang w:eastAsia="ru-RU"/>
        </w:rPr>
        <w:t>3</w:t>
      </w:r>
      <w:r w:rsidRPr="004C2C1F">
        <w:rPr>
          <w:rFonts w:ascii="Arial" w:eastAsia="Times New Roman" w:hAnsi="Arial" w:cs="Arial"/>
          <w:bCs/>
          <w:color w:val="000000"/>
          <w:kern w:val="36"/>
          <w:sz w:val="24"/>
          <w:szCs w:val="24"/>
          <w:lang w:eastAsia="ru-RU"/>
        </w:rPr>
        <w:t>. Организация вывоза твердых коммунальных отходов</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187" w:name="sub_4131"/>
      <w:bookmarkEnd w:id="187"/>
      <w:r w:rsidRPr="004C2C1F">
        <w:rPr>
          <w:rFonts w:ascii="Arial" w:eastAsia="Times New Roman" w:hAnsi="Arial" w:cs="Arial"/>
          <w:color w:val="000000"/>
          <w:sz w:val="24"/>
          <w:szCs w:val="24"/>
          <w:lang w:eastAsia="ru-RU"/>
        </w:rPr>
        <w:t>1</w:t>
      </w:r>
      <w:r w:rsidR="00676454" w:rsidRPr="004C2C1F">
        <w:rPr>
          <w:rFonts w:ascii="Arial" w:eastAsia="Times New Roman" w:hAnsi="Arial" w:cs="Arial"/>
          <w:color w:val="000000"/>
          <w:sz w:val="24"/>
          <w:szCs w:val="24"/>
          <w:lang w:eastAsia="ru-RU"/>
        </w:rPr>
        <w:t>3</w:t>
      </w:r>
      <w:r w:rsidRPr="004C2C1F">
        <w:rPr>
          <w:rFonts w:ascii="Arial" w:eastAsia="Times New Roman" w:hAnsi="Arial" w:cs="Arial"/>
          <w:color w:val="000000"/>
          <w:sz w:val="24"/>
          <w:szCs w:val="24"/>
          <w:lang w:eastAsia="ru-RU"/>
        </w:rPr>
        <w:t>.1. Под вывозом отходов понимается деятельность специализированных организаций (предприятий) по перемещению отходов с места их сбора к месту их утилизации (захоронению) на договорной основе.</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188" w:name="sub_4132"/>
      <w:bookmarkEnd w:id="188"/>
      <w:r w:rsidRPr="004C2C1F">
        <w:rPr>
          <w:rFonts w:ascii="Arial" w:eastAsia="Times New Roman" w:hAnsi="Arial" w:cs="Arial"/>
          <w:color w:val="000000"/>
          <w:sz w:val="24"/>
          <w:szCs w:val="24"/>
          <w:lang w:eastAsia="ru-RU"/>
        </w:rPr>
        <w:t>1</w:t>
      </w:r>
      <w:r w:rsidR="00676454" w:rsidRPr="004C2C1F">
        <w:rPr>
          <w:rFonts w:ascii="Arial" w:eastAsia="Times New Roman" w:hAnsi="Arial" w:cs="Arial"/>
          <w:color w:val="000000"/>
          <w:sz w:val="24"/>
          <w:szCs w:val="24"/>
          <w:lang w:eastAsia="ru-RU"/>
        </w:rPr>
        <w:t>3</w:t>
      </w:r>
      <w:r w:rsidRPr="004C2C1F">
        <w:rPr>
          <w:rFonts w:ascii="Arial" w:eastAsia="Times New Roman" w:hAnsi="Arial" w:cs="Arial"/>
          <w:color w:val="000000"/>
          <w:sz w:val="24"/>
          <w:szCs w:val="24"/>
          <w:lang w:eastAsia="ru-RU"/>
        </w:rPr>
        <w:t>.2. Вывоз твердых коммунальных отходов на полигон ТКО производится в соответствии с заключенными договорами, графиками вывоза и требованиями санитарных норм и правил.</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189" w:name="sub_4133"/>
      <w:bookmarkEnd w:id="189"/>
      <w:r w:rsidRPr="004C2C1F">
        <w:rPr>
          <w:rFonts w:ascii="Arial" w:eastAsia="Times New Roman" w:hAnsi="Arial" w:cs="Arial"/>
          <w:color w:val="000000"/>
          <w:sz w:val="24"/>
          <w:szCs w:val="24"/>
          <w:lang w:eastAsia="ru-RU"/>
        </w:rPr>
        <w:t>1</w:t>
      </w:r>
      <w:r w:rsidR="00676454" w:rsidRPr="004C2C1F">
        <w:rPr>
          <w:rFonts w:ascii="Arial" w:eastAsia="Times New Roman" w:hAnsi="Arial" w:cs="Arial"/>
          <w:color w:val="000000"/>
          <w:sz w:val="24"/>
          <w:szCs w:val="24"/>
          <w:lang w:eastAsia="ru-RU"/>
        </w:rPr>
        <w:t>3</w:t>
      </w:r>
      <w:r w:rsidRPr="004C2C1F">
        <w:rPr>
          <w:rFonts w:ascii="Arial" w:eastAsia="Times New Roman" w:hAnsi="Arial" w:cs="Arial"/>
          <w:color w:val="000000"/>
          <w:sz w:val="24"/>
          <w:szCs w:val="24"/>
          <w:lang w:eastAsia="ru-RU"/>
        </w:rPr>
        <w:t>.3. Своевременность удаления твердых коммунальных отходов должна достигаться детальной разработкой маршрутов движения спецавтотранспорта, предусматривающих последовательный порядок передвижения транспортной единицы от объекта к объекту до полного заполнения кузова.</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190" w:name="sub_4134"/>
      <w:bookmarkStart w:id="191" w:name="sub_4135"/>
      <w:bookmarkEnd w:id="190"/>
      <w:bookmarkEnd w:id="191"/>
      <w:r w:rsidRPr="004C2C1F">
        <w:rPr>
          <w:rFonts w:ascii="Arial" w:eastAsia="Times New Roman" w:hAnsi="Arial" w:cs="Arial"/>
          <w:color w:val="000000"/>
          <w:sz w:val="24"/>
          <w:szCs w:val="24"/>
          <w:lang w:eastAsia="ru-RU"/>
        </w:rPr>
        <w:t>1</w:t>
      </w:r>
      <w:r w:rsidR="00676454" w:rsidRPr="004C2C1F">
        <w:rPr>
          <w:rFonts w:ascii="Arial" w:eastAsia="Times New Roman" w:hAnsi="Arial" w:cs="Arial"/>
          <w:color w:val="000000"/>
          <w:sz w:val="24"/>
          <w:szCs w:val="24"/>
          <w:lang w:eastAsia="ru-RU"/>
        </w:rPr>
        <w:t>3</w:t>
      </w:r>
      <w:r w:rsidRPr="004C2C1F">
        <w:rPr>
          <w:rFonts w:ascii="Arial" w:eastAsia="Times New Roman" w:hAnsi="Arial" w:cs="Arial"/>
          <w:color w:val="000000"/>
          <w:sz w:val="24"/>
          <w:szCs w:val="24"/>
          <w:lang w:eastAsia="ru-RU"/>
        </w:rPr>
        <w:t>.4. Маршрутные графики пересматриваются при изменениях количества накапливающихся отходов, при вводе в строй или выбытии объектов обслуживания, изменении условий движения на участке и т.д.</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1</w:t>
      </w:r>
      <w:r w:rsidR="00676454" w:rsidRPr="004C2C1F">
        <w:rPr>
          <w:rFonts w:ascii="Arial" w:eastAsia="Times New Roman" w:hAnsi="Arial" w:cs="Arial"/>
          <w:color w:val="000000"/>
          <w:sz w:val="24"/>
          <w:szCs w:val="24"/>
          <w:lang w:eastAsia="ru-RU"/>
        </w:rPr>
        <w:t>3</w:t>
      </w:r>
      <w:r w:rsidRPr="004C2C1F">
        <w:rPr>
          <w:rFonts w:ascii="Arial" w:eastAsia="Times New Roman" w:hAnsi="Arial" w:cs="Arial"/>
          <w:color w:val="000000"/>
          <w:sz w:val="24"/>
          <w:szCs w:val="24"/>
          <w:lang w:eastAsia="ru-RU"/>
        </w:rPr>
        <w:t>.5. Периодичность вывоза твердых коммунальных отходов из мест их временного хранения (контейнеры, контейнерная площадка) определяется с учетом нормативных сроков их хранения и в соответствии с санитарными правилами и нормами.</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192" w:name="sub_4136"/>
      <w:bookmarkEnd w:id="192"/>
      <w:r w:rsidRPr="004C2C1F">
        <w:rPr>
          <w:rFonts w:ascii="Arial" w:eastAsia="Times New Roman" w:hAnsi="Arial" w:cs="Arial"/>
          <w:color w:val="000000"/>
          <w:sz w:val="24"/>
          <w:szCs w:val="24"/>
          <w:lang w:eastAsia="ru-RU"/>
        </w:rPr>
        <w:t>1</w:t>
      </w:r>
      <w:r w:rsidR="00676454" w:rsidRPr="004C2C1F">
        <w:rPr>
          <w:rFonts w:ascii="Arial" w:eastAsia="Times New Roman" w:hAnsi="Arial" w:cs="Arial"/>
          <w:color w:val="000000"/>
          <w:sz w:val="24"/>
          <w:szCs w:val="24"/>
          <w:lang w:eastAsia="ru-RU"/>
        </w:rPr>
        <w:t>3</w:t>
      </w:r>
      <w:r w:rsidRPr="004C2C1F">
        <w:rPr>
          <w:rFonts w:ascii="Arial" w:eastAsia="Times New Roman" w:hAnsi="Arial" w:cs="Arial"/>
          <w:color w:val="000000"/>
          <w:sz w:val="24"/>
          <w:szCs w:val="24"/>
          <w:lang w:eastAsia="ru-RU"/>
        </w:rPr>
        <w:t>.6. Вывоз крупногабаритных отходов должен осуществляться систематически по мере их накопления, но не реже одного раза в неделю.</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193" w:name="sub_4137"/>
      <w:bookmarkEnd w:id="193"/>
      <w:r w:rsidRPr="004C2C1F">
        <w:rPr>
          <w:rFonts w:ascii="Arial" w:eastAsia="Times New Roman" w:hAnsi="Arial" w:cs="Arial"/>
          <w:color w:val="000000"/>
          <w:sz w:val="24"/>
          <w:szCs w:val="24"/>
          <w:lang w:eastAsia="ru-RU"/>
        </w:rPr>
        <w:t>1</w:t>
      </w:r>
      <w:r w:rsidR="00676454" w:rsidRPr="004C2C1F">
        <w:rPr>
          <w:rFonts w:ascii="Arial" w:eastAsia="Times New Roman" w:hAnsi="Arial" w:cs="Arial"/>
          <w:color w:val="000000"/>
          <w:sz w:val="24"/>
          <w:szCs w:val="24"/>
          <w:lang w:eastAsia="ru-RU"/>
        </w:rPr>
        <w:t>3</w:t>
      </w:r>
      <w:r w:rsidRPr="004C2C1F">
        <w:rPr>
          <w:rFonts w:ascii="Arial" w:eastAsia="Times New Roman" w:hAnsi="Arial" w:cs="Arial"/>
          <w:color w:val="000000"/>
          <w:sz w:val="24"/>
          <w:szCs w:val="24"/>
          <w:lang w:eastAsia="ru-RU"/>
        </w:rPr>
        <w:t>.7. Уборку мусора, просыпавшегося при выгрузке из контейнеров в мусоровоз или загрузке бункера, производят работники организации, осуществляющей вывоз твердых коммунальных отходов.</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194" w:name="sub_4138"/>
      <w:bookmarkStart w:id="195" w:name="sub_500"/>
      <w:bookmarkEnd w:id="194"/>
      <w:bookmarkEnd w:id="195"/>
      <w:r w:rsidRPr="004C2C1F">
        <w:rPr>
          <w:rFonts w:ascii="Arial" w:eastAsia="Times New Roman" w:hAnsi="Arial" w:cs="Arial"/>
          <w:color w:val="000000"/>
          <w:sz w:val="24"/>
          <w:szCs w:val="24"/>
          <w:lang w:eastAsia="ru-RU"/>
        </w:rPr>
        <w:t>1</w:t>
      </w:r>
      <w:r w:rsidR="00676454" w:rsidRPr="004C2C1F">
        <w:rPr>
          <w:rFonts w:ascii="Arial" w:eastAsia="Times New Roman" w:hAnsi="Arial" w:cs="Arial"/>
          <w:color w:val="000000"/>
          <w:sz w:val="24"/>
          <w:szCs w:val="24"/>
          <w:lang w:eastAsia="ru-RU"/>
        </w:rPr>
        <w:t>3</w:t>
      </w:r>
      <w:r w:rsidRPr="004C2C1F">
        <w:rPr>
          <w:rFonts w:ascii="Arial" w:eastAsia="Times New Roman" w:hAnsi="Arial" w:cs="Arial"/>
          <w:color w:val="000000"/>
          <w:sz w:val="24"/>
          <w:szCs w:val="24"/>
          <w:lang w:eastAsia="ru-RU"/>
        </w:rPr>
        <w:t>.8. Совмещенные контейнерные площадки убираются в соответствии с договорами на совместное пользование, заключенными их пользователями.</w:t>
      </w:r>
    </w:p>
    <w:p w:rsidR="00676454" w:rsidRPr="004C2C1F" w:rsidRDefault="00676454" w:rsidP="00676454">
      <w:pPr>
        <w:shd w:val="clear" w:color="auto" w:fill="FFFFFF"/>
        <w:spacing w:after="0" w:line="240" w:lineRule="auto"/>
        <w:ind w:firstLine="709"/>
        <w:jc w:val="center"/>
        <w:rPr>
          <w:rFonts w:ascii="Arial" w:eastAsia="Times New Roman" w:hAnsi="Arial" w:cs="Arial"/>
          <w:color w:val="000000"/>
          <w:sz w:val="24"/>
          <w:szCs w:val="24"/>
          <w:lang w:eastAsia="ru-RU"/>
        </w:rPr>
      </w:pPr>
    </w:p>
    <w:p w:rsidR="00676454" w:rsidRPr="004C2C1F" w:rsidRDefault="00676454" w:rsidP="00676454">
      <w:pPr>
        <w:jc w:val="center"/>
        <w:rPr>
          <w:rFonts w:ascii="Arial" w:hAnsi="Arial" w:cs="Arial"/>
          <w:sz w:val="24"/>
          <w:szCs w:val="24"/>
        </w:rPr>
      </w:pPr>
      <w:r w:rsidRPr="004C2C1F">
        <w:rPr>
          <w:rFonts w:ascii="Arial" w:eastAsia="Times New Roman" w:hAnsi="Arial" w:cs="Arial"/>
          <w:color w:val="000000"/>
          <w:sz w:val="24"/>
          <w:szCs w:val="24"/>
          <w:lang w:eastAsia="ru-RU"/>
        </w:rPr>
        <w:t xml:space="preserve">Раздел 14. </w:t>
      </w:r>
      <w:r w:rsidR="00AF2E0C" w:rsidRPr="004C2C1F">
        <w:rPr>
          <w:rFonts w:ascii="Arial" w:eastAsia="Times New Roman" w:hAnsi="Arial" w:cs="Arial"/>
          <w:color w:val="000000"/>
          <w:sz w:val="24"/>
          <w:szCs w:val="24"/>
          <w:lang w:eastAsia="ru-RU"/>
        </w:rPr>
        <w:t xml:space="preserve">Формирование современной городской среды, общие принципы и подходы </w:t>
      </w:r>
    </w:p>
    <w:p w:rsidR="00676454" w:rsidRPr="004C2C1F" w:rsidRDefault="00676454" w:rsidP="00676454">
      <w:pPr>
        <w:rPr>
          <w:rFonts w:ascii="Arial" w:hAnsi="Arial" w:cs="Arial"/>
          <w:sz w:val="24"/>
          <w:szCs w:val="24"/>
        </w:rPr>
      </w:pPr>
      <w:r w:rsidRPr="004C2C1F">
        <w:rPr>
          <w:rFonts w:ascii="Arial" w:hAnsi="Arial" w:cs="Arial"/>
          <w:sz w:val="24"/>
          <w:szCs w:val="24"/>
        </w:rPr>
        <w:t>14.1.Развитие городской среды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w:t>
      </w:r>
    </w:p>
    <w:p w:rsidR="00676454" w:rsidRPr="004C2C1F" w:rsidRDefault="00676454" w:rsidP="00676454">
      <w:pPr>
        <w:rPr>
          <w:rFonts w:ascii="Arial" w:hAnsi="Arial" w:cs="Arial"/>
          <w:sz w:val="24"/>
          <w:szCs w:val="24"/>
        </w:rPr>
      </w:pPr>
      <w:r w:rsidRPr="004C2C1F">
        <w:rPr>
          <w:rFonts w:ascii="Arial" w:hAnsi="Arial" w:cs="Arial"/>
          <w:sz w:val="24"/>
          <w:szCs w:val="24"/>
        </w:rPr>
        <w:t>14.2.Содержание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w:t>
      </w:r>
    </w:p>
    <w:p w:rsidR="00676454" w:rsidRPr="004C2C1F" w:rsidRDefault="00676454" w:rsidP="00676454">
      <w:pPr>
        <w:rPr>
          <w:rFonts w:ascii="Arial" w:hAnsi="Arial" w:cs="Arial"/>
          <w:sz w:val="24"/>
          <w:szCs w:val="24"/>
        </w:rPr>
      </w:pPr>
      <w:r w:rsidRPr="004C2C1F">
        <w:rPr>
          <w:rFonts w:ascii="Arial" w:hAnsi="Arial" w:cs="Arial"/>
          <w:sz w:val="24"/>
          <w:szCs w:val="24"/>
        </w:rPr>
        <w:t>14.3.Реализация благоустройства осуществляется с привлечением собственников земельных участков, застройщиков, управляющих организаций, объединений граждан и предпринимателей, собственников и арендаторов коммерческих помещений.</w:t>
      </w:r>
    </w:p>
    <w:p w:rsidR="00676454" w:rsidRPr="004C2C1F" w:rsidRDefault="00676454" w:rsidP="00AF2E0C">
      <w:pPr>
        <w:jc w:val="center"/>
        <w:rPr>
          <w:rFonts w:ascii="Arial" w:hAnsi="Arial" w:cs="Arial"/>
          <w:sz w:val="24"/>
          <w:szCs w:val="24"/>
        </w:rPr>
      </w:pPr>
      <w:r w:rsidRPr="004C2C1F">
        <w:rPr>
          <w:rFonts w:ascii="Arial" w:hAnsi="Arial" w:cs="Arial"/>
          <w:sz w:val="24"/>
          <w:szCs w:val="24"/>
        </w:rPr>
        <w:lastRenderedPageBreak/>
        <w:t xml:space="preserve">Раздел 15. </w:t>
      </w:r>
      <w:r w:rsidR="00AF2E0C" w:rsidRPr="004C2C1F">
        <w:rPr>
          <w:rFonts w:ascii="Arial" w:hAnsi="Arial" w:cs="Arial"/>
          <w:sz w:val="24"/>
          <w:szCs w:val="24"/>
        </w:rPr>
        <w:t xml:space="preserve">Формы и механизмы общественного участия в благоустройстве и развитии городской среды </w:t>
      </w:r>
    </w:p>
    <w:p w:rsidR="00676454" w:rsidRPr="004C2C1F" w:rsidRDefault="00676454" w:rsidP="00676454">
      <w:pPr>
        <w:rPr>
          <w:rFonts w:ascii="Arial" w:hAnsi="Arial" w:cs="Arial"/>
          <w:sz w:val="24"/>
          <w:szCs w:val="24"/>
        </w:rPr>
      </w:pPr>
      <w:r w:rsidRPr="004C2C1F">
        <w:rPr>
          <w:rFonts w:ascii="Arial" w:hAnsi="Arial" w:cs="Arial"/>
          <w:sz w:val="24"/>
          <w:szCs w:val="24"/>
        </w:rPr>
        <w:t>1</w:t>
      </w:r>
      <w:r w:rsidR="00BB516C" w:rsidRPr="004C2C1F">
        <w:rPr>
          <w:rFonts w:ascii="Arial" w:hAnsi="Arial" w:cs="Arial"/>
          <w:sz w:val="24"/>
          <w:szCs w:val="24"/>
        </w:rPr>
        <w:t>5</w:t>
      </w:r>
      <w:r w:rsidRPr="004C2C1F">
        <w:rPr>
          <w:rFonts w:ascii="Arial" w:hAnsi="Arial" w:cs="Arial"/>
          <w:sz w:val="24"/>
          <w:szCs w:val="24"/>
        </w:rPr>
        <w:t>.1.Решения,касающиеся благоустройства и развития территорий сельского поселения, принимаются открыто и гласно, с учетом мнения жителей поселения и иных заинтересованных лиц.</w:t>
      </w:r>
    </w:p>
    <w:p w:rsidR="00676454" w:rsidRPr="004C2C1F" w:rsidRDefault="00676454" w:rsidP="00676454">
      <w:pPr>
        <w:rPr>
          <w:rFonts w:ascii="Arial" w:hAnsi="Arial" w:cs="Arial"/>
          <w:sz w:val="24"/>
          <w:szCs w:val="24"/>
        </w:rPr>
      </w:pPr>
      <w:r w:rsidRPr="004C2C1F">
        <w:rPr>
          <w:rFonts w:ascii="Arial" w:hAnsi="Arial" w:cs="Arial"/>
          <w:sz w:val="24"/>
          <w:szCs w:val="24"/>
        </w:rPr>
        <w:t>1</w:t>
      </w:r>
      <w:r w:rsidR="00BB516C" w:rsidRPr="004C2C1F">
        <w:rPr>
          <w:rFonts w:ascii="Arial" w:hAnsi="Arial" w:cs="Arial"/>
          <w:sz w:val="24"/>
          <w:szCs w:val="24"/>
        </w:rPr>
        <w:t>5</w:t>
      </w:r>
      <w:r w:rsidRPr="004C2C1F">
        <w:rPr>
          <w:rFonts w:ascii="Arial" w:hAnsi="Arial" w:cs="Arial"/>
          <w:sz w:val="24"/>
          <w:szCs w:val="24"/>
        </w:rPr>
        <w:t>.2. Общественный  контроль, как механизм общественного участия,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в  администрацию поселения для принятия мер.</w:t>
      </w:r>
    </w:p>
    <w:p w:rsidR="00676454" w:rsidRPr="004C2C1F" w:rsidRDefault="00676454" w:rsidP="00676454">
      <w:pPr>
        <w:rPr>
          <w:rFonts w:ascii="Arial" w:hAnsi="Arial" w:cs="Arial"/>
          <w:sz w:val="24"/>
          <w:szCs w:val="24"/>
        </w:rPr>
      </w:pPr>
      <w:r w:rsidRPr="004C2C1F">
        <w:rPr>
          <w:rFonts w:ascii="Arial" w:hAnsi="Arial" w:cs="Arial"/>
          <w:sz w:val="24"/>
          <w:szCs w:val="24"/>
        </w:rPr>
        <w:t>1</w:t>
      </w:r>
      <w:r w:rsidR="00BB516C" w:rsidRPr="004C2C1F">
        <w:rPr>
          <w:rFonts w:ascii="Arial" w:hAnsi="Arial" w:cs="Arial"/>
          <w:sz w:val="24"/>
          <w:szCs w:val="24"/>
        </w:rPr>
        <w:t>5</w:t>
      </w:r>
      <w:r w:rsidRPr="004C2C1F">
        <w:rPr>
          <w:rFonts w:ascii="Arial" w:hAnsi="Arial" w:cs="Arial"/>
          <w:sz w:val="24"/>
          <w:szCs w:val="24"/>
        </w:rPr>
        <w:t>.3. В реализации  комплексных  проектов благоустройства принимают участие лица, осуществляющие предпринимательскую деятельность в сфере строительства, предоставления услуг общественного питания</w:t>
      </w:r>
      <w:r w:rsidR="00BB516C" w:rsidRPr="004C2C1F">
        <w:rPr>
          <w:rFonts w:ascii="Arial" w:hAnsi="Arial" w:cs="Arial"/>
          <w:sz w:val="24"/>
          <w:szCs w:val="24"/>
        </w:rPr>
        <w:t xml:space="preserve">, оказание туристических услуг, </w:t>
      </w:r>
      <w:r w:rsidRPr="004C2C1F">
        <w:rPr>
          <w:rFonts w:ascii="Arial" w:hAnsi="Arial" w:cs="Arial"/>
          <w:sz w:val="24"/>
          <w:szCs w:val="24"/>
        </w:rPr>
        <w:t>оказание услуг в сфере образования и культуры.</w:t>
      </w:r>
    </w:p>
    <w:p w:rsidR="00BB516C" w:rsidRPr="004C2C1F" w:rsidRDefault="00676454" w:rsidP="00AF2E0C">
      <w:pPr>
        <w:jc w:val="center"/>
        <w:rPr>
          <w:rFonts w:ascii="Arial" w:hAnsi="Arial" w:cs="Arial"/>
          <w:sz w:val="24"/>
          <w:szCs w:val="24"/>
        </w:rPr>
      </w:pPr>
      <w:r w:rsidRPr="004C2C1F">
        <w:rPr>
          <w:rFonts w:ascii="Arial" w:hAnsi="Arial" w:cs="Arial"/>
          <w:sz w:val="24"/>
          <w:szCs w:val="24"/>
        </w:rPr>
        <w:t xml:space="preserve">Раздел </w:t>
      </w:r>
      <w:r w:rsidR="00BB516C" w:rsidRPr="004C2C1F">
        <w:rPr>
          <w:rFonts w:ascii="Arial" w:hAnsi="Arial" w:cs="Arial"/>
          <w:sz w:val="24"/>
          <w:szCs w:val="24"/>
        </w:rPr>
        <w:t xml:space="preserve">16. </w:t>
      </w:r>
      <w:r w:rsidR="00AF2E0C" w:rsidRPr="004C2C1F">
        <w:rPr>
          <w:rFonts w:ascii="Arial" w:hAnsi="Arial" w:cs="Arial"/>
          <w:sz w:val="24"/>
          <w:szCs w:val="24"/>
        </w:rPr>
        <w:t xml:space="preserve">Благоустройство территорий общественного, жилого и рекреационного назначения </w:t>
      </w:r>
    </w:p>
    <w:p w:rsidR="00BB516C" w:rsidRPr="004C2C1F" w:rsidRDefault="00BB516C" w:rsidP="00BB516C">
      <w:pPr>
        <w:rPr>
          <w:rFonts w:ascii="Arial" w:hAnsi="Arial" w:cs="Arial"/>
          <w:sz w:val="24"/>
          <w:szCs w:val="24"/>
        </w:rPr>
      </w:pPr>
      <w:r w:rsidRPr="004C2C1F">
        <w:rPr>
          <w:rFonts w:ascii="Arial" w:hAnsi="Arial" w:cs="Arial"/>
          <w:sz w:val="24"/>
          <w:szCs w:val="24"/>
        </w:rPr>
        <w:t>16.1.Объектами благоустройства на территориях общественного назначения являются:</w:t>
      </w:r>
    </w:p>
    <w:p w:rsidR="00BB516C" w:rsidRPr="004C2C1F" w:rsidRDefault="00BB516C" w:rsidP="00BB516C">
      <w:pPr>
        <w:rPr>
          <w:rFonts w:ascii="Arial" w:hAnsi="Arial" w:cs="Arial"/>
          <w:sz w:val="24"/>
          <w:szCs w:val="24"/>
        </w:rPr>
      </w:pPr>
      <w:r w:rsidRPr="004C2C1F">
        <w:rPr>
          <w:rFonts w:ascii="Arial" w:hAnsi="Arial" w:cs="Arial"/>
          <w:sz w:val="24"/>
          <w:szCs w:val="24"/>
        </w:rPr>
        <w:t>Общественные пространства  сельского поселения,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и специализированные общественные зоны муниципального образования.</w:t>
      </w:r>
    </w:p>
    <w:p w:rsidR="00BB516C" w:rsidRPr="004C2C1F" w:rsidRDefault="00BB516C" w:rsidP="00BB516C">
      <w:pPr>
        <w:rPr>
          <w:rFonts w:ascii="Arial" w:hAnsi="Arial" w:cs="Arial"/>
          <w:sz w:val="24"/>
          <w:szCs w:val="24"/>
        </w:rPr>
      </w:pPr>
      <w:r w:rsidRPr="004C2C1F">
        <w:rPr>
          <w:rFonts w:ascii="Arial" w:hAnsi="Arial" w:cs="Arial"/>
          <w:sz w:val="24"/>
          <w:szCs w:val="24"/>
        </w:rPr>
        <w:t>16.2. Мероприятия  по благоустройству территорий общественного назначения обеспечивают: открытость и проницаемость территорий для визуального восприятия(отсутствие глухих оград),условия беспрепятственного передвижения населения (включая маломобильные  группы),приемы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BB516C" w:rsidRPr="004C2C1F" w:rsidRDefault="00BB516C" w:rsidP="00BB516C">
      <w:pPr>
        <w:rPr>
          <w:rFonts w:ascii="Arial" w:hAnsi="Arial" w:cs="Arial"/>
          <w:sz w:val="24"/>
          <w:szCs w:val="24"/>
        </w:rPr>
      </w:pPr>
      <w:r w:rsidRPr="004C2C1F">
        <w:rPr>
          <w:rFonts w:ascii="Arial" w:hAnsi="Arial" w:cs="Arial"/>
          <w:sz w:val="24"/>
          <w:szCs w:val="24"/>
        </w:rPr>
        <w:t xml:space="preserve">16.3.Объектами благоустройства на территориях жилого назначения являются: общественные пространства ,земельные участки многоквартирных домов, детских </w:t>
      </w:r>
      <w:r w:rsidRPr="004C2C1F">
        <w:rPr>
          <w:rFonts w:ascii="Arial" w:hAnsi="Arial" w:cs="Arial"/>
          <w:sz w:val="24"/>
          <w:szCs w:val="24"/>
        </w:rPr>
        <w:lastRenderedPageBreak/>
        <w:t>садов, школ, которые в различных сочетаниях формируют жилые группы, жилые районы.</w:t>
      </w:r>
    </w:p>
    <w:p w:rsidR="00BB516C" w:rsidRPr="004C2C1F" w:rsidRDefault="00BB516C" w:rsidP="00BB516C">
      <w:pPr>
        <w:rPr>
          <w:rFonts w:ascii="Arial" w:hAnsi="Arial" w:cs="Arial"/>
          <w:sz w:val="24"/>
          <w:szCs w:val="24"/>
        </w:rPr>
      </w:pPr>
      <w:r w:rsidRPr="004C2C1F">
        <w:rPr>
          <w:rFonts w:ascii="Arial" w:hAnsi="Arial" w:cs="Arial"/>
          <w:sz w:val="24"/>
          <w:szCs w:val="24"/>
        </w:rPr>
        <w:t>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жилых районов и озелененных территорий общего пользования.</w:t>
      </w:r>
    </w:p>
    <w:p w:rsidR="00BB516C" w:rsidRPr="004C2C1F" w:rsidRDefault="00BB516C" w:rsidP="00BB516C">
      <w:pPr>
        <w:rPr>
          <w:rFonts w:ascii="Arial" w:hAnsi="Arial" w:cs="Arial"/>
          <w:sz w:val="24"/>
          <w:szCs w:val="24"/>
        </w:rPr>
      </w:pPr>
      <w:r w:rsidRPr="004C2C1F">
        <w:rPr>
          <w:rFonts w:ascii="Arial" w:hAnsi="Arial" w:cs="Arial"/>
          <w:sz w:val="24"/>
          <w:szCs w:val="24"/>
        </w:rPr>
        <w:t>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с учетом особенности благоустройства участков жилой застройки при их размещении в составе исторической застройки.</w:t>
      </w:r>
    </w:p>
    <w:p w:rsidR="00BB516C" w:rsidRPr="004C2C1F" w:rsidRDefault="00BB516C" w:rsidP="00BB516C">
      <w:pPr>
        <w:rPr>
          <w:rFonts w:ascii="Arial" w:hAnsi="Arial" w:cs="Arial"/>
          <w:sz w:val="24"/>
          <w:szCs w:val="24"/>
        </w:rPr>
      </w:pPr>
      <w:r w:rsidRPr="004C2C1F">
        <w:rPr>
          <w:rFonts w:ascii="Arial" w:hAnsi="Arial" w:cs="Arial"/>
          <w:sz w:val="24"/>
          <w:szCs w:val="24"/>
        </w:rPr>
        <w:t>16.4.Объектами благоустройства  на территориях рекреационного назначения являются объекты рекреации-части территорий зон особо охраняемых природных территорий, зоны отдыха, парки, сады.</w:t>
      </w:r>
    </w:p>
    <w:p w:rsidR="00BB516C" w:rsidRPr="004C2C1F" w:rsidRDefault="00BB516C" w:rsidP="00BB516C">
      <w:pPr>
        <w:rPr>
          <w:rFonts w:ascii="Arial" w:hAnsi="Arial" w:cs="Arial"/>
          <w:sz w:val="24"/>
          <w:szCs w:val="24"/>
        </w:rPr>
      </w:pPr>
      <w:r w:rsidRPr="004C2C1F">
        <w:rPr>
          <w:rFonts w:ascii="Arial" w:hAnsi="Arial" w:cs="Arial"/>
          <w:sz w:val="24"/>
          <w:szCs w:val="24"/>
        </w:rPr>
        <w:t>Объектами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w:t>
      </w:r>
    </w:p>
    <w:p w:rsidR="00BB516C" w:rsidRPr="004C2C1F" w:rsidRDefault="00BB516C" w:rsidP="00BB516C">
      <w:pPr>
        <w:rPr>
          <w:rFonts w:ascii="Arial" w:hAnsi="Arial" w:cs="Arial"/>
          <w:sz w:val="24"/>
          <w:szCs w:val="24"/>
        </w:rPr>
      </w:pPr>
      <w:r w:rsidRPr="004C2C1F">
        <w:rPr>
          <w:rFonts w:ascii="Arial" w:hAnsi="Arial" w:cs="Arial"/>
          <w:sz w:val="24"/>
          <w:szCs w:val="24"/>
        </w:rPr>
        <w:t>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676454" w:rsidRPr="004C2C1F" w:rsidRDefault="00BB516C" w:rsidP="00676454">
      <w:pPr>
        <w:rPr>
          <w:rFonts w:ascii="Arial" w:hAnsi="Arial" w:cs="Arial"/>
          <w:sz w:val="24"/>
          <w:szCs w:val="24"/>
        </w:rPr>
      </w:pPr>
      <w:r w:rsidRPr="004C2C1F">
        <w:rPr>
          <w:rFonts w:ascii="Arial" w:hAnsi="Arial" w:cs="Arial"/>
          <w:sz w:val="24"/>
          <w:szCs w:val="24"/>
        </w:rPr>
        <w:t>Благоустройство памятников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w:t>
      </w:r>
    </w:p>
    <w:p w:rsidR="00DC0F4E" w:rsidRPr="004C2C1F" w:rsidRDefault="00DC0F4E" w:rsidP="00BB516C">
      <w:pPr>
        <w:shd w:val="clear" w:color="auto" w:fill="FFFFFF"/>
        <w:spacing w:after="0" w:line="240" w:lineRule="auto"/>
        <w:rPr>
          <w:rFonts w:ascii="Arial" w:eastAsia="Times New Roman" w:hAnsi="Arial" w:cs="Arial"/>
          <w:color w:val="000000"/>
          <w:sz w:val="24"/>
          <w:szCs w:val="24"/>
          <w:lang w:eastAsia="ru-RU"/>
        </w:rPr>
      </w:pPr>
    </w:p>
    <w:p w:rsidR="00DC0F4E" w:rsidRPr="004C2C1F" w:rsidRDefault="00DC0F4E" w:rsidP="00422C3C">
      <w:pPr>
        <w:shd w:val="clear" w:color="auto" w:fill="FFFFFF"/>
        <w:spacing w:after="0" w:line="240" w:lineRule="auto"/>
        <w:ind w:firstLine="709"/>
        <w:jc w:val="center"/>
        <w:rPr>
          <w:rFonts w:ascii="Arial" w:eastAsia="Times New Roman" w:hAnsi="Arial" w:cs="Arial"/>
          <w:bCs/>
          <w:color w:val="000000"/>
          <w:kern w:val="36"/>
          <w:sz w:val="24"/>
          <w:szCs w:val="24"/>
          <w:lang w:eastAsia="ru-RU"/>
        </w:rPr>
      </w:pPr>
      <w:r w:rsidRPr="004C2C1F">
        <w:rPr>
          <w:rFonts w:ascii="Arial" w:eastAsia="Times New Roman" w:hAnsi="Arial" w:cs="Arial"/>
          <w:bCs/>
          <w:color w:val="000000"/>
          <w:kern w:val="36"/>
          <w:sz w:val="24"/>
          <w:szCs w:val="24"/>
          <w:lang w:eastAsia="ru-RU"/>
        </w:rPr>
        <w:t>Глава V. Обеспечение контроля за соблюдением правил благоустройства территорий и ответственность за их нарушение</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xml:space="preserve">Контроль соблюдения настоящих Правил осуществляется соответствующими структурными подразделениями Администрации </w:t>
      </w:r>
      <w:r w:rsidR="00246CF1" w:rsidRPr="004C2C1F">
        <w:rPr>
          <w:rFonts w:ascii="Arial" w:eastAsia="Times New Roman" w:hAnsi="Arial" w:cs="Arial"/>
          <w:color w:val="000000"/>
          <w:sz w:val="24"/>
          <w:szCs w:val="24"/>
          <w:lang w:eastAsia="ru-RU"/>
        </w:rPr>
        <w:t>Смаглеевского</w:t>
      </w:r>
      <w:r w:rsidR="005759FC" w:rsidRPr="004C2C1F">
        <w:rPr>
          <w:rFonts w:ascii="Arial" w:eastAsia="Times New Roman" w:hAnsi="Arial" w:cs="Arial"/>
          <w:color w:val="000000"/>
          <w:sz w:val="24"/>
          <w:szCs w:val="24"/>
          <w:lang w:eastAsia="ru-RU"/>
        </w:rPr>
        <w:t xml:space="preserve"> сельского  </w:t>
      </w:r>
      <w:r w:rsidRPr="004C2C1F">
        <w:rPr>
          <w:rFonts w:ascii="Arial" w:eastAsia="Times New Roman" w:hAnsi="Arial" w:cs="Arial"/>
          <w:color w:val="000000"/>
          <w:sz w:val="24"/>
          <w:szCs w:val="24"/>
          <w:lang w:eastAsia="ru-RU"/>
        </w:rPr>
        <w:t>поселения, в соответствии с установленной компетенцией.</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Ответственность за нарушение настоящих Правил устанавливается в соответствии с Законом Воронежской области от 31.12.2003 N 74-ОЗ "Об административных правонарушениях на территории Воронежской области".</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p>
    <w:p w:rsidR="00E31F2F" w:rsidRPr="004C2C1F" w:rsidRDefault="00E31F2F" w:rsidP="00947B6B">
      <w:pPr>
        <w:shd w:val="clear" w:color="auto" w:fill="FFFFFF"/>
        <w:spacing w:after="0" w:line="240" w:lineRule="auto"/>
        <w:ind w:firstLine="709"/>
        <w:jc w:val="both"/>
        <w:rPr>
          <w:rFonts w:ascii="Arial" w:eastAsia="Times New Roman" w:hAnsi="Arial" w:cs="Arial"/>
          <w:color w:val="000000"/>
          <w:sz w:val="24"/>
          <w:szCs w:val="24"/>
          <w:lang w:eastAsia="ru-RU"/>
        </w:rPr>
      </w:pPr>
    </w:p>
    <w:p w:rsidR="00E31F2F" w:rsidRPr="004C2C1F" w:rsidRDefault="00E31F2F" w:rsidP="00E31F2F">
      <w:pPr>
        <w:shd w:val="clear" w:color="auto" w:fill="FFFFFF"/>
        <w:spacing w:line="274" w:lineRule="exact"/>
        <w:ind w:left="7080"/>
        <w:rPr>
          <w:rFonts w:ascii="Arial" w:hAnsi="Arial" w:cs="Arial"/>
          <w:color w:val="000000"/>
          <w:spacing w:val="-1"/>
          <w:sz w:val="24"/>
          <w:szCs w:val="24"/>
        </w:rPr>
      </w:pPr>
    </w:p>
    <w:p w:rsidR="00422C3C" w:rsidRPr="004C2C1F" w:rsidRDefault="00E31F2F" w:rsidP="00BB516C">
      <w:pPr>
        <w:shd w:val="clear" w:color="auto" w:fill="FFFFFF"/>
        <w:spacing w:line="274" w:lineRule="exact"/>
        <w:ind w:left="7080"/>
        <w:jc w:val="right"/>
        <w:rPr>
          <w:rFonts w:ascii="Arial" w:hAnsi="Arial" w:cs="Arial"/>
          <w:color w:val="000000"/>
          <w:spacing w:val="-1"/>
          <w:sz w:val="24"/>
          <w:szCs w:val="24"/>
        </w:rPr>
      </w:pPr>
      <w:r w:rsidRPr="004C2C1F">
        <w:rPr>
          <w:rFonts w:ascii="Arial" w:hAnsi="Arial" w:cs="Arial"/>
          <w:color w:val="000000"/>
          <w:spacing w:val="-1"/>
          <w:sz w:val="24"/>
          <w:szCs w:val="24"/>
        </w:rPr>
        <w:t xml:space="preserve"> </w:t>
      </w:r>
    </w:p>
    <w:p w:rsidR="004C2C1F" w:rsidRDefault="004C2C1F" w:rsidP="00B54E01">
      <w:pPr>
        <w:shd w:val="clear" w:color="auto" w:fill="FFFFFF"/>
        <w:spacing w:line="274" w:lineRule="exact"/>
        <w:rPr>
          <w:rFonts w:ascii="Arial" w:hAnsi="Arial" w:cs="Arial"/>
          <w:color w:val="000000"/>
          <w:spacing w:val="-1"/>
          <w:sz w:val="24"/>
          <w:szCs w:val="24"/>
        </w:rPr>
      </w:pPr>
    </w:p>
    <w:p w:rsidR="00B54E01" w:rsidRDefault="00B54E01" w:rsidP="00B54E01">
      <w:pPr>
        <w:shd w:val="clear" w:color="auto" w:fill="FFFFFF"/>
        <w:spacing w:line="274" w:lineRule="exact"/>
        <w:rPr>
          <w:rFonts w:ascii="Arial" w:hAnsi="Arial" w:cs="Arial"/>
          <w:color w:val="000000"/>
          <w:spacing w:val="-1"/>
          <w:sz w:val="24"/>
          <w:szCs w:val="24"/>
        </w:rPr>
      </w:pPr>
    </w:p>
    <w:p w:rsidR="004C2C1F" w:rsidRPr="004C2C1F" w:rsidRDefault="004C2C1F" w:rsidP="00E31F2F">
      <w:pPr>
        <w:shd w:val="clear" w:color="auto" w:fill="FFFFFF"/>
        <w:spacing w:line="274" w:lineRule="exact"/>
        <w:ind w:left="7080"/>
        <w:jc w:val="right"/>
        <w:rPr>
          <w:rFonts w:ascii="Arial" w:hAnsi="Arial" w:cs="Arial"/>
          <w:color w:val="000000"/>
          <w:spacing w:val="-1"/>
          <w:sz w:val="24"/>
          <w:szCs w:val="24"/>
        </w:rPr>
      </w:pPr>
    </w:p>
    <w:p w:rsidR="00E31F2F" w:rsidRPr="004C2C1F" w:rsidRDefault="00E31F2F" w:rsidP="00947B6B">
      <w:pPr>
        <w:shd w:val="clear" w:color="auto" w:fill="FFFFFF"/>
        <w:spacing w:after="0" w:line="274" w:lineRule="exact"/>
        <w:ind w:left="7080"/>
        <w:jc w:val="right"/>
        <w:rPr>
          <w:rFonts w:ascii="Arial" w:hAnsi="Arial" w:cs="Arial"/>
          <w:color w:val="000000"/>
          <w:sz w:val="24"/>
          <w:szCs w:val="24"/>
        </w:rPr>
      </w:pPr>
      <w:r w:rsidRPr="004C2C1F">
        <w:rPr>
          <w:rFonts w:ascii="Arial" w:hAnsi="Arial" w:cs="Arial"/>
          <w:color w:val="000000"/>
          <w:spacing w:val="-1"/>
          <w:sz w:val="24"/>
          <w:szCs w:val="24"/>
        </w:rPr>
        <w:lastRenderedPageBreak/>
        <w:t xml:space="preserve">  Приложение № 2</w:t>
      </w:r>
    </w:p>
    <w:p w:rsidR="00E31F2F" w:rsidRPr="004C2C1F" w:rsidRDefault="00E31F2F" w:rsidP="00947B6B">
      <w:pPr>
        <w:shd w:val="clear" w:color="auto" w:fill="FFFFFF"/>
        <w:spacing w:after="0" w:line="274" w:lineRule="exact"/>
        <w:ind w:right="62"/>
        <w:jc w:val="right"/>
        <w:rPr>
          <w:rFonts w:ascii="Arial" w:hAnsi="Arial" w:cs="Arial"/>
          <w:color w:val="000000"/>
          <w:sz w:val="24"/>
          <w:szCs w:val="24"/>
        </w:rPr>
      </w:pPr>
      <w:r w:rsidRPr="004C2C1F">
        <w:rPr>
          <w:rFonts w:ascii="Arial" w:hAnsi="Arial" w:cs="Arial"/>
          <w:color w:val="000000"/>
          <w:sz w:val="24"/>
          <w:szCs w:val="24"/>
        </w:rPr>
        <w:t>к решению Совета народных</w:t>
      </w:r>
    </w:p>
    <w:p w:rsidR="00E31F2F" w:rsidRPr="004C2C1F" w:rsidRDefault="00E31F2F" w:rsidP="00947B6B">
      <w:pPr>
        <w:shd w:val="clear" w:color="auto" w:fill="FFFFFF"/>
        <w:spacing w:after="0" w:line="274" w:lineRule="exact"/>
        <w:ind w:right="65"/>
        <w:jc w:val="right"/>
        <w:rPr>
          <w:rFonts w:ascii="Arial" w:hAnsi="Arial" w:cs="Arial"/>
          <w:color w:val="000000"/>
          <w:sz w:val="24"/>
          <w:szCs w:val="24"/>
        </w:rPr>
      </w:pPr>
      <w:r w:rsidRPr="004C2C1F">
        <w:rPr>
          <w:rFonts w:ascii="Arial" w:hAnsi="Arial" w:cs="Arial"/>
          <w:color w:val="000000"/>
          <w:sz w:val="24"/>
          <w:szCs w:val="24"/>
        </w:rPr>
        <w:t xml:space="preserve">                                                                                                депутатов  Смаглеевского сельского поселения </w:t>
      </w:r>
      <w:r w:rsidRPr="004C2C1F">
        <w:rPr>
          <w:rFonts w:ascii="Arial" w:hAnsi="Arial" w:cs="Arial"/>
          <w:color w:val="000000"/>
          <w:spacing w:val="-1"/>
          <w:sz w:val="24"/>
          <w:szCs w:val="24"/>
        </w:rPr>
        <w:t>Кантемировского</w:t>
      </w:r>
    </w:p>
    <w:p w:rsidR="00E31F2F" w:rsidRPr="004C2C1F" w:rsidRDefault="00E31F2F" w:rsidP="00947B6B">
      <w:pPr>
        <w:shd w:val="clear" w:color="auto" w:fill="FFFFFF"/>
        <w:spacing w:after="0" w:line="274" w:lineRule="exact"/>
        <w:ind w:right="50"/>
        <w:jc w:val="right"/>
        <w:rPr>
          <w:rFonts w:ascii="Arial" w:hAnsi="Arial" w:cs="Arial"/>
          <w:color w:val="000000"/>
          <w:sz w:val="24"/>
          <w:szCs w:val="24"/>
        </w:rPr>
      </w:pPr>
      <w:r w:rsidRPr="004C2C1F">
        <w:rPr>
          <w:rFonts w:ascii="Arial" w:hAnsi="Arial" w:cs="Arial"/>
          <w:color w:val="000000"/>
          <w:sz w:val="24"/>
          <w:szCs w:val="24"/>
        </w:rPr>
        <w:t>муниципального района</w:t>
      </w:r>
    </w:p>
    <w:p w:rsidR="00E31F2F" w:rsidRPr="004C2C1F" w:rsidRDefault="00E31F2F" w:rsidP="00947B6B">
      <w:pPr>
        <w:shd w:val="clear" w:color="auto" w:fill="FFFFFF"/>
        <w:spacing w:after="0" w:line="274" w:lineRule="exact"/>
        <w:ind w:right="50"/>
        <w:jc w:val="right"/>
        <w:rPr>
          <w:rFonts w:ascii="Arial" w:hAnsi="Arial" w:cs="Arial"/>
          <w:color w:val="000000"/>
          <w:sz w:val="24"/>
          <w:szCs w:val="24"/>
        </w:rPr>
      </w:pPr>
      <w:r w:rsidRPr="004C2C1F">
        <w:rPr>
          <w:rFonts w:ascii="Arial" w:hAnsi="Arial" w:cs="Arial"/>
          <w:color w:val="000000"/>
          <w:sz w:val="24"/>
          <w:szCs w:val="24"/>
        </w:rPr>
        <w:t xml:space="preserve">                  </w:t>
      </w:r>
      <w:r w:rsidRPr="004C2C1F">
        <w:rPr>
          <w:rFonts w:ascii="Arial" w:hAnsi="Arial" w:cs="Arial"/>
          <w:color w:val="000000"/>
          <w:sz w:val="24"/>
          <w:szCs w:val="24"/>
        </w:rPr>
        <w:tab/>
      </w:r>
      <w:r w:rsidRPr="004C2C1F">
        <w:rPr>
          <w:rFonts w:ascii="Arial" w:hAnsi="Arial" w:cs="Arial"/>
          <w:color w:val="000000"/>
          <w:sz w:val="24"/>
          <w:szCs w:val="24"/>
        </w:rPr>
        <w:tab/>
        <w:t xml:space="preserve">      от «23» октября  2017 </w:t>
      </w:r>
      <w:r w:rsidR="00C73AB4" w:rsidRPr="004C2C1F">
        <w:rPr>
          <w:rFonts w:ascii="Arial" w:hAnsi="Arial" w:cs="Arial"/>
          <w:color w:val="000000"/>
          <w:sz w:val="24"/>
          <w:szCs w:val="24"/>
        </w:rPr>
        <w:t xml:space="preserve">г. </w:t>
      </w:r>
      <w:r w:rsidRPr="004C2C1F">
        <w:rPr>
          <w:rFonts w:ascii="Arial" w:hAnsi="Arial" w:cs="Arial"/>
          <w:color w:val="000000"/>
          <w:sz w:val="24"/>
          <w:szCs w:val="24"/>
        </w:rPr>
        <w:t xml:space="preserve">№ </w:t>
      </w:r>
      <w:r w:rsidR="00C73AB4" w:rsidRPr="004C2C1F">
        <w:rPr>
          <w:rFonts w:ascii="Arial" w:hAnsi="Arial" w:cs="Arial"/>
          <w:color w:val="000000"/>
          <w:sz w:val="24"/>
          <w:szCs w:val="24"/>
        </w:rPr>
        <w:t>118</w:t>
      </w:r>
    </w:p>
    <w:p w:rsidR="00E31F2F" w:rsidRPr="004C2C1F" w:rsidRDefault="00E31F2F" w:rsidP="00947B6B">
      <w:pPr>
        <w:shd w:val="clear" w:color="auto" w:fill="FFFFFF"/>
        <w:spacing w:after="0" w:line="274" w:lineRule="exact"/>
        <w:ind w:right="50"/>
        <w:jc w:val="right"/>
        <w:rPr>
          <w:rFonts w:ascii="Arial" w:hAnsi="Arial" w:cs="Arial"/>
          <w:color w:val="000000"/>
          <w:spacing w:val="-1"/>
          <w:sz w:val="24"/>
          <w:szCs w:val="24"/>
        </w:rPr>
      </w:pPr>
    </w:p>
    <w:p w:rsidR="00E31F2F" w:rsidRPr="004C2C1F" w:rsidRDefault="00E31F2F" w:rsidP="00E31F2F">
      <w:pPr>
        <w:shd w:val="clear" w:color="auto" w:fill="FFFFFF"/>
        <w:spacing w:line="274" w:lineRule="exact"/>
        <w:jc w:val="right"/>
        <w:rPr>
          <w:rFonts w:ascii="Arial" w:hAnsi="Arial" w:cs="Arial"/>
          <w:color w:val="000000"/>
          <w:spacing w:val="-1"/>
          <w:sz w:val="24"/>
          <w:szCs w:val="24"/>
        </w:rPr>
      </w:pPr>
    </w:p>
    <w:p w:rsidR="00E31F2F" w:rsidRPr="004C2C1F" w:rsidRDefault="00E31F2F" w:rsidP="00E31F2F">
      <w:pPr>
        <w:shd w:val="clear" w:color="auto" w:fill="FFFFFF"/>
        <w:spacing w:line="274" w:lineRule="exact"/>
        <w:jc w:val="right"/>
        <w:rPr>
          <w:rFonts w:ascii="Arial" w:hAnsi="Arial" w:cs="Arial"/>
          <w:color w:val="000000"/>
          <w:spacing w:val="-1"/>
          <w:sz w:val="24"/>
          <w:szCs w:val="24"/>
        </w:rPr>
      </w:pPr>
    </w:p>
    <w:p w:rsidR="00E31F2F" w:rsidRPr="004C2C1F" w:rsidRDefault="00E31F2F" w:rsidP="00E31F2F">
      <w:pPr>
        <w:shd w:val="clear" w:color="auto" w:fill="FFFFFF"/>
        <w:spacing w:line="274" w:lineRule="exact"/>
        <w:jc w:val="center"/>
        <w:rPr>
          <w:rFonts w:ascii="Arial" w:hAnsi="Arial" w:cs="Arial"/>
          <w:color w:val="000000"/>
          <w:spacing w:val="-1"/>
          <w:sz w:val="24"/>
          <w:szCs w:val="24"/>
        </w:rPr>
      </w:pPr>
      <w:r w:rsidRPr="004C2C1F">
        <w:rPr>
          <w:rFonts w:ascii="Arial" w:hAnsi="Arial" w:cs="Arial"/>
          <w:color w:val="000000"/>
          <w:spacing w:val="-1"/>
          <w:sz w:val="24"/>
          <w:szCs w:val="24"/>
        </w:rPr>
        <w:t>СОСТАВ</w:t>
      </w:r>
    </w:p>
    <w:p w:rsidR="00E31F2F" w:rsidRPr="004C2C1F" w:rsidRDefault="00E31F2F" w:rsidP="00E31F2F">
      <w:pPr>
        <w:pStyle w:val="ConsPlusNonformat"/>
        <w:widowControl/>
        <w:jc w:val="center"/>
        <w:rPr>
          <w:rFonts w:ascii="Arial" w:hAnsi="Arial" w:cs="Arial"/>
          <w:sz w:val="24"/>
          <w:szCs w:val="24"/>
        </w:rPr>
      </w:pPr>
      <w:r w:rsidRPr="004C2C1F">
        <w:rPr>
          <w:rFonts w:ascii="Arial" w:hAnsi="Arial" w:cs="Arial"/>
          <w:color w:val="000000"/>
          <w:spacing w:val="-1"/>
          <w:sz w:val="24"/>
          <w:szCs w:val="24"/>
        </w:rPr>
        <w:t>комиссии по организации и проведению</w:t>
      </w:r>
      <w:r w:rsidRPr="004C2C1F">
        <w:rPr>
          <w:rFonts w:ascii="Arial" w:hAnsi="Arial" w:cs="Arial"/>
          <w:sz w:val="24"/>
          <w:szCs w:val="24"/>
        </w:rPr>
        <w:t xml:space="preserve"> публичных слушаний по проекту решения  "Об утверждении Правил </w:t>
      </w:r>
      <w:r w:rsidRPr="004C2C1F">
        <w:rPr>
          <w:rFonts w:ascii="Arial" w:hAnsi="Arial" w:cs="Arial"/>
          <w:bCs/>
          <w:color w:val="000000"/>
          <w:kern w:val="36"/>
          <w:sz w:val="24"/>
          <w:szCs w:val="24"/>
        </w:rPr>
        <w:t>благоустройства территорий Смаглеевского  сельского  поселения Кантемировского муниципального района Воронежской области</w:t>
      </w:r>
      <w:r w:rsidRPr="004C2C1F">
        <w:rPr>
          <w:rFonts w:ascii="Arial" w:hAnsi="Arial" w:cs="Arial"/>
          <w:sz w:val="24"/>
          <w:szCs w:val="24"/>
        </w:rPr>
        <w:t xml:space="preserve"> "</w:t>
      </w:r>
    </w:p>
    <w:p w:rsidR="00E31F2F" w:rsidRPr="004C2C1F" w:rsidRDefault="00E31F2F" w:rsidP="00E31F2F">
      <w:pPr>
        <w:shd w:val="clear" w:color="auto" w:fill="FFFFFF"/>
        <w:spacing w:line="274" w:lineRule="exact"/>
        <w:jc w:val="center"/>
        <w:rPr>
          <w:rFonts w:ascii="Arial" w:hAnsi="Arial" w:cs="Arial"/>
          <w:sz w:val="24"/>
          <w:szCs w:val="24"/>
        </w:rPr>
      </w:pPr>
    </w:p>
    <w:p w:rsidR="00E31F2F" w:rsidRPr="004C2C1F" w:rsidRDefault="00E31F2F" w:rsidP="00E31F2F">
      <w:pPr>
        <w:pStyle w:val="11"/>
        <w:numPr>
          <w:ilvl w:val="0"/>
          <w:numId w:val="1"/>
        </w:numPr>
        <w:shd w:val="clear" w:color="auto" w:fill="FFFFFF"/>
        <w:spacing w:line="274" w:lineRule="exact"/>
        <w:jc w:val="both"/>
        <w:rPr>
          <w:rFonts w:ascii="Arial" w:hAnsi="Arial" w:cs="Arial"/>
          <w:sz w:val="24"/>
          <w:szCs w:val="24"/>
        </w:rPr>
      </w:pPr>
      <w:r w:rsidRPr="004C2C1F">
        <w:rPr>
          <w:rFonts w:ascii="Arial" w:hAnsi="Arial" w:cs="Arial"/>
          <w:sz w:val="24"/>
          <w:szCs w:val="24"/>
        </w:rPr>
        <w:t>Забугин Н. В.. – глава Смаглеевского сельского поселения Кантемировского муниципального района</w:t>
      </w:r>
    </w:p>
    <w:p w:rsidR="00E31F2F" w:rsidRPr="004C2C1F" w:rsidRDefault="00E31F2F" w:rsidP="00E31F2F">
      <w:pPr>
        <w:numPr>
          <w:ilvl w:val="0"/>
          <w:numId w:val="1"/>
        </w:numPr>
        <w:shd w:val="clear" w:color="auto" w:fill="FFFFFF"/>
        <w:spacing w:before="100" w:beforeAutospacing="1" w:after="100" w:afterAutospacing="1" w:line="274" w:lineRule="exact"/>
        <w:jc w:val="both"/>
        <w:rPr>
          <w:rFonts w:ascii="Arial" w:hAnsi="Arial" w:cs="Arial"/>
          <w:sz w:val="24"/>
          <w:szCs w:val="24"/>
        </w:rPr>
      </w:pPr>
      <w:r w:rsidRPr="004C2C1F">
        <w:rPr>
          <w:rFonts w:ascii="Arial" w:hAnsi="Arial" w:cs="Arial"/>
          <w:sz w:val="24"/>
          <w:szCs w:val="24"/>
        </w:rPr>
        <w:t>Московкина Т. А. – инспектор по земле администрации Смаглеевского сельского поселения Кантемировского муниципального района</w:t>
      </w:r>
    </w:p>
    <w:p w:rsidR="00E31F2F" w:rsidRPr="004C2C1F" w:rsidRDefault="00E31F2F" w:rsidP="00E31F2F">
      <w:pPr>
        <w:numPr>
          <w:ilvl w:val="0"/>
          <w:numId w:val="1"/>
        </w:numPr>
        <w:shd w:val="clear" w:color="auto" w:fill="FFFFFF"/>
        <w:spacing w:before="100" w:beforeAutospacing="1" w:after="100" w:afterAutospacing="1" w:line="274" w:lineRule="exact"/>
        <w:jc w:val="both"/>
        <w:rPr>
          <w:rFonts w:ascii="Arial" w:hAnsi="Arial" w:cs="Arial"/>
          <w:sz w:val="24"/>
          <w:szCs w:val="24"/>
        </w:rPr>
      </w:pPr>
      <w:r w:rsidRPr="004C2C1F">
        <w:rPr>
          <w:rFonts w:ascii="Arial" w:hAnsi="Arial" w:cs="Arial"/>
          <w:sz w:val="24"/>
          <w:szCs w:val="24"/>
        </w:rPr>
        <w:t>Зябкина И. Е. – депутат Совета народных депутатов Смаглеевского сельского поселения Кантемировского муниципального района</w:t>
      </w:r>
    </w:p>
    <w:p w:rsidR="00E31F2F" w:rsidRPr="004C2C1F" w:rsidRDefault="00E31F2F" w:rsidP="00E31F2F">
      <w:pPr>
        <w:shd w:val="clear" w:color="auto" w:fill="FFFFFF"/>
        <w:spacing w:line="274" w:lineRule="exact"/>
        <w:rPr>
          <w:rFonts w:ascii="Arial" w:eastAsia="Calibri" w:hAnsi="Arial" w:cs="Arial"/>
          <w:sz w:val="24"/>
          <w:szCs w:val="24"/>
        </w:rPr>
      </w:pPr>
    </w:p>
    <w:p w:rsidR="00E31F2F" w:rsidRPr="004C2C1F" w:rsidRDefault="00E31F2F" w:rsidP="00E31F2F">
      <w:pPr>
        <w:shd w:val="clear" w:color="auto" w:fill="FFFFFF"/>
        <w:spacing w:line="274" w:lineRule="exact"/>
        <w:jc w:val="center"/>
        <w:rPr>
          <w:rFonts w:ascii="Arial" w:hAnsi="Arial" w:cs="Arial"/>
          <w:sz w:val="24"/>
          <w:szCs w:val="24"/>
        </w:rPr>
      </w:pPr>
    </w:p>
    <w:p w:rsidR="00E31F2F" w:rsidRPr="004C2C1F" w:rsidRDefault="00E31F2F" w:rsidP="00E31F2F">
      <w:pPr>
        <w:shd w:val="clear" w:color="auto" w:fill="FFFFFF"/>
        <w:spacing w:line="274" w:lineRule="exact"/>
        <w:rPr>
          <w:rFonts w:ascii="Arial" w:hAnsi="Arial" w:cs="Arial"/>
          <w:color w:val="000000"/>
          <w:spacing w:val="-1"/>
          <w:sz w:val="24"/>
          <w:szCs w:val="24"/>
        </w:rPr>
      </w:pPr>
    </w:p>
    <w:p w:rsidR="00E31F2F" w:rsidRPr="004C2C1F" w:rsidRDefault="00E31F2F" w:rsidP="00E31F2F">
      <w:pPr>
        <w:shd w:val="clear" w:color="auto" w:fill="FFFFFF"/>
        <w:spacing w:line="274" w:lineRule="exact"/>
        <w:ind w:left="7080"/>
        <w:jc w:val="center"/>
        <w:rPr>
          <w:rFonts w:ascii="Arial" w:hAnsi="Arial" w:cs="Arial"/>
          <w:color w:val="000000"/>
          <w:spacing w:val="-1"/>
          <w:sz w:val="24"/>
          <w:szCs w:val="24"/>
        </w:rPr>
      </w:pPr>
    </w:p>
    <w:p w:rsidR="00E31F2F" w:rsidRPr="004C2C1F" w:rsidRDefault="00E31F2F" w:rsidP="00E31F2F">
      <w:pPr>
        <w:shd w:val="clear" w:color="auto" w:fill="FFFFFF"/>
        <w:spacing w:line="274" w:lineRule="exact"/>
        <w:ind w:left="7080"/>
        <w:jc w:val="center"/>
        <w:rPr>
          <w:rFonts w:ascii="Arial" w:hAnsi="Arial" w:cs="Arial"/>
          <w:color w:val="000000"/>
          <w:spacing w:val="-1"/>
          <w:sz w:val="24"/>
          <w:szCs w:val="24"/>
        </w:rPr>
      </w:pPr>
    </w:p>
    <w:p w:rsidR="00E31F2F" w:rsidRPr="004C2C1F" w:rsidRDefault="00E31F2F" w:rsidP="00E31F2F">
      <w:pPr>
        <w:shd w:val="clear" w:color="auto" w:fill="FFFFFF"/>
        <w:spacing w:line="274" w:lineRule="exact"/>
        <w:ind w:left="7080"/>
        <w:jc w:val="center"/>
        <w:rPr>
          <w:rFonts w:ascii="Arial" w:hAnsi="Arial" w:cs="Arial"/>
          <w:color w:val="000000"/>
          <w:spacing w:val="-1"/>
          <w:sz w:val="24"/>
          <w:szCs w:val="24"/>
        </w:rPr>
      </w:pPr>
      <w:r w:rsidRPr="004C2C1F">
        <w:rPr>
          <w:rFonts w:ascii="Arial" w:hAnsi="Arial" w:cs="Arial"/>
          <w:color w:val="000000"/>
          <w:spacing w:val="-1"/>
          <w:sz w:val="24"/>
          <w:szCs w:val="24"/>
        </w:rPr>
        <w:t xml:space="preserve">    </w:t>
      </w:r>
    </w:p>
    <w:p w:rsidR="00E31F2F" w:rsidRPr="004C2C1F" w:rsidRDefault="00E31F2F" w:rsidP="00E31F2F">
      <w:pPr>
        <w:shd w:val="clear" w:color="auto" w:fill="FFFFFF"/>
        <w:spacing w:line="274" w:lineRule="exact"/>
        <w:rPr>
          <w:rFonts w:ascii="Arial" w:hAnsi="Arial" w:cs="Arial"/>
          <w:color w:val="000000"/>
          <w:spacing w:val="-1"/>
          <w:sz w:val="24"/>
          <w:szCs w:val="24"/>
        </w:rPr>
      </w:pPr>
    </w:p>
    <w:p w:rsidR="00E31F2F" w:rsidRPr="004C2C1F" w:rsidRDefault="00E31F2F" w:rsidP="00E31F2F">
      <w:pPr>
        <w:shd w:val="clear" w:color="auto" w:fill="FFFFFF"/>
        <w:spacing w:line="274" w:lineRule="exact"/>
        <w:jc w:val="right"/>
        <w:rPr>
          <w:rFonts w:ascii="Arial" w:hAnsi="Arial" w:cs="Arial"/>
          <w:color w:val="000000"/>
          <w:spacing w:val="-1"/>
          <w:sz w:val="24"/>
          <w:szCs w:val="24"/>
        </w:rPr>
      </w:pPr>
    </w:p>
    <w:p w:rsidR="00E31F2F" w:rsidRPr="004C2C1F" w:rsidRDefault="00E31F2F" w:rsidP="00E31F2F">
      <w:pPr>
        <w:shd w:val="clear" w:color="auto" w:fill="FFFFFF"/>
        <w:spacing w:line="274" w:lineRule="exact"/>
        <w:ind w:left="7080"/>
        <w:jc w:val="right"/>
        <w:rPr>
          <w:rFonts w:ascii="Arial" w:hAnsi="Arial" w:cs="Arial"/>
          <w:color w:val="000000"/>
          <w:spacing w:val="-1"/>
          <w:sz w:val="24"/>
          <w:szCs w:val="24"/>
        </w:rPr>
      </w:pPr>
      <w:r w:rsidRPr="004C2C1F">
        <w:rPr>
          <w:rFonts w:ascii="Arial" w:hAnsi="Arial" w:cs="Arial"/>
          <w:color w:val="000000"/>
          <w:spacing w:val="-1"/>
          <w:sz w:val="24"/>
          <w:szCs w:val="24"/>
        </w:rPr>
        <w:t xml:space="preserve">    </w:t>
      </w:r>
    </w:p>
    <w:p w:rsidR="00E31F2F" w:rsidRPr="004C2C1F" w:rsidRDefault="00E31F2F" w:rsidP="00E31F2F">
      <w:pPr>
        <w:shd w:val="clear" w:color="auto" w:fill="FFFFFF"/>
        <w:spacing w:line="274" w:lineRule="exact"/>
        <w:ind w:left="7080"/>
        <w:jc w:val="right"/>
        <w:rPr>
          <w:rFonts w:ascii="Arial" w:hAnsi="Arial" w:cs="Arial"/>
          <w:color w:val="000000"/>
          <w:spacing w:val="-1"/>
          <w:sz w:val="24"/>
          <w:szCs w:val="24"/>
        </w:rPr>
      </w:pPr>
    </w:p>
    <w:p w:rsidR="00E31F2F" w:rsidRPr="004C2C1F" w:rsidRDefault="00E31F2F" w:rsidP="00E31F2F">
      <w:pPr>
        <w:shd w:val="clear" w:color="auto" w:fill="FFFFFF"/>
        <w:spacing w:line="274" w:lineRule="exact"/>
        <w:ind w:left="7080"/>
        <w:jc w:val="right"/>
        <w:rPr>
          <w:rFonts w:ascii="Arial" w:hAnsi="Arial" w:cs="Arial"/>
          <w:color w:val="000000"/>
          <w:spacing w:val="-1"/>
          <w:sz w:val="24"/>
          <w:szCs w:val="24"/>
        </w:rPr>
      </w:pPr>
    </w:p>
    <w:p w:rsidR="00E31F2F" w:rsidRPr="004C2C1F" w:rsidRDefault="00E31F2F" w:rsidP="00E31F2F">
      <w:pPr>
        <w:shd w:val="clear" w:color="auto" w:fill="FFFFFF"/>
        <w:spacing w:line="274" w:lineRule="exact"/>
        <w:ind w:left="7080"/>
        <w:jc w:val="right"/>
        <w:rPr>
          <w:rFonts w:ascii="Arial" w:hAnsi="Arial" w:cs="Arial"/>
          <w:color w:val="000000"/>
          <w:spacing w:val="-1"/>
          <w:sz w:val="24"/>
          <w:szCs w:val="24"/>
        </w:rPr>
      </w:pPr>
    </w:p>
    <w:p w:rsidR="00E31F2F" w:rsidRPr="004C2C1F" w:rsidRDefault="00E31F2F" w:rsidP="00E31F2F">
      <w:pPr>
        <w:shd w:val="clear" w:color="auto" w:fill="FFFFFF"/>
        <w:spacing w:line="274" w:lineRule="exact"/>
        <w:ind w:left="7080"/>
        <w:jc w:val="right"/>
        <w:rPr>
          <w:rFonts w:ascii="Arial" w:hAnsi="Arial" w:cs="Arial"/>
          <w:color w:val="000000"/>
          <w:spacing w:val="-1"/>
          <w:sz w:val="24"/>
          <w:szCs w:val="24"/>
        </w:rPr>
      </w:pPr>
    </w:p>
    <w:p w:rsidR="00947B6B" w:rsidRPr="004C2C1F" w:rsidRDefault="00947B6B" w:rsidP="00E31F2F">
      <w:pPr>
        <w:shd w:val="clear" w:color="auto" w:fill="FFFFFF"/>
        <w:spacing w:line="274" w:lineRule="exact"/>
        <w:ind w:left="7080"/>
        <w:jc w:val="right"/>
        <w:rPr>
          <w:rFonts w:ascii="Arial" w:hAnsi="Arial" w:cs="Arial"/>
          <w:color w:val="000000"/>
          <w:spacing w:val="-1"/>
          <w:sz w:val="24"/>
          <w:szCs w:val="24"/>
        </w:rPr>
      </w:pPr>
    </w:p>
    <w:p w:rsidR="00947B6B" w:rsidRPr="004C2C1F" w:rsidRDefault="00947B6B" w:rsidP="00E31F2F">
      <w:pPr>
        <w:shd w:val="clear" w:color="auto" w:fill="FFFFFF"/>
        <w:spacing w:line="274" w:lineRule="exact"/>
        <w:ind w:left="7080"/>
        <w:jc w:val="right"/>
        <w:rPr>
          <w:rFonts w:ascii="Arial" w:hAnsi="Arial" w:cs="Arial"/>
          <w:color w:val="000000"/>
          <w:spacing w:val="-1"/>
          <w:sz w:val="24"/>
          <w:szCs w:val="24"/>
        </w:rPr>
      </w:pPr>
    </w:p>
    <w:p w:rsidR="00422C3C" w:rsidRPr="004C2C1F" w:rsidRDefault="00422C3C" w:rsidP="00947B6B">
      <w:pPr>
        <w:shd w:val="clear" w:color="auto" w:fill="FFFFFF"/>
        <w:spacing w:after="0" w:line="274" w:lineRule="exact"/>
        <w:ind w:left="7080"/>
        <w:jc w:val="right"/>
        <w:rPr>
          <w:rFonts w:ascii="Arial" w:hAnsi="Arial" w:cs="Arial"/>
          <w:color w:val="000000"/>
          <w:spacing w:val="-1"/>
          <w:sz w:val="24"/>
          <w:szCs w:val="24"/>
        </w:rPr>
      </w:pPr>
    </w:p>
    <w:p w:rsidR="00E31F2F" w:rsidRPr="004C2C1F" w:rsidRDefault="00E31F2F" w:rsidP="00947B6B">
      <w:pPr>
        <w:shd w:val="clear" w:color="auto" w:fill="FFFFFF"/>
        <w:spacing w:after="0" w:line="274" w:lineRule="exact"/>
        <w:ind w:left="7080"/>
        <w:jc w:val="right"/>
        <w:rPr>
          <w:rFonts w:ascii="Arial" w:hAnsi="Arial" w:cs="Arial"/>
          <w:color w:val="000000"/>
          <w:sz w:val="24"/>
          <w:szCs w:val="24"/>
        </w:rPr>
      </w:pPr>
      <w:r w:rsidRPr="004C2C1F">
        <w:rPr>
          <w:rFonts w:ascii="Arial" w:hAnsi="Arial" w:cs="Arial"/>
          <w:color w:val="000000"/>
          <w:spacing w:val="-1"/>
          <w:sz w:val="24"/>
          <w:szCs w:val="24"/>
        </w:rPr>
        <w:lastRenderedPageBreak/>
        <w:t>Приложение № 3</w:t>
      </w:r>
    </w:p>
    <w:p w:rsidR="00E31F2F" w:rsidRPr="004C2C1F" w:rsidRDefault="00E31F2F" w:rsidP="00947B6B">
      <w:pPr>
        <w:shd w:val="clear" w:color="auto" w:fill="FFFFFF"/>
        <w:spacing w:after="0" w:line="274" w:lineRule="exact"/>
        <w:ind w:right="62"/>
        <w:jc w:val="right"/>
        <w:rPr>
          <w:rFonts w:ascii="Arial" w:hAnsi="Arial" w:cs="Arial"/>
          <w:color w:val="000000"/>
          <w:sz w:val="24"/>
          <w:szCs w:val="24"/>
        </w:rPr>
      </w:pPr>
      <w:r w:rsidRPr="004C2C1F">
        <w:rPr>
          <w:rFonts w:ascii="Arial" w:hAnsi="Arial" w:cs="Arial"/>
          <w:color w:val="000000"/>
          <w:sz w:val="24"/>
          <w:szCs w:val="24"/>
        </w:rPr>
        <w:t>к решению Совета народных</w:t>
      </w:r>
    </w:p>
    <w:p w:rsidR="00E31F2F" w:rsidRPr="004C2C1F" w:rsidRDefault="00E31F2F" w:rsidP="00947B6B">
      <w:pPr>
        <w:shd w:val="clear" w:color="auto" w:fill="FFFFFF"/>
        <w:spacing w:after="0" w:line="274" w:lineRule="exact"/>
        <w:ind w:right="65"/>
        <w:jc w:val="right"/>
        <w:rPr>
          <w:rFonts w:ascii="Arial" w:hAnsi="Arial" w:cs="Arial"/>
          <w:color w:val="000000"/>
          <w:sz w:val="24"/>
          <w:szCs w:val="24"/>
        </w:rPr>
      </w:pPr>
      <w:r w:rsidRPr="004C2C1F">
        <w:rPr>
          <w:rFonts w:ascii="Arial" w:hAnsi="Arial" w:cs="Arial"/>
          <w:color w:val="000000"/>
          <w:sz w:val="24"/>
          <w:szCs w:val="24"/>
        </w:rPr>
        <w:t xml:space="preserve">                                                               депутатов Смаглеевского сельского </w:t>
      </w:r>
    </w:p>
    <w:p w:rsidR="00E31F2F" w:rsidRPr="004C2C1F" w:rsidRDefault="00E31F2F" w:rsidP="00947B6B">
      <w:pPr>
        <w:shd w:val="clear" w:color="auto" w:fill="FFFFFF"/>
        <w:spacing w:after="0" w:line="274" w:lineRule="exact"/>
        <w:ind w:right="65"/>
        <w:jc w:val="right"/>
        <w:rPr>
          <w:rFonts w:ascii="Arial" w:hAnsi="Arial" w:cs="Arial"/>
          <w:color w:val="000000"/>
          <w:sz w:val="24"/>
          <w:szCs w:val="24"/>
        </w:rPr>
      </w:pPr>
      <w:r w:rsidRPr="004C2C1F">
        <w:rPr>
          <w:rFonts w:ascii="Arial" w:hAnsi="Arial" w:cs="Arial"/>
          <w:color w:val="000000"/>
          <w:sz w:val="24"/>
          <w:szCs w:val="24"/>
        </w:rPr>
        <w:t xml:space="preserve">поселения </w:t>
      </w:r>
      <w:r w:rsidRPr="004C2C1F">
        <w:rPr>
          <w:rFonts w:ascii="Arial" w:hAnsi="Arial" w:cs="Arial"/>
          <w:color w:val="000000"/>
          <w:spacing w:val="-1"/>
          <w:sz w:val="24"/>
          <w:szCs w:val="24"/>
        </w:rPr>
        <w:t>Кантемировского</w:t>
      </w:r>
    </w:p>
    <w:p w:rsidR="00E31F2F" w:rsidRPr="004C2C1F" w:rsidRDefault="00E31F2F" w:rsidP="00947B6B">
      <w:pPr>
        <w:shd w:val="clear" w:color="auto" w:fill="FFFFFF"/>
        <w:spacing w:after="0" w:line="274" w:lineRule="exact"/>
        <w:ind w:right="50"/>
        <w:jc w:val="right"/>
        <w:rPr>
          <w:rFonts w:ascii="Arial" w:hAnsi="Arial" w:cs="Arial"/>
          <w:color w:val="000000"/>
          <w:sz w:val="24"/>
          <w:szCs w:val="24"/>
        </w:rPr>
      </w:pPr>
      <w:r w:rsidRPr="004C2C1F">
        <w:rPr>
          <w:rFonts w:ascii="Arial" w:hAnsi="Arial" w:cs="Arial"/>
          <w:color w:val="000000"/>
          <w:sz w:val="24"/>
          <w:szCs w:val="24"/>
        </w:rPr>
        <w:t>муниципального района</w:t>
      </w:r>
    </w:p>
    <w:p w:rsidR="00E31F2F" w:rsidRPr="004C2C1F" w:rsidRDefault="00E31F2F" w:rsidP="00947B6B">
      <w:pPr>
        <w:shd w:val="clear" w:color="auto" w:fill="FFFFFF"/>
        <w:spacing w:after="0" w:line="274" w:lineRule="exact"/>
        <w:ind w:right="50"/>
        <w:jc w:val="right"/>
        <w:rPr>
          <w:rFonts w:ascii="Arial" w:hAnsi="Arial" w:cs="Arial"/>
          <w:color w:val="000000"/>
          <w:sz w:val="24"/>
          <w:szCs w:val="24"/>
        </w:rPr>
      </w:pPr>
      <w:r w:rsidRPr="004C2C1F">
        <w:rPr>
          <w:rFonts w:ascii="Arial" w:hAnsi="Arial" w:cs="Arial"/>
          <w:color w:val="000000"/>
          <w:sz w:val="24"/>
          <w:szCs w:val="24"/>
        </w:rPr>
        <w:t xml:space="preserve">                                                 </w:t>
      </w:r>
      <w:r w:rsidRPr="004C2C1F">
        <w:rPr>
          <w:rFonts w:ascii="Arial" w:hAnsi="Arial" w:cs="Arial"/>
          <w:color w:val="000000"/>
          <w:sz w:val="24"/>
          <w:szCs w:val="24"/>
        </w:rPr>
        <w:tab/>
      </w:r>
      <w:r w:rsidRPr="004C2C1F">
        <w:rPr>
          <w:rFonts w:ascii="Arial" w:hAnsi="Arial" w:cs="Arial"/>
          <w:color w:val="000000"/>
          <w:sz w:val="24"/>
          <w:szCs w:val="24"/>
        </w:rPr>
        <w:tab/>
        <w:t>от «23»октября 2017г. №</w:t>
      </w:r>
      <w:r w:rsidR="00C73AB4" w:rsidRPr="004C2C1F">
        <w:rPr>
          <w:rFonts w:ascii="Arial" w:hAnsi="Arial" w:cs="Arial"/>
          <w:color w:val="000000"/>
          <w:sz w:val="24"/>
          <w:szCs w:val="24"/>
        </w:rPr>
        <w:t xml:space="preserve"> 118</w:t>
      </w:r>
      <w:r w:rsidRPr="004C2C1F">
        <w:rPr>
          <w:rFonts w:ascii="Arial" w:hAnsi="Arial" w:cs="Arial"/>
          <w:color w:val="000000"/>
          <w:sz w:val="24"/>
          <w:szCs w:val="24"/>
        </w:rPr>
        <w:t xml:space="preserve"> </w:t>
      </w:r>
    </w:p>
    <w:p w:rsidR="00422C3C" w:rsidRPr="004C2C1F" w:rsidRDefault="00422C3C" w:rsidP="00947B6B">
      <w:pPr>
        <w:shd w:val="clear" w:color="auto" w:fill="FFFFFF"/>
        <w:spacing w:after="0" w:line="274" w:lineRule="exact"/>
        <w:ind w:right="50"/>
        <w:jc w:val="right"/>
        <w:rPr>
          <w:rFonts w:ascii="Arial" w:hAnsi="Arial" w:cs="Arial"/>
          <w:color w:val="000000"/>
          <w:sz w:val="24"/>
          <w:szCs w:val="24"/>
        </w:rPr>
      </w:pPr>
    </w:p>
    <w:p w:rsidR="00422C3C" w:rsidRPr="004C2C1F" w:rsidRDefault="00422C3C" w:rsidP="00947B6B">
      <w:pPr>
        <w:shd w:val="clear" w:color="auto" w:fill="FFFFFF"/>
        <w:spacing w:after="0" w:line="274" w:lineRule="exact"/>
        <w:ind w:right="50"/>
        <w:jc w:val="right"/>
        <w:rPr>
          <w:rFonts w:ascii="Arial" w:hAnsi="Arial" w:cs="Arial"/>
          <w:color w:val="000000"/>
          <w:sz w:val="24"/>
          <w:szCs w:val="24"/>
        </w:rPr>
      </w:pPr>
    </w:p>
    <w:p w:rsidR="00422C3C" w:rsidRPr="004C2C1F" w:rsidRDefault="00422C3C" w:rsidP="00947B6B">
      <w:pPr>
        <w:shd w:val="clear" w:color="auto" w:fill="FFFFFF"/>
        <w:spacing w:after="0" w:line="274" w:lineRule="exact"/>
        <w:ind w:right="50"/>
        <w:jc w:val="right"/>
        <w:rPr>
          <w:rFonts w:ascii="Arial" w:hAnsi="Arial" w:cs="Arial"/>
          <w:color w:val="000000"/>
          <w:sz w:val="24"/>
          <w:szCs w:val="24"/>
        </w:rPr>
      </w:pPr>
    </w:p>
    <w:p w:rsidR="00422C3C" w:rsidRPr="004C2C1F" w:rsidRDefault="00422C3C" w:rsidP="00947B6B">
      <w:pPr>
        <w:shd w:val="clear" w:color="auto" w:fill="FFFFFF"/>
        <w:spacing w:after="0" w:line="274" w:lineRule="exact"/>
        <w:ind w:right="50"/>
        <w:jc w:val="right"/>
        <w:rPr>
          <w:rFonts w:ascii="Arial" w:hAnsi="Arial" w:cs="Arial"/>
          <w:color w:val="FF0000"/>
          <w:sz w:val="24"/>
          <w:szCs w:val="24"/>
        </w:rPr>
      </w:pPr>
    </w:p>
    <w:p w:rsidR="00E31F2F" w:rsidRPr="004C2C1F" w:rsidRDefault="00E31F2F" w:rsidP="00947B6B">
      <w:pPr>
        <w:shd w:val="clear" w:color="auto" w:fill="FFFFFF"/>
        <w:spacing w:after="0" w:line="240" w:lineRule="auto"/>
        <w:ind w:right="67"/>
        <w:jc w:val="center"/>
        <w:rPr>
          <w:rFonts w:ascii="Arial" w:hAnsi="Arial" w:cs="Arial"/>
          <w:sz w:val="24"/>
          <w:szCs w:val="24"/>
        </w:rPr>
      </w:pPr>
      <w:r w:rsidRPr="004C2C1F">
        <w:rPr>
          <w:rFonts w:ascii="Arial" w:hAnsi="Arial" w:cs="Arial"/>
          <w:bCs/>
          <w:color w:val="000000"/>
          <w:spacing w:val="-1"/>
          <w:sz w:val="24"/>
          <w:szCs w:val="24"/>
        </w:rPr>
        <w:t>ПОРЯДОК</w:t>
      </w:r>
    </w:p>
    <w:p w:rsidR="00E31F2F" w:rsidRPr="004C2C1F" w:rsidRDefault="00E31F2F" w:rsidP="00947B6B">
      <w:pPr>
        <w:shd w:val="clear" w:color="auto" w:fill="FFFFFF"/>
        <w:spacing w:after="0" w:line="240" w:lineRule="auto"/>
        <w:ind w:right="70"/>
        <w:jc w:val="center"/>
        <w:rPr>
          <w:rFonts w:ascii="Arial" w:hAnsi="Arial" w:cs="Arial"/>
          <w:sz w:val="24"/>
          <w:szCs w:val="24"/>
        </w:rPr>
      </w:pPr>
      <w:r w:rsidRPr="004C2C1F">
        <w:rPr>
          <w:rFonts w:ascii="Arial" w:hAnsi="Arial" w:cs="Arial"/>
          <w:bCs/>
          <w:color w:val="000000"/>
          <w:spacing w:val="1"/>
          <w:sz w:val="24"/>
          <w:szCs w:val="24"/>
        </w:rPr>
        <w:t>учета предложений по проекту решения Совета</w:t>
      </w:r>
    </w:p>
    <w:p w:rsidR="00E31F2F" w:rsidRPr="004C2C1F" w:rsidRDefault="00E31F2F" w:rsidP="00947B6B">
      <w:pPr>
        <w:shd w:val="clear" w:color="auto" w:fill="FFFFFF"/>
        <w:spacing w:after="0" w:line="240" w:lineRule="auto"/>
        <w:ind w:right="67"/>
        <w:jc w:val="center"/>
        <w:rPr>
          <w:rFonts w:ascii="Arial" w:hAnsi="Arial" w:cs="Arial"/>
          <w:sz w:val="24"/>
          <w:szCs w:val="24"/>
        </w:rPr>
      </w:pPr>
      <w:r w:rsidRPr="004C2C1F">
        <w:rPr>
          <w:rFonts w:ascii="Arial" w:hAnsi="Arial" w:cs="Arial"/>
          <w:bCs/>
          <w:color w:val="000000"/>
          <w:sz w:val="24"/>
          <w:szCs w:val="24"/>
        </w:rPr>
        <w:t>народных депутатов</w:t>
      </w:r>
    </w:p>
    <w:p w:rsidR="00947B6B" w:rsidRPr="004C2C1F" w:rsidRDefault="00E31F2F" w:rsidP="00947B6B">
      <w:pPr>
        <w:shd w:val="clear" w:color="auto" w:fill="FFFFFF"/>
        <w:spacing w:after="0" w:line="240" w:lineRule="auto"/>
        <w:ind w:right="72"/>
        <w:jc w:val="center"/>
        <w:rPr>
          <w:rFonts w:ascii="Arial" w:hAnsi="Arial" w:cs="Arial"/>
          <w:bCs/>
          <w:color w:val="000000"/>
          <w:spacing w:val="2"/>
          <w:sz w:val="24"/>
          <w:szCs w:val="24"/>
        </w:rPr>
      </w:pPr>
      <w:r w:rsidRPr="004C2C1F">
        <w:rPr>
          <w:rFonts w:ascii="Arial" w:hAnsi="Arial" w:cs="Arial"/>
          <w:color w:val="000000"/>
          <w:sz w:val="24"/>
          <w:szCs w:val="24"/>
        </w:rPr>
        <w:t>Смаглеевского</w:t>
      </w:r>
      <w:r w:rsidRPr="004C2C1F">
        <w:rPr>
          <w:rFonts w:ascii="Arial" w:hAnsi="Arial" w:cs="Arial"/>
          <w:bCs/>
          <w:color w:val="000000"/>
          <w:spacing w:val="2"/>
          <w:sz w:val="24"/>
          <w:szCs w:val="24"/>
        </w:rPr>
        <w:t xml:space="preserve"> сельского поселения Кантемировского муниципального района Воронежской области</w:t>
      </w:r>
    </w:p>
    <w:p w:rsidR="00E31F2F" w:rsidRPr="004C2C1F" w:rsidRDefault="00E31F2F" w:rsidP="00947B6B">
      <w:pPr>
        <w:pStyle w:val="ConsPlusNonformat"/>
        <w:widowControl/>
        <w:jc w:val="center"/>
        <w:rPr>
          <w:rFonts w:ascii="Arial" w:hAnsi="Arial" w:cs="Arial"/>
          <w:sz w:val="24"/>
          <w:szCs w:val="24"/>
        </w:rPr>
      </w:pPr>
      <w:r w:rsidRPr="004C2C1F">
        <w:rPr>
          <w:rFonts w:ascii="Arial" w:hAnsi="Arial" w:cs="Arial"/>
          <w:sz w:val="24"/>
          <w:szCs w:val="24"/>
        </w:rPr>
        <w:t xml:space="preserve">" Об утверждении Правил </w:t>
      </w:r>
      <w:r w:rsidRPr="004C2C1F">
        <w:rPr>
          <w:rFonts w:ascii="Arial" w:hAnsi="Arial" w:cs="Arial"/>
          <w:bCs/>
          <w:color w:val="000000"/>
          <w:kern w:val="36"/>
          <w:sz w:val="24"/>
          <w:szCs w:val="24"/>
        </w:rPr>
        <w:t>благоустройства территорий Смаглеевского  сельского  поселения Кантемировского муниципального района Воронежской области</w:t>
      </w:r>
      <w:r w:rsidRPr="004C2C1F">
        <w:rPr>
          <w:rFonts w:ascii="Arial" w:hAnsi="Arial" w:cs="Arial"/>
          <w:sz w:val="24"/>
          <w:szCs w:val="24"/>
        </w:rPr>
        <w:t xml:space="preserve"> "</w:t>
      </w:r>
    </w:p>
    <w:p w:rsidR="00947B6B" w:rsidRPr="004C2C1F" w:rsidRDefault="00947B6B" w:rsidP="00947B6B">
      <w:pPr>
        <w:pStyle w:val="ConsPlusNonformat"/>
        <w:widowControl/>
        <w:jc w:val="center"/>
        <w:rPr>
          <w:rFonts w:ascii="Arial" w:hAnsi="Arial" w:cs="Arial"/>
          <w:sz w:val="24"/>
          <w:szCs w:val="24"/>
        </w:rPr>
      </w:pPr>
    </w:p>
    <w:p w:rsidR="00E31F2F" w:rsidRPr="004C2C1F" w:rsidRDefault="00E31F2F" w:rsidP="00947B6B">
      <w:pPr>
        <w:shd w:val="clear" w:color="auto" w:fill="FFFFFF"/>
        <w:spacing w:after="0" w:line="240" w:lineRule="auto"/>
        <w:ind w:left="2" w:firstLine="706"/>
        <w:jc w:val="both"/>
        <w:rPr>
          <w:rFonts w:ascii="Arial" w:hAnsi="Arial" w:cs="Arial"/>
          <w:sz w:val="24"/>
          <w:szCs w:val="24"/>
        </w:rPr>
      </w:pPr>
      <w:r w:rsidRPr="004C2C1F">
        <w:rPr>
          <w:rFonts w:ascii="Arial" w:hAnsi="Arial" w:cs="Arial"/>
          <w:color w:val="000000"/>
          <w:sz w:val="24"/>
          <w:szCs w:val="24"/>
        </w:rPr>
        <w:t>1. Предложения граждан по проекту решения Совета народных депутатов Смаглеевского</w:t>
      </w:r>
      <w:r w:rsidRPr="004C2C1F">
        <w:rPr>
          <w:rFonts w:ascii="Arial" w:hAnsi="Arial" w:cs="Arial"/>
          <w:sz w:val="24"/>
          <w:szCs w:val="24"/>
        </w:rPr>
        <w:t xml:space="preserve"> сельского поселения </w:t>
      </w:r>
      <w:r w:rsidRPr="004C2C1F">
        <w:rPr>
          <w:rFonts w:ascii="Arial" w:hAnsi="Arial" w:cs="Arial"/>
          <w:color w:val="000000"/>
          <w:sz w:val="24"/>
          <w:szCs w:val="24"/>
        </w:rPr>
        <w:t xml:space="preserve">Кантемировского муниципального </w:t>
      </w:r>
      <w:r w:rsidRPr="004C2C1F">
        <w:rPr>
          <w:rFonts w:ascii="Arial" w:hAnsi="Arial" w:cs="Arial"/>
          <w:color w:val="000000"/>
          <w:spacing w:val="2"/>
          <w:sz w:val="24"/>
          <w:szCs w:val="24"/>
        </w:rPr>
        <w:t xml:space="preserve">района      Воронежской   области      </w:t>
      </w:r>
      <w:r w:rsidRPr="004C2C1F">
        <w:rPr>
          <w:rFonts w:ascii="Arial" w:hAnsi="Arial" w:cs="Arial"/>
          <w:sz w:val="24"/>
          <w:szCs w:val="24"/>
        </w:rPr>
        <w:t xml:space="preserve">«Об утверждении Правил </w:t>
      </w:r>
      <w:r w:rsidRPr="004C2C1F">
        <w:rPr>
          <w:rFonts w:ascii="Arial" w:eastAsia="Times New Roman" w:hAnsi="Arial" w:cs="Arial"/>
          <w:bCs/>
          <w:color w:val="000000"/>
          <w:kern w:val="36"/>
          <w:sz w:val="24"/>
          <w:szCs w:val="24"/>
          <w:lang w:eastAsia="ru-RU"/>
        </w:rPr>
        <w:t>благоустройства территорий Смаглеевского  сельского  поселения Кантемировского муниципального района Воронежской области</w:t>
      </w:r>
      <w:r w:rsidRPr="004C2C1F">
        <w:rPr>
          <w:rFonts w:ascii="Arial" w:hAnsi="Arial" w:cs="Arial"/>
          <w:sz w:val="24"/>
          <w:szCs w:val="24"/>
        </w:rPr>
        <w:t>»</w:t>
      </w:r>
      <w:r w:rsidRPr="004C2C1F">
        <w:rPr>
          <w:rFonts w:ascii="Arial" w:hAnsi="Arial" w:cs="Arial"/>
          <w:color w:val="000000"/>
          <w:spacing w:val="-1"/>
          <w:sz w:val="24"/>
          <w:szCs w:val="24"/>
        </w:rPr>
        <w:t>:</w:t>
      </w:r>
    </w:p>
    <w:p w:rsidR="00E31F2F" w:rsidRPr="004C2C1F" w:rsidRDefault="00E31F2F" w:rsidP="00947B6B">
      <w:pPr>
        <w:shd w:val="clear" w:color="auto" w:fill="FFFFFF"/>
        <w:tabs>
          <w:tab w:val="left" w:pos="552"/>
        </w:tabs>
        <w:spacing w:after="0" w:line="240" w:lineRule="auto"/>
        <w:jc w:val="both"/>
        <w:rPr>
          <w:rFonts w:ascii="Arial" w:hAnsi="Arial" w:cs="Arial"/>
          <w:color w:val="000000"/>
          <w:spacing w:val="-11"/>
          <w:sz w:val="24"/>
          <w:szCs w:val="24"/>
        </w:rPr>
      </w:pPr>
      <w:r w:rsidRPr="004C2C1F">
        <w:rPr>
          <w:rFonts w:ascii="Arial" w:hAnsi="Arial" w:cs="Arial"/>
          <w:color w:val="000000"/>
          <w:spacing w:val="1"/>
          <w:sz w:val="24"/>
          <w:szCs w:val="24"/>
        </w:rPr>
        <w:tab/>
        <w:t xml:space="preserve">- принимаются в письменном виде председателем специальной комиссии по </w:t>
      </w:r>
      <w:r w:rsidRPr="004C2C1F">
        <w:rPr>
          <w:rFonts w:ascii="Arial" w:hAnsi="Arial" w:cs="Arial"/>
          <w:color w:val="000000"/>
          <w:spacing w:val="12"/>
          <w:sz w:val="24"/>
          <w:szCs w:val="24"/>
        </w:rPr>
        <w:t>рассмотрению предложений и замечаний по принятию</w:t>
      </w:r>
      <w:r w:rsidRPr="004C2C1F">
        <w:rPr>
          <w:rFonts w:ascii="Arial" w:hAnsi="Arial" w:cs="Arial"/>
          <w:sz w:val="24"/>
          <w:szCs w:val="24"/>
        </w:rPr>
        <w:t xml:space="preserve"> Правил </w:t>
      </w:r>
      <w:r w:rsidRPr="004C2C1F">
        <w:rPr>
          <w:rFonts w:ascii="Arial" w:eastAsia="Times New Roman" w:hAnsi="Arial" w:cs="Arial"/>
          <w:bCs/>
          <w:color w:val="000000"/>
          <w:kern w:val="36"/>
          <w:sz w:val="24"/>
          <w:szCs w:val="24"/>
          <w:lang w:eastAsia="ru-RU"/>
        </w:rPr>
        <w:t>благоустройства территорий Смаглеевского  сельского  поселения Кантемировского муниципального района Воронежской области</w:t>
      </w:r>
      <w:r w:rsidRPr="004C2C1F">
        <w:rPr>
          <w:rFonts w:ascii="Arial" w:hAnsi="Arial" w:cs="Arial"/>
          <w:color w:val="000000"/>
          <w:spacing w:val="12"/>
          <w:sz w:val="24"/>
          <w:szCs w:val="24"/>
        </w:rPr>
        <w:t xml:space="preserve">, а в его </w:t>
      </w:r>
      <w:r w:rsidRPr="004C2C1F">
        <w:rPr>
          <w:rFonts w:ascii="Arial" w:hAnsi="Arial" w:cs="Arial"/>
          <w:color w:val="000000"/>
          <w:spacing w:val="1"/>
          <w:sz w:val="24"/>
          <w:szCs w:val="24"/>
        </w:rPr>
        <w:t>отсутствие - одним из членов комиссии</w:t>
      </w:r>
    </w:p>
    <w:p w:rsidR="00E31F2F" w:rsidRPr="004C2C1F" w:rsidRDefault="00E31F2F" w:rsidP="00947B6B">
      <w:pPr>
        <w:shd w:val="clear" w:color="auto" w:fill="FFFFFF"/>
        <w:tabs>
          <w:tab w:val="left" w:pos="552"/>
        </w:tabs>
        <w:spacing w:after="0" w:line="240" w:lineRule="auto"/>
        <w:jc w:val="both"/>
        <w:rPr>
          <w:rFonts w:ascii="Arial" w:hAnsi="Arial" w:cs="Arial"/>
          <w:color w:val="000000"/>
          <w:spacing w:val="-10"/>
          <w:sz w:val="24"/>
          <w:szCs w:val="24"/>
        </w:rPr>
      </w:pPr>
      <w:r w:rsidRPr="004C2C1F">
        <w:rPr>
          <w:rFonts w:ascii="Arial" w:hAnsi="Arial" w:cs="Arial"/>
          <w:color w:val="000000"/>
          <w:spacing w:val="1"/>
          <w:sz w:val="24"/>
          <w:szCs w:val="24"/>
        </w:rPr>
        <w:tab/>
        <w:t>- предложения граждан по проекту решения Совета народных депутатов Смаглеевского сельского поселения Кантемировского муниципального района Воронежской области «</w:t>
      </w:r>
      <w:r w:rsidRPr="004C2C1F">
        <w:rPr>
          <w:rFonts w:ascii="Arial" w:hAnsi="Arial" w:cs="Arial"/>
          <w:sz w:val="24"/>
          <w:szCs w:val="24"/>
        </w:rPr>
        <w:t xml:space="preserve">Об утверждении Правил </w:t>
      </w:r>
      <w:r w:rsidRPr="004C2C1F">
        <w:rPr>
          <w:rFonts w:ascii="Arial" w:eastAsia="Times New Roman" w:hAnsi="Arial" w:cs="Arial"/>
          <w:bCs/>
          <w:color w:val="000000"/>
          <w:kern w:val="36"/>
          <w:sz w:val="24"/>
          <w:szCs w:val="24"/>
          <w:lang w:eastAsia="ru-RU"/>
        </w:rPr>
        <w:t>благоустройства территорий Смаглеевского  сельского  поселения Кантемировского муниципального района Воронежской области</w:t>
      </w:r>
      <w:r w:rsidRPr="004C2C1F">
        <w:rPr>
          <w:rFonts w:ascii="Arial" w:hAnsi="Arial" w:cs="Arial"/>
          <w:color w:val="000000"/>
          <w:spacing w:val="1"/>
          <w:sz w:val="24"/>
          <w:szCs w:val="24"/>
        </w:rPr>
        <w:t xml:space="preserve">» должны содержать </w:t>
      </w:r>
      <w:r w:rsidRPr="004C2C1F">
        <w:rPr>
          <w:rFonts w:ascii="Arial" w:hAnsi="Arial" w:cs="Arial"/>
          <w:color w:val="000000"/>
          <w:spacing w:val="3"/>
          <w:sz w:val="24"/>
          <w:szCs w:val="24"/>
        </w:rPr>
        <w:t xml:space="preserve">сформулированный  текст   изменений      и   дополнений   в   </w:t>
      </w:r>
      <w:r w:rsidRPr="004C2C1F">
        <w:rPr>
          <w:rFonts w:ascii="Arial" w:hAnsi="Arial" w:cs="Arial"/>
          <w:sz w:val="24"/>
          <w:szCs w:val="24"/>
        </w:rPr>
        <w:t xml:space="preserve">Правила </w:t>
      </w:r>
      <w:r w:rsidRPr="004C2C1F">
        <w:rPr>
          <w:rFonts w:ascii="Arial" w:eastAsia="Times New Roman" w:hAnsi="Arial" w:cs="Arial"/>
          <w:bCs/>
          <w:color w:val="000000"/>
          <w:kern w:val="36"/>
          <w:sz w:val="24"/>
          <w:szCs w:val="24"/>
          <w:lang w:eastAsia="ru-RU"/>
        </w:rPr>
        <w:t>благоустройства территорий Смаглеевского  сельского  поселения Кантемировского муниципального района Воронежской области</w:t>
      </w:r>
      <w:r w:rsidRPr="004C2C1F">
        <w:rPr>
          <w:rFonts w:ascii="Arial" w:hAnsi="Arial" w:cs="Arial"/>
          <w:color w:val="000000"/>
          <w:spacing w:val="3"/>
          <w:sz w:val="24"/>
          <w:szCs w:val="24"/>
        </w:rPr>
        <w:t xml:space="preserve">,   быть   подписаны </w:t>
      </w:r>
      <w:r w:rsidRPr="004C2C1F">
        <w:rPr>
          <w:rFonts w:ascii="Arial" w:hAnsi="Arial" w:cs="Arial"/>
          <w:color w:val="000000"/>
          <w:sz w:val="24"/>
          <w:szCs w:val="24"/>
        </w:rPr>
        <w:t>гражданином с указанием его Ф.И.О., адреса места жительства</w:t>
      </w:r>
    </w:p>
    <w:p w:rsidR="00E31F2F" w:rsidRPr="004C2C1F" w:rsidRDefault="00E31F2F" w:rsidP="00947B6B">
      <w:pPr>
        <w:shd w:val="clear" w:color="auto" w:fill="FFFFFF"/>
        <w:tabs>
          <w:tab w:val="left" w:pos="552"/>
        </w:tabs>
        <w:spacing w:after="0" w:line="240" w:lineRule="auto"/>
        <w:jc w:val="both"/>
        <w:rPr>
          <w:rFonts w:ascii="Arial" w:hAnsi="Arial" w:cs="Arial"/>
          <w:color w:val="000000"/>
          <w:spacing w:val="-10"/>
          <w:sz w:val="24"/>
          <w:szCs w:val="24"/>
        </w:rPr>
      </w:pPr>
      <w:r w:rsidRPr="004C2C1F">
        <w:rPr>
          <w:rFonts w:ascii="Arial" w:hAnsi="Arial" w:cs="Arial"/>
          <w:color w:val="000000"/>
          <w:sz w:val="24"/>
          <w:szCs w:val="24"/>
        </w:rPr>
        <w:tab/>
        <w:t xml:space="preserve">- гражданину, вносящему предложения и замечания по проекту решения Совета народных депутатов </w:t>
      </w:r>
      <w:r w:rsidRPr="004C2C1F">
        <w:rPr>
          <w:rFonts w:ascii="Arial" w:hAnsi="Arial" w:cs="Arial"/>
          <w:sz w:val="24"/>
          <w:szCs w:val="24"/>
        </w:rPr>
        <w:t xml:space="preserve">«Об утверждении Правил </w:t>
      </w:r>
      <w:r w:rsidR="00E26403" w:rsidRPr="004C2C1F">
        <w:rPr>
          <w:rFonts w:ascii="Arial" w:eastAsia="Times New Roman" w:hAnsi="Arial" w:cs="Arial"/>
          <w:bCs/>
          <w:color w:val="000000"/>
          <w:kern w:val="36"/>
          <w:sz w:val="24"/>
          <w:szCs w:val="24"/>
          <w:lang w:eastAsia="ru-RU"/>
        </w:rPr>
        <w:t>благоустройства территорий Смаглеевского  сельского  поселения Кантемировского муниципального района Воронежской области</w:t>
      </w:r>
      <w:r w:rsidRPr="004C2C1F">
        <w:rPr>
          <w:rFonts w:ascii="Arial" w:hAnsi="Arial" w:cs="Arial"/>
          <w:sz w:val="24"/>
          <w:szCs w:val="24"/>
        </w:rPr>
        <w:t xml:space="preserve">» </w:t>
      </w:r>
      <w:r w:rsidRPr="004C2C1F">
        <w:rPr>
          <w:rFonts w:ascii="Arial" w:hAnsi="Arial" w:cs="Arial"/>
          <w:color w:val="000000"/>
          <w:spacing w:val="1"/>
          <w:sz w:val="24"/>
          <w:szCs w:val="24"/>
        </w:rPr>
        <w:t xml:space="preserve">выдается письменное подтверждение о получении текста подписанное председателем </w:t>
      </w:r>
      <w:r w:rsidRPr="004C2C1F">
        <w:rPr>
          <w:rFonts w:ascii="Arial" w:hAnsi="Arial" w:cs="Arial"/>
          <w:color w:val="000000"/>
          <w:sz w:val="24"/>
          <w:szCs w:val="24"/>
        </w:rPr>
        <w:t>специальной комиссии, либо членом комиссии.</w:t>
      </w:r>
    </w:p>
    <w:p w:rsidR="00E31F2F" w:rsidRPr="004C2C1F" w:rsidRDefault="00E31F2F" w:rsidP="00947B6B">
      <w:pPr>
        <w:shd w:val="clear" w:color="auto" w:fill="FFFFFF"/>
        <w:spacing w:after="0" w:line="240" w:lineRule="auto"/>
        <w:ind w:left="17" w:firstLine="691"/>
        <w:jc w:val="both"/>
        <w:rPr>
          <w:rFonts w:ascii="Arial" w:hAnsi="Arial" w:cs="Arial"/>
          <w:sz w:val="24"/>
          <w:szCs w:val="24"/>
        </w:rPr>
      </w:pPr>
      <w:r w:rsidRPr="004C2C1F">
        <w:rPr>
          <w:rFonts w:ascii="Arial" w:hAnsi="Arial" w:cs="Arial"/>
          <w:color w:val="000000"/>
          <w:sz w:val="24"/>
          <w:szCs w:val="24"/>
        </w:rPr>
        <w:t xml:space="preserve">В случае получения специальной комиссией предложений и замечаний по проекту решения Совета народных депутатов </w:t>
      </w:r>
      <w:r w:rsidRPr="004C2C1F">
        <w:rPr>
          <w:rFonts w:ascii="Arial" w:hAnsi="Arial" w:cs="Arial"/>
          <w:sz w:val="24"/>
          <w:szCs w:val="24"/>
        </w:rPr>
        <w:t xml:space="preserve">«Об утверждении Правил </w:t>
      </w:r>
      <w:r w:rsidR="00E26403" w:rsidRPr="004C2C1F">
        <w:rPr>
          <w:rFonts w:ascii="Arial" w:eastAsia="Times New Roman" w:hAnsi="Arial" w:cs="Arial"/>
          <w:bCs/>
          <w:color w:val="000000"/>
          <w:kern w:val="36"/>
          <w:sz w:val="24"/>
          <w:szCs w:val="24"/>
          <w:lang w:eastAsia="ru-RU"/>
        </w:rPr>
        <w:t>благоустройства территорий Смаглеевского  сельского  поселения Кантемировского муниципального района Воронежской области</w:t>
      </w:r>
      <w:r w:rsidRPr="004C2C1F">
        <w:rPr>
          <w:rFonts w:ascii="Arial" w:hAnsi="Arial" w:cs="Arial"/>
          <w:sz w:val="24"/>
          <w:szCs w:val="24"/>
        </w:rPr>
        <w:t xml:space="preserve">» </w:t>
      </w:r>
      <w:r w:rsidRPr="004C2C1F">
        <w:rPr>
          <w:rFonts w:ascii="Arial" w:hAnsi="Arial" w:cs="Arial"/>
          <w:color w:val="000000"/>
          <w:spacing w:val="-1"/>
          <w:sz w:val="24"/>
          <w:szCs w:val="24"/>
        </w:rPr>
        <w:t xml:space="preserve">по </w:t>
      </w:r>
      <w:r w:rsidRPr="004C2C1F">
        <w:rPr>
          <w:rFonts w:ascii="Arial" w:hAnsi="Arial" w:cs="Arial"/>
          <w:color w:val="000000"/>
          <w:sz w:val="24"/>
          <w:szCs w:val="24"/>
        </w:rPr>
        <w:t>почте, адресату сообщается о получении предложений в письменном виде, путем почтового отправления.</w:t>
      </w:r>
    </w:p>
    <w:p w:rsidR="00E31F2F" w:rsidRPr="004C2C1F" w:rsidRDefault="00E31F2F" w:rsidP="00947B6B">
      <w:pPr>
        <w:shd w:val="clear" w:color="auto" w:fill="FFFFFF"/>
        <w:spacing w:after="0" w:line="240" w:lineRule="auto"/>
        <w:ind w:left="24" w:firstLine="684"/>
        <w:jc w:val="both"/>
        <w:rPr>
          <w:rFonts w:ascii="Arial" w:hAnsi="Arial" w:cs="Arial"/>
          <w:sz w:val="24"/>
          <w:szCs w:val="24"/>
        </w:rPr>
      </w:pPr>
      <w:r w:rsidRPr="004C2C1F">
        <w:rPr>
          <w:rFonts w:ascii="Arial" w:hAnsi="Arial" w:cs="Arial"/>
          <w:color w:val="000000"/>
          <w:sz w:val="24"/>
          <w:szCs w:val="24"/>
        </w:rPr>
        <w:t xml:space="preserve">В случае внесения предложений и замечаний по проекту решения Совета народных депутатов </w:t>
      </w:r>
      <w:r w:rsidRPr="004C2C1F">
        <w:rPr>
          <w:rFonts w:ascii="Arial" w:hAnsi="Arial" w:cs="Arial"/>
          <w:sz w:val="24"/>
          <w:szCs w:val="24"/>
        </w:rPr>
        <w:t xml:space="preserve">«Об утверждении Правил </w:t>
      </w:r>
      <w:r w:rsidR="00E26403" w:rsidRPr="004C2C1F">
        <w:rPr>
          <w:rFonts w:ascii="Arial" w:eastAsia="Times New Roman" w:hAnsi="Arial" w:cs="Arial"/>
          <w:bCs/>
          <w:color w:val="000000"/>
          <w:kern w:val="36"/>
          <w:sz w:val="24"/>
          <w:szCs w:val="24"/>
          <w:lang w:eastAsia="ru-RU"/>
        </w:rPr>
        <w:t>благоустройства территорий Смаглеевского  сельского  поселения Кантемировского муниципального района Воронежской области</w:t>
      </w:r>
      <w:r w:rsidRPr="004C2C1F">
        <w:rPr>
          <w:rFonts w:ascii="Arial" w:hAnsi="Arial" w:cs="Arial"/>
          <w:sz w:val="24"/>
          <w:szCs w:val="24"/>
        </w:rPr>
        <w:t xml:space="preserve">» </w:t>
      </w:r>
      <w:r w:rsidRPr="004C2C1F">
        <w:rPr>
          <w:rFonts w:ascii="Arial" w:hAnsi="Arial" w:cs="Arial"/>
          <w:color w:val="000000"/>
          <w:spacing w:val="2"/>
          <w:sz w:val="24"/>
          <w:szCs w:val="24"/>
        </w:rPr>
        <w:t xml:space="preserve"> по телефону - </w:t>
      </w:r>
      <w:r w:rsidRPr="004C2C1F">
        <w:rPr>
          <w:rFonts w:ascii="Arial" w:hAnsi="Arial" w:cs="Arial"/>
          <w:color w:val="000000"/>
          <w:spacing w:val="1"/>
          <w:sz w:val="24"/>
          <w:szCs w:val="24"/>
        </w:rPr>
        <w:t xml:space="preserve">председатель специальной комиссии, или член специальной комиссии подтверждает </w:t>
      </w:r>
      <w:r w:rsidRPr="004C2C1F">
        <w:rPr>
          <w:rFonts w:ascii="Arial" w:hAnsi="Arial" w:cs="Arial"/>
          <w:color w:val="000000"/>
          <w:spacing w:val="-1"/>
          <w:sz w:val="24"/>
          <w:szCs w:val="24"/>
        </w:rPr>
        <w:t xml:space="preserve">гражданину по телефону о получении </w:t>
      </w:r>
      <w:r w:rsidRPr="004C2C1F">
        <w:rPr>
          <w:rFonts w:ascii="Arial" w:hAnsi="Arial" w:cs="Arial"/>
          <w:color w:val="000000"/>
          <w:spacing w:val="-1"/>
          <w:sz w:val="24"/>
          <w:szCs w:val="24"/>
        </w:rPr>
        <w:lastRenderedPageBreak/>
        <w:t xml:space="preserve">замечаний и предложений. При этом фиксируется </w:t>
      </w:r>
      <w:r w:rsidRPr="004C2C1F">
        <w:rPr>
          <w:rFonts w:ascii="Arial" w:hAnsi="Arial" w:cs="Arial"/>
          <w:color w:val="000000"/>
          <w:sz w:val="24"/>
          <w:szCs w:val="24"/>
        </w:rPr>
        <w:t>Ф.И.О. гражданина и адрес его места жительства.</w:t>
      </w:r>
    </w:p>
    <w:p w:rsidR="00E31F2F" w:rsidRPr="004C2C1F" w:rsidRDefault="00E31F2F" w:rsidP="00947B6B">
      <w:pPr>
        <w:shd w:val="clear" w:color="auto" w:fill="FFFFFF"/>
        <w:spacing w:after="0" w:line="240" w:lineRule="auto"/>
        <w:ind w:left="34" w:firstLine="674"/>
        <w:jc w:val="both"/>
        <w:rPr>
          <w:rFonts w:ascii="Arial" w:hAnsi="Arial" w:cs="Arial"/>
          <w:sz w:val="24"/>
          <w:szCs w:val="24"/>
        </w:rPr>
      </w:pPr>
      <w:r w:rsidRPr="004C2C1F">
        <w:rPr>
          <w:rFonts w:ascii="Arial" w:hAnsi="Arial" w:cs="Arial"/>
          <w:color w:val="000000"/>
          <w:spacing w:val="-1"/>
          <w:sz w:val="24"/>
          <w:szCs w:val="24"/>
        </w:rPr>
        <w:t xml:space="preserve">Все предложения и замечания граждан по проекту решения Совета народных депутатов </w:t>
      </w:r>
      <w:r w:rsidRPr="004C2C1F">
        <w:rPr>
          <w:rFonts w:ascii="Arial" w:hAnsi="Arial" w:cs="Arial"/>
          <w:sz w:val="24"/>
          <w:szCs w:val="24"/>
        </w:rPr>
        <w:t xml:space="preserve">«Об утверждении Правил </w:t>
      </w:r>
      <w:r w:rsidR="00E26403" w:rsidRPr="004C2C1F">
        <w:rPr>
          <w:rFonts w:ascii="Arial" w:eastAsia="Times New Roman" w:hAnsi="Arial" w:cs="Arial"/>
          <w:bCs/>
          <w:color w:val="000000"/>
          <w:kern w:val="36"/>
          <w:sz w:val="24"/>
          <w:szCs w:val="24"/>
          <w:lang w:eastAsia="ru-RU"/>
        </w:rPr>
        <w:t>благоустройства территорий Смаглеевского  сельского  поселения Кантемировского муниципального района Воронежской области</w:t>
      </w:r>
      <w:r w:rsidRPr="004C2C1F">
        <w:rPr>
          <w:rFonts w:ascii="Arial" w:hAnsi="Arial" w:cs="Arial"/>
          <w:sz w:val="24"/>
          <w:szCs w:val="24"/>
        </w:rPr>
        <w:t xml:space="preserve">»  </w:t>
      </w:r>
      <w:r w:rsidRPr="004C2C1F">
        <w:rPr>
          <w:rFonts w:ascii="Arial" w:hAnsi="Arial" w:cs="Arial"/>
          <w:color w:val="000000"/>
          <w:sz w:val="24"/>
          <w:szCs w:val="24"/>
        </w:rPr>
        <w:t xml:space="preserve">фиксируются в специальном журнале (прошитом и пронумерованном), приложением к которому являются предложения и </w:t>
      </w:r>
      <w:r w:rsidRPr="004C2C1F">
        <w:rPr>
          <w:rFonts w:ascii="Arial" w:hAnsi="Arial" w:cs="Arial"/>
          <w:color w:val="000000"/>
          <w:spacing w:val="1"/>
          <w:sz w:val="24"/>
          <w:szCs w:val="24"/>
        </w:rPr>
        <w:t xml:space="preserve">замечания граждан на бумажных носителях, также записи телефонных звонков, </w:t>
      </w:r>
      <w:r w:rsidRPr="004C2C1F">
        <w:rPr>
          <w:rFonts w:ascii="Arial" w:hAnsi="Arial" w:cs="Arial"/>
          <w:color w:val="000000"/>
          <w:sz w:val="24"/>
          <w:szCs w:val="24"/>
        </w:rPr>
        <w:t>заверенные лицом, принимающим предложения и замечания.</w:t>
      </w:r>
    </w:p>
    <w:p w:rsidR="00E31F2F" w:rsidRPr="004C2C1F" w:rsidRDefault="00E31F2F" w:rsidP="00947B6B">
      <w:pPr>
        <w:shd w:val="clear" w:color="auto" w:fill="FFFFFF"/>
        <w:spacing w:after="0" w:line="240" w:lineRule="auto"/>
        <w:ind w:left="36" w:right="17" w:firstLine="672"/>
        <w:jc w:val="both"/>
        <w:rPr>
          <w:rFonts w:ascii="Arial" w:hAnsi="Arial" w:cs="Arial"/>
          <w:sz w:val="24"/>
          <w:szCs w:val="24"/>
        </w:rPr>
      </w:pPr>
      <w:r w:rsidRPr="004C2C1F">
        <w:rPr>
          <w:rFonts w:ascii="Arial" w:hAnsi="Arial" w:cs="Arial"/>
          <w:color w:val="000000"/>
          <w:spacing w:val="-1"/>
          <w:sz w:val="24"/>
          <w:szCs w:val="24"/>
        </w:rPr>
        <w:t xml:space="preserve">Предложения и замечания по проекту решения Совета народных депутатов </w:t>
      </w:r>
      <w:r w:rsidRPr="004C2C1F">
        <w:rPr>
          <w:rFonts w:ascii="Arial" w:hAnsi="Arial" w:cs="Arial"/>
          <w:sz w:val="24"/>
          <w:szCs w:val="24"/>
        </w:rPr>
        <w:t xml:space="preserve">«Об утверждении Правил </w:t>
      </w:r>
      <w:r w:rsidR="00E26403" w:rsidRPr="004C2C1F">
        <w:rPr>
          <w:rFonts w:ascii="Arial" w:eastAsia="Times New Roman" w:hAnsi="Arial" w:cs="Arial"/>
          <w:bCs/>
          <w:color w:val="000000"/>
          <w:kern w:val="36"/>
          <w:sz w:val="24"/>
          <w:szCs w:val="24"/>
          <w:lang w:eastAsia="ru-RU"/>
        </w:rPr>
        <w:t>благоустройства территорий Смаглеевского  сельского  поселения Кантемировского муниципального района Воронежской области</w:t>
      </w:r>
      <w:r w:rsidRPr="004C2C1F">
        <w:rPr>
          <w:rFonts w:ascii="Arial" w:hAnsi="Arial" w:cs="Arial"/>
          <w:sz w:val="24"/>
          <w:szCs w:val="24"/>
        </w:rPr>
        <w:t xml:space="preserve">» </w:t>
      </w:r>
      <w:r w:rsidRPr="004C2C1F">
        <w:rPr>
          <w:rFonts w:ascii="Arial" w:hAnsi="Arial" w:cs="Arial"/>
          <w:color w:val="000000"/>
          <w:spacing w:val="1"/>
          <w:sz w:val="24"/>
          <w:szCs w:val="24"/>
        </w:rPr>
        <w:t xml:space="preserve">принимаются в Совете народных депутатов </w:t>
      </w:r>
      <w:r w:rsidRPr="004C2C1F">
        <w:rPr>
          <w:rFonts w:ascii="Arial" w:hAnsi="Arial" w:cs="Arial"/>
          <w:color w:val="000000"/>
          <w:sz w:val="24"/>
          <w:szCs w:val="24"/>
        </w:rPr>
        <w:t>Смаглеевского</w:t>
      </w:r>
      <w:r w:rsidRPr="004C2C1F">
        <w:rPr>
          <w:rFonts w:ascii="Arial" w:hAnsi="Arial" w:cs="Arial"/>
          <w:sz w:val="24"/>
          <w:szCs w:val="24"/>
        </w:rPr>
        <w:t xml:space="preserve"> сельского поселения</w:t>
      </w:r>
      <w:r w:rsidRPr="004C2C1F">
        <w:rPr>
          <w:rFonts w:ascii="Arial" w:hAnsi="Arial" w:cs="Arial"/>
          <w:color w:val="000000"/>
          <w:spacing w:val="1"/>
          <w:sz w:val="24"/>
          <w:szCs w:val="24"/>
        </w:rPr>
        <w:t xml:space="preserve"> Кантемировского муниципального района, расположенном по адресу: Воронежская область, Кантемировский район, с. Смаглеевка</w:t>
      </w:r>
      <w:r w:rsidR="00797ED8" w:rsidRPr="004C2C1F">
        <w:rPr>
          <w:rFonts w:ascii="Arial" w:hAnsi="Arial" w:cs="Arial"/>
          <w:color w:val="000000"/>
          <w:spacing w:val="1"/>
          <w:sz w:val="24"/>
          <w:szCs w:val="24"/>
        </w:rPr>
        <w:t>, ул. Почтовая, 15, тел. 59-118</w:t>
      </w:r>
      <w:r w:rsidRPr="004C2C1F">
        <w:rPr>
          <w:rFonts w:ascii="Arial" w:hAnsi="Arial" w:cs="Arial"/>
          <w:color w:val="000000"/>
          <w:spacing w:val="1"/>
          <w:sz w:val="24"/>
          <w:szCs w:val="24"/>
        </w:rPr>
        <w:t>,</w:t>
      </w:r>
      <w:r w:rsidR="00797ED8" w:rsidRPr="004C2C1F">
        <w:rPr>
          <w:rFonts w:ascii="Arial" w:hAnsi="Arial" w:cs="Arial"/>
          <w:color w:val="000000"/>
          <w:spacing w:val="1"/>
          <w:sz w:val="24"/>
          <w:szCs w:val="24"/>
        </w:rPr>
        <w:t xml:space="preserve"> </w:t>
      </w:r>
      <w:r w:rsidRPr="004C2C1F">
        <w:rPr>
          <w:rFonts w:ascii="Arial" w:hAnsi="Arial" w:cs="Arial"/>
          <w:color w:val="000000"/>
          <w:spacing w:val="1"/>
          <w:sz w:val="24"/>
          <w:szCs w:val="24"/>
        </w:rPr>
        <w:t>ежедневно, кроме субботы и воскресенья с 8-00 до 17-00 часов до «2</w:t>
      </w:r>
      <w:r w:rsidR="007A6D87" w:rsidRPr="004C2C1F">
        <w:rPr>
          <w:rFonts w:ascii="Arial" w:hAnsi="Arial" w:cs="Arial"/>
          <w:color w:val="000000"/>
          <w:spacing w:val="1"/>
          <w:sz w:val="24"/>
          <w:szCs w:val="24"/>
        </w:rPr>
        <w:t>3</w:t>
      </w:r>
      <w:r w:rsidRPr="004C2C1F">
        <w:rPr>
          <w:rFonts w:ascii="Arial" w:hAnsi="Arial" w:cs="Arial"/>
          <w:color w:val="000000"/>
          <w:spacing w:val="1"/>
          <w:sz w:val="24"/>
          <w:szCs w:val="24"/>
        </w:rPr>
        <w:t xml:space="preserve">» </w:t>
      </w:r>
      <w:r w:rsidR="0065141B" w:rsidRPr="004C2C1F">
        <w:rPr>
          <w:rFonts w:ascii="Arial" w:hAnsi="Arial" w:cs="Arial"/>
          <w:color w:val="000000"/>
          <w:spacing w:val="1"/>
          <w:sz w:val="24"/>
          <w:szCs w:val="24"/>
        </w:rPr>
        <w:t>ноября</w:t>
      </w:r>
      <w:r w:rsidRPr="004C2C1F">
        <w:rPr>
          <w:rFonts w:ascii="Arial" w:hAnsi="Arial" w:cs="Arial"/>
          <w:color w:val="000000"/>
          <w:spacing w:val="1"/>
          <w:sz w:val="24"/>
          <w:szCs w:val="24"/>
        </w:rPr>
        <w:t xml:space="preserve">  201</w:t>
      </w:r>
      <w:r w:rsidR="0065141B" w:rsidRPr="004C2C1F">
        <w:rPr>
          <w:rFonts w:ascii="Arial" w:hAnsi="Arial" w:cs="Arial"/>
          <w:color w:val="000000"/>
          <w:spacing w:val="1"/>
          <w:sz w:val="24"/>
          <w:szCs w:val="24"/>
        </w:rPr>
        <w:t>7</w:t>
      </w:r>
      <w:r w:rsidRPr="004C2C1F">
        <w:rPr>
          <w:rFonts w:ascii="Arial" w:hAnsi="Arial" w:cs="Arial"/>
          <w:color w:val="000000"/>
          <w:spacing w:val="1"/>
          <w:sz w:val="24"/>
          <w:szCs w:val="24"/>
        </w:rPr>
        <w:t xml:space="preserve"> г.</w:t>
      </w:r>
    </w:p>
    <w:p w:rsidR="00E31F2F" w:rsidRPr="004C2C1F" w:rsidRDefault="00E31F2F" w:rsidP="00E26403">
      <w:pPr>
        <w:shd w:val="clear" w:color="auto" w:fill="FFFFFF"/>
        <w:spacing w:line="276" w:lineRule="exact"/>
        <w:ind w:left="36" w:right="17" w:firstLine="672"/>
        <w:jc w:val="both"/>
        <w:rPr>
          <w:rFonts w:ascii="Arial" w:hAnsi="Arial" w:cs="Arial"/>
          <w:sz w:val="24"/>
          <w:szCs w:val="24"/>
        </w:rPr>
      </w:pPr>
    </w:p>
    <w:p w:rsidR="00E31F2F" w:rsidRPr="004C2C1F" w:rsidRDefault="00E31F2F" w:rsidP="00E26403">
      <w:pPr>
        <w:shd w:val="clear" w:color="auto" w:fill="FFFFFF"/>
        <w:spacing w:before="100" w:beforeAutospacing="1" w:after="0" w:line="240" w:lineRule="auto"/>
        <w:ind w:firstLine="709"/>
        <w:jc w:val="both"/>
        <w:rPr>
          <w:rFonts w:ascii="Arial" w:eastAsia="Times New Roman" w:hAnsi="Arial" w:cs="Arial"/>
          <w:color w:val="000000"/>
          <w:sz w:val="24"/>
          <w:szCs w:val="24"/>
          <w:lang w:eastAsia="ru-RU"/>
        </w:rPr>
      </w:pPr>
    </w:p>
    <w:p w:rsidR="00B0672C" w:rsidRPr="004C2C1F" w:rsidRDefault="00B0672C" w:rsidP="00E26403">
      <w:pPr>
        <w:spacing w:line="240" w:lineRule="auto"/>
        <w:jc w:val="both"/>
        <w:rPr>
          <w:rFonts w:ascii="Arial" w:hAnsi="Arial" w:cs="Arial"/>
          <w:sz w:val="24"/>
          <w:szCs w:val="24"/>
        </w:rPr>
      </w:pPr>
      <w:bookmarkStart w:id="196" w:name="_GoBack"/>
      <w:bookmarkEnd w:id="196"/>
    </w:p>
    <w:sectPr w:rsidR="00B0672C" w:rsidRPr="004C2C1F" w:rsidSect="00AE00D2">
      <w:type w:val="nextColumn"/>
      <w:pgSz w:w="11906" w:h="16840"/>
      <w:pgMar w:top="2268" w:right="567"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5A25" w:rsidRDefault="002B5A25" w:rsidP="00AD58DB">
      <w:pPr>
        <w:spacing w:after="0" w:line="240" w:lineRule="auto"/>
      </w:pPr>
      <w:r>
        <w:separator/>
      </w:r>
    </w:p>
  </w:endnote>
  <w:endnote w:type="continuationSeparator" w:id="1">
    <w:p w:rsidR="002B5A25" w:rsidRDefault="002B5A25" w:rsidP="00AD58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5A25" w:rsidRDefault="002B5A25" w:rsidP="00AD58DB">
      <w:pPr>
        <w:spacing w:after="0" w:line="240" w:lineRule="auto"/>
      </w:pPr>
      <w:r>
        <w:separator/>
      </w:r>
    </w:p>
  </w:footnote>
  <w:footnote w:type="continuationSeparator" w:id="1">
    <w:p w:rsidR="002B5A25" w:rsidRDefault="002B5A25" w:rsidP="00AD58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A1AED"/>
    <w:multiLevelType w:val="multilevel"/>
    <w:tmpl w:val="51FE11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AF31A2"/>
    <w:multiLevelType w:val="multilevel"/>
    <w:tmpl w:val="05444C24"/>
    <w:lvl w:ilvl="0">
      <w:start w:val="8"/>
      <w:numFmt w:val="decimal"/>
      <w:lvlText w:val="%1."/>
      <w:lvlJc w:val="left"/>
      <w:pPr>
        <w:ind w:left="720"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27424BB7"/>
    <w:multiLevelType w:val="hybridMultilevel"/>
    <w:tmpl w:val="DE52840C"/>
    <w:lvl w:ilvl="0" w:tplc="0419000F">
      <w:start w:val="1"/>
      <w:numFmt w:val="decimal"/>
      <w:lvlText w:val="%1."/>
      <w:lvlJc w:val="left"/>
      <w:pPr>
        <w:ind w:left="644" w:hanging="360"/>
      </w:pPr>
      <w:rPr>
        <w:rFonts w:cs="Times New Roman"/>
      </w:r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3">
    <w:nsid w:val="2CBB3AE1"/>
    <w:multiLevelType w:val="multilevel"/>
    <w:tmpl w:val="F4D2E026"/>
    <w:lvl w:ilvl="0">
      <w:start w:val="7"/>
      <w:numFmt w:val="decimal"/>
      <w:lvlText w:val="%1."/>
      <w:lvlJc w:val="left"/>
      <w:pPr>
        <w:ind w:left="585" w:hanging="585"/>
      </w:pPr>
      <w:rPr>
        <w:rFonts w:hint="default"/>
        <w:color w:val="000000"/>
      </w:rPr>
    </w:lvl>
    <w:lvl w:ilvl="1">
      <w:start w:val="3"/>
      <w:numFmt w:val="decimal"/>
      <w:lvlText w:val="%1.%2."/>
      <w:lvlJc w:val="left"/>
      <w:pPr>
        <w:ind w:left="720" w:hanging="720"/>
      </w:pPr>
      <w:rPr>
        <w:rFonts w:hint="default"/>
        <w:color w:val="000000"/>
      </w:rPr>
    </w:lvl>
    <w:lvl w:ilvl="2">
      <w:start w:val="2"/>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4">
    <w:nsid w:val="61D85688"/>
    <w:multiLevelType w:val="multilevel"/>
    <w:tmpl w:val="AEAEF4D0"/>
    <w:lvl w:ilvl="0">
      <w:start w:val="7"/>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6E9937A5"/>
    <w:multiLevelType w:val="multilevel"/>
    <w:tmpl w:val="00B8D5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DC3687"/>
    <w:rsid w:val="000230CE"/>
    <w:rsid w:val="00043A09"/>
    <w:rsid w:val="00077FDC"/>
    <w:rsid w:val="000922D8"/>
    <w:rsid w:val="00095D87"/>
    <w:rsid w:val="000A3976"/>
    <w:rsid w:val="000B186F"/>
    <w:rsid w:val="000D25C7"/>
    <w:rsid w:val="00155ECC"/>
    <w:rsid w:val="00177233"/>
    <w:rsid w:val="001D5F0F"/>
    <w:rsid w:val="00204E6D"/>
    <w:rsid w:val="00205B7B"/>
    <w:rsid w:val="002232EF"/>
    <w:rsid w:val="00224743"/>
    <w:rsid w:val="00246CF1"/>
    <w:rsid w:val="00294DED"/>
    <w:rsid w:val="002A6267"/>
    <w:rsid w:val="002B5A25"/>
    <w:rsid w:val="002C4CE3"/>
    <w:rsid w:val="002F2CE2"/>
    <w:rsid w:val="00304AAA"/>
    <w:rsid w:val="00304E5E"/>
    <w:rsid w:val="003641D9"/>
    <w:rsid w:val="00397694"/>
    <w:rsid w:val="003B2D3E"/>
    <w:rsid w:val="003D36B7"/>
    <w:rsid w:val="003F2EDA"/>
    <w:rsid w:val="00422C3C"/>
    <w:rsid w:val="004463AE"/>
    <w:rsid w:val="004C2C1F"/>
    <w:rsid w:val="004C2D64"/>
    <w:rsid w:val="004D064B"/>
    <w:rsid w:val="004D5096"/>
    <w:rsid w:val="004F61E2"/>
    <w:rsid w:val="005759FC"/>
    <w:rsid w:val="00580A7C"/>
    <w:rsid w:val="005A34B4"/>
    <w:rsid w:val="005F37AC"/>
    <w:rsid w:val="00620007"/>
    <w:rsid w:val="0065141B"/>
    <w:rsid w:val="00676454"/>
    <w:rsid w:val="006B789B"/>
    <w:rsid w:val="0072032C"/>
    <w:rsid w:val="0074644B"/>
    <w:rsid w:val="00766C3C"/>
    <w:rsid w:val="007767EC"/>
    <w:rsid w:val="00797ED8"/>
    <w:rsid w:val="007A1E09"/>
    <w:rsid w:val="007A6D87"/>
    <w:rsid w:val="007C30CA"/>
    <w:rsid w:val="007C7949"/>
    <w:rsid w:val="0084323A"/>
    <w:rsid w:val="00866914"/>
    <w:rsid w:val="008A2F82"/>
    <w:rsid w:val="008B19E2"/>
    <w:rsid w:val="008D5075"/>
    <w:rsid w:val="009318FC"/>
    <w:rsid w:val="00947B6B"/>
    <w:rsid w:val="0097219C"/>
    <w:rsid w:val="00982CE6"/>
    <w:rsid w:val="00A06C1E"/>
    <w:rsid w:val="00A379D4"/>
    <w:rsid w:val="00A74EAE"/>
    <w:rsid w:val="00AD58DB"/>
    <w:rsid w:val="00AE00D2"/>
    <w:rsid w:val="00AF2E0C"/>
    <w:rsid w:val="00B0672C"/>
    <w:rsid w:val="00B3591C"/>
    <w:rsid w:val="00B37023"/>
    <w:rsid w:val="00B54E01"/>
    <w:rsid w:val="00B9506D"/>
    <w:rsid w:val="00BB516C"/>
    <w:rsid w:val="00BD2BDA"/>
    <w:rsid w:val="00C73AB4"/>
    <w:rsid w:val="00C73D94"/>
    <w:rsid w:val="00C872A0"/>
    <w:rsid w:val="00CB2C90"/>
    <w:rsid w:val="00CB3B81"/>
    <w:rsid w:val="00CC3334"/>
    <w:rsid w:val="00CD3206"/>
    <w:rsid w:val="00D05C1E"/>
    <w:rsid w:val="00D357BD"/>
    <w:rsid w:val="00D5170A"/>
    <w:rsid w:val="00D64458"/>
    <w:rsid w:val="00DC0F4E"/>
    <w:rsid w:val="00DC3687"/>
    <w:rsid w:val="00DD3D7A"/>
    <w:rsid w:val="00DE1975"/>
    <w:rsid w:val="00E26403"/>
    <w:rsid w:val="00E31F2F"/>
    <w:rsid w:val="00E45806"/>
    <w:rsid w:val="00E706B4"/>
    <w:rsid w:val="00E715D7"/>
    <w:rsid w:val="00F23378"/>
    <w:rsid w:val="00F3462D"/>
    <w:rsid w:val="00F40D5F"/>
    <w:rsid w:val="00F45D6D"/>
    <w:rsid w:val="00F6286D"/>
    <w:rsid w:val="00F855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2EF"/>
  </w:style>
  <w:style w:type="paragraph" w:styleId="1">
    <w:name w:val="heading 1"/>
    <w:basedOn w:val="a"/>
    <w:link w:val="10"/>
    <w:uiPriority w:val="9"/>
    <w:qFormat/>
    <w:rsid w:val="00DC0F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C0F4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C0F4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0F4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C0F4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C0F4E"/>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DC0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DC0F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C0F4E"/>
  </w:style>
  <w:style w:type="paragraph" w:customStyle="1" w:styleId="ConsPlusTitle">
    <w:name w:val="ConsPlusTitle"/>
    <w:rsid w:val="008A2F82"/>
    <w:pPr>
      <w:widowControl w:val="0"/>
      <w:autoSpaceDE w:val="0"/>
      <w:autoSpaceDN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rsid w:val="008A2F82"/>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8A2F82"/>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8A2F82"/>
    <w:rPr>
      <w:rFonts w:ascii="Arial" w:eastAsia="Times New Roman" w:hAnsi="Arial" w:cs="Arial"/>
      <w:sz w:val="20"/>
      <w:szCs w:val="20"/>
      <w:lang w:eastAsia="ru-RU"/>
    </w:rPr>
  </w:style>
  <w:style w:type="paragraph" w:customStyle="1" w:styleId="11">
    <w:name w:val="Абзац списка1"/>
    <w:basedOn w:val="a"/>
    <w:rsid w:val="00E31F2F"/>
    <w:pPr>
      <w:autoSpaceDE w:val="0"/>
      <w:autoSpaceDN w:val="0"/>
      <w:spacing w:after="0" w:line="240" w:lineRule="auto"/>
      <w:ind w:left="720"/>
      <w:contextualSpacing/>
    </w:pPr>
    <w:rPr>
      <w:rFonts w:ascii="Times New Roman" w:eastAsia="Calibri" w:hAnsi="Times New Roman" w:cs="Times New Roman"/>
      <w:sz w:val="20"/>
      <w:szCs w:val="20"/>
      <w:lang w:eastAsia="ru-RU"/>
    </w:rPr>
  </w:style>
  <w:style w:type="character" w:customStyle="1" w:styleId="a4">
    <w:name w:val="Основной текст_"/>
    <w:basedOn w:val="a0"/>
    <w:link w:val="21"/>
    <w:rsid w:val="00AD58DB"/>
    <w:rPr>
      <w:rFonts w:ascii="Times New Roman" w:eastAsia="Times New Roman" w:hAnsi="Times New Roman" w:cs="Times New Roman"/>
      <w:sz w:val="26"/>
      <w:szCs w:val="26"/>
      <w:shd w:val="clear" w:color="auto" w:fill="FFFFFF"/>
    </w:rPr>
  </w:style>
  <w:style w:type="character" w:customStyle="1" w:styleId="12pt">
    <w:name w:val="Основной текст + 12 pt"/>
    <w:basedOn w:val="a4"/>
    <w:rsid w:val="00AD58DB"/>
    <w:rPr>
      <w:color w:val="000000"/>
      <w:spacing w:val="0"/>
      <w:w w:val="100"/>
      <w:position w:val="0"/>
      <w:sz w:val="24"/>
      <w:szCs w:val="24"/>
      <w:lang w:val="ru-RU"/>
    </w:rPr>
  </w:style>
  <w:style w:type="character" w:customStyle="1" w:styleId="12">
    <w:name w:val="Основной текст1"/>
    <w:basedOn w:val="a4"/>
    <w:rsid w:val="00AD58DB"/>
    <w:rPr>
      <w:color w:val="000000"/>
      <w:spacing w:val="0"/>
      <w:w w:val="100"/>
      <w:position w:val="0"/>
      <w:lang w:val="ru-RU"/>
    </w:rPr>
  </w:style>
  <w:style w:type="character" w:customStyle="1" w:styleId="4">
    <w:name w:val="Основной текст (4)"/>
    <w:basedOn w:val="a0"/>
    <w:rsid w:val="00AD58DB"/>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40">
    <w:name w:val="Заголовок №4_"/>
    <w:basedOn w:val="a0"/>
    <w:link w:val="41"/>
    <w:rsid w:val="00AD58DB"/>
    <w:rPr>
      <w:rFonts w:ascii="Times New Roman" w:eastAsia="Times New Roman" w:hAnsi="Times New Roman" w:cs="Times New Roman"/>
      <w:sz w:val="26"/>
      <w:szCs w:val="26"/>
      <w:shd w:val="clear" w:color="auto" w:fill="FFFFFF"/>
    </w:rPr>
  </w:style>
  <w:style w:type="character" w:customStyle="1" w:styleId="5">
    <w:name w:val="Основной текст (5)_"/>
    <w:basedOn w:val="a0"/>
    <w:link w:val="50"/>
    <w:rsid w:val="00AD58DB"/>
    <w:rPr>
      <w:rFonts w:ascii="Times New Roman" w:eastAsia="Times New Roman" w:hAnsi="Times New Roman" w:cs="Times New Roman"/>
      <w:sz w:val="26"/>
      <w:szCs w:val="26"/>
      <w:shd w:val="clear" w:color="auto" w:fill="FFFFFF"/>
    </w:rPr>
  </w:style>
  <w:style w:type="paragraph" w:customStyle="1" w:styleId="21">
    <w:name w:val="Основной текст2"/>
    <w:basedOn w:val="a"/>
    <w:link w:val="a4"/>
    <w:rsid w:val="00AD58DB"/>
    <w:pPr>
      <w:widowControl w:val="0"/>
      <w:shd w:val="clear" w:color="auto" w:fill="FFFFFF"/>
      <w:spacing w:before="540" w:after="420" w:line="0" w:lineRule="atLeast"/>
      <w:jc w:val="center"/>
    </w:pPr>
    <w:rPr>
      <w:rFonts w:ascii="Times New Roman" w:eastAsia="Times New Roman" w:hAnsi="Times New Roman" w:cs="Times New Roman"/>
      <w:sz w:val="26"/>
      <w:szCs w:val="26"/>
    </w:rPr>
  </w:style>
  <w:style w:type="paragraph" w:customStyle="1" w:styleId="41">
    <w:name w:val="Заголовок №4"/>
    <w:basedOn w:val="a"/>
    <w:link w:val="40"/>
    <w:rsid w:val="00AD58DB"/>
    <w:pPr>
      <w:widowControl w:val="0"/>
      <w:shd w:val="clear" w:color="auto" w:fill="FFFFFF"/>
      <w:spacing w:after="120" w:line="0" w:lineRule="atLeast"/>
      <w:ind w:firstLine="540"/>
      <w:jc w:val="both"/>
      <w:outlineLvl w:val="3"/>
    </w:pPr>
    <w:rPr>
      <w:rFonts w:ascii="Times New Roman" w:eastAsia="Times New Roman" w:hAnsi="Times New Roman" w:cs="Times New Roman"/>
      <w:sz w:val="26"/>
      <w:szCs w:val="26"/>
    </w:rPr>
  </w:style>
  <w:style w:type="paragraph" w:customStyle="1" w:styleId="50">
    <w:name w:val="Основной текст (5)"/>
    <w:basedOn w:val="a"/>
    <w:link w:val="5"/>
    <w:rsid w:val="00AD58DB"/>
    <w:pPr>
      <w:widowControl w:val="0"/>
      <w:shd w:val="clear" w:color="auto" w:fill="FFFFFF"/>
      <w:spacing w:after="0" w:line="342" w:lineRule="exact"/>
      <w:ind w:firstLine="540"/>
      <w:jc w:val="both"/>
    </w:pPr>
    <w:rPr>
      <w:rFonts w:ascii="Times New Roman" w:eastAsia="Times New Roman" w:hAnsi="Times New Roman" w:cs="Times New Roman"/>
      <w:sz w:val="26"/>
      <w:szCs w:val="26"/>
    </w:rPr>
  </w:style>
  <w:style w:type="paragraph" w:styleId="a5">
    <w:name w:val="header"/>
    <w:basedOn w:val="a"/>
    <w:link w:val="a6"/>
    <w:uiPriority w:val="99"/>
    <w:semiHidden/>
    <w:unhideWhenUsed/>
    <w:rsid w:val="00AD58DB"/>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AD58DB"/>
  </w:style>
  <w:style w:type="paragraph" w:styleId="a7">
    <w:name w:val="footer"/>
    <w:basedOn w:val="a"/>
    <w:link w:val="a8"/>
    <w:uiPriority w:val="99"/>
    <w:semiHidden/>
    <w:unhideWhenUsed/>
    <w:rsid w:val="00AD58DB"/>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AD58DB"/>
  </w:style>
  <w:style w:type="character" w:customStyle="1" w:styleId="42">
    <w:name w:val="Основной текст (4)_"/>
    <w:basedOn w:val="a0"/>
    <w:rsid w:val="00AF2E0C"/>
    <w:rPr>
      <w:rFonts w:ascii="Times New Roman" w:eastAsia="Times New Roman" w:hAnsi="Times New Roman" w:cs="Times New Roman"/>
      <w:b w:val="0"/>
      <w:bCs w:val="0"/>
      <w:i w:val="0"/>
      <w:iCs w:val="0"/>
      <w:smallCaps w:val="0"/>
      <w:strike w:val="0"/>
      <w:sz w:val="26"/>
      <w:szCs w:val="26"/>
      <w:u w:val="none"/>
    </w:rPr>
  </w:style>
  <w:style w:type="character" w:customStyle="1" w:styleId="115pt">
    <w:name w:val="Основной текст + 11;5 pt"/>
    <w:basedOn w:val="a4"/>
    <w:rsid w:val="00982CE6"/>
    <w:rPr>
      <w:color w:val="000000"/>
      <w:spacing w:val="10"/>
      <w:w w:val="100"/>
      <w:position w:val="0"/>
      <w:sz w:val="23"/>
      <w:szCs w:val="23"/>
      <w:lang w:val="ru-RU"/>
    </w:rPr>
  </w:style>
  <w:style w:type="character" w:customStyle="1" w:styleId="0pt">
    <w:name w:val="Основной текст + Интервал 0 pt"/>
    <w:basedOn w:val="a4"/>
    <w:rsid w:val="00982CE6"/>
    <w:rPr>
      <w:color w:val="000000"/>
      <w:spacing w:val="9"/>
      <w:w w:val="100"/>
      <w:position w:val="0"/>
      <w:sz w:val="24"/>
      <w:szCs w:val="24"/>
      <w:lang w:val="ru-RU"/>
    </w:rPr>
  </w:style>
  <w:style w:type="character" w:customStyle="1" w:styleId="31">
    <w:name w:val="Заголовок №3_"/>
    <w:basedOn w:val="a0"/>
    <w:link w:val="32"/>
    <w:rsid w:val="00982CE6"/>
    <w:rPr>
      <w:rFonts w:ascii="Times New Roman" w:eastAsia="Times New Roman" w:hAnsi="Times New Roman" w:cs="Times New Roman"/>
      <w:spacing w:val="9"/>
      <w:shd w:val="clear" w:color="auto" w:fill="FFFFFF"/>
    </w:rPr>
  </w:style>
  <w:style w:type="character" w:customStyle="1" w:styleId="30pt">
    <w:name w:val="Заголовок №3 + Интервал 0 pt"/>
    <w:basedOn w:val="31"/>
    <w:rsid w:val="00982CE6"/>
    <w:rPr>
      <w:color w:val="000000"/>
      <w:spacing w:val="10"/>
      <w:w w:val="100"/>
      <w:position w:val="0"/>
      <w:sz w:val="24"/>
      <w:szCs w:val="24"/>
      <w:lang w:val="ru-RU"/>
    </w:rPr>
  </w:style>
  <w:style w:type="paragraph" w:customStyle="1" w:styleId="32">
    <w:name w:val="Заголовок №3"/>
    <w:basedOn w:val="a"/>
    <w:link w:val="31"/>
    <w:rsid w:val="00982CE6"/>
    <w:pPr>
      <w:widowControl w:val="0"/>
      <w:shd w:val="clear" w:color="auto" w:fill="FFFFFF"/>
      <w:spacing w:after="0" w:line="324" w:lineRule="exact"/>
      <w:ind w:firstLine="540"/>
      <w:jc w:val="both"/>
      <w:outlineLvl w:val="2"/>
    </w:pPr>
    <w:rPr>
      <w:rFonts w:ascii="Times New Roman" w:eastAsia="Times New Roman" w:hAnsi="Times New Roman" w:cs="Times New Roman"/>
      <w:spacing w:val="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C0F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C0F4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C0F4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0F4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C0F4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C0F4E"/>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DC0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DC0F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C0F4E"/>
  </w:style>
</w:styles>
</file>

<file path=word/webSettings.xml><?xml version="1.0" encoding="utf-8"?>
<w:webSettings xmlns:r="http://schemas.openxmlformats.org/officeDocument/2006/relationships" xmlns:w="http://schemas.openxmlformats.org/wordprocessingml/2006/main">
  <w:divs>
    <w:div w:id="1038974330">
      <w:bodyDiv w:val="1"/>
      <w:marLeft w:val="0"/>
      <w:marRight w:val="0"/>
      <w:marTop w:val="0"/>
      <w:marBottom w:val="0"/>
      <w:divBdr>
        <w:top w:val="none" w:sz="0" w:space="0" w:color="auto"/>
        <w:left w:val="none" w:sz="0" w:space="0" w:color="auto"/>
        <w:bottom w:val="none" w:sz="0" w:space="0" w:color="auto"/>
        <w:right w:val="none" w:sz="0" w:space="0" w:color="auto"/>
      </w:divBdr>
      <w:divsChild>
        <w:div w:id="581986576">
          <w:marLeft w:val="420"/>
          <w:marRight w:val="420"/>
          <w:marTop w:val="300"/>
          <w:marBottom w:val="1200"/>
          <w:divBdr>
            <w:top w:val="none" w:sz="0" w:space="0" w:color="auto"/>
            <w:left w:val="none" w:sz="0" w:space="0" w:color="auto"/>
            <w:bottom w:val="none" w:sz="0" w:space="0" w:color="auto"/>
            <w:right w:val="none" w:sz="0" w:space="0" w:color="auto"/>
          </w:divBdr>
          <w:divsChild>
            <w:div w:id="558443753">
              <w:marLeft w:val="0"/>
              <w:marRight w:val="0"/>
              <w:marTop w:val="450"/>
              <w:marBottom w:val="300"/>
              <w:divBdr>
                <w:top w:val="none" w:sz="0" w:space="0" w:color="auto"/>
                <w:left w:val="none" w:sz="0" w:space="0" w:color="auto"/>
                <w:bottom w:val="none" w:sz="0" w:space="0" w:color="auto"/>
                <w:right w:val="none" w:sz="0" w:space="0" w:color="auto"/>
              </w:divBdr>
            </w:div>
            <w:div w:id="253053841">
              <w:marLeft w:val="0"/>
              <w:marRight w:val="0"/>
              <w:marTop w:val="0"/>
              <w:marBottom w:val="0"/>
              <w:divBdr>
                <w:top w:val="none" w:sz="0" w:space="0" w:color="auto"/>
                <w:left w:val="none" w:sz="0" w:space="0" w:color="auto"/>
                <w:bottom w:val="none" w:sz="0" w:space="0" w:color="auto"/>
                <w:right w:val="none" w:sz="0" w:space="0" w:color="auto"/>
              </w:divBdr>
              <w:divsChild>
                <w:div w:id="131023950">
                  <w:marLeft w:val="0"/>
                  <w:marRight w:val="0"/>
                  <w:marTop w:val="150"/>
                  <w:marBottom w:val="150"/>
                  <w:divBdr>
                    <w:top w:val="none" w:sz="0" w:space="0" w:color="auto"/>
                    <w:left w:val="none" w:sz="0" w:space="0" w:color="auto"/>
                    <w:bottom w:val="none" w:sz="0" w:space="0" w:color="auto"/>
                    <w:right w:val="none" w:sz="0" w:space="0" w:color="auto"/>
                  </w:divBdr>
                  <w:divsChild>
                    <w:div w:id="715473161">
                      <w:marLeft w:val="0"/>
                      <w:marRight w:val="0"/>
                      <w:marTop w:val="0"/>
                      <w:marBottom w:val="0"/>
                      <w:divBdr>
                        <w:top w:val="none" w:sz="0" w:space="0" w:color="auto"/>
                        <w:left w:val="none" w:sz="0" w:space="0" w:color="auto"/>
                        <w:bottom w:val="none" w:sz="0" w:space="0" w:color="auto"/>
                        <w:right w:val="none" w:sz="0" w:space="0" w:color="auto"/>
                      </w:divBdr>
                      <w:divsChild>
                        <w:div w:id="148721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77C4E-8306-4525-8868-B20D2517F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30</Pages>
  <Words>11783</Words>
  <Characters>67165</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78791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ав</dc:creator>
  <cp:keywords/>
  <dc:description/>
  <cp:lastModifiedBy>User</cp:lastModifiedBy>
  <cp:revision>85</cp:revision>
  <cp:lastPrinted>2017-09-18T06:45:00Z</cp:lastPrinted>
  <dcterms:created xsi:type="dcterms:W3CDTF">2017-10-30T05:24:00Z</dcterms:created>
  <dcterms:modified xsi:type="dcterms:W3CDTF">2017-11-13T08:43:00Z</dcterms:modified>
</cp:coreProperties>
</file>