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743">
        <w:rPr>
          <w:rFonts w:ascii="Arial" w:hAnsi="Arial" w:cs="Arial"/>
          <w:sz w:val="24"/>
          <w:szCs w:val="24"/>
        </w:rPr>
        <w:t>Российская Федерация</w:t>
      </w:r>
    </w:p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ВЕРХОВСКИЙ ПОСЕЛКОВЫЙ </w:t>
      </w:r>
    </w:p>
    <w:p w:rsidR="00B22175" w:rsidRPr="00F95DA1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F95DA1" w:rsidRDefault="00F95DA1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F95DA1" w:rsidRPr="00F95DA1" w:rsidRDefault="00F95DA1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175" w:rsidRDefault="00B22175" w:rsidP="00B221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175" w:rsidRDefault="00585089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E193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» октября</w:t>
      </w:r>
      <w:r w:rsidR="00B22175">
        <w:rPr>
          <w:rFonts w:ascii="Arial" w:hAnsi="Arial" w:cs="Arial"/>
          <w:sz w:val="24"/>
          <w:szCs w:val="24"/>
        </w:rPr>
        <w:t xml:space="preserve"> 2023 года </w:t>
      </w:r>
      <w:r w:rsidR="00FD4A84">
        <w:rPr>
          <w:rFonts w:ascii="Arial" w:hAnsi="Arial" w:cs="Arial"/>
          <w:sz w:val="24"/>
          <w:szCs w:val="24"/>
        </w:rPr>
        <w:t xml:space="preserve">№ </w:t>
      </w:r>
      <w:r w:rsidR="000E193F">
        <w:rPr>
          <w:rFonts w:ascii="Arial" w:hAnsi="Arial" w:cs="Arial"/>
          <w:sz w:val="24"/>
          <w:szCs w:val="24"/>
        </w:rPr>
        <w:t>23/</w:t>
      </w:r>
      <w:r w:rsidR="00894A87" w:rsidRPr="00894A87">
        <w:rPr>
          <w:rFonts w:ascii="Arial" w:hAnsi="Arial" w:cs="Arial"/>
          <w:sz w:val="24"/>
          <w:szCs w:val="24"/>
        </w:rPr>
        <w:t>6</w:t>
      </w:r>
      <w:r w:rsidR="000E193F">
        <w:rPr>
          <w:rFonts w:ascii="Arial" w:hAnsi="Arial" w:cs="Arial"/>
          <w:sz w:val="24"/>
          <w:szCs w:val="24"/>
        </w:rPr>
        <w:t xml:space="preserve">          </w:t>
      </w:r>
      <w:r w:rsidR="00FD4A8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D4A84">
        <w:rPr>
          <w:rFonts w:ascii="Arial" w:hAnsi="Arial" w:cs="Arial"/>
          <w:sz w:val="24"/>
          <w:szCs w:val="24"/>
        </w:rPr>
        <w:t xml:space="preserve">       </w:t>
      </w:r>
      <w:r w:rsidR="00B22175">
        <w:rPr>
          <w:rFonts w:ascii="Arial" w:hAnsi="Arial" w:cs="Arial"/>
          <w:sz w:val="24"/>
          <w:szCs w:val="24"/>
        </w:rPr>
        <w:t xml:space="preserve">    Принято на </w:t>
      </w:r>
      <w:r w:rsidR="000E193F">
        <w:rPr>
          <w:rFonts w:ascii="Arial" w:hAnsi="Arial" w:cs="Arial"/>
          <w:sz w:val="24"/>
          <w:szCs w:val="24"/>
        </w:rPr>
        <w:t>23</w:t>
      </w:r>
      <w:r w:rsidR="00B22175">
        <w:rPr>
          <w:rFonts w:ascii="Arial" w:hAnsi="Arial" w:cs="Arial"/>
          <w:sz w:val="24"/>
          <w:szCs w:val="24"/>
        </w:rPr>
        <w:t xml:space="preserve"> заседании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п. Верховье                                                        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Верховского поселкового Совета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от 23.04.2014 № 18/3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Положения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муниципальной службе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B22175" w:rsidRDefault="00B22175" w:rsidP="00B22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поселок Верховье Верховского района Орловской области»</w:t>
      </w:r>
    </w:p>
    <w:p w:rsidR="00B22175" w:rsidRDefault="00B22175">
      <w:pPr>
        <w:rPr>
          <w:b/>
        </w:rPr>
      </w:pPr>
    </w:p>
    <w:p w:rsidR="00B22175" w:rsidRPr="00463877" w:rsidRDefault="00B22175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63877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информации</w:t>
      </w:r>
      <w:r w:rsidRPr="00463877">
        <w:rPr>
          <w:rFonts w:ascii="Arial" w:eastAsia="Times New Roman" w:hAnsi="Arial" w:cs="Arial"/>
          <w:sz w:val="24"/>
          <w:szCs w:val="24"/>
        </w:rPr>
        <w:t xml:space="preserve"> прокуратуры Верховского района Орловской об</w:t>
      </w:r>
      <w:r>
        <w:rPr>
          <w:rFonts w:ascii="Arial" w:eastAsia="Times New Roman" w:hAnsi="Arial" w:cs="Arial"/>
          <w:sz w:val="24"/>
          <w:szCs w:val="24"/>
        </w:rPr>
        <w:t>ласти от 20.07.2023г. № 22-2022</w:t>
      </w:r>
      <w:r w:rsidRPr="00463877">
        <w:rPr>
          <w:rFonts w:ascii="Arial" w:eastAsia="Times New Roman" w:hAnsi="Arial" w:cs="Arial"/>
          <w:sz w:val="24"/>
          <w:szCs w:val="24"/>
        </w:rPr>
        <w:t>,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</w:t>
      </w:r>
      <w:r>
        <w:rPr>
          <w:rFonts w:ascii="Arial" w:eastAsia="Times New Roman" w:hAnsi="Arial" w:cs="Arial"/>
          <w:sz w:val="24"/>
          <w:szCs w:val="24"/>
        </w:rPr>
        <w:t>едерации»</w:t>
      </w:r>
      <w:r w:rsidRPr="00463877">
        <w:rPr>
          <w:rFonts w:ascii="Arial" w:eastAsia="Times New Roman" w:hAnsi="Arial" w:cs="Arial"/>
          <w:sz w:val="24"/>
          <w:szCs w:val="24"/>
        </w:rPr>
        <w:t>, Федеральным законом от 31.07.2020 № 268-ФЗ «О внесении изменений в отдельные законодательные акты Российской Федерации», руководствуясь</w:t>
      </w:r>
      <w:proofErr w:type="gramEnd"/>
      <w:r w:rsidRPr="00463877">
        <w:rPr>
          <w:rFonts w:ascii="Arial" w:eastAsia="Times New Roman" w:hAnsi="Arial" w:cs="Arial"/>
          <w:sz w:val="24"/>
          <w:szCs w:val="24"/>
        </w:rPr>
        <w:t xml:space="preserve"> Уставом поселка Верховье Верховского района Орловской области, Верховский поселковый Совет народных депутатов РЕШИЛ:</w:t>
      </w:r>
    </w:p>
    <w:p w:rsidR="00B22175" w:rsidRPr="00211B0A" w:rsidRDefault="00B22175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11B0A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B22175" w:rsidRDefault="00B22175" w:rsidP="00B221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877">
        <w:rPr>
          <w:rFonts w:ascii="Arial" w:eastAsia="Times New Roman" w:hAnsi="Arial" w:cs="Arial"/>
          <w:sz w:val="24"/>
          <w:szCs w:val="24"/>
        </w:rPr>
        <w:t xml:space="preserve">1. Внести в решение Верховского поселкового Совета народных депутатов </w:t>
      </w:r>
      <w:r>
        <w:rPr>
          <w:rFonts w:ascii="Arial" w:eastAsia="Times New Roman" w:hAnsi="Arial" w:cs="Arial"/>
          <w:sz w:val="24"/>
          <w:szCs w:val="24"/>
        </w:rPr>
        <w:t>об</w:t>
      </w:r>
      <w:r w:rsidRPr="00463877">
        <w:rPr>
          <w:rFonts w:ascii="Arial" w:eastAsia="Times New Roman" w:hAnsi="Arial" w:cs="Arial"/>
          <w:sz w:val="24"/>
          <w:szCs w:val="24"/>
        </w:rPr>
        <w:t xml:space="preserve"> утверждении Положения «О муниципальной службе в муниципальном образовании поселок Верховье Верховского района Орловской области» от 23.04.2014 г.  </w:t>
      </w:r>
      <w:r w:rsidR="001D34E7" w:rsidRPr="00463877">
        <w:rPr>
          <w:rFonts w:ascii="Arial" w:eastAsia="Times New Roman" w:hAnsi="Arial" w:cs="Arial"/>
          <w:sz w:val="24"/>
          <w:szCs w:val="24"/>
        </w:rPr>
        <w:t xml:space="preserve">№ 18/3  </w:t>
      </w:r>
      <w:r w:rsidRPr="00463877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B22175" w:rsidRDefault="00B22175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4802" w:rsidRDefault="00CA4802" w:rsidP="00CA4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802">
        <w:rPr>
          <w:rFonts w:ascii="Arial" w:hAnsi="Arial" w:cs="Arial"/>
          <w:sz w:val="24"/>
          <w:szCs w:val="24"/>
        </w:rPr>
        <w:t>1) статью 21 Положения дополнить пунктами 7 и 8 следующего содержания:</w:t>
      </w:r>
    </w:p>
    <w:p w:rsidR="00CA4802" w:rsidRPr="00CA4802" w:rsidRDefault="00CA4802" w:rsidP="00CA4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4802" w:rsidRPr="00CA4802" w:rsidRDefault="00CA4802" w:rsidP="00CA480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4802">
        <w:rPr>
          <w:rFonts w:ascii="Arial" w:hAnsi="Arial" w:cs="Arial"/>
          <w:sz w:val="24"/>
          <w:szCs w:val="24"/>
        </w:rPr>
        <w:t>«7)  Уставом муниципального образования может быть предоставлена единовременная денежная выплата муниципальному служащему, заключившему в соответствии с пунктом 7 статьи 38 Федерального закона от 28 марта 1998 года № 53-ФЗ "О воинской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A4802">
        <w:rPr>
          <w:rFonts w:ascii="Arial" w:hAnsi="Arial" w:cs="Arial"/>
          <w:sz w:val="24"/>
          <w:szCs w:val="24"/>
        </w:rPr>
        <w:t>и военной службе"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в размере</w:t>
      </w:r>
      <w:proofErr w:type="gramEnd"/>
      <w:r w:rsidRPr="00CA4802">
        <w:rPr>
          <w:rFonts w:ascii="Arial" w:hAnsi="Arial" w:cs="Arial"/>
          <w:sz w:val="24"/>
          <w:szCs w:val="24"/>
        </w:rPr>
        <w:t xml:space="preserve"> и порядке, </w:t>
      </w:r>
      <w:proofErr w:type="gramStart"/>
      <w:r w:rsidRPr="00CA4802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CA4802">
        <w:rPr>
          <w:rFonts w:ascii="Arial" w:hAnsi="Arial" w:cs="Arial"/>
          <w:sz w:val="24"/>
          <w:szCs w:val="24"/>
        </w:rPr>
        <w:t xml:space="preserve"> нормативным правовым актом представительного органа муниципального образования;»</w:t>
      </w:r>
    </w:p>
    <w:p w:rsidR="00CA4802" w:rsidRPr="00CA4802" w:rsidRDefault="00CA4802" w:rsidP="00CA480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802">
        <w:rPr>
          <w:rFonts w:ascii="Arial" w:hAnsi="Arial" w:cs="Arial"/>
          <w:sz w:val="24"/>
          <w:szCs w:val="24"/>
        </w:rPr>
        <w:t>«8) Финансирование реализации гарантий, предусмотренных настоящей статьей, осуществляется за счет средств местного бюджета</w:t>
      </w:r>
      <w:proofErr w:type="gramStart"/>
      <w:r w:rsidRPr="00CA4802">
        <w:rPr>
          <w:rFonts w:ascii="Arial" w:hAnsi="Arial" w:cs="Arial"/>
          <w:sz w:val="24"/>
          <w:szCs w:val="24"/>
        </w:rPr>
        <w:t>.»</w:t>
      </w:r>
      <w:proofErr w:type="gramEnd"/>
    </w:p>
    <w:p w:rsidR="00CA4802" w:rsidRDefault="00CA4802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4802" w:rsidRPr="00CA4802" w:rsidRDefault="00CA4802" w:rsidP="00CA4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802">
        <w:rPr>
          <w:rFonts w:ascii="Arial" w:hAnsi="Arial" w:cs="Arial"/>
          <w:sz w:val="24"/>
          <w:szCs w:val="24"/>
        </w:rPr>
        <w:lastRenderedPageBreak/>
        <w:t>2) пункт 1 части 3 статьи 26.1 Положения дополнить словами "или в соответствии со статьей 13.4 Федерального закона "О противодействии коррупции" уполномоченным подразделением Администрации Президента Российской Федерации".</w:t>
      </w:r>
    </w:p>
    <w:p w:rsidR="00B22175" w:rsidRPr="00CA4802" w:rsidRDefault="00B22175" w:rsidP="00CA4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2175" w:rsidRPr="00B22175" w:rsidRDefault="00B22175" w:rsidP="00B22175">
      <w:pPr>
        <w:spacing w:after="0" w:line="240" w:lineRule="auto"/>
        <w:ind w:firstLine="709"/>
        <w:jc w:val="both"/>
        <w:rPr>
          <w:rStyle w:val="13pt"/>
          <w:rFonts w:ascii="Arial" w:hAnsi="Arial" w:cs="Arial"/>
          <w:sz w:val="24"/>
          <w:szCs w:val="24"/>
        </w:rPr>
      </w:pPr>
      <w:r w:rsidRPr="00CA4802">
        <w:rPr>
          <w:rFonts w:ascii="Arial" w:eastAsia="Times New Roman" w:hAnsi="Arial" w:cs="Arial"/>
          <w:sz w:val="24"/>
          <w:szCs w:val="24"/>
        </w:rPr>
        <w:t xml:space="preserve">2. </w:t>
      </w:r>
      <w:r w:rsidRPr="00CA4802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обнародования в установленном законном порядке, а также подлежит </w:t>
      </w:r>
      <w:r w:rsidR="00CA4802">
        <w:rPr>
          <w:rStyle w:val="13pt"/>
          <w:rFonts w:ascii="Arial" w:hAnsi="Arial" w:cs="Arial"/>
          <w:sz w:val="24"/>
          <w:szCs w:val="24"/>
        </w:rPr>
        <w:t xml:space="preserve">размещению на </w:t>
      </w:r>
      <w:r w:rsidRPr="00CA4802">
        <w:rPr>
          <w:rStyle w:val="13pt"/>
          <w:rFonts w:ascii="Arial" w:hAnsi="Arial" w:cs="Arial"/>
          <w:sz w:val="24"/>
          <w:szCs w:val="24"/>
        </w:rPr>
        <w:t>сайте администрации поселка Верховье по адресу (</w:t>
      </w:r>
      <w:hyperlink r:id="rId4" w:history="1">
        <w:r w:rsidRPr="00CA480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CA480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://</w:t>
        </w:r>
        <w:proofErr w:type="spellStart"/>
        <w:r w:rsidRPr="00CA480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verhovadm</w:t>
        </w:r>
        <w:proofErr w:type="spellEnd"/>
        <w:r w:rsidRPr="00CA480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CA480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CA480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/</w:t>
        </w:r>
      </w:hyperlink>
      <w:r w:rsidRPr="00CA4802">
        <w:rPr>
          <w:rStyle w:val="13pt"/>
          <w:rFonts w:ascii="Arial" w:hAnsi="Arial" w:cs="Arial"/>
          <w:sz w:val="24"/>
          <w:szCs w:val="24"/>
        </w:rPr>
        <w:t>).</w:t>
      </w:r>
    </w:p>
    <w:p w:rsidR="00B22175" w:rsidRPr="00B22175" w:rsidRDefault="00B22175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</w:pPr>
    </w:p>
    <w:p w:rsidR="00B22175" w:rsidRDefault="00B22175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A4802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CA4802" w:rsidRDefault="00CA4802" w:rsidP="00B22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22175" w:rsidRPr="00CA4802" w:rsidRDefault="00B22175" w:rsidP="00B22175">
      <w:pPr>
        <w:spacing w:after="0"/>
        <w:jc w:val="both"/>
        <w:rPr>
          <w:sz w:val="24"/>
          <w:szCs w:val="24"/>
        </w:rPr>
      </w:pPr>
      <w:r w:rsidRPr="00CA4802"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 w:rsidRPr="00CA4802">
        <w:rPr>
          <w:rFonts w:ascii="Arial" w:hAnsi="Arial" w:cs="Arial"/>
          <w:sz w:val="24"/>
          <w:szCs w:val="24"/>
        </w:rPr>
        <w:t>поселкового</w:t>
      </w:r>
      <w:proofErr w:type="gramEnd"/>
      <w:r w:rsidR="00CA4802">
        <w:rPr>
          <w:rFonts w:ascii="Arial" w:hAnsi="Arial" w:cs="Arial"/>
          <w:sz w:val="24"/>
          <w:szCs w:val="24"/>
        </w:rPr>
        <w:t xml:space="preserve">    </w:t>
      </w:r>
    </w:p>
    <w:p w:rsidR="00B22175" w:rsidRPr="00CA4802" w:rsidRDefault="00B22175" w:rsidP="00B221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4802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К.С. </w:t>
      </w:r>
      <w:proofErr w:type="spellStart"/>
      <w:r w:rsidRPr="00CA4802">
        <w:rPr>
          <w:rFonts w:ascii="Arial" w:hAnsi="Arial" w:cs="Arial"/>
          <w:sz w:val="24"/>
          <w:szCs w:val="24"/>
        </w:rPr>
        <w:t>Виричев</w:t>
      </w:r>
      <w:proofErr w:type="spellEnd"/>
    </w:p>
    <w:p w:rsidR="00B22175" w:rsidRDefault="00B22175" w:rsidP="00B221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DA1" w:rsidRPr="00CA4802" w:rsidRDefault="00F95DA1" w:rsidP="00B221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175" w:rsidRPr="00CA4802" w:rsidRDefault="00B22175" w:rsidP="00B221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175" w:rsidRPr="00606925" w:rsidRDefault="00B22175" w:rsidP="00B221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4802">
        <w:rPr>
          <w:rFonts w:ascii="Arial" w:hAnsi="Arial" w:cs="Arial"/>
          <w:sz w:val="24"/>
          <w:szCs w:val="24"/>
        </w:rPr>
        <w:t xml:space="preserve">Глава </w:t>
      </w:r>
      <w:r w:rsidRPr="00CA4802">
        <w:rPr>
          <w:rFonts w:ascii="Arial" w:hAnsi="Arial" w:cs="Arial"/>
          <w:sz w:val="24"/>
          <w:szCs w:val="24"/>
          <w:lang w:val="uk-UA"/>
        </w:rPr>
        <w:t>поселка</w:t>
      </w:r>
      <w:r w:rsidRPr="00CA4802">
        <w:rPr>
          <w:rFonts w:ascii="Arial" w:hAnsi="Arial" w:cs="Arial"/>
          <w:sz w:val="24"/>
          <w:szCs w:val="24"/>
        </w:rPr>
        <w:t xml:space="preserve"> Верховье                           </w:t>
      </w:r>
      <w:r w:rsidRPr="00CA4802">
        <w:rPr>
          <w:rFonts w:ascii="Arial" w:hAnsi="Arial" w:cs="Arial"/>
          <w:sz w:val="24"/>
          <w:szCs w:val="24"/>
          <w:lang w:val="uk-UA"/>
        </w:rPr>
        <w:t xml:space="preserve">                            </w:t>
      </w:r>
      <w:r w:rsidRPr="00CA4802">
        <w:rPr>
          <w:rFonts w:ascii="Arial" w:hAnsi="Arial" w:cs="Arial"/>
          <w:sz w:val="24"/>
          <w:szCs w:val="24"/>
        </w:rPr>
        <w:t xml:space="preserve">  М.В. Величкина</w:t>
      </w:r>
    </w:p>
    <w:p w:rsidR="00B22175" w:rsidRDefault="00B22175">
      <w:pPr>
        <w:rPr>
          <w:b/>
        </w:rPr>
      </w:pPr>
    </w:p>
    <w:p w:rsidR="00B22175" w:rsidRDefault="00B22175">
      <w:pPr>
        <w:rPr>
          <w:b/>
        </w:rPr>
      </w:pPr>
    </w:p>
    <w:p w:rsidR="00B22175" w:rsidRDefault="00B22175">
      <w:pPr>
        <w:rPr>
          <w:b/>
        </w:rPr>
      </w:pPr>
    </w:p>
    <w:p w:rsidR="00B22175" w:rsidRDefault="00B22175">
      <w:pPr>
        <w:rPr>
          <w:b/>
        </w:rPr>
      </w:pPr>
    </w:p>
    <w:p w:rsidR="00B22175" w:rsidRDefault="00B22175">
      <w:pPr>
        <w:rPr>
          <w:b/>
        </w:rPr>
      </w:pPr>
    </w:p>
    <w:p w:rsidR="00B22175" w:rsidRDefault="00B22175">
      <w:pPr>
        <w:rPr>
          <w:b/>
        </w:rPr>
      </w:pPr>
    </w:p>
    <w:p w:rsidR="00055879" w:rsidRDefault="00055879"/>
    <w:p w:rsidR="00055879" w:rsidRDefault="00055879"/>
    <w:sectPr w:rsidR="00055879" w:rsidSect="0062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879"/>
    <w:rsid w:val="00055879"/>
    <w:rsid w:val="000E193F"/>
    <w:rsid w:val="001D34E7"/>
    <w:rsid w:val="001D60DC"/>
    <w:rsid w:val="002A506E"/>
    <w:rsid w:val="0053273A"/>
    <w:rsid w:val="00562D37"/>
    <w:rsid w:val="00585089"/>
    <w:rsid w:val="005A2097"/>
    <w:rsid w:val="005E77BE"/>
    <w:rsid w:val="006244ED"/>
    <w:rsid w:val="00742511"/>
    <w:rsid w:val="007A4274"/>
    <w:rsid w:val="00894A87"/>
    <w:rsid w:val="00B22175"/>
    <w:rsid w:val="00B40271"/>
    <w:rsid w:val="00CA4802"/>
    <w:rsid w:val="00CC4437"/>
    <w:rsid w:val="00D3719E"/>
    <w:rsid w:val="00F95DA1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75"/>
    <w:rPr>
      <w:color w:val="0000FF"/>
      <w:u w:val="single"/>
    </w:rPr>
  </w:style>
  <w:style w:type="character" w:customStyle="1" w:styleId="13pt">
    <w:name w:val="Основной текст + 13 pt"/>
    <w:basedOn w:val="a0"/>
    <w:rsid w:val="00B22175"/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9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h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2023-10-03T06:16:00Z</cp:lastPrinted>
  <dcterms:created xsi:type="dcterms:W3CDTF">2023-09-26T05:35:00Z</dcterms:created>
  <dcterms:modified xsi:type="dcterms:W3CDTF">2023-10-03T06:17:00Z</dcterms:modified>
</cp:coreProperties>
</file>