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A2" w:rsidRPr="009740CC" w:rsidRDefault="002A20A2" w:rsidP="002A20A2">
      <w:pPr>
        <w:jc w:val="right"/>
        <w:rPr>
          <w:rFonts w:ascii="Arial" w:hAnsi="Arial" w:cs="Arial"/>
          <w:color w:val="000000"/>
          <w:sz w:val="20"/>
          <w:szCs w:val="20"/>
        </w:rPr>
      </w:pPr>
      <w:r w:rsidRPr="009740CC">
        <w:rPr>
          <w:rFonts w:ascii="Arial" w:hAnsi="Arial" w:cs="Arial"/>
          <w:color w:val="000000"/>
          <w:sz w:val="20"/>
          <w:szCs w:val="20"/>
        </w:rPr>
        <w:t>опубликовано</w:t>
      </w:r>
    </w:p>
    <w:p w:rsidR="002A20A2" w:rsidRPr="009740CC" w:rsidRDefault="002A20A2" w:rsidP="002A20A2">
      <w:pPr>
        <w:jc w:val="right"/>
        <w:rPr>
          <w:rFonts w:ascii="Arial" w:hAnsi="Arial" w:cs="Arial"/>
          <w:color w:val="000000"/>
          <w:sz w:val="20"/>
          <w:szCs w:val="20"/>
        </w:rPr>
      </w:pPr>
      <w:r w:rsidRPr="009740CC">
        <w:rPr>
          <w:rFonts w:ascii="Arial" w:hAnsi="Arial" w:cs="Arial"/>
          <w:color w:val="000000"/>
          <w:sz w:val="20"/>
          <w:szCs w:val="20"/>
        </w:rPr>
        <w:t>в  Информационном  бюллетене</w:t>
      </w:r>
    </w:p>
    <w:p w:rsidR="002A20A2" w:rsidRPr="009740CC" w:rsidRDefault="002A20A2" w:rsidP="002A20A2">
      <w:pPr>
        <w:jc w:val="right"/>
        <w:rPr>
          <w:b/>
          <w:sz w:val="20"/>
          <w:szCs w:val="20"/>
        </w:rPr>
      </w:pPr>
      <w:r w:rsidRPr="009740CC">
        <w:rPr>
          <w:rFonts w:ascii="Arial" w:hAnsi="Arial" w:cs="Arial"/>
          <w:color w:val="000000"/>
          <w:sz w:val="20"/>
          <w:szCs w:val="20"/>
        </w:rPr>
        <w:t>«Сельские Вести» №6, от  10.04.2017. г.</w:t>
      </w:r>
    </w:p>
    <w:p w:rsidR="002A20A2" w:rsidRDefault="002A20A2" w:rsidP="002A20A2">
      <w:pPr>
        <w:pStyle w:val="a5"/>
        <w:jc w:val="center"/>
        <w:rPr>
          <w:rFonts w:ascii="Times New Roman" w:hAnsi="Times New Roman" w:cs="Times New Roman"/>
          <w:b/>
          <w:sz w:val="28"/>
          <w:szCs w:val="28"/>
        </w:rPr>
      </w:pPr>
    </w:p>
    <w:p w:rsidR="002A20A2" w:rsidRPr="009740CC" w:rsidRDefault="002A20A2" w:rsidP="002A20A2">
      <w:pPr>
        <w:pStyle w:val="a5"/>
        <w:jc w:val="center"/>
        <w:rPr>
          <w:rFonts w:ascii="Arial" w:hAnsi="Arial" w:cs="Arial"/>
          <w:b/>
          <w:sz w:val="28"/>
          <w:szCs w:val="28"/>
        </w:rPr>
      </w:pPr>
    </w:p>
    <w:p w:rsidR="002A20A2" w:rsidRPr="009740CC" w:rsidRDefault="002A20A2" w:rsidP="002A20A2">
      <w:pPr>
        <w:pStyle w:val="a5"/>
        <w:jc w:val="center"/>
        <w:rPr>
          <w:rFonts w:ascii="Arial" w:hAnsi="Arial" w:cs="Arial"/>
          <w:sz w:val="28"/>
          <w:szCs w:val="28"/>
        </w:rPr>
      </w:pPr>
      <w:r w:rsidRPr="009740CC">
        <w:rPr>
          <w:rFonts w:ascii="Arial" w:hAnsi="Arial" w:cs="Arial"/>
          <w:sz w:val="28"/>
          <w:szCs w:val="28"/>
        </w:rPr>
        <w:t>СОВЕТ ДЕПУТАТОВ</w:t>
      </w:r>
    </w:p>
    <w:p w:rsidR="002A20A2" w:rsidRPr="009740CC" w:rsidRDefault="002A20A2" w:rsidP="002A20A2">
      <w:pPr>
        <w:pStyle w:val="a5"/>
        <w:jc w:val="center"/>
        <w:rPr>
          <w:rFonts w:ascii="Arial" w:hAnsi="Arial" w:cs="Arial"/>
          <w:sz w:val="28"/>
          <w:szCs w:val="28"/>
        </w:rPr>
      </w:pPr>
      <w:r w:rsidRPr="009740CC">
        <w:rPr>
          <w:rFonts w:ascii="Arial" w:hAnsi="Arial" w:cs="Arial"/>
          <w:sz w:val="28"/>
          <w:szCs w:val="28"/>
        </w:rPr>
        <w:t>СУМАРОКОВСКОГО СЕЛЬСКОГО ПОСЕЛЕНИЯ</w:t>
      </w:r>
    </w:p>
    <w:p w:rsidR="002A20A2" w:rsidRPr="009740CC" w:rsidRDefault="002A20A2" w:rsidP="002A20A2">
      <w:pPr>
        <w:pStyle w:val="a5"/>
        <w:jc w:val="center"/>
        <w:rPr>
          <w:rFonts w:ascii="Arial" w:hAnsi="Arial" w:cs="Arial"/>
          <w:sz w:val="28"/>
          <w:szCs w:val="28"/>
        </w:rPr>
      </w:pPr>
      <w:r w:rsidRPr="009740CC">
        <w:rPr>
          <w:rFonts w:ascii="Arial" w:hAnsi="Arial" w:cs="Arial"/>
          <w:sz w:val="28"/>
          <w:szCs w:val="28"/>
        </w:rPr>
        <w:t>СУСАНИНСКОГО МУНИЦИПАЛЬНОГО РАЙОНА</w:t>
      </w:r>
    </w:p>
    <w:p w:rsidR="002A20A2" w:rsidRPr="009740CC" w:rsidRDefault="002A20A2" w:rsidP="002A20A2">
      <w:pPr>
        <w:pStyle w:val="a5"/>
        <w:jc w:val="center"/>
        <w:rPr>
          <w:rFonts w:ascii="Arial" w:hAnsi="Arial" w:cs="Arial"/>
          <w:sz w:val="28"/>
          <w:szCs w:val="28"/>
        </w:rPr>
      </w:pPr>
      <w:r w:rsidRPr="009740CC">
        <w:rPr>
          <w:rFonts w:ascii="Arial" w:hAnsi="Arial" w:cs="Arial"/>
          <w:sz w:val="28"/>
          <w:szCs w:val="28"/>
        </w:rPr>
        <w:t>КОСТРОМСКОЙ ОБЛАСТИ</w:t>
      </w:r>
    </w:p>
    <w:p w:rsidR="002A20A2" w:rsidRPr="009740CC" w:rsidRDefault="002A20A2" w:rsidP="002A20A2">
      <w:pPr>
        <w:pStyle w:val="a5"/>
        <w:jc w:val="center"/>
        <w:rPr>
          <w:rFonts w:ascii="Arial" w:hAnsi="Arial" w:cs="Arial"/>
          <w:sz w:val="28"/>
          <w:szCs w:val="28"/>
        </w:rPr>
      </w:pPr>
    </w:p>
    <w:p w:rsidR="002A20A2" w:rsidRPr="009740CC" w:rsidRDefault="002A20A2" w:rsidP="002A20A2">
      <w:pPr>
        <w:pStyle w:val="a5"/>
        <w:jc w:val="center"/>
        <w:rPr>
          <w:rFonts w:ascii="Arial" w:hAnsi="Arial" w:cs="Arial"/>
          <w:sz w:val="28"/>
          <w:szCs w:val="28"/>
        </w:rPr>
      </w:pPr>
      <w:r w:rsidRPr="009740CC">
        <w:rPr>
          <w:rFonts w:ascii="Arial" w:hAnsi="Arial" w:cs="Arial"/>
          <w:sz w:val="28"/>
          <w:szCs w:val="28"/>
        </w:rPr>
        <w:t>РЕШЕНИЕ</w:t>
      </w:r>
    </w:p>
    <w:p w:rsidR="002A20A2" w:rsidRPr="009740CC" w:rsidRDefault="002A20A2" w:rsidP="002A20A2">
      <w:pPr>
        <w:ind w:firstLine="709"/>
        <w:jc w:val="center"/>
        <w:rPr>
          <w:rFonts w:ascii="Arial" w:hAnsi="Arial" w:cs="Arial"/>
          <w:sz w:val="28"/>
          <w:szCs w:val="28"/>
        </w:rPr>
      </w:pPr>
    </w:p>
    <w:p w:rsidR="002A20A2" w:rsidRPr="009740CC" w:rsidRDefault="002A20A2" w:rsidP="002A20A2">
      <w:pPr>
        <w:ind w:firstLine="709"/>
        <w:jc w:val="center"/>
        <w:rPr>
          <w:rFonts w:ascii="Arial" w:hAnsi="Arial" w:cs="Arial"/>
          <w:sz w:val="28"/>
          <w:szCs w:val="28"/>
        </w:rPr>
      </w:pPr>
      <w:r w:rsidRPr="009740CC">
        <w:rPr>
          <w:rFonts w:ascii="Arial" w:hAnsi="Arial" w:cs="Arial"/>
          <w:sz w:val="28"/>
          <w:szCs w:val="28"/>
        </w:rPr>
        <w:t>о</w:t>
      </w:r>
      <w:bookmarkStart w:id="0" w:name="_GoBack"/>
      <w:bookmarkEnd w:id="0"/>
      <w:r w:rsidRPr="009740CC">
        <w:rPr>
          <w:rFonts w:ascii="Arial" w:hAnsi="Arial" w:cs="Arial"/>
          <w:sz w:val="28"/>
          <w:szCs w:val="28"/>
        </w:rPr>
        <w:t>т «06 » апреля   2017 г.                                         № 7</w:t>
      </w:r>
    </w:p>
    <w:p w:rsidR="002A20A2" w:rsidRPr="009740CC" w:rsidRDefault="002A20A2" w:rsidP="002A20A2">
      <w:pPr>
        <w:ind w:firstLine="709"/>
        <w:jc w:val="both"/>
        <w:rPr>
          <w:rFonts w:ascii="Arial" w:hAnsi="Arial" w:cs="Arial"/>
          <w:sz w:val="28"/>
          <w:szCs w:val="28"/>
        </w:rPr>
      </w:pPr>
    </w:p>
    <w:p w:rsidR="009740CC" w:rsidRPr="009740CC" w:rsidRDefault="002A20A2" w:rsidP="009740CC">
      <w:pPr>
        <w:ind w:firstLine="709"/>
        <w:jc w:val="center"/>
        <w:rPr>
          <w:rFonts w:ascii="Arial" w:hAnsi="Arial" w:cs="Arial"/>
          <w:sz w:val="28"/>
          <w:szCs w:val="28"/>
        </w:rPr>
      </w:pPr>
      <w:r w:rsidRPr="009740CC">
        <w:rPr>
          <w:rFonts w:ascii="Arial" w:hAnsi="Arial" w:cs="Arial"/>
          <w:sz w:val="28"/>
          <w:szCs w:val="28"/>
        </w:rPr>
        <w:t xml:space="preserve">об исполнении бюджета </w:t>
      </w:r>
      <w:proofErr w:type="spellStart"/>
      <w:r w:rsidRPr="009740CC">
        <w:rPr>
          <w:rFonts w:ascii="Arial" w:hAnsi="Arial" w:cs="Arial"/>
          <w:sz w:val="28"/>
          <w:szCs w:val="28"/>
        </w:rPr>
        <w:t>Сумароковского</w:t>
      </w:r>
      <w:proofErr w:type="spellEnd"/>
      <w:r w:rsidRPr="009740CC">
        <w:rPr>
          <w:rFonts w:ascii="Arial" w:hAnsi="Arial" w:cs="Arial"/>
          <w:sz w:val="28"/>
          <w:szCs w:val="28"/>
        </w:rPr>
        <w:t xml:space="preserve"> сельского поселения </w:t>
      </w:r>
      <w:proofErr w:type="spellStart"/>
      <w:r w:rsidRPr="009740CC">
        <w:rPr>
          <w:rFonts w:ascii="Arial" w:hAnsi="Arial" w:cs="Arial"/>
          <w:sz w:val="28"/>
          <w:szCs w:val="28"/>
        </w:rPr>
        <w:t>Сусанинского</w:t>
      </w:r>
      <w:proofErr w:type="spellEnd"/>
      <w:r w:rsidRPr="009740CC">
        <w:rPr>
          <w:rFonts w:ascii="Arial" w:hAnsi="Arial" w:cs="Arial"/>
          <w:sz w:val="28"/>
          <w:szCs w:val="28"/>
        </w:rPr>
        <w:t xml:space="preserve">  муниципального района Костромской области</w:t>
      </w:r>
    </w:p>
    <w:p w:rsidR="002A20A2" w:rsidRPr="009740CC" w:rsidRDefault="002A20A2" w:rsidP="009740CC">
      <w:pPr>
        <w:ind w:firstLine="709"/>
        <w:jc w:val="center"/>
        <w:rPr>
          <w:rFonts w:ascii="Arial" w:hAnsi="Arial" w:cs="Arial"/>
          <w:sz w:val="28"/>
          <w:szCs w:val="28"/>
        </w:rPr>
      </w:pPr>
      <w:r w:rsidRPr="009740CC">
        <w:rPr>
          <w:rFonts w:ascii="Arial" w:hAnsi="Arial" w:cs="Arial"/>
          <w:sz w:val="28"/>
          <w:szCs w:val="28"/>
        </w:rPr>
        <w:t>за 2016 год.</w:t>
      </w:r>
    </w:p>
    <w:p w:rsidR="002A20A2" w:rsidRPr="009740CC" w:rsidRDefault="002A20A2" w:rsidP="002A20A2">
      <w:pPr>
        <w:ind w:firstLine="709"/>
        <w:jc w:val="both"/>
        <w:rPr>
          <w:rFonts w:ascii="Arial" w:hAnsi="Arial" w:cs="Arial"/>
          <w:sz w:val="28"/>
          <w:szCs w:val="28"/>
        </w:rPr>
      </w:pPr>
    </w:p>
    <w:p w:rsidR="002A20A2" w:rsidRPr="009740CC" w:rsidRDefault="009740CC" w:rsidP="002A20A2">
      <w:pPr>
        <w:ind w:firstLine="709"/>
        <w:jc w:val="both"/>
        <w:rPr>
          <w:rFonts w:ascii="Arial" w:hAnsi="Arial" w:cs="Arial"/>
          <w:sz w:val="28"/>
          <w:szCs w:val="28"/>
        </w:rPr>
      </w:pPr>
      <w:r w:rsidRPr="009740CC">
        <w:rPr>
          <w:rFonts w:ascii="Arial" w:hAnsi="Arial" w:cs="Arial"/>
          <w:sz w:val="28"/>
          <w:szCs w:val="28"/>
        </w:rPr>
        <w:t xml:space="preserve"> </w:t>
      </w:r>
      <w:r w:rsidR="002A20A2" w:rsidRPr="009740CC">
        <w:rPr>
          <w:rFonts w:ascii="Arial" w:hAnsi="Arial" w:cs="Arial"/>
          <w:sz w:val="28"/>
          <w:szCs w:val="28"/>
        </w:rPr>
        <w:t xml:space="preserve">Заслушав и обсудив отчет администрации </w:t>
      </w:r>
      <w:proofErr w:type="spellStart"/>
      <w:r w:rsidR="002A20A2" w:rsidRPr="009740CC">
        <w:rPr>
          <w:rFonts w:ascii="Arial" w:hAnsi="Arial" w:cs="Arial"/>
          <w:sz w:val="28"/>
          <w:szCs w:val="28"/>
        </w:rPr>
        <w:t>Сумароковского</w:t>
      </w:r>
      <w:proofErr w:type="spellEnd"/>
      <w:r w:rsidR="002A20A2" w:rsidRPr="009740CC">
        <w:rPr>
          <w:rFonts w:ascii="Arial" w:hAnsi="Arial" w:cs="Arial"/>
          <w:sz w:val="28"/>
          <w:szCs w:val="28"/>
        </w:rPr>
        <w:t xml:space="preserve"> сельского поселения об исполнении бюджета за 2016 год (докладчик  Н.А.Соколова – начальник отдела, главный бухгалтер администрации </w:t>
      </w:r>
      <w:proofErr w:type="spellStart"/>
      <w:r w:rsidR="002A20A2" w:rsidRPr="009740CC">
        <w:rPr>
          <w:rFonts w:ascii="Arial" w:hAnsi="Arial" w:cs="Arial"/>
          <w:sz w:val="28"/>
          <w:szCs w:val="28"/>
        </w:rPr>
        <w:t>Сумароковского</w:t>
      </w:r>
      <w:proofErr w:type="spellEnd"/>
      <w:r w:rsidR="002A20A2" w:rsidRPr="009740CC">
        <w:rPr>
          <w:rFonts w:ascii="Arial" w:hAnsi="Arial" w:cs="Arial"/>
          <w:sz w:val="28"/>
          <w:szCs w:val="28"/>
        </w:rPr>
        <w:t xml:space="preserve"> сельского поселения), учитывая результаты публичных слушаний </w:t>
      </w:r>
    </w:p>
    <w:p w:rsidR="002A20A2" w:rsidRPr="009740CC" w:rsidRDefault="009740CC" w:rsidP="002A20A2">
      <w:pPr>
        <w:ind w:firstLine="709"/>
        <w:jc w:val="both"/>
        <w:rPr>
          <w:rFonts w:ascii="Arial" w:hAnsi="Arial" w:cs="Arial"/>
          <w:sz w:val="28"/>
          <w:szCs w:val="28"/>
        </w:rPr>
      </w:pPr>
      <w:r>
        <w:rPr>
          <w:rFonts w:ascii="Arial" w:hAnsi="Arial" w:cs="Arial"/>
          <w:sz w:val="28"/>
          <w:szCs w:val="28"/>
          <w:lang w:val="en-US"/>
        </w:rPr>
        <w:t xml:space="preserve"> </w:t>
      </w:r>
      <w:r w:rsidR="002A20A2" w:rsidRPr="009740CC">
        <w:rPr>
          <w:rFonts w:ascii="Arial" w:hAnsi="Arial" w:cs="Arial"/>
          <w:sz w:val="28"/>
          <w:szCs w:val="28"/>
        </w:rPr>
        <w:t>Совет депутатов РЕШИЛ:</w:t>
      </w:r>
    </w:p>
    <w:p w:rsidR="002A20A2" w:rsidRPr="009740CC" w:rsidRDefault="002A20A2" w:rsidP="009740CC">
      <w:pPr>
        <w:tabs>
          <w:tab w:val="left" w:pos="709"/>
        </w:tabs>
        <w:ind w:firstLine="709"/>
        <w:jc w:val="both"/>
        <w:rPr>
          <w:rFonts w:ascii="Arial" w:hAnsi="Arial" w:cs="Arial"/>
          <w:sz w:val="28"/>
          <w:szCs w:val="28"/>
        </w:rPr>
      </w:pPr>
      <w:r w:rsidRPr="009740CC">
        <w:rPr>
          <w:rFonts w:ascii="Arial" w:hAnsi="Arial" w:cs="Arial"/>
          <w:sz w:val="28"/>
          <w:szCs w:val="28"/>
        </w:rPr>
        <w:t xml:space="preserve">1. Отчет по исполнению бюджета </w:t>
      </w:r>
      <w:proofErr w:type="spellStart"/>
      <w:r w:rsidRPr="009740CC">
        <w:rPr>
          <w:rFonts w:ascii="Arial" w:hAnsi="Arial" w:cs="Arial"/>
          <w:sz w:val="28"/>
          <w:szCs w:val="28"/>
        </w:rPr>
        <w:t>Сумароковского</w:t>
      </w:r>
      <w:proofErr w:type="spellEnd"/>
      <w:r w:rsidRPr="009740CC">
        <w:rPr>
          <w:rFonts w:ascii="Arial" w:hAnsi="Arial" w:cs="Arial"/>
          <w:sz w:val="28"/>
          <w:szCs w:val="28"/>
        </w:rPr>
        <w:t xml:space="preserve"> сельского поселения за 2016 год утвердить </w:t>
      </w:r>
      <w:proofErr w:type="gramStart"/>
      <w:r w:rsidRPr="009740CC">
        <w:rPr>
          <w:rFonts w:ascii="Arial" w:hAnsi="Arial" w:cs="Arial"/>
          <w:sz w:val="28"/>
          <w:szCs w:val="28"/>
        </w:rPr>
        <w:t xml:space="preserve">( </w:t>
      </w:r>
      <w:proofErr w:type="gramEnd"/>
      <w:r w:rsidRPr="009740CC">
        <w:rPr>
          <w:rFonts w:ascii="Arial" w:hAnsi="Arial" w:cs="Arial"/>
          <w:sz w:val="28"/>
          <w:szCs w:val="28"/>
        </w:rPr>
        <w:t>приложение).</w:t>
      </w:r>
    </w:p>
    <w:p w:rsidR="002A20A2" w:rsidRPr="009740CC" w:rsidRDefault="002A20A2" w:rsidP="002A20A2">
      <w:pPr>
        <w:ind w:firstLine="709"/>
        <w:jc w:val="both"/>
        <w:rPr>
          <w:rFonts w:ascii="Arial" w:hAnsi="Arial" w:cs="Arial"/>
          <w:sz w:val="28"/>
          <w:szCs w:val="28"/>
        </w:rPr>
      </w:pPr>
      <w:r w:rsidRPr="009740CC">
        <w:rPr>
          <w:rFonts w:ascii="Arial" w:hAnsi="Arial" w:cs="Arial"/>
          <w:sz w:val="28"/>
          <w:szCs w:val="28"/>
        </w:rPr>
        <w:t>2. Настоящее решение подлежит официальному опубликованию в информационном бюллетене «Сельские Вести».</w:t>
      </w:r>
    </w:p>
    <w:p w:rsidR="002A20A2" w:rsidRPr="009740CC" w:rsidRDefault="002A20A2" w:rsidP="002A20A2">
      <w:pPr>
        <w:ind w:firstLine="709"/>
        <w:jc w:val="both"/>
        <w:rPr>
          <w:rFonts w:ascii="Arial" w:hAnsi="Arial" w:cs="Arial"/>
          <w:sz w:val="28"/>
          <w:szCs w:val="28"/>
        </w:rPr>
      </w:pPr>
    </w:p>
    <w:p w:rsidR="002A20A2" w:rsidRPr="009740CC" w:rsidRDefault="002A20A2" w:rsidP="002A20A2">
      <w:pPr>
        <w:pStyle w:val="a5"/>
        <w:rPr>
          <w:rFonts w:ascii="Arial" w:hAnsi="Arial" w:cs="Arial"/>
          <w:sz w:val="28"/>
          <w:szCs w:val="28"/>
        </w:rPr>
      </w:pPr>
      <w:r w:rsidRPr="009740CC">
        <w:rPr>
          <w:rFonts w:ascii="Arial" w:hAnsi="Arial" w:cs="Arial"/>
          <w:sz w:val="28"/>
          <w:szCs w:val="28"/>
        </w:rPr>
        <w:t xml:space="preserve">          Председатель Совета депутатов</w:t>
      </w:r>
    </w:p>
    <w:p w:rsidR="002A20A2" w:rsidRPr="009740CC" w:rsidRDefault="002A20A2" w:rsidP="002A20A2">
      <w:pPr>
        <w:pStyle w:val="a5"/>
        <w:rPr>
          <w:rFonts w:ascii="Arial" w:hAnsi="Arial" w:cs="Arial"/>
          <w:sz w:val="28"/>
          <w:szCs w:val="28"/>
        </w:rPr>
      </w:pPr>
      <w:r w:rsidRPr="009740CC">
        <w:rPr>
          <w:rFonts w:ascii="Arial" w:hAnsi="Arial" w:cs="Arial"/>
          <w:sz w:val="28"/>
          <w:szCs w:val="28"/>
        </w:rPr>
        <w:t xml:space="preserve">          Глава сельского поселения                                           </w:t>
      </w:r>
      <w:proofErr w:type="spellStart"/>
      <w:r w:rsidRPr="009740CC">
        <w:rPr>
          <w:rFonts w:ascii="Arial" w:hAnsi="Arial" w:cs="Arial"/>
          <w:sz w:val="28"/>
          <w:szCs w:val="28"/>
        </w:rPr>
        <w:t>Л.П.Пургина</w:t>
      </w:r>
      <w:proofErr w:type="spellEnd"/>
    </w:p>
    <w:p w:rsidR="002A20A2" w:rsidRPr="009740CC" w:rsidRDefault="002A20A2" w:rsidP="002A20A2">
      <w:pPr>
        <w:pStyle w:val="a5"/>
        <w:rPr>
          <w:rFonts w:ascii="Arial" w:hAnsi="Arial" w:cs="Arial"/>
          <w:color w:val="000000"/>
          <w:sz w:val="28"/>
          <w:szCs w:val="28"/>
        </w:rPr>
      </w:pPr>
    </w:p>
    <w:p w:rsidR="002A20A2" w:rsidRPr="009740CC" w:rsidRDefault="002A20A2" w:rsidP="002A20A2">
      <w:pPr>
        <w:pStyle w:val="a5"/>
        <w:rPr>
          <w:rFonts w:ascii="Arial" w:hAnsi="Arial" w:cs="Arial"/>
          <w:color w:val="000000"/>
          <w:sz w:val="28"/>
          <w:szCs w:val="28"/>
        </w:rPr>
      </w:pPr>
    </w:p>
    <w:p w:rsidR="002A20A2" w:rsidRPr="009740CC" w:rsidRDefault="002A20A2" w:rsidP="002A20A2">
      <w:pPr>
        <w:pStyle w:val="a5"/>
        <w:rPr>
          <w:rFonts w:ascii="Arial" w:hAnsi="Arial" w:cs="Arial"/>
          <w:color w:val="000000"/>
          <w:sz w:val="28"/>
          <w:szCs w:val="28"/>
        </w:rPr>
      </w:pPr>
    </w:p>
    <w:p w:rsidR="002A20A2" w:rsidRPr="009740CC" w:rsidRDefault="002A20A2" w:rsidP="002A20A2">
      <w:pPr>
        <w:pStyle w:val="a5"/>
        <w:rPr>
          <w:rFonts w:ascii="Arial" w:hAnsi="Arial" w:cs="Arial"/>
          <w:color w:val="000000"/>
          <w:sz w:val="28"/>
          <w:szCs w:val="28"/>
        </w:rPr>
      </w:pPr>
    </w:p>
    <w:p w:rsidR="002A20A2" w:rsidRPr="009740CC" w:rsidRDefault="002A20A2" w:rsidP="002A20A2">
      <w:pPr>
        <w:pStyle w:val="a5"/>
        <w:rPr>
          <w:rFonts w:ascii="Arial" w:hAnsi="Arial" w:cs="Arial"/>
          <w:color w:val="000000"/>
          <w:sz w:val="28"/>
          <w:szCs w:val="28"/>
        </w:rPr>
      </w:pPr>
    </w:p>
    <w:p w:rsidR="002A20A2" w:rsidRPr="009740CC" w:rsidRDefault="002A20A2" w:rsidP="002A20A2">
      <w:pPr>
        <w:pStyle w:val="a5"/>
        <w:rPr>
          <w:rFonts w:ascii="Arial" w:hAnsi="Arial" w:cs="Arial"/>
          <w:color w:val="000000"/>
          <w:sz w:val="28"/>
          <w:szCs w:val="28"/>
        </w:rPr>
      </w:pPr>
    </w:p>
    <w:p w:rsidR="002A20A2" w:rsidRPr="009740CC" w:rsidRDefault="002A20A2" w:rsidP="002A20A2">
      <w:pPr>
        <w:pStyle w:val="a5"/>
        <w:rPr>
          <w:rFonts w:ascii="Arial" w:hAnsi="Arial" w:cs="Arial"/>
          <w:color w:val="000000"/>
          <w:sz w:val="28"/>
          <w:szCs w:val="28"/>
        </w:rPr>
      </w:pPr>
    </w:p>
    <w:p w:rsidR="002A20A2" w:rsidRPr="009740CC" w:rsidRDefault="002A20A2" w:rsidP="002A20A2">
      <w:pPr>
        <w:pStyle w:val="a5"/>
        <w:rPr>
          <w:rFonts w:ascii="Arial" w:hAnsi="Arial" w:cs="Arial"/>
          <w:color w:val="000000"/>
          <w:sz w:val="28"/>
          <w:szCs w:val="28"/>
        </w:rPr>
      </w:pPr>
    </w:p>
    <w:p w:rsidR="002A20A2" w:rsidRPr="009740CC" w:rsidRDefault="002A20A2" w:rsidP="002A20A2">
      <w:pPr>
        <w:pStyle w:val="a5"/>
        <w:rPr>
          <w:rFonts w:ascii="Arial" w:hAnsi="Arial" w:cs="Arial"/>
          <w:color w:val="000000"/>
          <w:sz w:val="28"/>
          <w:szCs w:val="28"/>
        </w:rPr>
      </w:pPr>
    </w:p>
    <w:p w:rsidR="002A20A2" w:rsidRPr="009740CC" w:rsidRDefault="002A20A2" w:rsidP="002A20A2">
      <w:pPr>
        <w:pStyle w:val="a5"/>
        <w:rPr>
          <w:rFonts w:ascii="Arial" w:hAnsi="Arial" w:cs="Arial"/>
          <w:color w:val="000000"/>
          <w:sz w:val="28"/>
          <w:szCs w:val="28"/>
        </w:rPr>
      </w:pPr>
    </w:p>
    <w:p w:rsidR="002A20A2" w:rsidRPr="009740CC" w:rsidRDefault="002A20A2" w:rsidP="002A20A2">
      <w:pPr>
        <w:pStyle w:val="a5"/>
        <w:rPr>
          <w:rFonts w:ascii="Arial" w:hAnsi="Arial" w:cs="Arial"/>
          <w:color w:val="000000"/>
          <w:sz w:val="28"/>
          <w:szCs w:val="28"/>
        </w:rPr>
      </w:pPr>
    </w:p>
    <w:p w:rsidR="002A20A2" w:rsidRPr="009740CC" w:rsidRDefault="002A20A2" w:rsidP="002A20A2">
      <w:pPr>
        <w:pStyle w:val="a5"/>
        <w:rPr>
          <w:rFonts w:ascii="Arial" w:hAnsi="Arial" w:cs="Arial"/>
          <w:color w:val="000000"/>
          <w:sz w:val="28"/>
          <w:szCs w:val="28"/>
        </w:rPr>
      </w:pPr>
    </w:p>
    <w:p w:rsidR="002A20A2" w:rsidRPr="009740CC" w:rsidRDefault="002A20A2" w:rsidP="002A20A2">
      <w:pPr>
        <w:pStyle w:val="a5"/>
        <w:rPr>
          <w:rFonts w:ascii="Arial" w:hAnsi="Arial" w:cs="Arial"/>
          <w:color w:val="000000"/>
          <w:sz w:val="28"/>
          <w:szCs w:val="28"/>
        </w:rPr>
      </w:pPr>
    </w:p>
    <w:p w:rsidR="002A20A2" w:rsidRPr="009740CC" w:rsidRDefault="002A20A2" w:rsidP="002A20A2">
      <w:pPr>
        <w:pStyle w:val="a5"/>
        <w:rPr>
          <w:rFonts w:ascii="Arial" w:hAnsi="Arial" w:cs="Arial"/>
          <w:color w:val="000000"/>
          <w:sz w:val="28"/>
          <w:szCs w:val="28"/>
        </w:rPr>
      </w:pPr>
    </w:p>
    <w:p w:rsidR="002A20A2" w:rsidRDefault="002A20A2" w:rsidP="002A20A2">
      <w:pPr>
        <w:pStyle w:val="a5"/>
        <w:rPr>
          <w:rFonts w:ascii="Times New Roman" w:hAnsi="Times New Roman" w:cs="Times New Roman"/>
          <w:color w:val="000000"/>
          <w:sz w:val="28"/>
          <w:szCs w:val="28"/>
        </w:rPr>
        <w:sectPr w:rsidR="002A20A2" w:rsidSect="00922684">
          <w:pgSz w:w="11906" w:h="16838"/>
          <w:pgMar w:top="1134" w:right="851" w:bottom="1134" w:left="1134" w:header="709" w:footer="709" w:gutter="0"/>
          <w:cols w:space="708"/>
          <w:docGrid w:linePitch="360"/>
        </w:sectPr>
      </w:pPr>
    </w:p>
    <w:tbl>
      <w:tblPr>
        <w:tblW w:w="14180" w:type="dxa"/>
        <w:tblInd w:w="89" w:type="dxa"/>
        <w:tblLook w:val="04A0"/>
      </w:tblPr>
      <w:tblGrid>
        <w:gridCol w:w="7350"/>
        <w:gridCol w:w="707"/>
        <w:gridCol w:w="2109"/>
        <w:gridCol w:w="1324"/>
        <w:gridCol w:w="1273"/>
        <w:gridCol w:w="1417"/>
      </w:tblGrid>
      <w:tr w:rsidR="002A20A2" w:rsidRPr="00F6004F" w:rsidTr="00ED4A48">
        <w:trPr>
          <w:trHeight w:val="308"/>
        </w:trPr>
        <w:tc>
          <w:tcPr>
            <w:tcW w:w="14180" w:type="dxa"/>
            <w:gridSpan w:val="6"/>
            <w:tcBorders>
              <w:top w:val="nil"/>
              <w:left w:val="nil"/>
              <w:bottom w:val="nil"/>
              <w:right w:val="nil"/>
            </w:tcBorders>
            <w:shd w:val="clear" w:color="auto" w:fill="auto"/>
            <w:vAlign w:val="bottom"/>
            <w:hideMark/>
          </w:tcPr>
          <w:p w:rsidR="002A20A2" w:rsidRPr="00F6004F" w:rsidRDefault="002A20A2" w:rsidP="00ED4A48">
            <w:pPr>
              <w:jc w:val="right"/>
              <w:rPr>
                <w:rFonts w:ascii="Arial" w:hAnsi="Arial" w:cs="Arial"/>
                <w:b/>
                <w:bCs/>
                <w:color w:val="000000"/>
              </w:rPr>
            </w:pPr>
            <w:r>
              <w:rPr>
                <w:rFonts w:ascii="Arial" w:hAnsi="Arial" w:cs="Arial"/>
                <w:b/>
                <w:bCs/>
                <w:color w:val="000000"/>
                <w:sz w:val="22"/>
                <w:szCs w:val="22"/>
              </w:rPr>
              <w:lastRenderedPageBreak/>
              <w:t>Приложение  к решению от 06.04.2017 г №7</w:t>
            </w:r>
          </w:p>
        </w:tc>
      </w:tr>
      <w:tr w:rsidR="002A20A2" w:rsidRPr="00F6004F" w:rsidTr="00ED4A48">
        <w:trPr>
          <w:trHeight w:val="255"/>
        </w:trPr>
        <w:tc>
          <w:tcPr>
            <w:tcW w:w="14180" w:type="dxa"/>
            <w:gridSpan w:val="6"/>
            <w:tcBorders>
              <w:top w:val="nil"/>
              <w:left w:val="nil"/>
              <w:bottom w:val="nil"/>
              <w:right w:val="nil"/>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b/>
                <w:bCs/>
                <w:color w:val="000000"/>
                <w:sz w:val="22"/>
                <w:szCs w:val="22"/>
              </w:rPr>
              <w:t>ОТЧЕТ ОБ ИСПОЛНЕНИИ БЮДЖЕТА</w:t>
            </w:r>
          </w:p>
        </w:tc>
      </w:tr>
      <w:tr w:rsidR="002A20A2" w:rsidRPr="00F6004F" w:rsidTr="00ED4A48">
        <w:trPr>
          <w:trHeight w:val="255"/>
        </w:trPr>
        <w:tc>
          <w:tcPr>
            <w:tcW w:w="7350" w:type="dxa"/>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4140" w:type="dxa"/>
            <w:gridSpan w:val="3"/>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1273" w:type="dxa"/>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КОДЫ</w:t>
            </w:r>
          </w:p>
        </w:tc>
      </w:tr>
      <w:tr w:rsidR="002A20A2" w:rsidRPr="00F6004F" w:rsidTr="00ED4A48">
        <w:trPr>
          <w:trHeight w:val="450"/>
        </w:trPr>
        <w:tc>
          <w:tcPr>
            <w:tcW w:w="7350" w:type="dxa"/>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4140" w:type="dxa"/>
            <w:gridSpan w:val="3"/>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1273" w:type="dxa"/>
            <w:tcBorders>
              <w:top w:val="nil"/>
              <w:left w:val="nil"/>
              <w:bottom w:val="nil"/>
              <w:right w:val="nil"/>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Форма по ОКУД</w:t>
            </w:r>
          </w:p>
        </w:tc>
        <w:tc>
          <w:tcPr>
            <w:tcW w:w="1417"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0503117</w:t>
            </w:r>
          </w:p>
        </w:tc>
      </w:tr>
      <w:tr w:rsidR="002A20A2" w:rsidRPr="00F6004F" w:rsidTr="00ED4A48">
        <w:trPr>
          <w:trHeight w:val="255"/>
        </w:trPr>
        <w:tc>
          <w:tcPr>
            <w:tcW w:w="7350" w:type="dxa"/>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4140" w:type="dxa"/>
            <w:gridSpan w:val="3"/>
            <w:tcBorders>
              <w:top w:val="nil"/>
              <w:left w:val="nil"/>
              <w:bottom w:val="nil"/>
              <w:right w:val="nil"/>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на 1 января 2017 г.</w:t>
            </w:r>
          </w:p>
        </w:tc>
        <w:tc>
          <w:tcPr>
            <w:tcW w:w="1273" w:type="dxa"/>
            <w:tcBorders>
              <w:top w:val="nil"/>
              <w:left w:val="nil"/>
              <w:bottom w:val="nil"/>
              <w:right w:val="nil"/>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Дата</w:t>
            </w:r>
          </w:p>
        </w:tc>
        <w:tc>
          <w:tcPr>
            <w:tcW w:w="1417" w:type="dxa"/>
            <w:tcBorders>
              <w:top w:val="nil"/>
              <w:left w:val="single" w:sz="8" w:space="0" w:color="000000"/>
              <w:bottom w:val="single" w:sz="4" w:space="0" w:color="000000"/>
              <w:right w:val="single" w:sz="8"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01.01.2017</w:t>
            </w:r>
          </w:p>
        </w:tc>
      </w:tr>
      <w:tr w:rsidR="002A20A2" w:rsidRPr="00F6004F" w:rsidTr="00ED4A48">
        <w:trPr>
          <w:trHeight w:val="225"/>
        </w:trPr>
        <w:tc>
          <w:tcPr>
            <w:tcW w:w="7350" w:type="dxa"/>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4140" w:type="dxa"/>
            <w:gridSpan w:val="3"/>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1273" w:type="dxa"/>
            <w:tcBorders>
              <w:top w:val="nil"/>
              <w:left w:val="nil"/>
              <w:bottom w:val="nil"/>
              <w:right w:val="nil"/>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по ОКПО</w:t>
            </w:r>
          </w:p>
        </w:tc>
        <w:tc>
          <w:tcPr>
            <w:tcW w:w="1417" w:type="dxa"/>
            <w:tcBorders>
              <w:top w:val="nil"/>
              <w:left w:val="single" w:sz="8" w:space="0" w:color="000000"/>
              <w:bottom w:val="single" w:sz="4" w:space="0" w:color="000000"/>
              <w:right w:val="single" w:sz="8"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 </w:t>
            </w:r>
          </w:p>
        </w:tc>
      </w:tr>
      <w:tr w:rsidR="002A20A2" w:rsidRPr="00F6004F" w:rsidTr="00ED4A48">
        <w:trPr>
          <w:trHeight w:val="897"/>
        </w:trPr>
        <w:tc>
          <w:tcPr>
            <w:tcW w:w="7350" w:type="dxa"/>
            <w:tcBorders>
              <w:top w:val="nil"/>
              <w:left w:val="nil"/>
              <w:bottom w:val="nil"/>
              <w:right w:val="nil"/>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Наименование</w:t>
            </w:r>
            <w:r w:rsidRPr="00F6004F">
              <w:rPr>
                <w:rFonts w:ascii="Arial" w:hAnsi="Arial" w:cs="Arial"/>
                <w:color w:val="000000"/>
                <w:sz w:val="16"/>
                <w:szCs w:val="16"/>
              </w:rPr>
              <w:br/>
              <w:t>финансового органа</w:t>
            </w:r>
          </w:p>
        </w:tc>
        <w:tc>
          <w:tcPr>
            <w:tcW w:w="4140" w:type="dxa"/>
            <w:gridSpan w:val="3"/>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u w:val="single"/>
              </w:rPr>
            </w:pPr>
            <w:r w:rsidRPr="00F6004F">
              <w:rPr>
                <w:rFonts w:ascii="Arial" w:hAnsi="Arial" w:cs="Arial"/>
                <w:color w:val="000000"/>
                <w:sz w:val="16"/>
                <w:szCs w:val="16"/>
                <w:u w:val="single"/>
              </w:rPr>
              <w:t xml:space="preserve">Администрация </w:t>
            </w:r>
            <w:proofErr w:type="spellStart"/>
            <w:r w:rsidRPr="00F6004F">
              <w:rPr>
                <w:rFonts w:ascii="Arial" w:hAnsi="Arial" w:cs="Arial"/>
                <w:color w:val="000000"/>
                <w:sz w:val="16"/>
                <w:szCs w:val="16"/>
                <w:u w:val="single"/>
              </w:rPr>
              <w:t>Сумароковского</w:t>
            </w:r>
            <w:proofErr w:type="spellEnd"/>
            <w:r w:rsidRPr="00F6004F">
              <w:rPr>
                <w:rFonts w:ascii="Arial" w:hAnsi="Arial" w:cs="Arial"/>
                <w:color w:val="000000"/>
                <w:sz w:val="16"/>
                <w:szCs w:val="16"/>
                <w:u w:val="single"/>
              </w:rPr>
              <w:t xml:space="preserve"> сельского поселения </w:t>
            </w:r>
            <w:proofErr w:type="spellStart"/>
            <w:r w:rsidRPr="00F6004F">
              <w:rPr>
                <w:rFonts w:ascii="Arial" w:hAnsi="Arial" w:cs="Arial"/>
                <w:color w:val="000000"/>
                <w:sz w:val="16"/>
                <w:szCs w:val="16"/>
                <w:u w:val="single"/>
              </w:rPr>
              <w:t>Сусанинского</w:t>
            </w:r>
            <w:proofErr w:type="spellEnd"/>
            <w:r w:rsidRPr="00F6004F">
              <w:rPr>
                <w:rFonts w:ascii="Arial" w:hAnsi="Arial" w:cs="Arial"/>
                <w:color w:val="000000"/>
                <w:sz w:val="16"/>
                <w:szCs w:val="16"/>
                <w:u w:val="single"/>
              </w:rPr>
              <w:t xml:space="preserve"> муниципального района Костромской области</w:t>
            </w:r>
          </w:p>
        </w:tc>
        <w:tc>
          <w:tcPr>
            <w:tcW w:w="1273" w:type="dxa"/>
            <w:tcBorders>
              <w:top w:val="nil"/>
              <w:left w:val="nil"/>
              <w:bottom w:val="nil"/>
              <w:right w:val="nil"/>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Глава по БК</w:t>
            </w:r>
          </w:p>
        </w:tc>
        <w:tc>
          <w:tcPr>
            <w:tcW w:w="1417" w:type="dxa"/>
            <w:tcBorders>
              <w:top w:val="nil"/>
              <w:left w:val="single" w:sz="8" w:space="0" w:color="000000"/>
              <w:bottom w:val="single" w:sz="4" w:space="0" w:color="000000"/>
              <w:right w:val="single" w:sz="8"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938</w:t>
            </w:r>
          </w:p>
        </w:tc>
      </w:tr>
      <w:tr w:rsidR="002A20A2" w:rsidRPr="00F6004F" w:rsidTr="00ED4A48">
        <w:trPr>
          <w:trHeight w:val="447"/>
        </w:trPr>
        <w:tc>
          <w:tcPr>
            <w:tcW w:w="7350" w:type="dxa"/>
            <w:tcBorders>
              <w:top w:val="nil"/>
              <w:left w:val="nil"/>
              <w:bottom w:val="nil"/>
              <w:right w:val="nil"/>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Наименование публично-правового образования</w:t>
            </w:r>
          </w:p>
        </w:tc>
        <w:tc>
          <w:tcPr>
            <w:tcW w:w="4140" w:type="dxa"/>
            <w:gridSpan w:val="3"/>
            <w:tcBorders>
              <w:top w:val="nil"/>
              <w:left w:val="nil"/>
              <w:bottom w:val="nil"/>
              <w:right w:val="nil"/>
            </w:tcBorders>
            <w:shd w:val="clear" w:color="auto" w:fill="auto"/>
            <w:hideMark/>
          </w:tcPr>
          <w:p w:rsidR="002A20A2" w:rsidRPr="00F6004F" w:rsidRDefault="002A20A2" w:rsidP="00ED4A48">
            <w:pPr>
              <w:rPr>
                <w:rFonts w:ascii="Arial" w:hAnsi="Arial" w:cs="Arial"/>
                <w:color w:val="000000"/>
                <w:sz w:val="16"/>
                <w:szCs w:val="16"/>
                <w:u w:val="single"/>
              </w:rPr>
            </w:pPr>
            <w:r w:rsidRPr="00F6004F">
              <w:rPr>
                <w:rFonts w:ascii="Arial" w:hAnsi="Arial" w:cs="Arial"/>
                <w:color w:val="000000"/>
                <w:sz w:val="16"/>
                <w:szCs w:val="16"/>
                <w:u w:val="single"/>
              </w:rPr>
              <w:t xml:space="preserve">41028006 </w:t>
            </w:r>
            <w:proofErr w:type="spellStart"/>
            <w:r w:rsidRPr="00F6004F">
              <w:rPr>
                <w:rFonts w:ascii="Arial" w:hAnsi="Arial" w:cs="Arial"/>
                <w:color w:val="000000"/>
                <w:sz w:val="16"/>
                <w:szCs w:val="16"/>
                <w:u w:val="single"/>
              </w:rPr>
              <w:t>Сумароковское</w:t>
            </w:r>
            <w:proofErr w:type="spellEnd"/>
            <w:r w:rsidRPr="00F6004F">
              <w:rPr>
                <w:rFonts w:ascii="Arial" w:hAnsi="Arial" w:cs="Arial"/>
                <w:color w:val="000000"/>
                <w:sz w:val="16"/>
                <w:szCs w:val="16"/>
                <w:u w:val="single"/>
              </w:rPr>
              <w:t xml:space="preserve"> сельское поселение</w:t>
            </w:r>
          </w:p>
        </w:tc>
        <w:tc>
          <w:tcPr>
            <w:tcW w:w="1273" w:type="dxa"/>
            <w:tcBorders>
              <w:top w:val="nil"/>
              <w:left w:val="nil"/>
              <w:bottom w:val="nil"/>
              <w:right w:val="nil"/>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по ОКТМО</w:t>
            </w:r>
          </w:p>
        </w:tc>
        <w:tc>
          <w:tcPr>
            <w:tcW w:w="1417" w:type="dxa"/>
            <w:tcBorders>
              <w:top w:val="nil"/>
              <w:left w:val="single" w:sz="8" w:space="0" w:color="000000"/>
              <w:bottom w:val="single" w:sz="4" w:space="0" w:color="000000"/>
              <w:right w:val="single" w:sz="8"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34644432</w:t>
            </w:r>
          </w:p>
        </w:tc>
      </w:tr>
      <w:tr w:rsidR="002A20A2" w:rsidRPr="00F6004F" w:rsidTr="00ED4A48">
        <w:trPr>
          <w:trHeight w:val="255"/>
        </w:trPr>
        <w:tc>
          <w:tcPr>
            <w:tcW w:w="7350" w:type="dxa"/>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Периодичность:</w:t>
            </w:r>
          </w:p>
        </w:tc>
        <w:tc>
          <w:tcPr>
            <w:tcW w:w="4140" w:type="dxa"/>
            <w:gridSpan w:val="3"/>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месячная, квартальная, годовая</w:t>
            </w:r>
          </w:p>
        </w:tc>
        <w:tc>
          <w:tcPr>
            <w:tcW w:w="1273" w:type="dxa"/>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1417" w:type="dxa"/>
            <w:tcBorders>
              <w:top w:val="nil"/>
              <w:left w:val="single" w:sz="8" w:space="0" w:color="000000"/>
              <w:bottom w:val="single" w:sz="4" w:space="0" w:color="000000"/>
              <w:right w:val="single" w:sz="8"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 </w:t>
            </w:r>
          </w:p>
        </w:tc>
      </w:tr>
      <w:tr w:rsidR="002A20A2" w:rsidRPr="00F6004F" w:rsidTr="00ED4A48">
        <w:trPr>
          <w:trHeight w:val="255"/>
        </w:trPr>
        <w:tc>
          <w:tcPr>
            <w:tcW w:w="7350" w:type="dxa"/>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Единица измерения:</w:t>
            </w:r>
          </w:p>
        </w:tc>
        <w:tc>
          <w:tcPr>
            <w:tcW w:w="4140" w:type="dxa"/>
            <w:gridSpan w:val="3"/>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руб.</w:t>
            </w:r>
          </w:p>
        </w:tc>
        <w:tc>
          <w:tcPr>
            <w:tcW w:w="1273" w:type="dxa"/>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383</w:t>
            </w:r>
          </w:p>
        </w:tc>
      </w:tr>
      <w:tr w:rsidR="002A20A2" w:rsidRPr="00F6004F" w:rsidTr="00ED4A48">
        <w:trPr>
          <w:trHeight w:val="255"/>
        </w:trPr>
        <w:tc>
          <w:tcPr>
            <w:tcW w:w="7350" w:type="dxa"/>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707" w:type="dxa"/>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2109" w:type="dxa"/>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1324" w:type="dxa"/>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1273" w:type="dxa"/>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1417" w:type="dxa"/>
            <w:tcBorders>
              <w:top w:val="single" w:sz="4" w:space="0" w:color="000000"/>
              <w:left w:val="nil"/>
              <w:bottom w:val="nil"/>
              <w:right w:val="nil"/>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 </w:t>
            </w:r>
          </w:p>
        </w:tc>
      </w:tr>
      <w:tr w:rsidR="002A20A2" w:rsidRPr="00F6004F" w:rsidTr="00ED4A48">
        <w:trPr>
          <w:trHeight w:val="308"/>
        </w:trPr>
        <w:tc>
          <w:tcPr>
            <w:tcW w:w="14180" w:type="dxa"/>
            <w:gridSpan w:val="6"/>
            <w:tcBorders>
              <w:top w:val="nil"/>
              <w:left w:val="nil"/>
              <w:bottom w:val="nil"/>
              <w:right w:val="nil"/>
            </w:tcBorders>
            <w:shd w:val="clear" w:color="auto" w:fill="auto"/>
            <w:vAlign w:val="center"/>
            <w:hideMark/>
          </w:tcPr>
          <w:p w:rsidR="002A20A2" w:rsidRPr="00F6004F" w:rsidRDefault="002A20A2" w:rsidP="00ED4A48">
            <w:pPr>
              <w:jc w:val="center"/>
              <w:rPr>
                <w:rFonts w:ascii="Arial" w:hAnsi="Arial" w:cs="Arial"/>
                <w:b/>
                <w:bCs/>
                <w:color w:val="000000"/>
              </w:rPr>
            </w:pPr>
            <w:r w:rsidRPr="00F6004F">
              <w:rPr>
                <w:rFonts w:ascii="Arial" w:hAnsi="Arial" w:cs="Arial"/>
                <w:b/>
                <w:bCs/>
                <w:color w:val="000000"/>
                <w:sz w:val="22"/>
                <w:szCs w:val="22"/>
              </w:rPr>
              <w:t>1. Доходы бюджета</w:t>
            </w:r>
          </w:p>
        </w:tc>
      </w:tr>
      <w:tr w:rsidR="002A20A2" w:rsidRPr="00F6004F" w:rsidTr="00ED4A48">
        <w:trPr>
          <w:trHeight w:val="255"/>
        </w:trPr>
        <w:tc>
          <w:tcPr>
            <w:tcW w:w="7350" w:type="dxa"/>
            <w:tcBorders>
              <w:top w:val="nil"/>
              <w:left w:val="nil"/>
              <w:bottom w:val="single" w:sz="4" w:space="0" w:color="000000"/>
              <w:right w:val="nil"/>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 </w:t>
            </w:r>
          </w:p>
        </w:tc>
        <w:tc>
          <w:tcPr>
            <w:tcW w:w="707" w:type="dxa"/>
            <w:tcBorders>
              <w:top w:val="nil"/>
              <w:left w:val="nil"/>
              <w:bottom w:val="single" w:sz="4" w:space="0" w:color="000000"/>
              <w:right w:val="nil"/>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 </w:t>
            </w:r>
          </w:p>
        </w:tc>
        <w:tc>
          <w:tcPr>
            <w:tcW w:w="2109" w:type="dxa"/>
            <w:tcBorders>
              <w:top w:val="nil"/>
              <w:left w:val="nil"/>
              <w:bottom w:val="single" w:sz="4" w:space="0" w:color="000000"/>
              <w:right w:val="nil"/>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 </w:t>
            </w:r>
          </w:p>
        </w:tc>
        <w:tc>
          <w:tcPr>
            <w:tcW w:w="1324" w:type="dxa"/>
            <w:tcBorders>
              <w:top w:val="nil"/>
              <w:left w:val="nil"/>
              <w:bottom w:val="single" w:sz="4" w:space="0" w:color="000000"/>
              <w:right w:val="nil"/>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 </w:t>
            </w:r>
          </w:p>
        </w:tc>
        <w:tc>
          <w:tcPr>
            <w:tcW w:w="1273" w:type="dxa"/>
            <w:tcBorders>
              <w:top w:val="nil"/>
              <w:left w:val="nil"/>
              <w:bottom w:val="single" w:sz="4" w:space="0" w:color="000000"/>
              <w:right w:val="nil"/>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 </w:t>
            </w:r>
          </w:p>
        </w:tc>
        <w:tc>
          <w:tcPr>
            <w:tcW w:w="1417" w:type="dxa"/>
            <w:tcBorders>
              <w:top w:val="nil"/>
              <w:left w:val="nil"/>
              <w:bottom w:val="single" w:sz="4" w:space="0" w:color="000000"/>
              <w:right w:val="nil"/>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 </w:t>
            </w:r>
          </w:p>
        </w:tc>
      </w:tr>
      <w:tr w:rsidR="002A20A2" w:rsidRPr="00F6004F" w:rsidTr="00ED4A48">
        <w:trPr>
          <w:trHeight w:val="792"/>
        </w:trPr>
        <w:tc>
          <w:tcPr>
            <w:tcW w:w="7350" w:type="dxa"/>
            <w:tcBorders>
              <w:top w:val="nil"/>
              <w:left w:val="single" w:sz="4" w:space="0" w:color="000000"/>
              <w:bottom w:val="single" w:sz="4" w:space="0" w:color="000000"/>
              <w:right w:val="single" w:sz="4"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Наименование показателя</w:t>
            </w:r>
          </w:p>
        </w:tc>
        <w:tc>
          <w:tcPr>
            <w:tcW w:w="707" w:type="dxa"/>
            <w:tcBorders>
              <w:top w:val="nil"/>
              <w:left w:val="nil"/>
              <w:bottom w:val="single" w:sz="4" w:space="0" w:color="000000"/>
              <w:right w:val="single" w:sz="4"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Код строки</w:t>
            </w:r>
          </w:p>
        </w:tc>
        <w:tc>
          <w:tcPr>
            <w:tcW w:w="2109" w:type="dxa"/>
            <w:tcBorders>
              <w:top w:val="nil"/>
              <w:left w:val="nil"/>
              <w:bottom w:val="single" w:sz="4" w:space="0" w:color="000000"/>
              <w:right w:val="single" w:sz="4"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Код дохода по бюджетной классификации</w:t>
            </w:r>
          </w:p>
        </w:tc>
        <w:tc>
          <w:tcPr>
            <w:tcW w:w="1324" w:type="dxa"/>
            <w:tcBorders>
              <w:top w:val="nil"/>
              <w:left w:val="nil"/>
              <w:bottom w:val="single" w:sz="4" w:space="0" w:color="000000"/>
              <w:right w:val="single" w:sz="4"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Утвержденные бюджетные назначения</w:t>
            </w:r>
          </w:p>
        </w:tc>
        <w:tc>
          <w:tcPr>
            <w:tcW w:w="1273" w:type="dxa"/>
            <w:tcBorders>
              <w:top w:val="nil"/>
              <w:left w:val="nil"/>
              <w:bottom w:val="single" w:sz="4" w:space="0" w:color="000000"/>
              <w:right w:val="single" w:sz="4"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Исполнено</w:t>
            </w:r>
          </w:p>
        </w:tc>
        <w:tc>
          <w:tcPr>
            <w:tcW w:w="1417" w:type="dxa"/>
            <w:tcBorders>
              <w:top w:val="nil"/>
              <w:left w:val="nil"/>
              <w:bottom w:val="single" w:sz="4" w:space="0" w:color="000000"/>
              <w:right w:val="single" w:sz="4"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Неисполненные назначения</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2</w:t>
            </w:r>
          </w:p>
        </w:tc>
        <w:tc>
          <w:tcPr>
            <w:tcW w:w="2109" w:type="dxa"/>
            <w:tcBorders>
              <w:top w:val="nil"/>
              <w:left w:val="nil"/>
              <w:bottom w:val="single" w:sz="8" w:space="0" w:color="000000"/>
              <w:right w:val="single" w:sz="4"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4</w:t>
            </w:r>
          </w:p>
        </w:tc>
        <w:tc>
          <w:tcPr>
            <w:tcW w:w="1273" w:type="dxa"/>
            <w:tcBorders>
              <w:top w:val="nil"/>
              <w:left w:val="nil"/>
              <w:bottom w:val="single" w:sz="8" w:space="0" w:color="000000"/>
              <w:right w:val="single" w:sz="4"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5</w:t>
            </w:r>
          </w:p>
        </w:tc>
        <w:tc>
          <w:tcPr>
            <w:tcW w:w="1417" w:type="dxa"/>
            <w:tcBorders>
              <w:top w:val="nil"/>
              <w:left w:val="nil"/>
              <w:bottom w:val="single" w:sz="8" w:space="0" w:color="000000"/>
              <w:right w:val="single" w:sz="4" w:space="0" w:color="000000"/>
            </w:tcBorders>
            <w:shd w:val="clear" w:color="auto" w:fill="auto"/>
            <w:vAlign w:val="center"/>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6</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 xml:space="preserve">Доходы бюджета - ВСЕГО: </w:t>
            </w:r>
            <w:r w:rsidRPr="00F6004F">
              <w:rPr>
                <w:rFonts w:ascii="Arial" w:hAnsi="Arial" w:cs="Arial"/>
                <w:color w:val="000000"/>
                <w:sz w:val="16"/>
                <w:szCs w:val="16"/>
              </w:rPr>
              <w:br/>
              <w:t>В том числе:</w:t>
            </w:r>
          </w:p>
        </w:tc>
        <w:tc>
          <w:tcPr>
            <w:tcW w:w="707"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single" w:sz="4" w:space="0" w:color="000000"/>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X</w:t>
            </w:r>
          </w:p>
        </w:tc>
        <w:tc>
          <w:tcPr>
            <w:tcW w:w="1324" w:type="dxa"/>
            <w:tcBorders>
              <w:top w:val="single" w:sz="4" w:space="0" w:color="000000"/>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16 963 419,00</w:t>
            </w:r>
          </w:p>
        </w:tc>
        <w:tc>
          <w:tcPr>
            <w:tcW w:w="1273" w:type="dxa"/>
            <w:tcBorders>
              <w:top w:val="single" w:sz="4" w:space="0" w:color="000000"/>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16 437 830,10</w:t>
            </w:r>
          </w:p>
        </w:tc>
        <w:tc>
          <w:tcPr>
            <w:tcW w:w="1417" w:type="dxa"/>
            <w:tcBorders>
              <w:top w:val="single" w:sz="4" w:space="0" w:color="000000"/>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525 588,90</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НАЛОГОВЫЕ И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1 810 147,00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1 294 558,10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515 588,90</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НАЛОГИ НА ПРИБЫЛЬ,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000 10100000000000000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748 800,00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709 315,82</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39 484,18</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Налог на доходы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000 10102000010000110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748 800,00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709 315,82</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39 484,18</w:t>
            </w:r>
          </w:p>
        </w:tc>
      </w:tr>
      <w:tr w:rsidR="002A20A2" w:rsidRPr="00F6004F" w:rsidTr="00ED4A48">
        <w:trPr>
          <w:trHeight w:val="90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000 10102010010000110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747 800,00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709 165,82</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38 634,18</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000 10102030010000110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150,00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850,00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000 10300000000000000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182 500,00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173 493,17</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9 006,83</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000 10302000010000110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182 500,00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173 493,17</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9 006,83</w:t>
            </w:r>
          </w:p>
        </w:tc>
      </w:tr>
      <w:tr w:rsidR="002A20A2" w:rsidRPr="00F6004F" w:rsidTr="00ED4A48">
        <w:trPr>
          <w:trHeight w:val="67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000 10302230010000110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59 350,00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59 310,19</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39,81</w:t>
            </w:r>
          </w:p>
        </w:tc>
      </w:tr>
      <w:tr w:rsidR="002A20A2" w:rsidRPr="00F6004F" w:rsidTr="00ED4A48">
        <w:trPr>
          <w:trHeight w:val="90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lastRenderedPageBreak/>
              <w:t>Доходы от уплаты акцизов на моторные масла для дизельных и (или) карбюраторных (</w:t>
            </w:r>
            <w:proofErr w:type="spellStart"/>
            <w:r w:rsidRPr="00F6004F">
              <w:rPr>
                <w:rFonts w:ascii="Arial" w:hAnsi="Arial" w:cs="Arial"/>
                <w:color w:val="000000"/>
                <w:sz w:val="16"/>
                <w:szCs w:val="16"/>
              </w:rPr>
              <w:t>инжекторных</w:t>
            </w:r>
            <w:proofErr w:type="spellEnd"/>
            <w:r w:rsidRPr="00F6004F">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000 10302240010000110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905,39</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94,61</w:t>
            </w:r>
          </w:p>
        </w:tc>
      </w:tr>
      <w:tr w:rsidR="002A20A2" w:rsidRPr="00F6004F" w:rsidTr="00ED4A48">
        <w:trPr>
          <w:trHeight w:val="67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000 10302250010000110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122 100,00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122 062,21</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37,79</w:t>
            </w:r>
          </w:p>
        </w:tc>
      </w:tr>
      <w:tr w:rsidR="002A20A2" w:rsidRPr="00F6004F" w:rsidTr="00ED4A48">
        <w:trPr>
          <w:trHeight w:val="67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000 10302260010000110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-8 784,62</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8 834,62</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НАЛОГИ НА СОВОКУПНЫЙ ДОХОД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000 10500000000000000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58 000,00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-2 506,39</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60 506,39</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Налог, взимаемый в связи с применением упрощенной системы налогообложения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000 10501000000000110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8 000,00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8 000,00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000 10501010010000110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1 000,00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000 10501011010000110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1 000,00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000 10501020010000110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7 000,00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7 000,00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000 10501021010000110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7 000,00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7 000,00</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000 10503000010000110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50 000,00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-2 506,39</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52 506,39</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000 10503010010000110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50 000,00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-2 506,39</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52 506,39</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НАЛОГИ НА ИМУЩЕСТВО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000 10600000000000000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308 000,00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221 330,99</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86 669,01</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Налог на имущество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000 10601000000000110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12 000,00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-38 603,56</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50 603,56</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000 10601030100000110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12 000,00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-38 603,56</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50 603,56</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Земельный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000 10606000000000110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296 000,00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259 934,55</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36 065,45</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Земельный налог с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000 10606030000000110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187 000,00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151 346,74</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35 653,26</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000 10606033100000110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187 000,00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151 346,74</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35 653,26</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Земельный налог с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000 10606040000000110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109 000,00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108 587,81</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412,19</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000 10606043100000110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109 000,00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108 587,81</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412,19</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ГОСУДАРСТВЕННАЯ ПОШЛИНА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000 10800000000000000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2 000,00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2 000,00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000 10804000010000110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2 000,00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2 000,00</w:t>
            </w:r>
          </w:p>
        </w:tc>
      </w:tr>
      <w:tr w:rsidR="002A20A2" w:rsidRPr="00F6004F" w:rsidTr="00ED4A48">
        <w:trPr>
          <w:trHeight w:val="67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000 10804020010000110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2 000,00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2 000,00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000 10900000000000000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3 692,00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308,00</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lastRenderedPageBreak/>
              <w:t>Налоги на имущество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000 10904000000000110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3 692,00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308,00</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Земельный налог (по обязательствам, возникшим до 1 января 2006 года)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000 10904050000000110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3 692,00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308,00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000 10904053100000110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3 692,00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308,00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000 11100000000000000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40 000,00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36 265,63</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3 734,37</w:t>
            </w:r>
          </w:p>
        </w:tc>
      </w:tr>
      <w:tr w:rsidR="002A20A2" w:rsidRPr="00F6004F" w:rsidTr="00ED4A48">
        <w:trPr>
          <w:trHeight w:val="90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000 11109000000000120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40 000,00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36 265,63</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3 734,37</w:t>
            </w:r>
          </w:p>
        </w:tc>
      </w:tr>
      <w:tr w:rsidR="002A20A2" w:rsidRPr="00F6004F" w:rsidTr="00ED4A48">
        <w:trPr>
          <w:trHeight w:val="90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000 11109040000000120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40 000,00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36 265,63</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3 734,37</w:t>
            </w:r>
          </w:p>
        </w:tc>
      </w:tr>
      <w:tr w:rsidR="002A20A2" w:rsidRPr="00F6004F" w:rsidTr="00ED4A48">
        <w:trPr>
          <w:trHeight w:val="90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000 11109045100000120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40 000,00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36 265,63</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3 734,37</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ДОХОДЫ ОТ ОКАЗАНИЯ ПЛАТНЫХ УСЛУГ (РАБОТ) И КОМПЕНСАЦИИ ЗАТРАТ ГОСУДАРСТВА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000 11300000000000000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466 847,00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152 966,88</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313 880,12</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Доходы от оказания платных услуг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000 11301000000000130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466 847,00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152 966,88</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313 880,12</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Прочие доходы от оказания платных услуг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000 11301990000000130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466 847,00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152 966,88</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313 880,12</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Прочие доходы от оказания платных услуг (работ) получателями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000 11301995100000130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466 847,00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152 966,88</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313 880,12</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БЕЗВОЗМЕЗДНЫЕ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15 153 272,00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15 143 272,00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10 000,00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000 20200000000000000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15 143 272,00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15 143 272,00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Дотации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000 20201000000000151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1 506 799,00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1 506 799,00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Дотации на выравнивание бюджетной обеспеченности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000 20201001000000151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1 506 799,00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1 506 799,00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Дотации бюджетам сельских поселений на выравнивание бюджетной обеспеченности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000 20201001100000151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1 506 799,00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1 506 799,00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000 20202000000000151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10 561 770,00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10 561 770,00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 xml:space="preserve">Субсидии бюджетам на </w:t>
            </w:r>
            <w:proofErr w:type="spellStart"/>
            <w:r w:rsidRPr="00F6004F">
              <w:rPr>
                <w:rFonts w:ascii="Arial" w:hAnsi="Arial" w:cs="Arial"/>
                <w:color w:val="000000"/>
                <w:sz w:val="16"/>
                <w:szCs w:val="16"/>
              </w:rPr>
              <w:t>софинансирование</w:t>
            </w:r>
            <w:proofErr w:type="spellEnd"/>
            <w:r w:rsidRPr="00F6004F">
              <w:rPr>
                <w:rFonts w:ascii="Arial" w:hAnsi="Arial" w:cs="Arial"/>
                <w:color w:val="000000"/>
                <w:sz w:val="16"/>
                <w:szCs w:val="16"/>
              </w:rPr>
              <w:t xml:space="preserve"> капитальных вложений в объекты государственной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000 20202077000000151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5 891 100,00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5 891 100,00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 xml:space="preserve">Субсидии бюджетам сельских поселений на </w:t>
            </w:r>
            <w:proofErr w:type="spellStart"/>
            <w:r w:rsidRPr="00F6004F">
              <w:rPr>
                <w:rFonts w:ascii="Arial" w:hAnsi="Arial" w:cs="Arial"/>
                <w:color w:val="000000"/>
                <w:sz w:val="16"/>
                <w:szCs w:val="16"/>
              </w:rPr>
              <w:t>софинансирование</w:t>
            </w:r>
            <w:proofErr w:type="spellEnd"/>
            <w:r w:rsidRPr="00F6004F">
              <w:rPr>
                <w:rFonts w:ascii="Arial" w:hAnsi="Arial" w:cs="Arial"/>
                <w:color w:val="000000"/>
                <w:sz w:val="16"/>
                <w:szCs w:val="16"/>
              </w:rPr>
              <w:t xml:space="preserve"> капитальных вложений в объекты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000 20202077100000151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5 891 100,00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5 891 100,00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90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000 20202216000000151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4 355 670,00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4 355 670,00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90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lastRenderedPageBreak/>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000 20202216100000151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4 355 670,00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4 355 670,00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Прочие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000 20202999000000151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315 000,00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315 000,00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Прочие субсидии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000 20202999100000151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315 000,00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315 000,00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000 20203000000000151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61 100,00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61 100,00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000 20203015000000151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59 200,00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59 200,00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000 20203015100000151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59 200,00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59 200,00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000 20203024000000151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1 900,00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1 900,00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000 20203024100000151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1 900,00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1 900,00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000 20204000000000151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3 013 603,00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3 013 603,00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Прочие межбюджетные трансферты, передаваемые бюджетам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000 20204999000000151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3 013 603,00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3 013 603,00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Прочие межбюджетные трансферты, передаваемые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000 20204999100000151</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3 013 603,00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3 013 603,00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r>
      <w:tr w:rsidR="002A20A2" w:rsidRPr="00F6004F" w:rsidTr="00ED4A48">
        <w:trPr>
          <w:trHeight w:val="255"/>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БЕЗВОЗМЕЗДНЫЕ ПОСТУПЛЕНИЯ ОТ НЕГОСУДАРСТВЕННЫХ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000 20400000000000000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10 000,00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10 000,00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Безвозмездные поступления от негосударственных организаций в бюджеты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000 20405000100000180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10 000,00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10 000,00</w:t>
            </w:r>
          </w:p>
        </w:tc>
      </w:tr>
      <w:tr w:rsidR="002A20A2" w:rsidRPr="00F6004F" w:rsidTr="00ED4A48">
        <w:trPr>
          <w:trHeight w:val="450"/>
        </w:trPr>
        <w:tc>
          <w:tcPr>
            <w:tcW w:w="7350" w:type="dxa"/>
            <w:tcBorders>
              <w:top w:val="nil"/>
              <w:left w:val="single" w:sz="4" w:space="0" w:color="000000"/>
              <w:bottom w:val="single" w:sz="4" w:space="0" w:color="000000"/>
              <w:right w:val="single" w:sz="4" w:space="0" w:color="000000"/>
            </w:tcBorders>
            <w:shd w:val="clear" w:color="auto" w:fill="auto"/>
            <w:hideMark/>
          </w:tcPr>
          <w:p w:rsidR="002A20A2" w:rsidRPr="00F6004F" w:rsidRDefault="002A20A2" w:rsidP="00ED4A48">
            <w:pPr>
              <w:rPr>
                <w:rFonts w:ascii="Arial" w:hAnsi="Arial" w:cs="Arial"/>
                <w:color w:val="000000"/>
                <w:sz w:val="16"/>
                <w:szCs w:val="16"/>
              </w:rPr>
            </w:pPr>
            <w:r w:rsidRPr="00F6004F">
              <w:rPr>
                <w:rFonts w:ascii="Arial" w:hAnsi="Arial" w:cs="Arial"/>
                <w:color w:val="000000"/>
                <w:sz w:val="16"/>
                <w:szCs w:val="16"/>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010</w:t>
            </w:r>
          </w:p>
        </w:tc>
        <w:tc>
          <w:tcPr>
            <w:tcW w:w="2109"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000 20405020100000180</w:t>
            </w:r>
          </w:p>
        </w:tc>
        <w:tc>
          <w:tcPr>
            <w:tcW w:w="1324"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10 000,00</w:t>
            </w:r>
          </w:p>
        </w:tc>
        <w:tc>
          <w:tcPr>
            <w:tcW w:w="1273" w:type="dxa"/>
            <w:tcBorders>
              <w:top w:val="nil"/>
              <w:left w:val="nil"/>
              <w:bottom w:val="single" w:sz="4" w:space="0" w:color="000000"/>
              <w:right w:val="single" w:sz="4"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10 000,00</w:t>
            </w:r>
          </w:p>
        </w:tc>
      </w:tr>
      <w:tr w:rsidR="002A20A2" w:rsidRPr="00F6004F" w:rsidTr="00ED4A48">
        <w:trPr>
          <w:trHeight w:val="255"/>
        </w:trPr>
        <w:tc>
          <w:tcPr>
            <w:tcW w:w="7350" w:type="dxa"/>
            <w:tcBorders>
              <w:top w:val="nil"/>
              <w:left w:val="nil"/>
              <w:bottom w:val="nil"/>
              <w:right w:val="nil"/>
            </w:tcBorders>
            <w:shd w:val="clear" w:color="auto" w:fill="auto"/>
            <w:vAlign w:val="bottom"/>
            <w:hideMark/>
          </w:tcPr>
          <w:p w:rsidR="002A20A2" w:rsidRPr="00F6004F" w:rsidRDefault="002A20A2" w:rsidP="00ED4A48">
            <w:pPr>
              <w:rPr>
                <w:rFonts w:ascii="Arial" w:hAnsi="Arial" w:cs="Arial"/>
                <w:color w:val="000000"/>
                <w:sz w:val="16"/>
                <w:szCs w:val="16"/>
              </w:rPr>
            </w:pPr>
          </w:p>
        </w:tc>
        <w:tc>
          <w:tcPr>
            <w:tcW w:w="707" w:type="dxa"/>
            <w:tcBorders>
              <w:top w:val="single" w:sz="8" w:space="0" w:color="000000"/>
              <w:left w:val="nil"/>
              <w:bottom w:val="nil"/>
              <w:right w:val="nil"/>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 </w:t>
            </w:r>
          </w:p>
        </w:tc>
        <w:tc>
          <w:tcPr>
            <w:tcW w:w="2109" w:type="dxa"/>
            <w:tcBorders>
              <w:top w:val="single" w:sz="8" w:space="0" w:color="000000"/>
              <w:left w:val="nil"/>
              <w:bottom w:val="nil"/>
              <w:right w:val="nil"/>
            </w:tcBorders>
            <w:shd w:val="clear" w:color="auto" w:fill="auto"/>
            <w:vAlign w:val="bottom"/>
            <w:hideMark/>
          </w:tcPr>
          <w:p w:rsidR="002A20A2" w:rsidRPr="00F6004F" w:rsidRDefault="002A20A2" w:rsidP="00ED4A48">
            <w:pPr>
              <w:jc w:val="center"/>
              <w:rPr>
                <w:rFonts w:ascii="Arial" w:hAnsi="Arial" w:cs="Arial"/>
                <w:color w:val="000000"/>
                <w:sz w:val="16"/>
                <w:szCs w:val="16"/>
              </w:rPr>
            </w:pPr>
            <w:r w:rsidRPr="00F6004F">
              <w:rPr>
                <w:rFonts w:ascii="Arial" w:hAnsi="Arial" w:cs="Arial"/>
                <w:color w:val="000000"/>
                <w:sz w:val="16"/>
                <w:szCs w:val="16"/>
              </w:rPr>
              <w:t> </w:t>
            </w:r>
          </w:p>
        </w:tc>
        <w:tc>
          <w:tcPr>
            <w:tcW w:w="1324" w:type="dxa"/>
            <w:tcBorders>
              <w:top w:val="single" w:sz="8" w:space="0" w:color="000000"/>
              <w:left w:val="nil"/>
              <w:bottom w:val="nil"/>
              <w:right w:val="nil"/>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 </w:t>
            </w:r>
          </w:p>
        </w:tc>
        <w:tc>
          <w:tcPr>
            <w:tcW w:w="1273" w:type="dxa"/>
            <w:tcBorders>
              <w:top w:val="single" w:sz="8" w:space="0" w:color="000000"/>
              <w:left w:val="nil"/>
              <w:bottom w:val="nil"/>
              <w:right w:val="nil"/>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 </w:t>
            </w:r>
          </w:p>
        </w:tc>
        <w:tc>
          <w:tcPr>
            <w:tcW w:w="1417" w:type="dxa"/>
            <w:tcBorders>
              <w:top w:val="single" w:sz="8" w:space="0" w:color="000000"/>
              <w:left w:val="nil"/>
              <w:bottom w:val="nil"/>
              <w:right w:val="nil"/>
            </w:tcBorders>
            <w:shd w:val="clear" w:color="auto" w:fill="auto"/>
            <w:vAlign w:val="bottom"/>
            <w:hideMark/>
          </w:tcPr>
          <w:p w:rsidR="002A20A2" w:rsidRPr="00F6004F" w:rsidRDefault="002A20A2" w:rsidP="00ED4A48">
            <w:pPr>
              <w:jc w:val="right"/>
              <w:rPr>
                <w:rFonts w:ascii="Arial" w:hAnsi="Arial" w:cs="Arial"/>
                <w:color w:val="000000"/>
                <w:sz w:val="16"/>
                <w:szCs w:val="16"/>
              </w:rPr>
            </w:pPr>
            <w:r w:rsidRPr="00F6004F">
              <w:rPr>
                <w:rFonts w:ascii="Arial" w:hAnsi="Arial" w:cs="Arial"/>
                <w:color w:val="000000"/>
                <w:sz w:val="16"/>
                <w:szCs w:val="16"/>
              </w:rPr>
              <w:t> </w:t>
            </w:r>
          </w:p>
        </w:tc>
      </w:tr>
    </w:tbl>
    <w:p w:rsidR="002A20A2" w:rsidRDefault="002A20A2" w:rsidP="002A20A2">
      <w:pPr>
        <w:pStyle w:val="a5"/>
        <w:rPr>
          <w:rFonts w:ascii="Times New Roman" w:hAnsi="Times New Roman" w:cs="Times New Roman"/>
          <w:color w:val="000000"/>
          <w:sz w:val="28"/>
          <w:szCs w:val="28"/>
        </w:rPr>
      </w:pPr>
    </w:p>
    <w:p w:rsidR="002A20A2" w:rsidRDefault="002A20A2" w:rsidP="002A20A2">
      <w:pPr>
        <w:pStyle w:val="a5"/>
        <w:rPr>
          <w:rFonts w:ascii="Times New Roman" w:hAnsi="Times New Roman" w:cs="Times New Roman"/>
          <w:color w:val="000000"/>
          <w:sz w:val="28"/>
          <w:szCs w:val="28"/>
        </w:rPr>
      </w:pPr>
    </w:p>
    <w:tbl>
      <w:tblPr>
        <w:tblW w:w="14260" w:type="dxa"/>
        <w:tblInd w:w="89" w:type="dxa"/>
        <w:tblLook w:val="04A0"/>
      </w:tblPr>
      <w:tblGrid>
        <w:gridCol w:w="262"/>
        <w:gridCol w:w="7642"/>
        <w:gridCol w:w="707"/>
        <w:gridCol w:w="935"/>
        <w:gridCol w:w="1572"/>
        <w:gridCol w:w="1573"/>
        <w:gridCol w:w="1569"/>
      </w:tblGrid>
      <w:tr w:rsidR="002A20A2" w:rsidTr="00ED4A48">
        <w:trPr>
          <w:trHeight w:val="308"/>
        </w:trPr>
        <w:tc>
          <w:tcPr>
            <w:tcW w:w="12691" w:type="dxa"/>
            <w:gridSpan w:val="6"/>
            <w:tcBorders>
              <w:top w:val="nil"/>
              <w:left w:val="nil"/>
              <w:bottom w:val="nil"/>
              <w:right w:val="nil"/>
            </w:tcBorders>
            <w:shd w:val="clear" w:color="auto" w:fill="auto"/>
            <w:vAlign w:val="bottom"/>
            <w:hideMark/>
          </w:tcPr>
          <w:p w:rsidR="002A20A2" w:rsidRDefault="002A20A2" w:rsidP="00ED4A48">
            <w:pPr>
              <w:jc w:val="center"/>
              <w:rPr>
                <w:rFonts w:ascii="Arial" w:hAnsi="Arial" w:cs="Arial"/>
                <w:b/>
                <w:bCs/>
                <w:color w:val="000000"/>
              </w:rPr>
            </w:pPr>
            <w:r>
              <w:rPr>
                <w:rFonts w:ascii="Arial" w:hAnsi="Arial" w:cs="Arial"/>
                <w:b/>
                <w:bCs/>
                <w:color w:val="000000"/>
                <w:sz w:val="22"/>
                <w:szCs w:val="22"/>
              </w:rPr>
              <w:t>ОТЧЕТ О ФИНАНСОВЫХ РЕЗУЛЬТАТАХ ДЕЯТЕЛЬНОСТИ</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КОДЫ</w:t>
            </w:r>
          </w:p>
        </w:tc>
      </w:tr>
      <w:tr w:rsidR="002A20A2" w:rsidTr="00ED4A48">
        <w:trPr>
          <w:trHeight w:val="255"/>
        </w:trPr>
        <w:tc>
          <w:tcPr>
            <w:tcW w:w="26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707"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935"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157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1573" w:type="dxa"/>
            <w:tcBorders>
              <w:top w:val="nil"/>
              <w:left w:val="nil"/>
              <w:bottom w:val="nil"/>
              <w:right w:val="nil"/>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Форма по ОКУД</w:t>
            </w:r>
          </w:p>
        </w:tc>
        <w:tc>
          <w:tcPr>
            <w:tcW w:w="1569" w:type="dxa"/>
            <w:tcBorders>
              <w:top w:val="single" w:sz="8" w:space="0" w:color="000000"/>
              <w:left w:val="single" w:sz="8" w:space="0" w:color="000000"/>
              <w:bottom w:val="single" w:sz="4" w:space="0" w:color="000000"/>
              <w:right w:val="single" w:sz="8"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0503121</w:t>
            </w:r>
          </w:p>
        </w:tc>
      </w:tr>
      <w:tr w:rsidR="002A20A2" w:rsidTr="00ED4A48">
        <w:trPr>
          <w:trHeight w:val="255"/>
        </w:trPr>
        <w:tc>
          <w:tcPr>
            <w:tcW w:w="11118" w:type="dxa"/>
            <w:gridSpan w:val="5"/>
            <w:tcBorders>
              <w:top w:val="nil"/>
              <w:left w:val="nil"/>
              <w:bottom w:val="nil"/>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на 1 января 2017 г.</w:t>
            </w:r>
          </w:p>
        </w:tc>
        <w:tc>
          <w:tcPr>
            <w:tcW w:w="1573" w:type="dxa"/>
            <w:tcBorders>
              <w:top w:val="nil"/>
              <w:left w:val="nil"/>
              <w:bottom w:val="nil"/>
              <w:right w:val="nil"/>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Дата</w:t>
            </w:r>
          </w:p>
        </w:tc>
        <w:tc>
          <w:tcPr>
            <w:tcW w:w="1569" w:type="dxa"/>
            <w:tcBorders>
              <w:top w:val="nil"/>
              <w:left w:val="single" w:sz="8" w:space="0" w:color="000000"/>
              <w:bottom w:val="single" w:sz="4" w:space="0" w:color="000000"/>
              <w:right w:val="single" w:sz="8"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01.01.2017</w:t>
            </w:r>
          </w:p>
        </w:tc>
      </w:tr>
      <w:tr w:rsidR="002A20A2" w:rsidTr="00ED4A48">
        <w:trPr>
          <w:trHeight w:val="255"/>
        </w:trPr>
        <w:tc>
          <w:tcPr>
            <w:tcW w:w="26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3214" w:type="dxa"/>
            <w:gridSpan w:val="3"/>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1573" w:type="dxa"/>
            <w:tcBorders>
              <w:top w:val="nil"/>
              <w:left w:val="nil"/>
              <w:bottom w:val="nil"/>
              <w:right w:val="nil"/>
            </w:tcBorders>
            <w:shd w:val="clear" w:color="auto" w:fill="auto"/>
            <w:vAlign w:val="bottom"/>
            <w:hideMark/>
          </w:tcPr>
          <w:p w:rsidR="002A20A2" w:rsidRDefault="002A20A2" w:rsidP="00ED4A48">
            <w:pPr>
              <w:jc w:val="right"/>
              <w:rPr>
                <w:rFonts w:ascii="Arial" w:hAnsi="Arial" w:cs="Arial"/>
                <w:color w:val="000000"/>
                <w:sz w:val="16"/>
                <w:szCs w:val="16"/>
              </w:rPr>
            </w:pPr>
          </w:p>
        </w:tc>
        <w:tc>
          <w:tcPr>
            <w:tcW w:w="1569" w:type="dxa"/>
            <w:vMerge w:val="restart"/>
            <w:tcBorders>
              <w:top w:val="nil"/>
              <w:left w:val="single" w:sz="8" w:space="0" w:color="000000"/>
              <w:bottom w:val="single" w:sz="4" w:space="0" w:color="000000"/>
              <w:right w:val="single" w:sz="8"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7904" w:type="dxa"/>
            <w:gridSpan w:val="2"/>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Главный распорядитель, распорядитель, получатель бюджетных средств,</w:t>
            </w:r>
          </w:p>
        </w:tc>
        <w:tc>
          <w:tcPr>
            <w:tcW w:w="3214" w:type="dxa"/>
            <w:gridSpan w:val="3"/>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1573" w:type="dxa"/>
            <w:tcBorders>
              <w:top w:val="nil"/>
              <w:left w:val="nil"/>
              <w:bottom w:val="nil"/>
              <w:right w:val="nil"/>
            </w:tcBorders>
            <w:shd w:val="clear" w:color="auto" w:fill="auto"/>
            <w:vAlign w:val="bottom"/>
            <w:hideMark/>
          </w:tcPr>
          <w:p w:rsidR="002A20A2" w:rsidRDefault="002A20A2" w:rsidP="00ED4A48">
            <w:pPr>
              <w:jc w:val="right"/>
              <w:rPr>
                <w:rFonts w:ascii="Arial" w:hAnsi="Arial" w:cs="Arial"/>
                <w:color w:val="000000"/>
                <w:sz w:val="16"/>
                <w:szCs w:val="16"/>
              </w:rPr>
            </w:pPr>
          </w:p>
        </w:tc>
        <w:tc>
          <w:tcPr>
            <w:tcW w:w="1569" w:type="dxa"/>
            <w:vMerge/>
            <w:tcBorders>
              <w:top w:val="nil"/>
              <w:left w:val="single" w:sz="8" w:space="0" w:color="000000"/>
              <w:bottom w:val="single" w:sz="4" w:space="0" w:color="000000"/>
              <w:right w:val="single" w:sz="8" w:space="0" w:color="000000"/>
            </w:tcBorders>
            <w:vAlign w:val="center"/>
            <w:hideMark/>
          </w:tcPr>
          <w:p w:rsidR="002A20A2" w:rsidRDefault="002A20A2" w:rsidP="00ED4A48">
            <w:pPr>
              <w:rPr>
                <w:rFonts w:ascii="Arial" w:hAnsi="Arial" w:cs="Arial"/>
                <w:color w:val="000000"/>
                <w:sz w:val="16"/>
                <w:szCs w:val="16"/>
              </w:rPr>
            </w:pPr>
          </w:p>
        </w:tc>
      </w:tr>
      <w:tr w:rsidR="002A20A2" w:rsidTr="00ED4A48">
        <w:trPr>
          <w:trHeight w:val="255"/>
        </w:trPr>
        <w:tc>
          <w:tcPr>
            <w:tcW w:w="7904" w:type="dxa"/>
            <w:gridSpan w:val="2"/>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главный администратор, администратор доходов бюджета,</w:t>
            </w:r>
          </w:p>
        </w:tc>
        <w:tc>
          <w:tcPr>
            <w:tcW w:w="3214" w:type="dxa"/>
            <w:gridSpan w:val="3"/>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1573" w:type="dxa"/>
            <w:tcBorders>
              <w:top w:val="nil"/>
              <w:left w:val="nil"/>
              <w:bottom w:val="nil"/>
              <w:right w:val="nil"/>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по ОКПО</w:t>
            </w:r>
          </w:p>
        </w:tc>
        <w:tc>
          <w:tcPr>
            <w:tcW w:w="1569" w:type="dxa"/>
            <w:tcBorders>
              <w:top w:val="nil"/>
              <w:left w:val="single" w:sz="8" w:space="0" w:color="000000"/>
              <w:bottom w:val="single" w:sz="4" w:space="0" w:color="000000"/>
              <w:right w:val="single" w:sz="8"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7904" w:type="dxa"/>
            <w:gridSpan w:val="2"/>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главный администратор, администратор источников</w:t>
            </w:r>
          </w:p>
        </w:tc>
        <w:tc>
          <w:tcPr>
            <w:tcW w:w="3214" w:type="dxa"/>
            <w:gridSpan w:val="3"/>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1573" w:type="dxa"/>
            <w:tcBorders>
              <w:top w:val="nil"/>
              <w:left w:val="nil"/>
              <w:bottom w:val="nil"/>
              <w:right w:val="nil"/>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ИНН</w:t>
            </w:r>
          </w:p>
        </w:tc>
        <w:tc>
          <w:tcPr>
            <w:tcW w:w="1569" w:type="dxa"/>
            <w:tcBorders>
              <w:top w:val="nil"/>
              <w:left w:val="single" w:sz="8" w:space="0" w:color="000000"/>
              <w:bottom w:val="single" w:sz="4" w:space="0" w:color="000000"/>
              <w:right w:val="single" w:sz="8"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4428002994</w:t>
            </w:r>
          </w:p>
        </w:tc>
      </w:tr>
      <w:tr w:rsidR="002A20A2" w:rsidTr="00ED4A48">
        <w:trPr>
          <w:trHeight w:val="897"/>
        </w:trPr>
        <w:tc>
          <w:tcPr>
            <w:tcW w:w="7904" w:type="dxa"/>
            <w:gridSpan w:val="2"/>
            <w:tcBorders>
              <w:top w:val="nil"/>
              <w:left w:val="nil"/>
              <w:bottom w:val="nil"/>
              <w:right w:val="nil"/>
            </w:tcBorders>
            <w:shd w:val="clear" w:color="auto" w:fill="auto"/>
            <w:hideMark/>
          </w:tcPr>
          <w:p w:rsidR="002A20A2" w:rsidRDefault="002A20A2" w:rsidP="00ED4A48">
            <w:pPr>
              <w:rPr>
                <w:rFonts w:ascii="Arial" w:hAnsi="Arial" w:cs="Arial"/>
                <w:color w:val="000000"/>
                <w:sz w:val="16"/>
                <w:szCs w:val="16"/>
              </w:rPr>
            </w:pPr>
            <w:r>
              <w:rPr>
                <w:rFonts w:ascii="Arial" w:hAnsi="Arial" w:cs="Arial"/>
                <w:color w:val="000000"/>
                <w:sz w:val="16"/>
                <w:szCs w:val="16"/>
              </w:rPr>
              <w:t>финансирования дефицита бюджета</w:t>
            </w:r>
          </w:p>
        </w:tc>
        <w:tc>
          <w:tcPr>
            <w:tcW w:w="3214" w:type="dxa"/>
            <w:gridSpan w:val="3"/>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u w:val="single"/>
              </w:rPr>
            </w:pPr>
            <w:r>
              <w:rPr>
                <w:rFonts w:ascii="Arial" w:hAnsi="Arial" w:cs="Arial"/>
                <w:color w:val="000000"/>
                <w:sz w:val="16"/>
                <w:szCs w:val="16"/>
                <w:u w:val="single"/>
              </w:rPr>
              <w:t xml:space="preserve">Администрация </w:t>
            </w:r>
            <w:proofErr w:type="spellStart"/>
            <w:r>
              <w:rPr>
                <w:rFonts w:ascii="Arial" w:hAnsi="Arial" w:cs="Arial"/>
                <w:color w:val="000000"/>
                <w:sz w:val="16"/>
                <w:szCs w:val="16"/>
                <w:u w:val="single"/>
              </w:rPr>
              <w:t>Сумароковского</w:t>
            </w:r>
            <w:proofErr w:type="spellEnd"/>
            <w:r>
              <w:rPr>
                <w:rFonts w:ascii="Arial" w:hAnsi="Arial" w:cs="Arial"/>
                <w:color w:val="000000"/>
                <w:sz w:val="16"/>
                <w:szCs w:val="16"/>
                <w:u w:val="single"/>
              </w:rPr>
              <w:t xml:space="preserve"> сельского поселения </w:t>
            </w:r>
            <w:proofErr w:type="spellStart"/>
            <w:r>
              <w:rPr>
                <w:rFonts w:ascii="Arial" w:hAnsi="Arial" w:cs="Arial"/>
                <w:color w:val="000000"/>
                <w:sz w:val="16"/>
                <w:szCs w:val="16"/>
                <w:u w:val="single"/>
              </w:rPr>
              <w:t>Сусанинского</w:t>
            </w:r>
            <w:proofErr w:type="spellEnd"/>
            <w:r>
              <w:rPr>
                <w:rFonts w:ascii="Arial" w:hAnsi="Arial" w:cs="Arial"/>
                <w:color w:val="000000"/>
                <w:sz w:val="16"/>
                <w:szCs w:val="16"/>
                <w:u w:val="single"/>
              </w:rPr>
              <w:t xml:space="preserve"> муниципального района Костромской области</w:t>
            </w:r>
          </w:p>
        </w:tc>
        <w:tc>
          <w:tcPr>
            <w:tcW w:w="1573" w:type="dxa"/>
            <w:tcBorders>
              <w:top w:val="nil"/>
              <w:left w:val="nil"/>
              <w:bottom w:val="nil"/>
              <w:right w:val="nil"/>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Глава по БК</w:t>
            </w:r>
          </w:p>
        </w:tc>
        <w:tc>
          <w:tcPr>
            <w:tcW w:w="1569" w:type="dxa"/>
            <w:tcBorders>
              <w:top w:val="nil"/>
              <w:left w:val="single" w:sz="8" w:space="0" w:color="000000"/>
              <w:bottom w:val="single" w:sz="4" w:space="0" w:color="000000"/>
              <w:right w:val="single" w:sz="8"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938</w:t>
            </w:r>
          </w:p>
        </w:tc>
      </w:tr>
      <w:tr w:rsidR="002A20A2" w:rsidTr="00ED4A48">
        <w:trPr>
          <w:trHeight w:val="447"/>
        </w:trPr>
        <w:tc>
          <w:tcPr>
            <w:tcW w:w="7904" w:type="dxa"/>
            <w:gridSpan w:val="2"/>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Наименование бюджета (публично-правового образования)</w:t>
            </w:r>
          </w:p>
        </w:tc>
        <w:tc>
          <w:tcPr>
            <w:tcW w:w="3214" w:type="dxa"/>
            <w:gridSpan w:val="3"/>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u w:val="single"/>
              </w:rPr>
            </w:pPr>
            <w:r>
              <w:rPr>
                <w:rFonts w:ascii="Arial" w:hAnsi="Arial" w:cs="Arial"/>
                <w:color w:val="000000"/>
                <w:sz w:val="16"/>
                <w:szCs w:val="16"/>
                <w:u w:val="single"/>
              </w:rPr>
              <w:t xml:space="preserve">41028006 </w:t>
            </w:r>
            <w:proofErr w:type="spellStart"/>
            <w:r>
              <w:rPr>
                <w:rFonts w:ascii="Arial" w:hAnsi="Arial" w:cs="Arial"/>
                <w:color w:val="000000"/>
                <w:sz w:val="16"/>
                <w:szCs w:val="16"/>
                <w:u w:val="single"/>
              </w:rPr>
              <w:t>Сумароковское</w:t>
            </w:r>
            <w:proofErr w:type="spellEnd"/>
            <w:r>
              <w:rPr>
                <w:rFonts w:ascii="Arial" w:hAnsi="Arial" w:cs="Arial"/>
                <w:color w:val="000000"/>
                <w:sz w:val="16"/>
                <w:szCs w:val="16"/>
                <w:u w:val="single"/>
              </w:rPr>
              <w:t xml:space="preserve"> сельское поселение</w:t>
            </w:r>
          </w:p>
        </w:tc>
        <w:tc>
          <w:tcPr>
            <w:tcW w:w="1573" w:type="dxa"/>
            <w:tcBorders>
              <w:top w:val="nil"/>
              <w:left w:val="nil"/>
              <w:bottom w:val="nil"/>
              <w:right w:val="nil"/>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по ОКТМО</w:t>
            </w:r>
          </w:p>
        </w:tc>
        <w:tc>
          <w:tcPr>
            <w:tcW w:w="1569" w:type="dxa"/>
            <w:tcBorders>
              <w:top w:val="nil"/>
              <w:left w:val="single" w:sz="8" w:space="0" w:color="000000"/>
              <w:bottom w:val="single" w:sz="4" w:space="0" w:color="000000"/>
              <w:right w:val="single" w:sz="8"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34644432</w:t>
            </w:r>
          </w:p>
        </w:tc>
      </w:tr>
      <w:tr w:rsidR="002A20A2" w:rsidTr="00ED4A48">
        <w:trPr>
          <w:trHeight w:val="255"/>
        </w:trPr>
        <w:tc>
          <w:tcPr>
            <w:tcW w:w="7904" w:type="dxa"/>
            <w:gridSpan w:val="2"/>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lastRenderedPageBreak/>
              <w:t>Периодичность:</w:t>
            </w:r>
          </w:p>
        </w:tc>
        <w:tc>
          <w:tcPr>
            <w:tcW w:w="3214" w:type="dxa"/>
            <w:gridSpan w:val="3"/>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годовая</w:t>
            </w:r>
          </w:p>
        </w:tc>
        <w:tc>
          <w:tcPr>
            <w:tcW w:w="1573" w:type="dxa"/>
            <w:tcBorders>
              <w:top w:val="nil"/>
              <w:left w:val="nil"/>
              <w:bottom w:val="nil"/>
              <w:right w:val="nil"/>
            </w:tcBorders>
            <w:shd w:val="clear" w:color="auto" w:fill="auto"/>
            <w:vAlign w:val="bottom"/>
            <w:hideMark/>
          </w:tcPr>
          <w:p w:rsidR="002A20A2" w:rsidRDefault="002A20A2" w:rsidP="00ED4A48">
            <w:pPr>
              <w:jc w:val="right"/>
              <w:rPr>
                <w:rFonts w:ascii="Arial" w:hAnsi="Arial" w:cs="Arial"/>
                <w:color w:val="000000"/>
                <w:sz w:val="16"/>
                <w:szCs w:val="16"/>
              </w:rPr>
            </w:pPr>
          </w:p>
        </w:tc>
        <w:tc>
          <w:tcPr>
            <w:tcW w:w="1569" w:type="dxa"/>
            <w:tcBorders>
              <w:top w:val="nil"/>
              <w:left w:val="single" w:sz="8" w:space="0" w:color="000000"/>
              <w:bottom w:val="single" w:sz="4" w:space="0" w:color="000000"/>
              <w:right w:val="single" w:sz="8"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7904" w:type="dxa"/>
            <w:gridSpan w:val="2"/>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xml:space="preserve">Единица измерения: </w:t>
            </w:r>
          </w:p>
        </w:tc>
        <w:tc>
          <w:tcPr>
            <w:tcW w:w="3214" w:type="dxa"/>
            <w:gridSpan w:val="3"/>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roofErr w:type="spellStart"/>
            <w:r>
              <w:rPr>
                <w:rFonts w:ascii="Arial" w:hAnsi="Arial" w:cs="Arial"/>
                <w:color w:val="000000"/>
                <w:sz w:val="16"/>
                <w:szCs w:val="16"/>
              </w:rPr>
              <w:t>руб</w:t>
            </w:r>
            <w:proofErr w:type="spellEnd"/>
          </w:p>
        </w:tc>
        <w:tc>
          <w:tcPr>
            <w:tcW w:w="1573" w:type="dxa"/>
            <w:tcBorders>
              <w:top w:val="nil"/>
              <w:left w:val="nil"/>
              <w:bottom w:val="nil"/>
              <w:right w:val="nil"/>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по ОКЕИ</w:t>
            </w:r>
          </w:p>
        </w:tc>
        <w:tc>
          <w:tcPr>
            <w:tcW w:w="1569" w:type="dxa"/>
            <w:tcBorders>
              <w:top w:val="nil"/>
              <w:left w:val="single" w:sz="8" w:space="0" w:color="000000"/>
              <w:bottom w:val="single" w:sz="8" w:space="0" w:color="000000"/>
              <w:right w:val="single" w:sz="8"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383</w:t>
            </w:r>
          </w:p>
        </w:tc>
      </w:tr>
      <w:tr w:rsidR="002A20A2" w:rsidTr="00ED4A48">
        <w:trPr>
          <w:trHeight w:val="255"/>
        </w:trPr>
        <w:tc>
          <w:tcPr>
            <w:tcW w:w="26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707"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935"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157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p>
        </w:tc>
        <w:tc>
          <w:tcPr>
            <w:tcW w:w="1573" w:type="dxa"/>
            <w:tcBorders>
              <w:top w:val="nil"/>
              <w:left w:val="nil"/>
              <w:bottom w:val="nil"/>
              <w:right w:val="nil"/>
            </w:tcBorders>
            <w:shd w:val="clear" w:color="auto" w:fill="auto"/>
            <w:vAlign w:val="bottom"/>
            <w:hideMark/>
          </w:tcPr>
          <w:p w:rsidR="002A20A2" w:rsidRDefault="002A20A2" w:rsidP="00ED4A48">
            <w:pPr>
              <w:jc w:val="right"/>
              <w:rPr>
                <w:rFonts w:ascii="Arial" w:hAnsi="Arial" w:cs="Arial"/>
                <w:color w:val="000000"/>
                <w:sz w:val="16"/>
                <w:szCs w:val="16"/>
              </w:rPr>
            </w:pPr>
          </w:p>
        </w:tc>
        <w:tc>
          <w:tcPr>
            <w:tcW w:w="1569" w:type="dxa"/>
            <w:tcBorders>
              <w:top w:val="nil"/>
              <w:left w:val="nil"/>
              <w:bottom w:val="nil"/>
              <w:right w:val="nil"/>
            </w:tcBorders>
            <w:shd w:val="clear" w:color="auto" w:fill="auto"/>
            <w:vAlign w:val="bottom"/>
            <w:hideMark/>
          </w:tcPr>
          <w:p w:rsidR="002A20A2" w:rsidRDefault="002A20A2" w:rsidP="00ED4A48">
            <w:pPr>
              <w:jc w:val="center"/>
              <w:rPr>
                <w:rFonts w:ascii="Arial" w:hAnsi="Arial" w:cs="Arial"/>
                <w:color w:val="000000"/>
                <w:sz w:val="16"/>
                <w:szCs w:val="16"/>
              </w:rPr>
            </w:pPr>
          </w:p>
        </w:tc>
      </w:tr>
      <w:tr w:rsidR="002A20A2" w:rsidTr="00ED4A48">
        <w:trPr>
          <w:trHeight w:val="675"/>
        </w:trPr>
        <w:tc>
          <w:tcPr>
            <w:tcW w:w="7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Код строки</w:t>
            </w:r>
          </w:p>
        </w:tc>
        <w:tc>
          <w:tcPr>
            <w:tcW w:w="935" w:type="dxa"/>
            <w:tcBorders>
              <w:top w:val="single" w:sz="4" w:space="0" w:color="000000"/>
              <w:left w:val="nil"/>
              <w:bottom w:val="single" w:sz="4" w:space="0" w:color="000000"/>
              <w:right w:val="single" w:sz="4" w:space="0" w:color="000000"/>
            </w:tcBorders>
            <w:shd w:val="clear" w:color="auto" w:fill="auto"/>
            <w:vAlign w:val="center"/>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xml:space="preserve">Код </w:t>
            </w:r>
            <w:r>
              <w:rPr>
                <w:rFonts w:ascii="Arial" w:hAnsi="Arial" w:cs="Arial"/>
                <w:color w:val="000000"/>
                <w:sz w:val="16"/>
                <w:szCs w:val="16"/>
              </w:rPr>
              <w:br/>
              <w:t>по КОСГУ</w:t>
            </w:r>
          </w:p>
        </w:tc>
        <w:tc>
          <w:tcPr>
            <w:tcW w:w="1572" w:type="dxa"/>
            <w:tcBorders>
              <w:top w:val="single" w:sz="4" w:space="0" w:color="000000"/>
              <w:left w:val="nil"/>
              <w:bottom w:val="single" w:sz="4" w:space="0" w:color="000000"/>
              <w:right w:val="single" w:sz="4" w:space="0" w:color="000000"/>
            </w:tcBorders>
            <w:shd w:val="clear" w:color="auto" w:fill="auto"/>
            <w:vAlign w:val="center"/>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Бюджетная деятельность</w:t>
            </w:r>
          </w:p>
        </w:tc>
        <w:tc>
          <w:tcPr>
            <w:tcW w:w="1573" w:type="dxa"/>
            <w:tcBorders>
              <w:top w:val="single" w:sz="4" w:space="0" w:color="000000"/>
              <w:left w:val="nil"/>
              <w:bottom w:val="single" w:sz="4" w:space="0" w:color="000000"/>
              <w:right w:val="single" w:sz="4" w:space="0" w:color="000000"/>
            </w:tcBorders>
            <w:shd w:val="clear" w:color="auto" w:fill="auto"/>
            <w:vAlign w:val="center"/>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Средства</w:t>
            </w:r>
            <w:r>
              <w:rPr>
                <w:rFonts w:ascii="Arial" w:hAnsi="Arial" w:cs="Arial"/>
                <w:color w:val="000000"/>
                <w:sz w:val="16"/>
                <w:szCs w:val="16"/>
              </w:rPr>
              <w:br/>
              <w:t>во временном распоряжении</w:t>
            </w:r>
          </w:p>
        </w:tc>
        <w:tc>
          <w:tcPr>
            <w:tcW w:w="1569" w:type="dxa"/>
            <w:tcBorders>
              <w:top w:val="single" w:sz="4" w:space="0" w:color="000000"/>
              <w:left w:val="nil"/>
              <w:bottom w:val="single" w:sz="4" w:space="0" w:color="000000"/>
              <w:right w:val="single" w:sz="4" w:space="0" w:color="000000"/>
            </w:tcBorders>
            <w:shd w:val="clear" w:color="auto" w:fill="auto"/>
            <w:vAlign w:val="center"/>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Итого</w:t>
            </w:r>
          </w:p>
        </w:tc>
      </w:tr>
      <w:tr w:rsidR="002A20A2" w:rsidTr="00ED4A48">
        <w:trPr>
          <w:trHeight w:val="285"/>
        </w:trPr>
        <w:tc>
          <w:tcPr>
            <w:tcW w:w="7904"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w:t>
            </w:r>
          </w:p>
        </w:tc>
        <w:tc>
          <w:tcPr>
            <w:tcW w:w="935" w:type="dxa"/>
            <w:tcBorders>
              <w:top w:val="nil"/>
              <w:left w:val="nil"/>
              <w:bottom w:val="single" w:sz="8"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w:t>
            </w:r>
          </w:p>
        </w:tc>
        <w:tc>
          <w:tcPr>
            <w:tcW w:w="1572" w:type="dxa"/>
            <w:tcBorders>
              <w:top w:val="nil"/>
              <w:left w:val="nil"/>
              <w:bottom w:val="single" w:sz="8"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w:t>
            </w:r>
          </w:p>
        </w:tc>
        <w:tc>
          <w:tcPr>
            <w:tcW w:w="1573" w:type="dxa"/>
            <w:tcBorders>
              <w:top w:val="nil"/>
              <w:left w:val="nil"/>
              <w:bottom w:val="single" w:sz="8"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w:t>
            </w:r>
          </w:p>
        </w:tc>
        <w:tc>
          <w:tcPr>
            <w:tcW w:w="1569" w:type="dxa"/>
            <w:tcBorders>
              <w:top w:val="nil"/>
              <w:left w:val="nil"/>
              <w:bottom w:val="single" w:sz="8"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6</w:t>
            </w:r>
          </w:p>
        </w:tc>
      </w:tr>
      <w:tr w:rsidR="002A20A2" w:rsidTr="00ED4A48">
        <w:trPr>
          <w:trHeight w:val="503"/>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b/>
                <w:bCs/>
                <w:i/>
                <w:iCs/>
                <w:color w:val="000000"/>
                <w:sz w:val="18"/>
                <w:szCs w:val="18"/>
              </w:rPr>
            </w:pPr>
            <w:proofErr w:type="gramStart"/>
            <w:r>
              <w:rPr>
                <w:rFonts w:ascii="Arial" w:hAnsi="Arial" w:cs="Arial"/>
                <w:b/>
                <w:bCs/>
                <w:i/>
                <w:iCs/>
                <w:color w:val="000000"/>
                <w:sz w:val="18"/>
                <w:szCs w:val="18"/>
              </w:rPr>
              <w:t>Доходы (стр.020 + стр.030 + стр.040 + стр.050 + стр.060 + стр. 080 + стр.090 + стр.100 + стр.110)</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010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100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23 183 506,51</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23 183 506,51</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020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110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1 114 379,57</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1 114 379,57</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Доходы от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030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120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36 265,63</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36 265,63</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Доходы от оказания платных услуг (работ)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040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130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152 966,88</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152 966,88</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Суммы принудительного изъятия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050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140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Безвозмездные поступления от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060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150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15 606 472,00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15 606 472,00</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поступления от других бюджетов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061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151</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15 606 472,00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15 606 472,00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поступления от наднациональных организаций и правительств иностранных государств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062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152</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поступления от международных финансовых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063</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153</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Взносы на социальные нужды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080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160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Доходы от операций с активами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090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170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-10 159 214,00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-10 159 214,00</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доходы от переоценки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091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171</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доходы от реализации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092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172</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-10 154 470,00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-10 154 470,00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чрезвычайные доходы от операций с активами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093</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173</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-4 744,00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-4 744,00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Прочие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100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180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16 432 636,43</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16 432 636,43</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Доходы будущих периодов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110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100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503"/>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b/>
                <w:bCs/>
                <w:i/>
                <w:iCs/>
                <w:color w:val="000000"/>
                <w:sz w:val="18"/>
                <w:szCs w:val="18"/>
              </w:rPr>
            </w:pPr>
            <w:proofErr w:type="gramStart"/>
            <w:r>
              <w:rPr>
                <w:rFonts w:ascii="Arial" w:hAnsi="Arial" w:cs="Arial"/>
                <w:b/>
                <w:bCs/>
                <w:i/>
                <w:iCs/>
                <w:color w:val="000000"/>
                <w:sz w:val="18"/>
                <w:szCs w:val="18"/>
              </w:rPr>
              <w:t>Расходы (стр.160 + стр.170 + стр. 190 + стр.210 + стр. 230 + стр. 240 стр. 260 + стр. 270 + стр. 280)</w:t>
            </w:r>
            <w:proofErr w:type="gramEnd"/>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150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200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6 831 326,23</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6 831 326,23</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Оплата труда и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160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210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2 359 637,97</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2 359 637,97</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заработная плата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161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211</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1 817 355,58</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1 817 355,58</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прочие выплаты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162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212</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начисления на выплаты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163</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213</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542 282,39</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542 282,39</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Приобретение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170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220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2 839 284,72</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2 839 284,72</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услуги связи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171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221</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40 228,22</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40 228,22</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транспортные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172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222</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112 612,80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112 612,80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lastRenderedPageBreak/>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коммунальные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173</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223</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354 074,45</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354 074,45</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арендная плата за пользование имуществом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174</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224</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работы, услуги по содержанию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175</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225</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1 423 734,44</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1 423 734,44</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прочие работы, услуги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176</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226</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908 634,81</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908 634,81</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Обслуживание государственного (муниципального) долга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190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230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обслуживание внутреннего долга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191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231</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обслуживание внешнего долга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192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232</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Безвозмездные перечисления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210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240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14 905,20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14 905,20</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безвозмездные перечисления государственным и муниципальным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211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241</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450"/>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безвозмездные перечисления организациям, за исключением государственных и муниципальных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212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242</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14 905,20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14 905,20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Безвозмездные перечисления бюджетам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230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250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699 347,00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699 347,00</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перечисления другим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231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251</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699 347,00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699 347,00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перечисления наднациональным организациям и правительствам иностранных государств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232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252</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перечисления международным организациям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233</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253</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Социальное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240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260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14 000,00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14 000,00</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450"/>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пенсии, пособия и выплаты по пенсионному, социальному и медицинскому страхованию населения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241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261</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пособия по социальной помощи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242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262</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пенсии, пособия, выплачиваемые организациями сектора государственного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243</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263</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14 000,00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14 000,00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Расходы по операциям с активами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260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270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809 512,77</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809 512,77</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амортизация основных средств и нематериальных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261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271</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52 355,84</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52 355,84</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расходование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262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272</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757 156,93</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757 156,93</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чрезвычайные расходы по операциям с активами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263</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273</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Прочие расходы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270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290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94 638,57</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94 638,57</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Расходы будущих периодов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280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Чистый операционный результат (стр.291 - стр.292 + стр.303); (стр.310 + стр.380)</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290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16 417 624,76</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16 417 624,76</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Операционный результат до налогообложения (стр.010 - стр.150)</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291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16 352 180,28</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16 352 180,28</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Налог на прибыль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292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X</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Резервы предстоящих расходов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303</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65 444,48</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65 444,48</w:t>
            </w:r>
          </w:p>
        </w:tc>
      </w:tr>
      <w:tr w:rsidR="002A20A2" w:rsidTr="00ED4A48">
        <w:trPr>
          <w:trHeight w:val="503"/>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b/>
                <w:bCs/>
                <w:i/>
                <w:iCs/>
                <w:color w:val="000000"/>
                <w:sz w:val="18"/>
                <w:szCs w:val="18"/>
              </w:rPr>
            </w:pPr>
            <w:r>
              <w:rPr>
                <w:rFonts w:ascii="Arial" w:hAnsi="Arial" w:cs="Arial"/>
                <w:b/>
                <w:bCs/>
                <w:i/>
                <w:iCs/>
                <w:color w:val="000000"/>
                <w:sz w:val="18"/>
                <w:szCs w:val="18"/>
              </w:rPr>
              <w:t>Операции с нефинансовыми активами (стр.320 + стр.330 + стр.350 + стр.360 + стр.370)</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310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16 466 649,86</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16 466 649,86</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Чистое поступление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320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10 140 673,16</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10 140 673,16</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lastRenderedPageBreak/>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увеличение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321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310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10 193 029,00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10 193 029,00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уменьшение стоимости основных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322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410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52 355,84</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52 355,84</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Чистое поступление нематериальных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330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увеличение стоимости нематериальных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331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320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уменьшение стоимости нематериальных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332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420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 xml:space="preserve">Чистое поступление </w:t>
            </w:r>
            <w:proofErr w:type="spellStart"/>
            <w:r>
              <w:rPr>
                <w:rFonts w:ascii="Arial" w:hAnsi="Arial" w:cs="Arial"/>
                <w:i/>
                <w:iCs/>
                <w:color w:val="000000"/>
                <w:sz w:val="18"/>
                <w:szCs w:val="18"/>
              </w:rPr>
              <w:t>непроизведенных</w:t>
            </w:r>
            <w:proofErr w:type="spellEnd"/>
            <w:r>
              <w:rPr>
                <w:rFonts w:ascii="Arial" w:hAnsi="Arial" w:cs="Arial"/>
                <w:i/>
                <w:iCs/>
                <w:color w:val="000000"/>
                <w:sz w:val="18"/>
                <w:szCs w:val="18"/>
              </w:rPr>
              <w:t xml:space="preserve">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350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6 278 166,43</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6 278 166,43</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xml:space="preserve">- увеличение стоимости </w:t>
            </w:r>
            <w:proofErr w:type="spellStart"/>
            <w:r>
              <w:rPr>
                <w:rFonts w:ascii="Arial" w:hAnsi="Arial" w:cs="Arial"/>
                <w:color w:val="000000"/>
                <w:sz w:val="16"/>
                <w:szCs w:val="16"/>
              </w:rPr>
              <w:t>непроизведенных</w:t>
            </w:r>
            <w:proofErr w:type="spellEnd"/>
            <w:r>
              <w:rPr>
                <w:rFonts w:ascii="Arial" w:hAnsi="Arial" w:cs="Arial"/>
                <w:color w:val="000000"/>
                <w:sz w:val="16"/>
                <w:szCs w:val="16"/>
              </w:rPr>
              <w:t xml:space="preserve">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351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330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6 278 166,43</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6 278 166,43</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xml:space="preserve">- уменьшение стоимости </w:t>
            </w:r>
            <w:proofErr w:type="spellStart"/>
            <w:r>
              <w:rPr>
                <w:rFonts w:ascii="Arial" w:hAnsi="Arial" w:cs="Arial"/>
                <w:color w:val="000000"/>
                <w:sz w:val="16"/>
                <w:szCs w:val="16"/>
              </w:rPr>
              <w:t>непроизведенных</w:t>
            </w:r>
            <w:proofErr w:type="spellEnd"/>
            <w:r>
              <w:rPr>
                <w:rFonts w:ascii="Arial" w:hAnsi="Arial" w:cs="Arial"/>
                <w:color w:val="000000"/>
                <w:sz w:val="16"/>
                <w:szCs w:val="16"/>
              </w:rPr>
              <w:t xml:space="preserve">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352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430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Чистое поступление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360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47 810,27</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47 810,27</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увеличение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361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340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805 629,27</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805 629,27</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уменьшение стоимости материальных запасов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362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440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757 819,00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757 819,00</w:t>
            </w:r>
          </w:p>
        </w:tc>
      </w:tr>
      <w:tr w:rsidR="002A20A2" w:rsidTr="00ED4A48">
        <w:trPr>
          <w:trHeight w:val="503"/>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Чистое изменение затрат на изготовление готовой продукции, выполнение работ,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370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увеличение затрат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371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152 966,88</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152 966,88</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уменьшение затрат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372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152 966,88</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152 966,88</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b/>
                <w:bCs/>
                <w:i/>
                <w:iCs/>
                <w:color w:val="000000"/>
                <w:sz w:val="18"/>
                <w:szCs w:val="18"/>
              </w:rPr>
            </w:pPr>
            <w:r>
              <w:rPr>
                <w:rFonts w:ascii="Arial" w:hAnsi="Arial" w:cs="Arial"/>
                <w:b/>
                <w:bCs/>
                <w:i/>
                <w:iCs/>
                <w:color w:val="000000"/>
                <w:sz w:val="18"/>
                <w:szCs w:val="18"/>
              </w:rPr>
              <w:t>Операции с финансовыми активами и обязательствами (стр.390 - стр. 510)</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380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-49 025,10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-49 025,10</w:t>
            </w:r>
          </w:p>
        </w:tc>
      </w:tr>
      <w:tr w:rsidR="002A20A2" w:rsidTr="00ED4A48">
        <w:trPr>
          <w:trHeight w:val="503"/>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Операции с финансовыми активами (стр.410 + стр.420 + стр.440 +стр.460 + стр.470 + стр.480)</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390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8 540,84</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8 540,84</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Чистое поступление средств на счета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410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4 159,89</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4 159,89</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поступление на счета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411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510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16 899 978,89</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16 899 978,89</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выбытия со счетов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412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610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16 895 819,00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16 895 819,00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Чистое поступление ценных бумаг, кроме акций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420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увеличение стоимости ценных бумаг, кроме акций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421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520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уменьшение стоимости ценных бумаг, кроме акций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422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620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Чистое поступление акций и иных форм участия в капитале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440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увеличение стоимости акций и иных форм участия в капитале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441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530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уменьшение стоимости акций и иных форм участия в капитале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442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630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Чистое предоставление бюджетных кредитов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460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lastRenderedPageBreak/>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увеличение задолженности по бюджетным кредитам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461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540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уменьшение задолженности по бюджетным ссудам и кредитам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462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640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Чистое поступление иных 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470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увеличение стоимости иных 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471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550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уменьшение стоимости иных финансовых активов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472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650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503"/>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Чистое увеличение прочей дебиторской задолженности (кроме бюджетных кредитов)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480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4 380,95</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4 380,95</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увеличение прочей дебиторской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481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560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17 351 876,65</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17 351 876,65</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уменьшение прочей дебиторской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482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660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17 347 495,70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17 347 495,70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b/>
                <w:bCs/>
                <w:i/>
                <w:iCs/>
                <w:color w:val="000000"/>
                <w:sz w:val="18"/>
                <w:szCs w:val="18"/>
              </w:rPr>
            </w:pPr>
            <w:r>
              <w:rPr>
                <w:rFonts w:ascii="Arial" w:hAnsi="Arial" w:cs="Arial"/>
                <w:b/>
                <w:bCs/>
                <w:i/>
                <w:iCs/>
                <w:color w:val="000000"/>
                <w:sz w:val="18"/>
                <w:szCs w:val="18"/>
              </w:rPr>
              <w:t>Операции с обязательствами (стр.520 + стр.530 + стр.540)</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510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57 565,94</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57 565,94</w:t>
            </w:r>
          </w:p>
        </w:tc>
      </w:tr>
      <w:tr w:rsidR="002A20A2" w:rsidTr="00ED4A48">
        <w:trPr>
          <w:trHeight w:val="503"/>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Чистое увеличение задолженности по внутреннему государственному (муниципальному) долгу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520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увеличение задолженности по внутреннему государственному (муниципальному) долгу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521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710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уменьшение задолженности по внутреннему государственному (муниципальному) долгу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522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810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Чистое увеличение задолженности по внешнему государственному долгу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530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увеличение задолженности по внешнему государственному долгу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531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720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уменьшение задолженности по внешнему государственному долгу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532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820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r>
      <w:tr w:rsidR="002A20A2" w:rsidTr="00ED4A48">
        <w:trPr>
          <w:trHeight w:val="255"/>
        </w:trPr>
        <w:tc>
          <w:tcPr>
            <w:tcW w:w="7904" w:type="dxa"/>
            <w:gridSpan w:val="2"/>
            <w:tcBorders>
              <w:top w:val="nil"/>
              <w:left w:val="single" w:sz="4" w:space="0" w:color="000000"/>
              <w:bottom w:val="single" w:sz="4" w:space="0" w:color="000000"/>
              <w:right w:val="nil"/>
            </w:tcBorders>
            <w:shd w:val="clear" w:color="auto" w:fill="auto"/>
            <w:vAlign w:val="bottom"/>
            <w:hideMark/>
          </w:tcPr>
          <w:p w:rsidR="002A20A2" w:rsidRDefault="002A20A2" w:rsidP="00ED4A48">
            <w:pPr>
              <w:rPr>
                <w:rFonts w:ascii="Arial" w:hAnsi="Arial" w:cs="Arial"/>
                <w:i/>
                <w:iCs/>
                <w:color w:val="000000"/>
                <w:sz w:val="18"/>
                <w:szCs w:val="18"/>
              </w:rPr>
            </w:pPr>
            <w:r>
              <w:rPr>
                <w:rFonts w:ascii="Arial" w:hAnsi="Arial" w:cs="Arial"/>
                <w:i/>
                <w:iCs/>
                <w:color w:val="000000"/>
                <w:sz w:val="18"/>
                <w:szCs w:val="18"/>
              </w:rPr>
              <w:t>Чистое увеличение прочей кредиторской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540</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57 565,94</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57 565,94</w:t>
            </w:r>
          </w:p>
        </w:tc>
      </w:tr>
      <w:tr w:rsidR="002A20A2" w:rsidTr="00ED4A48">
        <w:trPr>
          <w:trHeight w:val="255"/>
        </w:trPr>
        <w:tc>
          <w:tcPr>
            <w:tcW w:w="262" w:type="dxa"/>
            <w:tcBorders>
              <w:top w:val="nil"/>
              <w:left w:val="single" w:sz="4" w:space="0" w:color="000000"/>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935" w:type="dxa"/>
            <w:tcBorders>
              <w:top w:val="nil"/>
              <w:left w:val="nil"/>
              <w:bottom w:val="nil"/>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1572"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73" w:type="dxa"/>
            <w:tcBorders>
              <w:top w:val="nil"/>
              <w:left w:val="nil"/>
              <w:bottom w:val="nil"/>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c>
          <w:tcPr>
            <w:tcW w:w="1569" w:type="dxa"/>
            <w:tcBorders>
              <w:top w:val="nil"/>
              <w:left w:val="nil"/>
              <w:bottom w:val="nil"/>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 </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увеличение прочей кредиторской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541</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730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16 692 120,46</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16 692 120,46</w:t>
            </w:r>
          </w:p>
        </w:tc>
      </w:tr>
      <w:tr w:rsidR="002A20A2" w:rsidTr="00ED4A48">
        <w:trPr>
          <w:trHeight w:val="255"/>
        </w:trPr>
        <w:tc>
          <w:tcPr>
            <w:tcW w:w="262" w:type="dxa"/>
            <w:tcBorders>
              <w:top w:val="nil"/>
              <w:left w:val="single" w:sz="4" w:space="0" w:color="000000"/>
              <w:bottom w:val="single" w:sz="4" w:space="0" w:color="000000"/>
              <w:right w:val="nil"/>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single" w:sz="4" w:space="0" w:color="000000"/>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уменьшение прочей кредиторской задолженности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542</w:t>
            </w:r>
          </w:p>
        </w:tc>
        <w:tc>
          <w:tcPr>
            <w:tcW w:w="935"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center"/>
              <w:rPr>
                <w:rFonts w:ascii="Arial" w:hAnsi="Arial" w:cs="Arial"/>
                <w:color w:val="000000"/>
                <w:sz w:val="16"/>
                <w:szCs w:val="16"/>
              </w:rPr>
            </w:pPr>
            <w:r>
              <w:rPr>
                <w:rFonts w:ascii="Arial" w:hAnsi="Arial" w:cs="Arial"/>
                <w:color w:val="000000"/>
                <w:sz w:val="16"/>
                <w:szCs w:val="16"/>
              </w:rPr>
              <w:t>830</w:t>
            </w:r>
          </w:p>
        </w:tc>
        <w:tc>
          <w:tcPr>
            <w:tcW w:w="1572"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16 634 554,52</w:t>
            </w:r>
          </w:p>
        </w:tc>
        <w:tc>
          <w:tcPr>
            <w:tcW w:w="1573" w:type="dxa"/>
            <w:tcBorders>
              <w:top w:val="nil"/>
              <w:left w:val="nil"/>
              <w:bottom w:val="single" w:sz="4" w:space="0" w:color="000000"/>
              <w:right w:val="single" w:sz="4"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0,00</w:t>
            </w:r>
          </w:p>
        </w:tc>
        <w:tc>
          <w:tcPr>
            <w:tcW w:w="1569" w:type="dxa"/>
            <w:tcBorders>
              <w:top w:val="nil"/>
              <w:left w:val="nil"/>
              <w:bottom w:val="single" w:sz="4" w:space="0" w:color="000000"/>
              <w:right w:val="single" w:sz="8" w:space="0" w:color="000000"/>
            </w:tcBorders>
            <w:shd w:val="clear" w:color="auto" w:fill="auto"/>
            <w:vAlign w:val="bottom"/>
            <w:hideMark/>
          </w:tcPr>
          <w:p w:rsidR="002A20A2" w:rsidRDefault="002A20A2" w:rsidP="00ED4A48">
            <w:pPr>
              <w:jc w:val="right"/>
              <w:rPr>
                <w:rFonts w:ascii="Arial" w:hAnsi="Arial" w:cs="Arial"/>
                <w:color w:val="000000"/>
                <w:sz w:val="16"/>
                <w:szCs w:val="16"/>
              </w:rPr>
            </w:pPr>
            <w:r>
              <w:rPr>
                <w:rFonts w:ascii="Arial" w:hAnsi="Arial" w:cs="Arial"/>
                <w:color w:val="000000"/>
                <w:sz w:val="16"/>
                <w:szCs w:val="16"/>
              </w:rPr>
              <w:t>16 634 554,52</w:t>
            </w:r>
          </w:p>
        </w:tc>
      </w:tr>
      <w:tr w:rsidR="002A20A2" w:rsidTr="00ED4A48">
        <w:trPr>
          <w:trHeight w:val="285"/>
        </w:trPr>
        <w:tc>
          <w:tcPr>
            <w:tcW w:w="26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7642" w:type="dxa"/>
            <w:tcBorders>
              <w:top w:val="nil"/>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c>
          <w:tcPr>
            <w:tcW w:w="6356" w:type="dxa"/>
            <w:gridSpan w:val="5"/>
            <w:tcBorders>
              <w:top w:val="single" w:sz="8" w:space="0" w:color="000000"/>
              <w:left w:val="nil"/>
              <w:bottom w:val="nil"/>
              <w:right w:val="nil"/>
            </w:tcBorders>
            <w:shd w:val="clear" w:color="auto" w:fill="auto"/>
            <w:vAlign w:val="bottom"/>
            <w:hideMark/>
          </w:tcPr>
          <w:p w:rsidR="002A20A2" w:rsidRDefault="002A20A2" w:rsidP="00ED4A48">
            <w:pPr>
              <w:rPr>
                <w:rFonts w:ascii="Arial" w:hAnsi="Arial" w:cs="Arial"/>
                <w:color w:val="000000"/>
                <w:sz w:val="16"/>
                <w:szCs w:val="16"/>
              </w:rPr>
            </w:pPr>
            <w:r>
              <w:rPr>
                <w:rFonts w:ascii="Arial" w:hAnsi="Arial" w:cs="Arial"/>
                <w:color w:val="000000"/>
                <w:sz w:val="16"/>
                <w:szCs w:val="16"/>
              </w:rPr>
              <w:t> </w:t>
            </w:r>
          </w:p>
        </w:tc>
      </w:tr>
    </w:tbl>
    <w:p w:rsidR="002A20A2" w:rsidRDefault="002A20A2" w:rsidP="002A20A2">
      <w:pPr>
        <w:pStyle w:val="aa"/>
        <w:ind w:right="-54"/>
        <w:rPr>
          <w:sz w:val="28"/>
          <w:szCs w:val="28"/>
        </w:rPr>
      </w:pPr>
    </w:p>
    <w:p w:rsidR="002A20A2" w:rsidRDefault="002A20A2" w:rsidP="002A20A2">
      <w:pPr>
        <w:pStyle w:val="aa"/>
        <w:ind w:right="-54"/>
        <w:rPr>
          <w:sz w:val="28"/>
          <w:szCs w:val="28"/>
        </w:rPr>
      </w:pPr>
    </w:p>
    <w:p w:rsidR="002A20A2" w:rsidRDefault="002A20A2" w:rsidP="002A20A2">
      <w:pPr>
        <w:pStyle w:val="aa"/>
        <w:ind w:right="-54"/>
        <w:rPr>
          <w:sz w:val="28"/>
          <w:szCs w:val="28"/>
        </w:rPr>
      </w:pPr>
    </w:p>
    <w:p w:rsidR="002A20A2" w:rsidRDefault="002A20A2" w:rsidP="002A20A2">
      <w:pPr>
        <w:pStyle w:val="aa"/>
        <w:ind w:right="-54"/>
        <w:rPr>
          <w:sz w:val="28"/>
          <w:szCs w:val="28"/>
        </w:rPr>
      </w:pPr>
    </w:p>
    <w:p w:rsidR="002A20A2" w:rsidRDefault="002A20A2" w:rsidP="002A20A2">
      <w:pPr>
        <w:pStyle w:val="aa"/>
        <w:ind w:right="-54"/>
        <w:rPr>
          <w:sz w:val="28"/>
          <w:szCs w:val="28"/>
        </w:rPr>
      </w:pPr>
    </w:p>
    <w:p w:rsidR="002A20A2" w:rsidRDefault="002A20A2" w:rsidP="002A20A2">
      <w:pPr>
        <w:pStyle w:val="aa"/>
        <w:ind w:right="-54"/>
        <w:rPr>
          <w:sz w:val="28"/>
          <w:szCs w:val="28"/>
        </w:rPr>
      </w:pPr>
    </w:p>
    <w:p w:rsidR="002A20A2" w:rsidRDefault="002A20A2" w:rsidP="002A20A2">
      <w:pPr>
        <w:pStyle w:val="aa"/>
        <w:ind w:right="-54"/>
        <w:rPr>
          <w:sz w:val="28"/>
          <w:szCs w:val="28"/>
        </w:rPr>
      </w:pPr>
    </w:p>
    <w:p w:rsidR="002A20A2" w:rsidRDefault="002A20A2" w:rsidP="002A20A2">
      <w:pPr>
        <w:pStyle w:val="aa"/>
        <w:ind w:right="-54"/>
        <w:rPr>
          <w:sz w:val="28"/>
          <w:szCs w:val="28"/>
        </w:rPr>
      </w:pPr>
    </w:p>
    <w:p w:rsidR="002A20A2" w:rsidRDefault="002A20A2" w:rsidP="002A20A2">
      <w:pPr>
        <w:pStyle w:val="aa"/>
        <w:ind w:right="-54"/>
        <w:rPr>
          <w:sz w:val="28"/>
          <w:szCs w:val="28"/>
        </w:rPr>
      </w:pPr>
    </w:p>
    <w:p w:rsidR="002A20A2" w:rsidRDefault="002A20A2" w:rsidP="002A20A2">
      <w:pPr>
        <w:pStyle w:val="aa"/>
        <w:ind w:right="-54"/>
        <w:rPr>
          <w:sz w:val="28"/>
          <w:szCs w:val="28"/>
        </w:rPr>
      </w:pPr>
    </w:p>
    <w:p w:rsidR="002A20A2" w:rsidRDefault="002A20A2" w:rsidP="002A20A2">
      <w:pPr>
        <w:pStyle w:val="aa"/>
        <w:ind w:right="-54"/>
        <w:rPr>
          <w:sz w:val="28"/>
          <w:szCs w:val="28"/>
        </w:rPr>
      </w:pPr>
    </w:p>
    <w:p w:rsidR="002A20A2" w:rsidRDefault="002A20A2" w:rsidP="002A20A2">
      <w:pPr>
        <w:pStyle w:val="aa"/>
        <w:ind w:right="-54"/>
        <w:rPr>
          <w:sz w:val="28"/>
          <w:szCs w:val="28"/>
        </w:rPr>
        <w:sectPr w:rsidR="002A20A2" w:rsidSect="00F6004F">
          <w:pgSz w:w="16838" w:h="11906" w:orient="landscape"/>
          <w:pgMar w:top="1134" w:right="1134" w:bottom="851" w:left="1134" w:header="709" w:footer="709" w:gutter="0"/>
          <w:cols w:space="708"/>
          <w:docGrid w:linePitch="360"/>
        </w:sectPr>
      </w:pPr>
    </w:p>
    <w:p w:rsidR="002A20A2" w:rsidRDefault="002A20A2" w:rsidP="002A20A2">
      <w:pPr>
        <w:pStyle w:val="aa"/>
        <w:ind w:right="-54"/>
        <w:rPr>
          <w:sz w:val="28"/>
          <w:szCs w:val="28"/>
        </w:rPr>
      </w:pPr>
      <w:r>
        <w:rPr>
          <w:sz w:val="28"/>
          <w:szCs w:val="28"/>
        </w:rPr>
        <w:lastRenderedPageBreak/>
        <w:t>Пояснительная записка</w:t>
      </w:r>
    </w:p>
    <w:p w:rsidR="002A20A2" w:rsidRDefault="002A20A2" w:rsidP="002A20A2">
      <w:pPr>
        <w:pStyle w:val="aa"/>
        <w:rPr>
          <w:sz w:val="28"/>
          <w:szCs w:val="28"/>
        </w:rPr>
      </w:pPr>
      <w:r>
        <w:rPr>
          <w:sz w:val="28"/>
          <w:szCs w:val="28"/>
        </w:rPr>
        <w:t xml:space="preserve">к отчету об исполнении бюджета </w:t>
      </w:r>
      <w:proofErr w:type="spellStart"/>
      <w:r>
        <w:rPr>
          <w:sz w:val="28"/>
          <w:szCs w:val="28"/>
        </w:rPr>
        <w:t>Сумароковского</w:t>
      </w:r>
      <w:proofErr w:type="spellEnd"/>
      <w:r>
        <w:rPr>
          <w:sz w:val="28"/>
          <w:szCs w:val="28"/>
        </w:rPr>
        <w:t xml:space="preserve"> сельского поселения</w:t>
      </w:r>
    </w:p>
    <w:p w:rsidR="002A20A2" w:rsidRDefault="002A20A2" w:rsidP="002A20A2">
      <w:pPr>
        <w:pStyle w:val="aa"/>
        <w:rPr>
          <w:sz w:val="24"/>
          <w:szCs w:val="24"/>
        </w:rPr>
      </w:pPr>
    </w:p>
    <w:p w:rsidR="002A20A2" w:rsidRDefault="002A20A2" w:rsidP="002A20A2">
      <w:pPr>
        <w:pStyle w:val="aa"/>
        <w:rPr>
          <w:sz w:val="24"/>
          <w:szCs w:val="24"/>
        </w:rPr>
      </w:pPr>
      <w:r>
        <w:rPr>
          <w:sz w:val="24"/>
          <w:szCs w:val="24"/>
        </w:rPr>
        <w:t>на 1 января 2017 года</w:t>
      </w:r>
    </w:p>
    <w:tbl>
      <w:tblPr>
        <w:tblW w:w="0" w:type="auto"/>
        <w:tblLayout w:type="fixed"/>
        <w:tblLook w:val="0000"/>
      </w:tblPr>
      <w:tblGrid>
        <w:gridCol w:w="6950"/>
        <w:gridCol w:w="1690"/>
        <w:gridCol w:w="1584"/>
      </w:tblGrid>
      <w:tr w:rsidR="002A20A2" w:rsidTr="00ED4A48">
        <w:tc>
          <w:tcPr>
            <w:tcW w:w="6950" w:type="dxa"/>
          </w:tcPr>
          <w:p w:rsidR="002A20A2" w:rsidRDefault="002A20A2" w:rsidP="00ED4A48">
            <w:pPr>
              <w:snapToGrid w:val="0"/>
              <w:jc w:val="both"/>
              <w:rPr>
                <w:sz w:val="28"/>
                <w:szCs w:val="28"/>
              </w:rPr>
            </w:pPr>
          </w:p>
        </w:tc>
        <w:tc>
          <w:tcPr>
            <w:tcW w:w="1690" w:type="dxa"/>
          </w:tcPr>
          <w:p w:rsidR="002A20A2" w:rsidRDefault="002A20A2" w:rsidP="00ED4A48">
            <w:pPr>
              <w:snapToGrid w:val="0"/>
              <w:jc w:val="both"/>
              <w:rPr>
                <w:sz w:val="28"/>
                <w:szCs w:val="28"/>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2A20A2" w:rsidRDefault="002A20A2" w:rsidP="00ED4A48">
            <w:pPr>
              <w:snapToGrid w:val="0"/>
              <w:jc w:val="center"/>
              <w:rPr>
                <w:rFonts w:ascii="Arial CYR" w:hAnsi="Arial CYR" w:cs="Arial CYR"/>
                <w:sz w:val="16"/>
                <w:szCs w:val="16"/>
              </w:rPr>
            </w:pPr>
            <w:r>
              <w:rPr>
                <w:rFonts w:ascii="Arial CYR" w:hAnsi="Arial CYR" w:cs="Arial CYR"/>
                <w:sz w:val="16"/>
                <w:szCs w:val="16"/>
              </w:rPr>
              <w:t>КОДЫ</w:t>
            </w:r>
          </w:p>
        </w:tc>
      </w:tr>
      <w:tr w:rsidR="002A20A2" w:rsidTr="00ED4A48">
        <w:tc>
          <w:tcPr>
            <w:tcW w:w="6950" w:type="dxa"/>
          </w:tcPr>
          <w:p w:rsidR="002A20A2" w:rsidRDefault="002A20A2" w:rsidP="00ED4A48">
            <w:pPr>
              <w:snapToGrid w:val="0"/>
              <w:jc w:val="both"/>
              <w:rPr>
                <w:sz w:val="20"/>
                <w:szCs w:val="20"/>
              </w:rPr>
            </w:pPr>
          </w:p>
        </w:tc>
        <w:tc>
          <w:tcPr>
            <w:tcW w:w="1690" w:type="dxa"/>
            <w:vAlign w:val="center"/>
          </w:tcPr>
          <w:p w:rsidR="002A20A2" w:rsidRDefault="002A20A2" w:rsidP="00ED4A48">
            <w:pPr>
              <w:snapToGrid w:val="0"/>
              <w:ind w:hanging="290"/>
              <w:jc w:val="right"/>
              <w:rPr>
                <w:sz w:val="20"/>
                <w:szCs w:val="20"/>
              </w:rPr>
            </w:pPr>
            <w:r>
              <w:rPr>
                <w:sz w:val="20"/>
                <w:szCs w:val="20"/>
              </w:rPr>
              <w:t xml:space="preserve">Форма по ОКУД       </w:t>
            </w:r>
          </w:p>
        </w:tc>
        <w:tc>
          <w:tcPr>
            <w:tcW w:w="1584" w:type="dxa"/>
            <w:tcBorders>
              <w:top w:val="single" w:sz="4" w:space="0" w:color="000000"/>
              <w:left w:val="single" w:sz="4" w:space="0" w:color="000000"/>
              <w:bottom w:val="single" w:sz="4" w:space="0" w:color="000000"/>
              <w:right w:val="single" w:sz="4" w:space="0" w:color="000000"/>
            </w:tcBorders>
            <w:vAlign w:val="center"/>
          </w:tcPr>
          <w:p w:rsidR="002A20A2" w:rsidRDefault="002A20A2" w:rsidP="00ED4A48">
            <w:pPr>
              <w:snapToGrid w:val="0"/>
              <w:jc w:val="center"/>
              <w:rPr>
                <w:sz w:val="20"/>
                <w:szCs w:val="20"/>
              </w:rPr>
            </w:pPr>
            <w:r>
              <w:rPr>
                <w:sz w:val="20"/>
                <w:szCs w:val="20"/>
              </w:rPr>
              <w:t>0503160</w:t>
            </w:r>
          </w:p>
        </w:tc>
      </w:tr>
      <w:tr w:rsidR="002A20A2" w:rsidTr="00ED4A48">
        <w:tc>
          <w:tcPr>
            <w:tcW w:w="6950" w:type="dxa"/>
          </w:tcPr>
          <w:p w:rsidR="002A20A2" w:rsidRDefault="002A20A2" w:rsidP="00ED4A48">
            <w:pPr>
              <w:snapToGrid w:val="0"/>
              <w:rPr>
                <w:sz w:val="20"/>
                <w:szCs w:val="20"/>
              </w:rPr>
            </w:pPr>
          </w:p>
        </w:tc>
        <w:tc>
          <w:tcPr>
            <w:tcW w:w="1690" w:type="dxa"/>
            <w:vAlign w:val="center"/>
          </w:tcPr>
          <w:p w:rsidR="002A20A2" w:rsidRDefault="002A20A2" w:rsidP="00ED4A48">
            <w:pPr>
              <w:snapToGrid w:val="0"/>
              <w:jc w:val="right"/>
              <w:rPr>
                <w:sz w:val="20"/>
                <w:szCs w:val="20"/>
              </w:rPr>
            </w:pPr>
            <w:r>
              <w:rPr>
                <w:sz w:val="20"/>
                <w:szCs w:val="20"/>
                <w:lang w:val="en-US"/>
              </w:rPr>
              <w:t xml:space="preserve">             </w:t>
            </w:r>
            <w:r>
              <w:rPr>
                <w:sz w:val="20"/>
                <w:szCs w:val="20"/>
              </w:rPr>
              <w:t>Дата</w:t>
            </w:r>
          </w:p>
        </w:tc>
        <w:tc>
          <w:tcPr>
            <w:tcW w:w="1584" w:type="dxa"/>
            <w:tcBorders>
              <w:top w:val="single" w:sz="4" w:space="0" w:color="000000"/>
              <w:left w:val="single" w:sz="4" w:space="0" w:color="000000"/>
              <w:bottom w:val="single" w:sz="4" w:space="0" w:color="000000"/>
              <w:right w:val="single" w:sz="4" w:space="0" w:color="000000"/>
            </w:tcBorders>
            <w:vAlign w:val="center"/>
          </w:tcPr>
          <w:p w:rsidR="002A20A2" w:rsidRDefault="002A20A2" w:rsidP="00ED4A48">
            <w:pPr>
              <w:snapToGrid w:val="0"/>
              <w:jc w:val="center"/>
              <w:rPr>
                <w:sz w:val="20"/>
                <w:szCs w:val="20"/>
              </w:rPr>
            </w:pPr>
            <w:r>
              <w:rPr>
                <w:sz w:val="20"/>
                <w:szCs w:val="20"/>
              </w:rPr>
              <w:t>01.01.17</w:t>
            </w:r>
          </w:p>
        </w:tc>
      </w:tr>
      <w:tr w:rsidR="002A20A2" w:rsidTr="00ED4A48">
        <w:tc>
          <w:tcPr>
            <w:tcW w:w="6950" w:type="dxa"/>
          </w:tcPr>
          <w:p w:rsidR="002A20A2" w:rsidRPr="00C42441" w:rsidRDefault="002A20A2" w:rsidP="00ED4A48">
            <w:pPr>
              <w:snapToGrid w:val="0"/>
              <w:rPr>
                <w:b/>
                <w:sz w:val="20"/>
                <w:szCs w:val="20"/>
              </w:rPr>
            </w:pPr>
            <w:r>
              <w:rPr>
                <w:sz w:val="20"/>
                <w:szCs w:val="20"/>
              </w:rPr>
              <w:t xml:space="preserve">Наименование финансового органа        </w:t>
            </w:r>
            <w:proofErr w:type="spellStart"/>
            <w:r w:rsidRPr="00C42441">
              <w:rPr>
                <w:b/>
                <w:sz w:val="20"/>
                <w:szCs w:val="20"/>
              </w:rPr>
              <w:t>АдминистрацииСумароковскогосельского</w:t>
            </w:r>
            <w:proofErr w:type="spellEnd"/>
            <w:r w:rsidRPr="00C42441">
              <w:rPr>
                <w:b/>
                <w:sz w:val="20"/>
                <w:szCs w:val="20"/>
              </w:rPr>
              <w:t xml:space="preserve"> поселения</w:t>
            </w:r>
          </w:p>
          <w:p w:rsidR="002A20A2" w:rsidRDefault="002A20A2" w:rsidP="00ED4A48">
            <w:pPr>
              <w:snapToGrid w:val="0"/>
              <w:jc w:val="both"/>
              <w:rPr>
                <w:sz w:val="20"/>
                <w:szCs w:val="20"/>
              </w:rPr>
            </w:pPr>
            <w:proofErr w:type="spellStart"/>
            <w:r w:rsidRPr="00C42441">
              <w:rPr>
                <w:b/>
                <w:sz w:val="20"/>
                <w:szCs w:val="20"/>
              </w:rPr>
              <w:t>Сусанинского</w:t>
            </w:r>
            <w:proofErr w:type="spellEnd"/>
            <w:r w:rsidRPr="00C42441">
              <w:rPr>
                <w:b/>
                <w:sz w:val="20"/>
                <w:szCs w:val="20"/>
              </w:rPr>
              <w:t xml:space="preserve"> муниципального района Костромской области</w:t>
            </w:r>
          </w:p>
        </w:tc>
        <w:tc>
          <w:tcPr>
            <w:tcW w:w="1690" w:type="dxa"/>
            <w:vAlign w:val="center"/>
          </w:tcPr>
          <w:p w:rsidR="002A20A2" w:rsidRDefault="002A20A2" w:rsidP="00ED4A48">
            <w:pPr>
              <w:snapToGrid w:val="0"/>
              <w:jc w:val="right"/>
              <w:rPr>
                <w:sz w:val="20"/>
                <w:szCs w:val="20"/>
              </w:rPr>
            </w:pPr>
            <w:r>
              <w:rPr>
                <w:sz w:val="20"/>
                <w:szCs w:val="20"/>
              </w:rPr>
              <w:t xml:space="preserve">         по ОКПО        </w:t>
            </w:r>
          </w:p>
        </w:tc>
        <w:tc>
          <w:tcPr>
            <w:tcW w:w="1584" w:type="dxa"/>
            <w:tcBorders>
              <w:top w:val="single" w:sz="4" w:space="0" w:color="000000"/>
              <w:left w:val="single" w:sz="4" w:space="0" w:color="000000"/>
              <w:bottom w:val="single" w:sz="4" w:space="0" w:color="000000"/>
              <w:right w:val="single" w:sz="4" w:space="0" w:color="000000"/>
            </w:tcBorders>
            <w:vAlign w:val="center"/>
          </w:tcPr>
          <w:p w:rsidR="002A20A2" w:rsidRDefault="002A20A2" w:rsidP="00ED4A48">
            <w:pPr>
              <w:snapToGrid w:val="0"/>
              <w:jc w:val="center"/>
              <w:rPr>
                <w:sz w:val="20"/>
                <w:szCs w:val="20"/>
              </w:rPr>
            </w:pPr>
            <w:r>
              <w:rPr>
                <w:sz w:val="20"/>
                <w:szCs w:val="20"/>
              </w:rPr>
              <w:t>79180637</w:t>
            </w:r>
          </w:p>
        </w:tc>
      </w:tr>
      <w:tr w:rsidR="002A20A2" w:rsidTr="00ED4A48">
        <w:tc>
          <w:tcPr>
            <w:tcW w:w="6950" w:type="dxa"/>
            <w:vAlign w:val="center"/>
          </w:tcPr>
          <w:p w:rsidR="002A20A2" w:rsidRDefault="002A20A2" w:rsidP="00ED4A48">
            <w:pPr>
              <w:snapToGrid w:val="0"/>
              <w:rPr>
                <w:b/>
                <w:sz w:val="20"/>
                <w:szCs w:val="20"/>
              </w:rPr>
            </w:pPr>
          </w:p>
        </w:tc>
        <w:tc>
          <w:tcPr>
            <w:tcW w:w="1690" w:type="dxa"/>
            <w:vAlign w:val="center"/>
          </w:tcPr>
          <w:p w:rsidR="002A20A2" w:rsidRDefault="002A20A2" w:rsidP="00ED4A48">
            <w:pPr>
              <w:snapToGrid w:val="0"/>
              <w:ind w:left="-290" w:firstLine="290"/>
              <w:jc w:val="right"/>
              <w:rPr>
                <w:sz w:val="20"/>
                <w:szCs w:val="20"/>
              </w:rPr>
            </w:pPr>
            <w:r>
              <w:rPr>
                <w:sz w:val="20"/>
                <w:szCs w:val="20"/>
              </w:rPr>
              <w:t xml:space="preserve">        Глава по БК       </w:t>
            </w:r>
          </w:p>
        </w:tc>
        <w:tc>
          <w:tcPr>
            <w:tcW w:w="1584" w:type="dxa"/>
            <w:tcBorders>
              <w:top w:val="single" w:sz="4" w:space="0" w:color="000000"/>
              <w:left w:val="single" w:sz="4" w:space="0" w:color="000000"/>
              <w:bottom w:val="single" w:sz="4" w:space="0" w:color="000000"/>
              <w:right w:val="single" w:sz="4" w:space="0" w:color="000000"/>
            </w:tcBorders>
            <w:vAlign w:val="center"/>
          </w:tcPr>
          <w:p w:rsidR="002A20A2" w:rsidRDefault="002A20A2" w:rsidP="00ED4A48">
            <w:pPr>
              <w:snapToGrid w:val="0"/>
              <w:jc w:val="center"/>
              <w:rPr>
                <w:sz w:val="20"/>
                <w:szCs w:val="20"/>
              </w:rPr>
            </w:pPr>
            <w:r>
              <w:rPr>
                <w:sz w:val="20"/>
                <w:szCs w:val="20"/>
              </w:rPr>
              <w:t>938</w:t>
            </w:r>
          </w:p>
        </w:tc>
      </w:tr>
      <w:tr w:rsidR="002A20A2" w:rsidTr="00ED4A48">
        <w:tc>
          <w:tcPr>
            <w:tcW w:w="6950" w:type="dxa"/>
            <w:vAlign w:val="center"/>
          </w:tcPr>
          <w:p w:rsidR="002A20A2" w:rsidRDefault="002A20A2" w:rsidP="00ED4A48">
            <w:pPr>
              <w:snapToGrid w:val="0"/>
              <w:rPr>
                <w:sz w:val="20"/>
                <w:szCs w:val="20"/>
              </w:rPr>
            </w:pPr>
            <w:r>
              <w:rPr>
                <w:sz w:val="20"/>
                <w:szCs w:val="20"/>
              </w:rPr>
              <w:t xml:space="preserve">Наименование бюджета         </w:t>
            </w:r>
            <w:r w:rsidRPr="00C42441">
              <w:rPr>
                <w:b/>
                <w:sz w:val="20"/>
                <w:szCs w:val="20"/>
              </w:rPr>
              <w:t xml:space="preserve">Бюджет </w:t>
            </w:r>
            <w:proofErr w:type="spellStart"/>
            <w:r w:rsidRPr="00C42441">
              <w:rPr>
                <w:b/>
                <w:sz w:val="20"/>
                <w:szCs w:val="20"/>
              </w:rPr>
              <w:t>Сумароковского</w:t>
            </w:r>
            <w:proofErr w:type="spellEnd"/>
            <w:r w:rsidRPr="00C42441">
              <w:rPr>
                <w:b/>
                <w:sz w:val="20"/>
                <w:szCs w:val="20"/>
              </w:rPr>
              <w:t xml:space="preserve"> сельского поселения</w:t>
            </w:r>
            <w:r>
              <w:rPr>
                <w:sz w:val="20"/>
                <w:szCs w:val="20"/>
              </w:rPr>
              <w:t xml:space="preserve"> </w:t>
            </w:r>
            <w:proofErr w:type="spellStart"/>
            <w:r w:rsidRPr="00C42441">
              <w:rPr>
                <w:b/>
                <w:sz w:val="20"/>
                <w:szCs w:val="20"/>
              </w:rPr>
              <w:t>Сусанинского</w:t>
            </w:r>
            <w:proofErr w:type="spellEnd"/>
            <w:r w:rsidRPr="00C42441">
              <w:rPr>
                <w:b/>
                <w:sz w:val="20"/>
                <w:szCs w:val="20"/>
              </w:rPr>
              <w:t xml:space="preserve"> муниципального района Костромской области</w:t>
            </w:r>
          </w:p>
          <w:p w:rsidR="002A20A2" w:rsidRDefault="002A20A2" w:rsidP="00ED4A48">
            <w:pPr>
              <w:rPr>
                <w:sz w:val="20"/>
                <w:szCs w:val="20"/>
              </w:rPr>
            </w:pPr>
          </w:p>
        </w:tc>
        <w:tc>
          <w:tcPr>
            <w:tcW w:w="1690" w:type="dxa"/>
            <w:vAlign w:val="center"/>
          </w:tcPr>
          <w:p w:rsidR="002A20A2" w:rsidRDefault="002A20A2" w:rsidP="00ED4A48">
            <w:pPr>
              <w:snapToGrid w:val="0"/>
              <w:jc w:val="right"/>
              <w:rPr>
                <w:sz w:val="20"/>
                <w:szCs w:val="20"/>
              </w:rPr>
            </w:pPr>
            <w:r>
              <w:rPr>
                <w:sz w:val="20"/>
                <w:szCs w:val="20"/>
              </w:rPr>
              <w:t xml:space="preserve">        по ОКТМО       </w:t>
            </w:r>
          </w:p>
        </w:tc>
        <w:tc>
          <w:tcPr>
            <w:tcW w:w="1584" w:type="dxa"/>
            <w:tcBorders>
              <w:top w:val="single" w:sz="4" w:space="0" w:color="000000"/>
              <w:left w:val="single" w:sz="4" w:space="0" w:color="000000"/>
              <w:bottom w:val="single" w:sz="4" w:space="0" w:color="000000"/>
              <w:right w:val="single" w:sz="4" w:space="0" w:color="000000"/>
            </w:tcBorders>
            <w:vAlign w:val="center"/>
          </w:tcPr>
          <w:p w:rsidR="002A20A2" w:rsidRDefault="002A20A2" w:rsidP="00ED4A48">
            <w:pPr>
              <w:snapToGrid w:val="0"/>
              <w:jc w:val="center"/>
              <w:rPr>
                <w:sz w:val="20"/>
                <w:szCs w:val="20"/>
              </w:rPr>
            </w:pPr>
            <w:r>
              <w:rPr>
                <w:sz w:val="20"/>
                <w:szCs w:val="20"/>
              </w:rPr>
              <w:t>34644432</w:t>
            </w:r>
          </w:p>
        </w:tc>
      </w:tr>
      <w:tr w:rsidR="002A20A2" w:rsidTr="00ED4A48">
        <w:tc>
          <w:tcPr>
            <w:tcW w:w="6950" w:type="dxa"/>
            <w:vAlign w:val="center"/>
          </w:tcPr>
          <w:p w:rsidR="002A20A2" w:rsidRDefault="002A20A2" w:rsidP="00ED4A48">
            <w:pPr>
              <w:snapToGrid w:val="0"/>
              <w:rPr>
                <w:sz w:val="20"/>
                <w:szCs w:val="20"/>
                <w:u w:val="single"/>
              </w:rPr>
            </w:pPr>
            <w:r>
              <w:rPr>
                <w:sz w:val="20"/>
                <w:szCs w:val="20"/>
              </w:rPr>
              <w:t>Периодичность: месячная</w:t>
            </w:r>
            <w:proofErr w:type="gramStart"/>
            <w:r>
              <w:rPr>
                <w:sz w:val="20"/>
                <w:szCs w:val="20"/>
              </w:rPr>
              <w:t xml:space="preserve"> ,</w:t>
            </w:r>
            <w:proofErr w:type="gramEnd"/>
            <w:r>
              <w:rPr>
                <w:sz w:val="20"/>
                <w:szCs w:val="20"/>
              </w:rPr>
              <w:t xml:space="preserve"> </w:t>
            </w:r>
            <w:r>
              <w:rPr>
                <w:sz w:val="20"/>
                <w:szCs w:val="20"/>
                <w:u w:val="single"/>
              </w:rPr>
              <w:t>годовая</w:t>
            </w:r>
          </w:p>
        </w:tc>
        <w:tc>
          <w:tcPr>
            <w:tcW w:w="1690" w:type="dxa"/>
            <w:vAlign w:val="center"/>
          </w:tcPr>
          <w:p w:rsidR="002A20A2" w:rsidRDefault="002A20A2" w:rsidP="00ED4A48">
            <w:pPr>
              <w:snapToGrid w:val="0"/>
              <w:jc w:val="right"/>
              <w:rPr>
                <w:sz w:val="20"/>
                <w:szCs w:val="20"/>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2A20A2" w:rsidRDefault="002A20A2" w:rsidP="00ED4A48">
            <w:pPr>
              <w:snapToGrid w:val="0"/>
              <w:jc w:val="center"/>
              <w:rPr>
                <w:sz w:val="20"/>
                <w:szCs w:val="20"/>
              </w:rPr>
            </w:pPr>
          </w:p>
        </w:tc>
      </w:tr>
      <w:tr w:rsidR="002A20A2" w:rsidTr="00ED4A48">
        <w:tc>
          <w:tcPr>
            <w:tcW w:w="6950" w:type="dxa"/>
            <w:vAlign w:val="center"/>
          </w:tcPr>
          <w:p w:rsidR="002A20A2" w:rsidRDefault="002A20A2" w:rsidP="00ED4A48">
            <w:pPr>
              <w:snapToGrid w:val="0"/>
              <w:rPr>
                <w:sz w:val="20"/>
                <w:szCs w:val="20"/>
              </w:rPr>
            </w:pPr>
          </w:p>
        </w:tc>
        <w:tc>
          <w:tcPr>
            <w:tcW w:w="1690" w:type="dxa"/>
            <w:vAlign w:val="center"/>
          </w:tcPr>
          <w:p w:rsidR="002A20A2" w:rsidRDefault="002A20A2" w:rsidP="00ED4A48">
            <w:pPr>
              <w:snapToGrid w:val="0"/>
              <w:jc w:val="right"/>
              <w:rPr>
                <w:sz w:val="20"/>
                <w:szCs w:val="20"/>
              </w:rPr>
            </w:pPr>
            <w:r>
              <w:rPr>
                <w:sz w:val="20"/>
                <w:szCs w:val="20"/>
                <w:lang w:val="en-US"/>
              </w:rPr>
              <w:t xml:space="preserve">         </w:t>
            </w:r>
            <w:r>
              <w:rPr>
                <w:sz w:val="20"/>
                <w:szCs w:val="20"/>
              </w:rPr>
              <w:t xml:space="preserve">по ОКЕИ       </w:t>
            </w:r>
          </w:p>
        </w:tc>
        <w:tc>
          <w:tcPr>
            <w:tcW w:w="1584" w:type="dxa"/>
            <w:tcBorders>
              <w:top w:val="single" w:sz="4" w:space="0" w:color="000000"/>
              <w:left w:val="single" w:sz="4" w:space="0" w:color="000000"/>
              <w:bottom w:val="single" w:sz="4" w:space="0" w:color="000000"/>
              <w:right w:val="single" w:sz="4" w:space="0" w:color="000000"/>
            </w:tcBorders>
            <w:vAlign w:val="center"/>
          </w:tcPr>
          <w:p w:rsidR="002A20A2" w:rsidRDefault="002A20A2" w:rsidP="00ED4A48">
            <w:pPr>
              <w:snapToGrid w:val="0"/>
              <w:jc w:val="center"/>
              <w:rPr>
                <w:sz w:val="20"/>
                <w:szCs w:val="20"/>
              </w:rPr>
            </w:pPr>
            <w:r>
              <w:rPr>
                <w:sz w:val="20"/>
                <w:szCs w:val="20"/>
              </w:rPr>
              <w:t>383</w:t>
            </w:r>
          </w:p>
        </w:tc>
      </w:tr>
      <w:tr w:rsidR="002A20A2" w:rsidTr="00ED4A48">
        <w:tc>
          <w:tcPr>
            <w:tcW w:w="6950" w:type="dxa"/>
            <w:vAlign w:val="center"/>
          </w:tcPr>
          <w:p w:rsidR="002A20A2" w:rsidRDefault="002A20A2" w:rsidP="00ED4A48">
            <w:pPr>
              <w:snapToGrid w:val="0"/>
              <w:rPr>
                <w:sz w:val="20"/>
                <w:szCs w:val="20"/>
                <w:lang w:val="en-US"/>
              </w:rPr>
            </w:pPr>
          </w:p>
        </w:tc>
        <w:tc>
          <w:tcPr>
            <w:tcW w:w="1690" w:type="dxa"/>
            <w:vAlign w:val="center"/>
          </w:tcPr>
          <w:p w:rsidR="002A20A2" w:rsidRDefault="002A20A2" w:rsidP="00ED4A48">
            <w:pPr>
              <w:snapToGrid w:val="0"/>
              <w:jc w:val="right"/>
              <w:rPr>
                <w:sz w:val="20"/>
                <w:szCs w:val="20"/>
                <w:lang w:val="en-US"/>
              </w:rPr>
            </w:pPr>
          </w:p>
        </w:tc>
        <w:tc>
          <w:tcPr>
            <w:tcW w:w="1584" w:type="dxa"/>
            <w:tcBorders>
              <w:top w:val="single" w:sz="4" w:space="0" w:color="000000"/>
              <w:left w:val="single" w:sz="4" w:space="0" w:color="000000"/>
              <w:bottom w:val="single" w:sz="4" w:space="0" w:color="000000"/>
              <w:right w:val="single" w:sz="4" w:space="0" w:color="000000"/>
            </w:tcBorders>
            <w:vAlign w:val="center"/>
          </w:tcPr>
          <w:p w:rsidR="002A20A2" w:rsidRDefault="002A20A2" w:rsidP="00ED4A48">
            <w:pPr>
              <w:snapToGrid w:val="0"/>
              <w:jc w:val="center"/>
              <w:rPr>
                <w:sz w:val="20"/>
                <w:szCs w:val="20"/>
              </w:rPr>
            </w:pPr>
          </w:p>
        </w:tc>
      </w:tr>
    </w:tbl>
    <w:p w:rsidR="002A20A2" w:rsidRDefault="002A20A2" w:rsidP="002A20A2">
      <w:pPr>
        <w:pStyle w:val="ConsPlusNormal"/>
        <w:widowControl/>
        <w:ind w:firstLine="540"/>
        <w:jc w:val="center"/>
      </w:pPr>
    </w:p>
    <w:p w:rsidR="002A20A2" w:rsidRDefault="002A20A2" w:rsidP="002A20A2">
      <w:pPr>
        <w:pStyle w:val="ConsPlusNormal"/>
        <w:widowControl/>
        <w:ind w:firstLine="540"/>
        <w:jc w:val="center"/>
        <w:rPr>
          <w:rFonts w:ascii="Times New Roman" w:hAnsi="Times New Roman" w:cs="Times New Roman"/>
          <w:b/>
          <w:i/>
          <w:sz w:val="28"/>
          <w:szCs w:val="28"/>
        </w:rPr>
      </w:pPr>
    </w:p>
    <w:p w:rsidR="002A20A2" w:rsidRDefault="002A20A2" w:rsidP="002A20A2">
      <w:pPr>
        <w:pStyle w:val="ConsPlusNormal"/>
        <w:widowControl/>
        <w:ind w:firstLine="540"/>
        <w:jc w:val="center"/>
        <w:rPr>
          <w:rFonts w:ascii="Times New Roman" w:hAnsi="Times New Roman" w:cs="Times New Roman"/>
          <w:b/>
          <w:i/>
          <w:sz w:val="28"/>
          <w:szCs w:val="28"/>
        </w:rPr>
      </w:pPr>
    </w:p>
    <w:p w:rsidR="002A20A2" w:rsidRPr="00A7503C" w:rsidRDefault="002A20A2" w:rsidP="002A20A2">
      <w:pPr>
        <w:pStyle w:val="ConsPlusNormal"/>
        <w:widowControl/>
        <w:ind w:firstLine="540"/>
        <w:jc w:val="center"/>
        <w:rPr>
          <w:rFonts w:ascii="Times New Roman" w:hAnsi="Times New Roman" w:cs="Times New Roman"/>
          <w:b/>
          <w:i/>
          <w:sz w:val="28"/>
          <w:szCs w:val="28"/>
        </w:rPr>
      </w:pPr>
      <w:r w:rsidRPr="00A7503C">
        <w:rPr>
          <w:rFonts w:ascii="Times New Roman" w:hAnsi="Times New Roman" w:cs="Times New Roman"/>
          <w:b/>
          <w:i/>
          <w:sz w:val="28"/>
          <w:szCs w:val="28"/>
        </w:rPr>
        <w:t>Раздел 1 "Организационная структура ":</w:t>
      </w:r>
    </w:p>
    <w:p w:rsidR="002A20A2" w:rsidRDefault="002A20A2" w:rsidP="002A20A2">
      <w:pPr>
        <w:pStyle w:val="ConsPlusNormal"/>
        <w:widowControl/>
        <w:ind w:firstLine="540"/>
        <w:jc w:val="center"/>
        <w:rPr>
          <w:rFonts w:ascii="Times New Roman" w:hAnsi="Times New Roman" w:cs="Times New Roman"/>
          <w:b/>
          <w:i/>
          <w:sz w:val="24"/>
          <w:szCs w:val="24"/>
        </w:rPr>
      </w:pPr>
    </w:p>
    <w:p w:rsidR="002A20A2" w:rsidRDefault="002A20A2" w:rsidP="002A20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 местного самоуправления -  </w:t>
      </w:r>
      <w:proofErr w:type="spellStart"/>
      <w:r>
        <w:rPr>
          <w:rFonts w:ascii="Times New Roman" w:hAnsi="Times New Roman" w:cs="Times New Roman"/>
          <w:sz w:val="24"/>
          <w:szCs w:val="24"/>
        </w:rPr>
        <w:t>Сумароковское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Сусанинского</w:t>
      </w:r>
      <w:proofErr w:type="spellEnd"/>
      <w:r>
        <w:rPr>
          <w:rFonts w:ascii="Times New Roman" w:hAnsi="Times New Roman" w:cs="Times New Roman"/>
          <w:sz w:val="24"/>
          <w:szCs w:val="24"/>
        </w:rPr>
        <w:t xml:space="preserve"> муниципального района Костромской области.</w:t>
      </w:r>
    </w:p>
    <w:p w:rsidR="002A20A2" w:rsidRDefault="002A20A2" w:rsidP="002A20A2">
      <w:pPr>
        <w:pStyle w:val="ConsPlusNormal"/>
        <w:widowControl/>
        <w:ind w:firstLine="540"/>
        <w:jc w:val="both"/>
        <w:rPr>
          <w:rFonts w:ascii="Times New Roman" w:hAnsi="Times New Roman" w:cs="Times New Roman"/>
          <w:sz w:val="24"/>
          <w:szCs w:val="24"/>
        </w:rPr>
      </w:pPr>
    </w:p>
    <w:p w:rsidR="002A20A2" w:rsidRDefault="002A20A2" w:rsidP="002A20A2">
      <w:pPr>
        <w:pStyle w:val="ConsPlusNormal"/>
        <w:widowControl/>
        <w:ind w:firstLine="540"/>
        <w:jc w:val="center"/>
        <w:rPr>
          <w:rFonts w:ascii="Times New Roman" w:hAnsi="Times New Roman" w:cs="Times New Roman"/>
          <w:b/>
          <w:i/>
          <w:sz w:val="28"/>
          <w:szCs w:val="28"/>
        </w:rPr>
      </w:pPr>
    </w:p>
    <w:p w:rsidR="002A20A2" w:rsidRDefault="002A20A2" w:rsidP="002A20A2">
      <w:pPr>
        <w:pStyle w:val="ConsPlusNormal"/>
        <w:widowControl/>
        <w:ind w:firstLine="540"/>
        <w:jc w:val="center"/>
        <w:rPr>
          <w:rFonts w:ascii="Times New Roman" w:hAnsi="Times New Roman" w:cs="Times New Roman"/>
          <w:b/>
          <w:i/>
          <w:sz w:val="28"/>
          <w:szCs w:val="28"/>
        </w:rPr>
      </w:pPr>
    </w:p>
    <w:p w:rsidR="002A20A2" w:rsidRPr="00A7503C" w:rsidRDefault="002A20A2" w:rsidP="002A20A2">
      <w:pPr>
        <w:pStyle w:val="ConsPlusNormal"/>
        <w:widowControl/>
        <w:ind w:firstLine="540"/>
        <w:jc w:val="center"/>
        <w:rPr>
          <w:rFonts w:ascii="Times New Roman" w:hAnsi="Times New Roman" w:cs="Times New Roman"/>
          <w:b/>
          <w:sz w:val="28"/>
          <w:szCs w:val="28"/>
        </w:rPr>
      </w:pPr>
      <w:r w:rsidRPr="00A7503C">
        <w:rPr>
          <w:rFonts w:ascii="Times New Roman" w:hAnsi="Times New Roman" w:cs="Times New Roman"/>
          <w:b/>
          <w:i/>
          <w:sz w:val="28"/>
          <w:szCs w:val="28"/>
        </w:rPr>
        <w:t>Раздел 2 "Результаты деятельности "</w:t>
      </w:r>
      <w:r w:rsidRPr="00A7503C">
        <w:rPr>
          <w:rFonts w:ascii="Times New Roman" w:hAnsi="Times New Roman" w:cs="Times New Roman"/>
          <w:b/>
          <w:sz w:val="28"/>
          <w:szCs w:val="28"/>
        </w:rPr>
        <w:t>:</w:t>
      </w:r>
    </w:p>
    <w:p w:rsidR="002A20A2" w:rsidRDefault="002A20A2" w:rsidP="002A20A2">
      <w:pPr>
        <w:pStyle w:val="ConsPlusNormal"/>
        <w:widowControl/>
        <w:ind w:firstLine="540"/>
        <w:jc w:val="both"/>
        <w:rPr>
          <w:rFonts w:ascii="Times New Roman" w:hAnsi="Times New Roman" w:cs="Times New Roman"/>
          <w:sz w:val="28"/>
          <w:szCs w:val="28"/>
        </w:rPr>
      </w:pPr>
    </w:p>
    <w:p w:rsidR="002A20A2" w:rsidRDefault="002A20A2" w:rsidP="002A20A2">
      <w:pPr>
        <w:pStyle w:val="ConsPlusNormal"/>
        <w:widowControl/>
        <w:ind w:firstLine="540"/>
        <w:jc w:val="center"/>
        <w:rPr>
          <w:rFonts w:ascii="Times New Roman" w:hAnsi="Times New Roman" w:cs="Times New Roman"/>
          <w:b/>
          <w:i/>
          <w:sz w:val="24"/>
          <w:szCs w:val="24"/>
        </w:rPr>
      </w:pPr>
    </w:p>
    <w:p w:rsidR="002A20A2" w:rsidRDefault="002A20A2" w:rsidP="002A20A2">
      <w:pPr>
        <w:pStyle w:val="ConsPlusNormal"/>
        <w:widowControl/>
        <w:ind w:firstLine="540"/>
        <w:jc w:val="center"/>
        <w:rPr>
          <w:rFonts w:ascii="Times New Roman" w:hAnsi="Times New Roman" w:cs="Times New Roman"/>
          <w:b/>
          <w:i/>
          <w:sz w:val="28"/>
          <w:szCs w:val="28"/>
        </w:rPr>
      </w:pPr>
    </w:p>
    <w:p w:rsidR="002A20A2" w:rsidRDefault="002A20A2" w:rsidP="002A20A2">
      <w:pPr>
        <w:pStyle w:val="ConsPlusNormal"/>
        <w:widowControl/>
        <w:ind w:firstLine="540"/>
        <w:jc w:val="center"/>
        <w:rPr>
          <w:rFonts w:ascii="Times New Roman" w:hAnsi="Times New Roman" w:cs="Times New Roman"/>
          <w:b/>
          <w:i/>
          <w:sz w:val="28"/>
          <w:szCs w:val="28"/>
        </w:rPr>
      </w:pPr>
    </w:p>
    <w:p w:rsidR="002A20A2" w:rsidRPr="00A7503C" w:rsidRDefault="002A20A2" w:rsidP="002A20A2">
      <w:pPr>
        <w:pStyle w:val="ConsPlusNormal"/>
        <w:widowControl/>
        <w:ind w:firstLine="540"/>
        <w:jc w:val="center"/>
        <w:rPr>
          <w:rFonts w:ascii="Times New Roman" w:hAnsi="Times New Roman" w:cs="Times New Roman"/>
          <w:b/>
          <w:sz w:val="28"/>
          <w:szCs w:val="28"/>
        </w:rPr>
      </w:pPr>
      <w:r w:rsidRPr="00A7503C">
        <w:rPr>
          <w:rFonts w:ascii="Times New Roman" w:hAnsi="Times New Roman" w:cs="Times New Roman"/>
          <w:b/>
          <w:i/>
          <w:sz w:val="28"/>
          <w:szCs w:val="28"/>
        </w:rPr>
        <w:t>Раздел 3 "Анализ отчета об исполнении бюджета "</w:t>
      </w:r>
      <w:r w:rsidRPr="00A7503C">
        <w:rPr>
          <w:rFonts w:ascii="Times New Roman" w:hAnsi="Times New Roman" w:cs="Times New Roman"/>
          <w:b/>
          <w:sz w:val="28"/>
          <w:szCs w:val="28"/>
        </w:rPr>
        <w:t>:</w:t>
      </w:r>
    </w:p>
    <w:p w:rsidR="002A20A2" w:rsidRDefault="002A20A2" w:rsidP="002A20A2">
      <w:pPr>
        <w:pStyle w:val="ConsPlusNormal"/>
        <w:widowControl/>
        <w:ind w:firstLine="540"/>
        <w:jc w:val="both"/>
        <w:rPr>
          <w:rFonts w:ascii="Times New Roman" w:hAnsi="Times New Roman" w:cs="Times New Roman"/>
          <w:sz w:val="24"/>
          <w:szCs w:val="24"/>
        </w:rPr>
      </w:pPr>
    </w:p>
    <w:p w:rsidR="002A20A2" w:rsidRDefault="002A20A2" w:rsidP="002A20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В бюджет сельского поселения за 2016 год поступили доходы в сумме 16437,8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или 97% от  годовых  плановых назначений, что на 12596,4 тыс.руб. ( 428 %) больше    чем в 2015 году. </w:t>
      </w:r>
    </w:p>
    <w:p w:rsidR="002A20A2" w:rsidRDefault="002A20A2" w:rsidP="002A20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Структура доходов бюджета сельского поселения по сравнению с 2015 годом осталась примерно на том же уровне для  налоговых и неналоговых доходов и составляет 7,9% от общего объема поступлений и  увеличилась доля безвозмездных поступлений на 615 % за счет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капитальных вложений.</w:t>
      </w:r>
    </w:p>
    <w:p w:rsidR="002A20A2" w:rsidRDefault="002A20A2" w:rsidP="002A20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Объем налоговых и неналоговых доходов бюджета поселения составляет 1294,6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что на 86,6 тыс.руб. меньше  показателей 2015 года.</w:t>
      </w:r>
    </w:p>
    <w:p w:rsidR="002A20A2" w:rsidRDefault="002A20A2" w:rsidP="002A20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Налоговые доходы поступили в бюджет поселения в сумме 1105,3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и составляет 84,8 % от плановой суммы на 2016 год. Доля  поступлений налоговых  доходов в общей  сумме  налоговых и неналоговых доходов составляет 85,4 %. Неналоговые  доходы поступили в объеме 189,2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или 37,3 % от предусмотренной на год в бюджете  сельского поселения.</w:t>
      </w:r>
    </w:p>
    <w:p w:rsidR="002A20A2" w:rsidRDefault="002A20A2" w:rsidP="002A20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 в бюджет поселения за отчетный период  составили 15143,3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 или  99,9 % от плановых назначений на год.</w:t>
      </w:r>
    </w:p>
    <w:p w:rsidR="002A20A2" w:rsidRDefault="002A20A2" w:rsidP="002A20A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Расходы бюджета сельского поселения исполнены в сумме 16433,7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или 96,5% к уточненным плановым показателям на 2016 год. </w:t>
      </w:r>
    </w:p>
    <w:p w:rsidR="002A20A2" w:rsidRDefault="002A20A2" w:rsidP="002A20A2">
      <w:pPr>
        <w:pStyle w:val="ConsPlusNormal"/>
        <w:widowControl/>
        <w:ind w:firstLine="540"/>
        <w:jc w:val="center"/>
        <w:rPr>
          <w:sz w:val="28"/>
        </w:rPr>
      </w:pPr>
      <w:r>
        <w:rPr>
          <w:sz w:val="28"/>
        </w:rPr>
        <w:lastRenderedPageBreak/>
        <w:t>Сведения</w:t>
      </w:r>
    </w:p>
    <w:p w:rsidR="002A20A2" w:rsidRDefault="002A20A2" w:rsidP="002A20A2">
      <w:pPr>
        <w:jc w:val="center"/>
        <w:rPr>
          <w:sz w:val="28"/>
        </w:rPr>
      </w:pPr>
      <w:r>
        <w:rPr>
          <w:sz w:val="28"/>
        </w:rPr>
        <w:t>об исполнение  бюджета сельского поселения по расходам  за 2016г</w:t>
      </w:r>
    </w:p>
    <w:tbl>
      <w:tblPr>
        <w:tblW w:w="0" w:type="auto"/>
        <w:tblInd w:w="96" w:type="dxa"/>
        <w:tblLayout w:type="fixed"/>
        <w:tblLook w:val="0000"/>
      </w:tblPr>
      <w:tblGrid>
        <w:gridCol w:w="4200"/>
        <w:gridCol w:w="915"/>
        <w:gridCol w:w="1560"/>
        <w:gridCol w:w="1185"/>
        <w:gridCol w:w="690"/>
        <w:gridCol w:w="1818"/>
      </w:tblGrid>
      <w:tr w:rsidR="002A20A2" w:rsidTr="00ED4A48">
        <w:trPr>
          <w:trHeight w:val="960"/>
        </w:trPr>
        <w:tc>
          <w:tcPr>
            <w:tcW w:w="4200" w:type="dxa"/>
            <w:tcBorders>
              <w:top w:val="single" w:sz="4" w:space="0" w:color="000000"/>
              <w:left w:val="single" w:sz="4" w:space="0" w:color="000000"/>
              <w:bottom w:val="single" w:sz="4" w:space="0" w:color="000000"/>
            </w:tcBorders>
            <w:vAlign w:val="bottom"/>
          </w:tcPr>
          <w:p w:rsidR="002A20A2" w:rsidRDefault="002A20A2" w:rsidP="00ED4A48">
            <w:pPr>
              <w:snapToGrid w:val="0"/>
              <w:jc w:val="center"/>
              <w:rPr>
                <w:b/>
                <w:bCs/>
                <w:sz w:val="18"/>
                <w:szCs w:val="18"/>
              </w:rPr>
            </w:pPr>
            <w:r>
              <w:rPr>
                <w:b/>
                <w:bCs/>
                <w:sz w:val="18"/>
                <w:szCs w:val="18"/>
              </w:rPr>
              <w:t>Наименование</w:t>
            </w:r>
          </w:p>
        </w:tc>
        <w:tc>
          <w:tcPr>
            <w:tcW w:w="915" w:type="dxa"/>
            <w:tcBorders>
              <w:top w:val="single" w:sz="4" w:space="0" w:color="000000"/>
              <w:left w:val="single" w:sz="4" w:space="0" w:color="000000"/>
              <w:bottom w:val="single" w:sz="4" w:space="0" w:color="000000"/>
            </w:tcBorders>
            <w:shd w:val="clear" w:color="auto" w:fill="FFFFFF"/>
            <w:vAlign w:val="bottom"/>
          </w:tcPr>
          <w:p w:rsidR="002A20A2" w:rsidRDefault="002A20A2" w:rsidP="00ED4A48">
            <w:pPr>
              <w:snapToGrid w:val="0"/>
              <w:jc w:val="center"/>
              <w:rPr>
                <w:b/>
                <w:bCs/>
                <w:sz w:val="18"/>
                <w:szCs w:val="18"/>
              </w:rPr>
            </w:pPr>
            <w:r>
              <w:rPr>
                <w:b/>
                <w:bCs/>
                <w:sz w:val="18"/>
                <w:szCs w:val="18"/>
              </w:rPr>
              <w:t>раздел подраздел</w:t>
            </w:r>
          </w:p>
        </w:tc>
        <w:tc>
          <w:tcPr>
            <w:tcW w:w="1560" w:type="dxa"/>
            <w:tcBorders>
              <w:top w:val="single" w:sz="4" w:space="0" w:color="000000"/>
              <w:left w:val="single" w:sz="4" w:space="0" w:color="000000"/>
              <w:bottom w:val="single" w:sz="4" w:space="0" w:color="000000"/>
            </w:tcBorders>
            <w:shd w:val="clear" w:color="auto" w:fill="FFFFFF"/>
            <w:vAlign w:val="bottom"/>
          </w:tcPr>
          <w:p w:rsidR="002A20A2" w:rsidRDefault="002A20A2" w:rsidP="00ED4A48">
            <w:pPr>
              <w:snapToGrid w:val="0"/>
              <w:jc w:val="center"/>
              <w:rPr>
                <w:b/>
                <w:bCs/>
                <w:sz w:val="18"/>
                <w:szCs w:val="18"/>
              </w:rPr>
            </w:pPr>
            <w:r>
              <w:rPr>
                <w:b/>
                <w:bCs/>
                <w:sz w:val="18"/>
                <w:szCs w:val="18"/>
              </w:rPr>
              <w:t xml:space="preserve">Уточненный бюджет на 2014 г. сумма </w:t>
            </w:r>
            <w:proofErr w:type="spellStart"/>
            <w:r>
              <w:rPr>
                <w:b/>
                <w:bCs/>
                <w:sz w:val="18"/>
                <w:szCs w:val="18"/>
              </w:rPr>
              <w:t>тыс</w:t>
            </w:r>
            <w:proofErr w:type="gramStart"/>
            <w:r>
              <w:rPr>
                <w:b/>
                <w:bCs/>
                <w:sz w:val="18"/>
                <w:szCs w:val="18"/>
              </w:rPr>
              <w:t>.р</w:t>
            </w:r>
            <w:proofErr w:type="gramEnd"/>
            <w:r>
              <w:rPr>
                <w:b/>
                <w:bCs/>
                <w:sz w:val="18"/>
                <w:szCs w:val="18"/>
              </w:rPr>
              <w:t>уб</w:t>
            </w:r>
            <w:proofErr w:type="spellEnd"/>
          </w:p>
        </w:tc>
        <w:tc>
          <w:tcPr>
            <w:tcW w:w="1185" w:type="dxa"/>
            <w:tcBorders>
              <w:top w:val="single" w:sz="4" w:space="0" w:color="000000"/>
              <w:left w:val="single" w:sz="4" w:space="0" w:color="000000"/>
              <w:bottom w:val="single" w:sz="4" w:space="0" w:color="000000"/>
            </w:tcBorders>
            <w:shd w:val="clear" w:color="auto" w:fill="FFFFFF"/>
            <w:vAlign w:val="bottom"/>
          </w:tcPr>
          <w:p w:rsidR="002A20A2" w:rsidRDefault="002A20A2" w:rsidP="00ED4A48">
            <w:pPr>
              <w:snapToGrid w:val="0"/>
              <w:jc w:val="center"/>
              <w:rPr>
                <w:b/>
                <w:bCs/>
                <w:sz w:val="18"/>
                <w:szCs w:val="18"/>
              </w:rPr>
            </w:pPr>
            <w:proofErr w:type="spellStart"/>
            <w:r>
              <w:rPr>
                <w:b/>
                <w:bCs/>
                <w:sz w:val="18"/>
                <w:szCs w:val="18"/>
              </w:rPr>
              <w:t>Испол</w:t>
            </w:r>
            <w:proofErr w:type="spellEnd"/>
          </w:p>
          <w:p w:rsidR="002A20A2" w:rsidRDefault="002A20A2" w:rsidP="00ED4A48">
            <w:pPr>
              <w:jc w:val="center"/>
              <w:rPr>
                <w:b/>
                <w:bCs/>
                <w:sz w:val="18"/>
                <w:szCs w:val="18"/>
              </w:rPr>
            </w:pPr>
            <w:proofErr w:type="spellStart"/>
            <w:r>
              <w:rPr>
                <w:b/>
                <w:bCs/>
                <w:sz w:val="18"/>
                <w:szCs w:val="18"/>
              </w:rPr>
              <w:t>нено</w:t>
            </w:r>
            <w:proofErr w:type="spellEnd"/>
          </w:p>
          <w:p w:rsidR="002A20A2" w:rsidRDefault="002A20A2" w:rsidP="00ED4A48">
            <w:pPr>
              <w:jc w:val="center"/>
              <w:rPr>
                <w:b/>
                <w:bCs/>
                <w:sz w:val="18"/>
                <w:szCs w:val="18"/>
              </w:rPr>
            </w:pPr>
            <w:r>
              <w:rPr>
                <w:b/>
                <w:bCs/>
                <w:sz w:val="18"/>
                <w:szCs w:val="18"/>
              </w:rPr>
              <w:t>на 01.01.2015</w:t>
            </w:r>
          </w:p>
        </w:tc>
        <w:tc>
          <w:tcPr>
            <w:tcW w:w="690" w:type="dxa"/>
            <w:tcBorders>
              <w:top w:val="single" w:sz="4" w:space="0" w:color="000000"/>
              <w:left w:val="single" w:sz="4" w:space="0" w:color="000000"/>
              <w:bottom w:val="single" w:sz="4" w:space="0" w:color="000000"/>
            </w:tcBorders>
            <w:shd w:val="clear" w:color="auto" w:fill="FFFFFF"/>
            <w:vAlign w:val="bottom"/>
          </w:tcPr>
          <w:p w:rsidR="002A20A2" w:rsidRDefault="002A20A2" w:rsidP="00ED4A48">
            <w:pPr>
              <w:snapToGrid w:val="0"/>
              <w:jc w:val="center"/>
              <w:rPr>
                <w:sz w:val="18"/>
                <w:szCs w:val="18"/>
              </w:rPr>
            </w:pPr>
            <w:r>
              <w:rPr>
                <w:sz w:val="18"/>
                <w:szCs w:val="18"/>
              </w:rPr>
              <w:t>%</w:t>
            </w:r>
          </w:p>
        </w:tc>
        <w:tc>
          <w:tcPr>
            <w:tcW w:w="18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A20A2" w:rsidRDefault="002A20A2" w:rsidP="00ED4A48">
            <w:pPr>
              <w:snapToGrid w:val="0"/>
              <w:jc w:val="center"/>
              <w:rPr>
                <w:b/>
                <w:bCs/>
                <w:sz w:val="18"/>
                <w:szCs w:val="18"/>
              </w:rPr>
            </w:pPr>
          </w:p>
        </w:tc>
      </w:tr>
      <w:tr w:rsidR="002A20A2" w:rsidTr="00ED4A48">
        <w:trPr>
          <w:trHeight w:val="255"/>
        </w:trPr>
        <w:tc>
          <w:tcPr>
            <w:tcW w:w="4200" w:type="dxa"/>
            <w:tcBorders>
              <w:left w:val="single" w:sz="4" w:space="0" w:color="000000"/>
              <w:bottom w:val="single" w:sz="4" w:space="0" w:color="000000"/>
            </w:tcBorders>
            <w:vAlign w:val="bottom"/>
          </w:tcPr>
          <w:p w:rsidR="002A20A2" w:rsidRDefault="002A20A2" w:rsidP="00ED4A48">
            <w:pPr>
              <w:snapToGrid w:val="0"/>
              <w:jc w:val="center"/>
              <w:rPr>
                <w:b/>
                <w:bCs/>
                <w:sz w:val="18"/>
                <w:szCs w:val="18"/>
              </w:rPr>
            </w:pPr>
            <w:r>
              <w:rPr>
                <w:b/>
                <w:bCs/>
                <w:sz w:val="18"/>
                <w:szCs w:val="18"/>
              </w:rPr>
              <w:t>1</w:t>
            </w:r>
          </w:p>
        </w:tc>
        <w:tc>
          <w:tcPr>
            <w:tcW w:w="915" w:type="dxa"/>
            <w:tcBorders>
              <w:left w:val="single" w:sz="4" w:space="0" w:color="000000"/>
              <w:bottom w:val="single" w:sz="4" w:space="0" w:color="000000"/>
            </w:tcBorders>
            <w:vAlign w:val="bottom"/>
          </w:tcPr>
          <w:p w:rsidR="002A20A2" w:rsidRDefault="002A20A2" w:rsidP="00ED4A48">
            <w:pPr>
              <w:snapToGrid w:val="0"/>
              <w:jc w:val="center"/>
              <w:rPr>
                <w:b/>
                <w:bCs/>
                <w:sz w:val="18"/>
                <w:szCs w:val="18"/>
              </w:rPr>
            </w:pPr>
            <w:r>
              <w:rPr>
                <w:b/>
                <w:bCs/>
                <w:sz w:val="18"/>
                <w:szCs w:val="18"/>
              </w:rPr>
              <w:t>2</w:t>
            </w:r>
          </w:p>
        </w:tc>
        <w:tc>
          <w:tcPr>
            <w:tcW w:w="1560" w:type="dxa"/>
            <w:tcBorders>
              <w:left w:val="single" w:sz="4" w:space="0" w:color="000000"/>
              <w:bottom w:val="single" w:sz="4" w:space="0" w:color="000000"/>
            </w:tcBorders>
            <w:vAlign w:val="bottom"/>
          </w:tcPr>
          <w:p w:rsidR="002A20A2" w:rsidRDefault="002A20A2" w:rsidP="00ED4A48">
            <w:pPr>
              <w:snapToGrid w:val="0"/>
              <w:jc w:val="center"/>
              <w:rPr>
                <w:b/>
                <w:bCs/>
                <w:sz w:val="18"/>
                <w:szCs w:val="18"/>
              </w:rPr>
            </w:pPr>
            <w:r>
              <w:rPr>
                <w:b/>
                <w:bCs/>
                <w:sz w:val="18"/>
                <w:szCs w:val="18"/>
              </w:rPr>
              <w:t>6</w:t>
            </w:r>
          </w:p>
        </w:tc>
        <w:tc>
          <w:tcPr>
            <w:tcW w:w="1185" w:type="dxa"/>
            <w:tcBorders>
              <w:left w:val="single" w:sz="4" w:space="0" w:color="000000"/>
              <w:bottom w:val="single" w:sz="4" w:space="0" w:color="000000"/>
            </w:tcBorders>
            <w:vAlign w:val="bottom"/>
          </w:tcPr>
          <w:p w:rsidR="002A20A2" w:rsidRDefault="002A20A2" w:rsidP="00ED4A48">
            <w:pPr>
              <w:snapToGrid w:val="0"/>
              <w:jc w:val="center"/>
              <w:rPr>
                <w:b/>
                <w:bCs/>
                <w:sz w:val="18"/>
                <w:szCs w:val="18"/>
              </w:rPr>
            </w:pPr>
            <w:r>
              <w:rPr>
                <w:b/>
                <w:bCs/>
                <w:sz w:val="18"/>
                <w:szCs w:val="18"/>
              </w:rPr>
              <w:t>8</w:t>
            </w:r>
          </w:p>
        </w:tc>
        <w:tc>
          <w:tcPr>
            <w:tcW w:w="690" w:type="dxa"/>
            <w:tcBorders>
              <w:left w:val="single" w:sz="4" w:space="0" w:color="000000"/>
              <w:bottom w:val="single" w:sz="4" w:space="0" w:color="000000"/>
            </w:tcBorders>
            <w:vAlign w:val="bottom"/>
          </w:tcPr>
          <w:p w:rsidR="002A20A2" w:rsidRDefault="002A20A2" w:rsidP="00ED4A48">
            <w:pPr>
              <w:snapToGrid w:val="0"/>
              <w:jc w:val="center"/>
              <w:rPr>
                <w:b/>
                <w:bCs/>
                <w:sz w:val="18"/>
                <w:szCs w:val="18"/>
              </w:rPr>
            </w:pPr>
            <w:r>
              <w:rPr>
                <w:b/>
                <w:bCs/>
                <w:sz w:val="18"/>
                <w:szCs w:val="18"/>
              </w:rPr>
              <w:t>9</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center"/>
              <w:rPr>
                <w:b/>
                <w:bCs/>
                <w:sz w:val="18"/>
                <w:szCs w:val="18"/>
              </w:rPr>
            </w:pPr>
            <w:r>
              <w:rPr>
                <w:b/>
                <w:bCs/>
                <w:sz w:val="18"/>
                <w:szCs w:val="18"/>
              </w:rPr>
              <w:t>7</w:t>
            </w:r>
          </w:p>
        </w:tc>
      </w:tr>
      <w:tr w:rsidR="002A20A2" w:rsidTr="00ED4A48">
        <w:trPr>
          <w:trHeight w:val="255"/>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b/>
                <w:bCs/>
                <w:sz w:val="18"/>
                <w:szCs w:val="18"/>
              </w:rPr>
            </w:pPr>
            <w:r>
              <w:rPr>
                <w:b/>
                <w:bCs/>
                <w:sz w:val="18"/>
                <w:szCs w:val="18"/>
              </w:rPr>
              <w:t>Общегосударственные вопросы</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rPr>
                <w:b/>
                <w:bCs/>
              </w:rPr>
            </w:pPr>
            <w:r>
              <w:rPr>
                <w:b/>
                <w:bCs/>
                <w:sz w:val="22"/>
                <w:szCs w:val="22"/>
              </w:rPr>
              <w:t>0100</w:t>
            </w:r>
          </w:p>
        </w:tc>
        <w:tc>
          <w:tcPr>
            <w:tcW w:w="1560" w:type="dxa"/>
            <w:tcBorders>
              <w:left w:val="single" w:sz="4" w:space="0" w:color="000000"/>
              <w:bottom w:val="single" w:sz="4" w:space="0" w:color="000000"/>
            </w:tcBorders>
            <w:vAlign w:val="bottom"/>
          </w:tcPr>
          <w:p w:rsidR="002A20A2" w:rsidRDefault="002A20A2" w:rsidP="00ED4A48">
            <w:pPr>
              <w:snapToGrid w:val="0"/>
              <w:jc w:val="center"/>
              <w:rPr>
                <w:b/>
                <w:bCs/>
              </w:rPr>
            </w:pPr>
            <w:r>
              <w:rPr>
                <w:b/>
                <w:bCs/>
                <w:sz w:val="22"/>
                <w:szCs w:val="22"/>
              </w:rPr>
              <w:t>3237,0</w:t>
            </w:r>
          </w:p>
        </w:tc>
        <w:tc>
          <w:tcPr>
            <w:tcW w:w="1185" w:type="dxa"/>
            <w:tcBorders>
              <w:left w:val="single" w:sz="4" w:space="0" w:color="000000"/>
              <w:bottom w:val="single" w:sz="4" w:space="0" w:color="000000"/>
            </w:tcBorders>
            <w:vAlign w:val="bottom"/>
          </w:tcPr>
          <w:p w:rsidR="002A20A2" w:rsidRDefault="002A20A2" w:rsidP="00ED4A48">
            <w:pPr>
              <w:snapToGrid w:val="0"/>
              <w:jc w:val="center"/>
              <w:rPr>
                <w:b/>
                <w:bCs/>
              </w:rPr>
            </w:pPr>
            <w:r>
              <w:rPr>
                <w:b/>
                <w:bCs/>
                <w:sz w:val="22"/>
                <w:szCs w:val="22"/>
              </w:rPr>
              <w:t>3070,7</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94,9</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b/>
                <w:bCs/>
                <w:sz w:val="18"/>
                <w:szCs w:val="18"/>
              </w:rPr>
            </w:pPr>
            <w:r>
              <w:rPr>
                <w:b/>
                <w:bCs/>
                <w:sz w:val="18"/>
                <w:szCs w:val="18"/>
              </w:rPr>
              <w:t>Недостаточность финансирования средств</w:t>
            </w:r>
          </w:p>
        </w:tc>
      </w:tr>
      <w:tr w:rsidR="002A20A2" w:rsidTr="00ED4A48">
        <w:trPr>
          <w:trHeight w:val="899"/>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sz w:val="18"/>
                <w:szCs w:val="18"/>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pPr>
            <w:r>
              <w:rPr>
                <w:sz w:val="22"/>
                <w:szCs w:val="22"/>
              </w:rPr>
              <w:t>0104</w:t>
            </w:r>
          </w:p>
        </w:tc>
        <w:tc>
          <w:tcPr>
            <w:tcW w:w="1560"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1513,0</w:t>
            </w:r>
          </w:p>
        </w:tc>
        <w:tc>
          <w:tcPr>
            <w:tcW w:w="1185"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1454,8</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96,1</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sz w:val="18"/>
                <w:szCs w:val="18"/>
              </w:rPr>
            </w:pPr>
          </w:p>
        </w:tc>
      </w:tr>
      <w:tr w:rsidR="002A20A2" w:rsidTr="00ED4A48">
        <w:trPr>
          <w:trHeight w:val="255"/>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sz w:val="18"/>
                <w:szCs w:val="18"/>
              </w:rPr>
            </w:pPr>
            <w:r>
              <w:rPr>
                <w:sz w:val="18"/>
                <w:szCs w:val="18"/>
              </w:rPr>
              <w:t>Другие общегосударственные вопросы</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pPr>
            <w:r>
              <w:rPr>
                <w:sz w:val="22"/>
                <w:szCs w:val="22"/>
              </w:rPr>
              <w:t>0113</w:t>
            </w:r>
          </w:p>
        </w:tc>
        <w:tc>
          <w:tcPr>
            <w:tcW w:w="1560"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1724,0</w:t>
            </w:r>
          </w:p>
        </w:tc>
        <w:tc>
          <w:tcPr>
            <w:tcW w:w="1185"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1615,9</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93,7</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sz w:val="18"/>
                <w:szCs w:val="18"/>
              </w:rPr>
            </w:pPr>
          </w:p>
        </w:tc>
      </w:tr>
      <w:tr w:rsidR="002A20A2" w:rsidTr="00ED4A48">
        <w:trPr>
          <w:trHeight w:val="255"/>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b/>
                <w:sz w:val="20"/>
                <w:szCs w:val="20"/>
              </w:rPr>
            </w:pPr>
            <w:r>
              <w:rPr>
                <w:b/>
                <w:sz w:val="20"/>
                <w:szCs w:val="20"/>
              </w:rPr>
              <w:t>Национальная оборона</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rPr>
                <w:b/>
              </w:rPr>
            </w:pPr>
            <w:r>
              <w:rPr>
                <w:b/>
                <w:sz w:val="22"/>
                <w:szCs w:val="22"/>
              </w:rPr>
              <w:t>0200</w:t>
            </w:r>
          </w:p>
        </w:tc>
        <w:tc>
          <w:tcPr>
            <w:tcW w:w="1560" w:type="dxa"/>
            <w:tcBorders>
              <w:left w:val="single" w:sz="4" w:space="0" w:color="000000"/>
              <w:bottom w:val="single" w:sz="4" w:space="0" w:color="000000"/>
            </w:tcBorders>
            <w:vAlign w:val="bottom"/>
          </w:tcPr>
          <w:p w:rsidR="002A20A2" w:rsidRDefault="002A20A2" w:rsidP="00ED4A48">
            <w:pPr>
              <w:snapToGrid w:val="0"/>
              <w:jc w:val="center"/>
              <w:rPr>
                <w:b/>
              </w:rPr>
            </w:pPr>
            <w:r>
              <w:rPr>
                <w:b/>
                <w:sz w:val="22"/>
                <w:szCs w:val="22"/>
              </w:rPr>
              <w:t>59,2</w:t>
            </w:r>
          </w:p>
        </w:tc>
        <w:tc>
          <w:tcPr>
            <w:tcW w:w="1185" w:type="dxa"/>
            <w:tcBorders>
              <w:left w:val="single" w:sz="4" w:space="0" w:color="000000"/>
              <w:bottom w:val="single" w:sz="4" w:space="0" w:color="000000"/>
            </w:tcBorders>
            <w:vAlign w:val="bottom"/>
          </w:tcPr>
          <w:p w:rsidR="002A20A2" w:rsidRDefault="002A20A2" w:rsidP="00ED4A48">
            <w:pPr>
              <w:snapToGrid w:val="0"/>
              <w:jc w:val="center"/>
              <w:rPr>
                <w:b/>
              </w:rPr>
            </w:pPr>
            <w:r>
              <w:rPr>
                <w:b/>
                <w:sz w:val="22"/>
                <w:szCs w:val="22"/>
              </w:rPr>
              <w:t>59,2</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100</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sz w:val="18"/>
                <w:szCs w:val="18"/>
              </w:rPr>
            </w:pPr>
          </w:p>
        </w:tc>
      </w:tr>
      <w:tr w:rsidR="002A20A2" w:rsidTr="00ED4A48">
        <w:trPr>
          <w:trHeight w:val="255"/>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sz w:val="18"/>
                <w:szCs w:val="18"/>
              </w:rPr>
            </w:pPr>
            <w:r>
              <w:rPr>
                <w:sz w:val="18"/>
                <w:szCs w:val="18"/>
              </w:rPr>
              <w:t>Мобилизация и вневойсковая подготовка</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pPr>
            <w:r>
              <w:rPr>
                <w:sz w:val="22"/>
                <w:szCs w:val="22"/>
              </w:rPr>
              <w:t>0203</w:t>
            </w:r>
          </w:p>
        </w:tc>
        <w:tc>
          <w:tcPr>
            <w:tcW w:w="1560"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59,2</w:t>
            </w:r>
          </w:p>
        </w:tc>
        <w:tc>
          <w:tcPr>
            <w:tcW w:w="1185"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59,2</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100</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sz w:val="18"/>
                <w:szCs w:val="18"/>
              </w:rPr>
            </w:pPr>
          </w:p>
        </w:tc>
      </w:tr>
      <w:tr w:rsidR="002A20A2" w:rsidTr="00ED4A48">
        <w:trPr>
          <w:trHeight w:val="255"/>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b/>
                <w:bCs/>
                <w:sz w:val="18"/>
                <w:szCs w:val="18"/>
              </w:rPr>
            </w:pPr>
            <w:r>
              <w:rPr>
                <w:b/>
                <w:bCs/>
                <w:sz w:val="18"/>
                <w:szCs w:val="18"/>
              </w:rPr>
              <w:t>Национальная экономика</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rPr>
                <w:b/>
                <w:bCs/>
              </w:rPr>
            </w:pPr>
            <w:r>
              <w:rPr>
                <w:b/>
                <w:bCs/>
                <w:sz w:val="22"/>
                <w:szCs w:val="22"/>
              </w:rPr>
              <w:t>0400</w:t>
            </w:r>
          </w:p>
        </w:tc>
        <w:tc>
          <w:tcPr>
            <w:tcW w:w="1560" w:type="dxa"/>
            <w:tcBorders>
              <w:left w:val="single" w:sz="4" w:space="0" w:color="000000"/>
              <w:bottom w:val="single" w:sz="4" w:space="0" w:color="000000"/>
            </w:tcBorders>
            <w:vAlign w:val="bottom"/>
          </w:tcPr>
          <w:p w:rsidR="002A20A2" w:rsidRDefault="002A20A2" w:rsidP="00ED4A48">
            <w:pPr>
              <w:snapToGrid w:val="0"/>
              <w:jc w:val="center"/>
              <w:rPr>
                <w:b/>
                <w:bCs/>
              </w:rPr>
            </w:pPr>
            <w:r>
              <w:rPr>
                <w:b/>
                <w:bCs/>
                <w:sz w:val="22"/>
                <w:szCs w:val="22"/>
              </w:rPr>
              <w:t>12151,0</w:t>
            </w:r>
          </w:p>
        </w:tc>
        <w:tc>
          <w:tcPr>
            <w:tcW w:w="1185" w:type="dxa"/>
            <w:tcBorders>
              <w:left w:val="single" w:sz="4" w:space="0" w:color="000000"/>
              <w:bottom w:val="single" w:sz="4" w:space="0" w:color="000000"/>
            </w:tcBorders>
            <w:vAlign w:val="bottom"/>
          </w:tcPr>
          <w:p w:rsidR="002A20A2" w:rsidRDefault="002A20A2" w:rsidP="00ED4A48">
            <w:pPr>
              <w:snapToGrid w:val="0"/>
              <w:jc w:val="center"/>
              <w:rPr>
                <w:b/>
                <w:bCs/>
              </w:rPr>
            </w:pPr>
            <w:r>
              <w:rPr>
                <w:b/>
                <w:bCs/>
                <w:sz w:val="22"/>
                <w:szCs w:val="22"/>
              </w:rPr>
              <w:t>12053,6</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99,2</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b/>
                <w:bCs/>
                <w:sz w:val="18"/>
                <w:szCs w:val="18"/>
              </w:rPr>
            </w:pPr>
            <w:r>
              <w:rPr>
                <w:b/>
                <w:bCs/>
                <w:sz w:val="18"/>
                <w:szCs w:val="18"/>
              </w:rPr>
              <w:t>Недостаточность финансирования средств</w:t>
            </w:r>
          </w:p>
        </w:tc>
      </w:tr>
      <w:tr w:rsidR="002A20A2" w:rsidTr="00ED4A48">
        <w:trPr>
          <w:trHeight w:val="282"/>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sz w:val="18"/>
                <w:szCs w:val="18"/>
              </w:rPr>
            </w:pPr>
            <w:r>
              <w:rPr>
                <w:sz w:val="18"/>
                <w:szCs w:val="18"/>
              </w:rPr>
              <w:t>Дорожное хозяйство</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pPr>
            <w:r>
              <w:rPr>
                <w:sz w:val="22"/>
                <w:szCs w:val="22"/>
              </w:rPr>
              <w:t>0409</w:t>
            </w:r>
          </w:p>
        </w:tc>
        <w:tc>
          <w:tcPr>
            <w:tcW w:w="1560"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12151,1</w:t>
            </w:r>
          </w:p>
        </w:tc>
        <w:tc>
          <w:tcPr>
            <w:tcW w:w="1185"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12053,6</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99,2</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sz w:val="18"/>
                <w:szCs w:val="18"/>
              </w:rPr>
            </w:pPr>
          </w:p>
        </w:tc>
      </w:tr>
      <w:tr w:rsidR="002A20A2" w:rsidTr="00ED4A48">
        <w:trPr>
          <w:trHeight w:val="255"/>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b/>
                <w:bCs/>
                <w:sz w:val="18"/>
                <w:szCs w:val="18"/>
              </w:rPr>
            </w:pPr>
            <w:r>
              <w:rPr>
                <w:b/>
                <w:bCs/>
                <w:sz w:val="18"/>
                <w:szCs w:val="18"/>
              </w:rPr>
              <w:t>ЖКХ</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rPr>
                <w:b/>
                <w:bCs/>
              </w:rPr>
            </w:pPr>
            <w:r>
              <w:rPr>
                <w:b/>
                <w:bCs/>
                <w:sz w:val="22"/>
                <w:szCs w:val="22"/>
              </w:rPr>
              <w:t>0500</w:t>
            </w:r>
          </w:p>
        </w:tc>
        <w:tc>
          <w:tcPr>
            <w:tcW w:w="1560" w:type="dxa"/>
            <w:tcBorders>
              <w:left w:val="single" w:sz="4" w:space="0" w:color="000000"/>
              <w:bottom w:val="single" w:sz="4" w:space="0" w:color="000000"/>
            </w:tcBorders>
            <w:vAlign w:val="bottom"/>
          </w:tcPr>
          <w:p w:rsidR="002A20A2" w:rsidRDefault="002A20A2" w:rsidP="00ED4A48">
            <w:pPr>
              <w:snapToGrid w:val="0"/>
              <w:jc w:val="center"/>
              <w:rPr>
                <w:b/>
                <w:bCs/>
              </w:rPr>
            </w:pPr>
            <w:r>
              <w:rPr>
                <w:b/>
                <w:bCs/>
                <w:sz w:val="22"/>
                <w:szCs w:val="22"/>
              </w:rPr>
              <w:t>875,2</w:t>
            </w:r>
          </w:p>
        </w:tc>
        <w:tc>
          <w:tcPr>
            <w:tcW w:w="1185" w:type="dxa"/>
            <w:tcBorders>
              <w:left w:val="single" w:sz="4" w:space="0" w:color="000000"/>
              <w:bottom w:val="single" w:sz="4" w:space="0" w:color="000000"/>
            </w:tcBorders>
            <w:vAlign w:val="bottom"/>
          </w:tcPr>
          <w:p w:rsidR="002A20A2" w:rsidRDefault="002A20A2" w:rsidP="00ED4A48">
            <w:pPr>
              <w:snapToGrid w:val="0"/>
              <w:jc w:val="center"/>
              <w:rPr>
                <w:b/>
              </w:rPr>
            </w:pPr>
            <w:r>
              <w:rPr>
                <w:b/>
                <w:sz w:val="22"/>
                <w:szCs w:val="22"/>
              </w:rPr>
              <w:t>536,8</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61,3</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b/>
                <w:sz w:val="18"/>
                <w:szCs w:val="18"/>
              </w:rPr>
            </w:pPr>
            <w:r>
              <w:rPr>
                <w:b/>
                <w:sz w:val="18"/>
                <w:szCs w:val="18"/>
              </w:rPr>
              <w:t>Недостаточность средств</w:t>
            </w:r>
          </w:p>
        </w:tc>
      </w:tr>
      <w:tr w:rsidR="002A20A2" w:rsidTr="00ED4A48">
        <w:trPr>
          <w:trHeight w:val="255"/>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sz w:val="18"/>
                <w:szCs w:val="18"/>
              </w:rPr>
            </w:pPr>
            <w:r>
              <w:rPr>
                <w:bCs/>
                <w:sz w:val="18"/>
                <w:szCs w:val="18"/>
              </w:rPr>
              <w:t>Жилищное хозяйство</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pPr>
            <w:r>
              <w:rPr>
                <w:sz w:val="22"/>
                <w:szCs w:val="22"/>
              </w:rPr>
              <w:t>0501</w:t>
            </w:r>
          </w:p>
        </w:tc>
        <w:tc>
          <w:tcPr>
            <w:tcW w:w="1560"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44,6</w:t>
            </w:r>
          </w:p>
        </w:tc>
        <w:tc>
          <w:tcPr>
            <w:tcW w:w="1185"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0,0</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sz w:val="18"/>
                <w:szCs w:val="18"/>
              </w:rPr>
            </w:pPr>
          </w:p>
        </w:tc>
      </w:tr>
      <w:tr w:rsidR="002A20A2" w:rsidTr="00ED4A48">
        <w:trPr>
          <w:trHeight w:val="255"/>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sz w:val="18"/>
                <w:szCs w:val="18"/>
              </w:rPr>
            </w:pPr>
            <w:r>
              <w:rPr>
                <w:sz w:val="18"/>
                <w:szCs w:val="18"/>
              </w:rPr>
              <w:t>ЖКХ</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pPr>
            <w:r>
              <w:rPr>
                <w:sz w:val="22"/>
                <w:szCs w:val="22"/>
              </w:rPr>
              <w:t>0502</w:t>
            </w:r>
          </w:p>
        </w:tc>
        <w:tc>
          <w:tcPr>
            <w:tcW w:w="1560"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14,9</w:t>
            </w:r>
          </w:p>
        </w:tc>
        <w:tc>
          <w:tcPr>
            <w:tcW w:w="1185"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14,9</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100</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sz w:val="18"/>
                <w:szCs w:val="18"/>
              </w:rPr>
            </w:pPr>
          </w:p>
        </w:tc>
      </w:tr>
      <w:tr w:rsidR="002A20A2" w:rsidTr="00ED4A48">
        <w:trPr>
          <w:trHeight w:val="255"/>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sz w:val="18"/>
                <w:szCs w:val="18"/>
              </w:rPr>
            </w:pPr>
            <w:r>
              <w:rPr>
                <w:sz w:val="18"/>
                <w:szCs w:val="18"/>
              </w:rPr>
              <w:t>Благоустройство</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pPr>
            <w:r>
              <w:rPr>
                <w:sz w:val="22"/>
                <w:szCs w:val="22"/>
              </w:rPr>
              <w:t>0503</w:t>
            </w:r>
          </w:p>
        </w:tc>
        <w:tc>
          <w:tcPr>
            <w:tcW w:w="1560"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197,0</w:t>
            </w:r>
          </w:p>
        </w:tc>
        <w:tc>
          <w:tcPr>
            <w:tcW w:w="1185"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159,3</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80,9</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sz w:val="18"/>
                <w:szCs w:val="18"/>
              </w:rPr>
            </w:pPr>
          </w:p>
        </w:tc>
      </w:tr>
      <w:tr w:rsidR="002A20A2" w:rsidTr="00ED4A48">
        <w:trPr>
          <w:trHeight w:val="255"/>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sz w:val="18"/>
                <w:szCs w:val="18"/>
              </w:rPr>
            </w:pPr>
            <w:r>
              <w:rPr>
                <w:sz w:val="18"/>
                <w:szCs w:val="18"/>
              </w:rPr>
              <w:t>Другие вопросы в области ЖКХ</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pPr>
            <w:r>
              <w:rPr>
                <w:sz w:val="22"/>
                <w:szCs w:val="22"/>
              </w:rPr>
              <w:t>0505</w:t>
            </w:r>
          </w:p>
        </w:tc>
        <w:tc>
          <w:tcPr>
            <w:tcW w:w="1560"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618,7</w:t>
            </w:r>
          </w:p>
        </w:tc>
        <w:tc>
          <w:tcPr>
            <w:tcW w:w="1185"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362,6</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58,6</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sz w:val="18"/>
                <w:szCs w:val="18"/>
              </w:rPr>
            </w:pPr>
          </w:p>
        </w:tc>
      </w:tr>
      <w:tr w:rsidR="002A20A2" w:rsidTr="00ED4A48">
        <w:trPr>
          <w:trHeight w:val="255"/>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b/>
                <w:bCs/>
                <w:sz w:val="18"/>
                <w:szCs w:val="18"/>
              </w:rPr>
            </w:pPr>
            <w:r>
              <w:rPr>
                <w:b/>
                <w:bCs/>
                <w:sz w:val="18"/>
                <w:szCs w:val="18"/>
              </w:rPr>
              <w:t>Социальная политика</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rPr>
                <w:b/>
                <w:bCs/>
              </w:rPr>
            </w:pPr>
            <w:r>
              <w:rPr>
                <w:b/>
                <w:bCs/>
                <w:sz w:val="22"/>
                <w:szCs w:val="22"/>
              </w:rPr>
              <w:t>1000</w:t>
            </w:r>
          </w:p>
        </w:tc>
        <w:tc>
          <w:tcPr>
            <w:tcW w:w="1560" w:type="dxa"/>
            <w:tcBorders>
              <w:left w:val="single" w:sz="4" w:space="0" w:color="000000"/>
              <w:bottom w:val="single" w:sz="4" w:space="0" w:color="000000"/>
            </w:tcBorders>
            <w:vAlign w:val="bottom"/>
          </w:tcPr>
          <w:p w:rsidR="002A20A2" w:rsidRDefault="002A20A2" w:rsidP="00ED4A48">
            <w:pPr>
              <w:snapToGrid w:val="0"/>
              <w:jc w:val="center"/>
              <w:rPr>
                <w:b/>
                <w:bCs/>
              </w:rPr>
            </w:pPr>
            <w:r>
              <w:rPr>
                <w:b/>
                <w:bCs/>
                <w:sz w:val="22"/>
                <w:szCs w:val="22"/>
              </w:rPr>
              <w:t>14,0</w:t>
            </w:r>
          </w:p>
        </w:tc>
        <w:tc>
          <w:tcPr>
            <w:tcW w:w="1185" w:type="dxa"/>
            <w:tcBorders>
              <w:left w:val="single" w:sz="4" w:space="0" w:color="000000"/>
              <w:bottom w:val="single" w:sz="4" w:space="0" w:color="000000"/>
            </w:tcBorders>
            <w:vAlign w:val="bottom"/>
          </w:tcPr>
          <w:p w:rsidR="002A20A2" w:rsidRDefault="002A20A2" w:rsidP="00ED4A48">
            <w:pPr>
              <w:snapToGrid w:val="0"/>
              <w:jc w:val="center"/>
              <w:rPr>
                <w:b/>
                <w:bCs/>
              </w:rPr>
            </w:pPr>
            <w:r>
              <w:rPr>
                <w:b/>
                <w:bCs/>
                <w:sz w:val="22"/>
                <w:szCs w:val="22"/>
              </w:rPr>
              <w:t>14,0</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100</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b/>
                <w:bCs/>
                <w:sz w:val="18"/>
                <w:szCs w:val="18"/>
              </w:rPr>
            </w:pPr>
          </w:p>
        </w:tc>
      </w:tr>
      <w:tr w:rsidR="002A20A2" w:rsidTr="00ED4A48">
        <w:trPr>
          <w:trHeight w:val="255"/>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sz w:val="18"/>
                <w:szCs w:val="18"/>
              </w:rPr>
            </w:pPr>
            <w:r>
              <w:rPr>
                <w:sz w:val="18"/>
                <w:szCs w:val="18"/>
              </w:rPr>
              <w:t>Пенсионное обеспечение</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pPr>
            <w:r>
              <w:rPr>
                <w:sz w:val="22"/>
                <w:szCs w:val="22"/>
              </w:rPr>
              <w:t>1001</w:t>
            </w:r>
          </w:p>
        </w:tc>
        <w:tc>
          <w:tcPr>
            <w:tcW w:w="1560"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14,0</w:t>
            </w:r>
          </w:p>
        </w:tc>
        <w:tc>
          <w:tcPr>
            <w:tcW w:w="1185"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14,0</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100</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sz w:val="18"/>
                <w:szCs w:val="18"/>
              </w:rPr>
            </w:pPr>
          </w:p>
        </w:tc>
      </w:tr>
      <w:tr w:rsidR="002A20A2" w:rsidTr="00ED4A48">
        <w:trPr>
          <w:trHeight w:val="255"/>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b/>
                <w:bCs/>
                <w:sz w:val="18"/>
                <w:szCs w:val="18"/>
              </w:rPr>
            </w:pPr>
            <w:r>
              <w:rPr>
                <w:b/>
                <w:bCs/>
                <w:sz w:val="18"/>
                <w:szCs w:val="18"/>
              </w:rPr>
              <w:t>Межбюджетные трансферты</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rPr>
                <w:b/>
                <w:bCs/>
              </w:rPr>
            </w:pPr>
            <w:r>
              <w:rPr>
                <w:b/>
                <w:bCs/>
                <w:sz w:val="22"/>
                <w:szCs w:val="22"/>
              </w:rPr>
              <w:t>14 00</w:t>
            </w:r>
          </w:p>
        </w:tc>
        <w:tc>
          <w:tcPr>
            <w:tcW w:w="1560" w:type="dxa"/>
            <w:tcBorders>
              <w:left w:val="single" w:sz="4" w:space="0" w:color="000000"/>
              <w:bottom w:val="single" w:sz="4" w:space="0" w:color="000000"/>
            </w:tcBorders>
            <w:vAlign w:val="bottom"/>
          </w:tcPr>
          <w:p w:rsidR="002A20A2" w:rsidRDefault="002A20A2" w:rsidP="00ED4A48">
            <w:pPr>
              <w:snapToGrid w:val="0"/>
              <w:jc w:val="center"/>
              <w:rPr>
                <w:b/>
                <w:bCs/>
              </w:rPr>
            </w:pPr>
            <w:r>
              <w:rPr>
                <w:b/>
                <w:bCs/>
                <w:sz w:val="22"/>
                <w:szCs w:val="22"/>
              </w:rPr>
              <w:t>699,3</w:t>
            </w:r>
          </w:p>
        </w:tc>
        <w:tc>
          <w:tcPr>
            <w:tcW w:w="1185" w:type="dxa"/>
            <w:tcBorders>
              <w:left w:val="single" w:sz="4" w:space="0" w:color="000000"/>
              <w:bottom w:val="single" w:sz="4" w:space="0" w:color="000000"/>
            </w:tcBorders>
            <w:vAlign w:val="bottom"/>
          </w:tcPr>
          <w:p w:rsidR="002A20A2" w:rsidRDefault="002A20A2" w:rsidP="00ED4A48">
            <w:pPr>
              <w:snapToGrid w:val="0"/>
              <w:jc w:val="center"/>
              <w:rPr>
                <w:b/>
                <w:bCs/>
              </w:rPr>
            </w:pPr>
            <w:r>
              <w:rPr>
                <w:b/>
                <w:bCs/>
                <w:sz w:val="22"/>
                <w:szCs w:val="22"/>
              </w:rPr>
              <w:t>699,3</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100</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b/>
                <w:bCs/>
                <w:sz w:val="18"/>
                <w:szCs w:val="18"/>
              </w:rPr>
            </w:pPr>
          </w:p>
        </w:tc>
      </w:tr>
      <w:tr w:rsidR="002A20A2" w:rsidTr="00ED4A48">
        <w:trPr>
          <w:trHeight w:val="255"/>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sz w:val="18"/>
                <w:szCs w:val="18"/>
              </w:rPr>
            </w:pPr>
            <w:r>
              <w:rPr>
                <w:sz w:val="18"/>
                <w:szCs w:val="18"/>
              </w:rPr>
              <w:t>Прочие межбюджетные трансферты общего характера</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jc w:val="right"/>
            </w:pPr>
            <w:r>
              <w:rPr>
                <w:sz w:val="22"/>
                <w:szCs w:val="22"/>
              </w:rPr>
              <w:t>1403</w:t>
            </w:r>
          </w:p>
        </w:tc>
        <w:tc>
          <w:tcPr>
            <w:tcW w:w="1560"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699,3</w:t>
            </w:r>
          </w:p>
        </w:tc>
        <w:tc>
          <w:tcPr>
            <w:tcW w:w="1185" w:type="dxa"/>
            <w:tcBorders>
              <w:left w:val="single" w:sz="4" w:space="0" w:color="000000"/>
              <w:bottom w:val="single" w:sz="4" w:space="0" w:color="000000"/>
            </w:tcBorders>
            <w:vAlign w:val="bottom"/>
          </w:tcPr>
          <w:p w:rsidR="002A20A2" w:rsidRDefault="002A20A2" w:rsidP="00ED4A48">
            <w:pPr>
              <w:snapToGrid w:val="0"/>
              <w:jc w:val="center"/>
            </w:pPr>
            <w:r>
              <w:rPr>
                <w:sz w:val="22"/>
                <w:szCs w:val="22"/>
              </w:rPr>
              <w:t>699,3</w:t>
            </w:r>
          </w:p>
        </w:tc>
        <w:tc>
          <w:tcPr>
            <w:tcW w:w="690" w:type="dxa"/>
            <w:tcBorders>
              <w:left w:val="single" w:sz="4" w:space="0" w:color="000000"/>
              <w:bottom w:val="single" w:sz="4" w:space="0" w:color="000000"/>
            </w:tcBorders>
            <w:vAlign w:val="bottom"/>
          </w:tcPr>
          <w:p w:rsidR="002A20A2" w:rsidRDefault="002A20A2" w:rsidP="00ED4A48">
            <w:pPr>
              <w:snapToGrid w:val="0"/>
              <w:jc w:val="right"/>
              <w:rPr>
                <w:b/>
                <w:bCs/>
              </w:rPr>
            </w:pPr>
            <w:r>
              <w:rPr>
                <w:b/>
                <w:bCs/>
                <w:sz w:val="22"/>
                <w:szCs w:val="22"/>
              </w:rPr>
              <w:t>100</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sz w:val="18"/>
                <w:szCs w:val="18"/>
              </w:rPr>
            </w:pPr>
          </w:p>
        </w:tc>
      </w:tr>
      <w:tr w:rsidR="002A20A2" w:rsidTr="00ED4A48">
        <w:trPr>
          <w:trHeight w:val="255"/>
        </w:trPr>
        <w:tc>
          <w:tcPr>
            <w:tcW w:w="4200" w:type="dxa"/>
            <w:tcBorders>
              <w:left w:val="single" w:sz="4" w:space="0" w:color="000000"/>
              <w:bottom w:val="single" w:sz="4" w:space="0" w:color="000000"/>
            </w:tcBorders>
            <w:shd w:val="clear" w:color="auto" w:fill="FFFFFF"/>
            <w:vAlign w:val="bottom"/>
          </w:tcPr>
          <w:p w:rsidR="002A20A2" w:rsidRDefault="002A20A2" w:rsidP="00ED4A48">
            <w:pPr>
              <w:snapToGrid w:val="0"/>
              <w:jc w:val="center"/>
              <w:rPr>
                <w:b/>
                <w:bCs/>
                <w:sz w:val="18"/>
                <w:szCs w:val="18"/>
              </w:rPr>
            </w:pPr>
            <w:r>
              <w:rPr>
                <w:b/>
                <w:bCs/>
                <w:sz w:val="18"/>
                <w:szCs w:val="18"/>
              </w:rPr>
              <w:t>ИТОГО</w:t>
            </w:r>
          </w:p>
        </w:tc>
        <w:tc>
          <w:tcPr>
            <w:tcW w:w="915" w:type="dxa"/>
            <w:tcBorders>
              <w:left w:val="single" w:sz="4" w:space="0" w:color="000000"/>
              <w:bottom w:val="single" w:sz="4" w:space="0" w:color="000000"/>
            </w:tcBorders>
            <w:shd w:val="clear" w:color="auto" w:fill="FFFFFF"/>
            <w:vAlign w:val="bottom"/>
          </w:tcPr>
          <w:p w:rsidR="002A20A2" w:rsidRDefault="002A20A2" w:rsidP="00ED4A48">
            <w:pPr>
              <w:snapToGrid w:val="0"/>
              <w:rPr>
                <w:b/>
                <w:bCs/>
              </w:rPr>
            </w:pPr>
          </w:p>
        </w:tc>
        <w:tc>
          <w:tcPr>
            <w:tcW w:w="1560" w:type="dxa"/>
            <w:tcBorders>
              <w:left w:val="single" w:sz="4" w:space="0" w:color="000000"/>
              <w:bottom w:val="single" w:sz="4" w:space="0" w:color="000000"/>
            </w:tcBorders>
            <w:vAlign w:val="bottom"/>
          </w:tcPr>
          <w:p w:rsidR="002A20A2" w:rsidRDefault="002A20A2" w:rsidP="00ED4A48">
            <w:pPr>
              <w:snapToGrid w:val="0"/>
              <w:jc w:val="center"/>
              <w:rPr>
                <w:b/>
                <w:bCs/>
              </w:rPr>
            </w:pPr>
            <w:r>
              <w:rPr>
                <w:b/>
                <w:bCs/>
                <w:sz w:val="22"/>
                <w:szCs w:val="22"/>
              </w:rPr>
              <w:t>17035,7</w:t>
            </w:r>
          </w:p>
        </w:tc>
        <w:tc>
          <w:tcPr>
            <w:tcW w:w="1185" w:type="dxa"/>
            <w:tcBorders>
              <w:left w:val="single" w:sz="4" w:space="0" w:color="000000"/>
              <w:bottom w:val="single" w:sz="4" w:space="0" w:color="000000"/>
            </w:tcBorders>
            <w:vAlign w:val="bottom"/>
          </w:tcPr>
          <w:p w:rsidR="002A20A2" w:rsidRDefault="002A20A2" w:rsidP="00ED4A48">
            <w:pPr>
              <w:snapToGrid w:val="0"/>
              <w:jc w:val="center"/>
              <w:rPr>
                <w:b/>
                <w:bCs/>
              </w:rPr>
            </w:pPr>
            <w:r>
              <w:rPr>
                <w:b/>
                <w:bCs/>
                <w:sz w:val="22"/>
                <w:szCs w:val="22"/>
              </w:rPr>
              <w:t>16433,6</w:t>
            </w:r>
          </w:p>
        </w:tc>
        <w:tc>
          <w:tcPr>
            <w:tcW w:w="690" w:type="dxa"/>
            <w:tcBorders>
              <w:left w:val="single" w:sz="4" w:space="0" w:color="000000"/>
              <w:bottom w:val="single" w:sz="4" w:space="0" w:color="000000"/>
            </w:tcBorders>
          </w:tcPr>
          <w:p w:rsidR="002A20A2" w:rsidRDefault="002A20A2" w:rsidP="00ED4A48">
            <w:pPr>
              <w:snapToGrid w:val="0"/>
              <w:jc w:val="right"/>
              <w:rPr>
                <w:b/>
                <w:bCs/>
              </w:rPr>
            </w:pPr>
            <w:r>
              <w:rPr>
                <w:b/>
                <w:bCs/>
                <w:sz w:val="22"/>
                <w:szCs w:val="22"/>
              </w:rPr>
              <w:t>96,5</w:t>
            </w:r>
          </w:p>
        </w:tc>
        <w:tc>
          <w:tcPr>
            <w:tcW w:w="1818" w:type="dxa"/>
            <w:tcBorders>
              <w:left w:val="single" w:sz="4" w:space="0" w:color="000000"/>
              <w:bottom w:val="single" w:sz="4" w:space="0" w:color="000000"/>
              <w:right w:val="single" w:sz="4" w:space="0" w:color="000000"/>
            </w:tcBorders>
            <w:vAlign w:val="bottom"/>
          </w:tcPr>
          <w:p w:rsidR="002A20A2" w:rsidRDefault="002A20A2" w:rsidP="00ED4A48">
            <w:pPr>
              <w:snapToGrid w:val="0"/>
              <w:jc w:val="right"/>
              <w:rPr>
                <w:b/>
                <w:bCs/>
                <w:sz w:val="18"/>
                <w:szCs w:val="18"/>
              </w:rPr>
            </w:pPr>
          </w:p>
        </w:tc>
      </w:tr>
    </w:tbl>
    <w:p w:rsidR="002A20A2" w:rsidRDefault="002A20A2" w:rsidP="002A20A2">
      <w:pPr>
        <w:jc w:val="center"/>
      </w:pPr>
    </w:p>
    <w:p w:rsidR="002A20A2" w:rsidRDefault="002A20A2" w:rsidP="002A20A2">
      <w:pPr>
        <w:jc w:val="center"/>
        <w:rPr>
          <w:b/>
          <w:i/>
          <w:sz w:val="18"/>
          <w:szCs w:val="18"/>
        </w:rPr>
      </w:pPr>
    </w:p>
    <w:p w:rsidR="002A20A2" w:rsidRDefault="002A20A2" w:rsidP="002A20A2">
      <w:pPr>
        <w:rPr>
          <w:sz w:val="28"/>
          <w:szCs w:val="28"/>
        </w:rPr>
      </w:pPr>
      <w:r>
        <w:rPr>
          <w:sz w:val="28"/>
          <w:szCs w:val="28"/>
        </w:rPr>
        <w:t xml:space="preserve">                   Сведения об исполнении мероприятий в рамках целевых программ</w:t>
      </w:r>
    </w:p>
    <w:p w:rsidR="002A20A2" w:rsidRDefault="002A20A2" w:rsidP="002A20A2">
      <w:pPr>
        <w:ind w:firstLine="540"/>
        <w:jc w:val="center"/>
      </w:pPr>
    </w:p>
    <w:tbl>
      <w:tblPr>
        <w:tblW w:w="0" w:type="auto"/>
        <w:tblInd w:w="70" w:type="dxa"/>
        <w:tblLayout w:type="fixed"/>
        <w:tblCellMar>
          <w:left w:w="70" w:type="dxa"/>
          <w:right w:w="70" w:type="dxa"/>
        </w:tblCellMar>
        <w:tblLook w:val="0000"/>
      </w:tblPr>
      <w:tblGrid>
        <w:gridCol w:w="2726"/>
        <w:gridCol w:w="1578"/>
        <w:gridCol w:w="1187"/>
        <w:gridCol w:w="1670"/>
        <w:gridCol w:w="1344"/>
        <w:gridCol w:w="1814"/>
      </w:tblGrid>
      <w:tr w:rsidR="002A20A2" w:rsidTr="00ED4A48">
        <w:trPr>
          <w:cantSplit/>
          <w:trHeight w:val="720"/>
        </w:trPr>
        <w:tc>
          <w:tcPr>
            <w:tcW w:w="2726"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программы, </w:t>
            </w:r>
            <w:r>
              <w:rPr>
                <w:rFonts w:ascii="Times New Roman" w:hAnsi="Times New Roman" w:cs="Times New Roman"/>
                <w:sz w:val="24"/>
                <w:szCs w:val="24"/>
              </w:rPr>
              <w:br/>
              <w:t>подпрограммы</w:t>
            </w:r>
          </w:p>
        </w:tc>
        <w:tc>
          <w:tcPr>
            <w:tcW w:w="1578"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Код целевой  </w:t>
            </w:r>
            <w:r>
              <w:rPr>
                <w:rFonts w:ascii="Times New Roman" w:hAnsi="Times New Roman" w:cs="Times New Roman"/>
                <w:sz w:val="24"/>
                <w:szCs w:val="24"/>
              </w:rPr>
              <w:br/>
              <w:t xml:space="preserve">статьи </w:t>
            </w:r>
            <w:proofErr w:type="spellStart"/>
            <w:r>
              <w:rPr>
                <w:rFonts w:ascii="Times New Roman" w:hAnsi="Times New Roman" w:cs="Times New Roman"/>
                <w:sz w:val="24"/>
                <w:szCs w:val="24"/>
              </w:rPr>
              <w:t>расх</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дов</w:t>
            </w:r>
            <w:proofErr w:type="spellEnd"/>
            <w:r>
              <w:rPr>
                <w:rFonts w:ascii="Times New Roman" w:hAnsi="Times New Roman" w:cs="Times New Roman"/>
                <w:sz w:val="24"/>
                <w:szCs w:val="24"/>
              </w:rPr>
              <w:t xml:space="preserve"> по бюджет-</w:t>
            </w:r>
            <w:r>
              <w:rPr>
                <w:rFonts w:ascii="Times New Roman" w:hAnsi="Times New Roman" w:cs="Times New Roman"/>
                <w:sz w:val="24"/>
                <w:szCs w:val="24"/>
              </w:rPr>
              <w:br/>
              <w:t xml:space="preserve">ной </w:t>
            </w:r>
            <w:proofErr w:type="spellStart"/>
            <w:r>
              <w:rPr>
                <w:rFonts w:ascii="Times New Roman" w:hAnsi="Times New Roman" w:cs="Times New Roman"/>
                <w:sz w:val="24"/>
                <w:szCs w:val="24"/>
              </w:rPr>
              <w:t>классифи</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кации</w:t>
            </w:r>
            <w:proofErr w:type="spellEnd"/>
            <w:r>
              <w:rPr>
                <w:rFonts w:ascii="Times New Roman" w:hAnsi="Times New Roman" w:cs="Times New Roman"/>
                <w:sz w:val="24"/>
                <w:szCs w:val="24"/>
              </w:rPr>
              <w:t xml:space="preserve">         </w:t>
            </w:r>
          </w:p>
        </w:tc>
        <w:tc>
          <w:tcPr>
            <w:tcW w:w="1187"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мероприятия</w:t>
            </w:r>
          </w:p>
        </w:tc>
        <w:tc>
          <w:tcPr>
            <w:tcW w:w="1670"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Утверждено  </w:t>
            </w:r>
            <w:r>
              <w:rPr>
                <w:rFonts w:ascii="Times New Roman" w:hAnsi="Times New Roman" w:cs="Times New Roman"/>
                <w:sz w:val="24"/>
                <w:szCs w:val="24"/>
              </w:rPr>
              <w:br/>
              <w:t xml:space="preserve">бюджетной   </w:t>
            </w:r>
            <w:r>
              <w:rPr>
                <w:rFonts w:ascii="Times New Roman" w:hAnsi="Times New Roman" w:cs="Times New Roman"/>
                <w:sz w:val="24"/>
                <w:szCs w:val="24"/>
              </w:rPr>
              <w:br/>
              <w:t xml:space="preserve">росписью, с </w:t>
            </w:r>
            <w:r>
              <w:rPr>
                <w:rFonts w:ascii="Times New Roman" w:hAnsi="Times New Roman" w:cs="Times New Roman"/>
                <w:sz w:val="24"/>
                <w:szCs w:val="24"/>
              </w:rPr>
              <w:br/>
              <w:t xml:space="preserve">учетом </w:t>
            </w:r>
            <w:proofErr w:type="spellStart"/>
            <w:r>
              <w:rPr>
                <w:rFonts w:ascii="Times New Roman" w:hAnsi="Times New Roman" w:cs="Times New Roman"/>
                <w:sz w:val="24"/>
                <w:szCs w:val="24"/>
              </w:rPr>
              <w:t>изм</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t xml:space="preserve">нений, руб. </w:t>
            </w:r>
          </w:p>
        </w:tc>
        <w:tc>
          <w:tcPr>
            <w:tcW w:w="1344"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Исполнено,</w:t>
            </w:r>
            <w:r>
              <w:rPr>
                <w:rFonts w:ascii="Times New Roman" w:hAnsi="Times New Roman" w:cs="Times New Roman"/>
                <w:sz w:val="24"/>
                <w:szCs w:val="24"/>
              </w:rPr>
              <w:br/>
              <w:t xml:space="preserve">руб.   </w:t>
            </w:r>
          </w:p>
        </w:tc>
        <w:tc>
          <w:tcPr>
            <w:tcW w:w="1814" w:type="dxa"/>
            <w:tcBorders>
              <w:top w:val="single" w:sz="4" w:space="0" w:color="000000"/>
              <w:left w:val="single" w:sz="4" w:space="0" w:color="000000"/>
              <w:bottom w:val="single" w:sz="4" w:space="0" w:color="000000"/>
              <w:right w:val="single" w:sz="4" w:space="0" w:color="000000"/>
            </w:tcBorders>
          </w:tcPr>
          <w:p w:rsidR="002A20A2" w:rsidRDefault="002A20A2" w:rsidP="00ED4A48">
            <w:pPr>
              <w:pStyle w:val="ConsPlusNormal"/>
              <w:widowControl/>
              <w:snapToGrid w:val="0"/>
              <w:ind w:right="-360" w:firstLine="0"/>
              <w:rPr>
                <w:rFonts w:ascii="Times New Roman" w:hAnsi="Times New Roman" w:cs="Times New Roman"/>
                <w:sz w:val="24"/>
                <w:szCs w:val="24"/>
              </w:rPr>
            </w:pPr>
            <w:r>
              <w:rPr>
                <w:rFonts w:ascii="Times New Roman" w:hAnsi="Times New Roman" w:cs="Times New Roman"/>
                <w:sz w:val="24"/>
                <w:szCs w:val="24"/>
              </w:rPr>
              <w:t>Причины</w:t>
            </w:r>
            <w:r>
              <w:rPr>
                <w:rFonts w:ascii="Times New Roman" w:hAnsi="Times New Roman" w:cs="Times New Roman"/>
                <w:sz w:val="24"/>
                <w:szCs w:val="24"/>
              </w:rPr>
              <w:br/>
              <w:t>отклонений</w:t>
            </w:r>
          </w:p>
        </w:tc>
      </w:tr>
      <w:tr w:rsidR="002A20A2" w:rsidTr="00ED4A48">
        <w:trPr>
          <w:cantSplit/>
          <w:trHeight w:val="240"/>
        </w:trPr>
        <w:tc>
          <w:tcPr>
            <w:tcW w:w="2726"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1578"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2      </w:t>
            </w:r>
          </w:p>
        </w:tc>
        <w:tc>
          <w:tcPr>
            <w:tcW w:w="1187"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1670"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4      </w:t>
            </w:r>
          </w:p>
        </w:tc>
        <w:tc>
          <w:tcPr>
            <w:tcW w:w="1344"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5    </w:t>
            </w:r>
          </w:p>
        </w:tc>
        <w:tc>
          <w:tcPr>
            <w:tcW w:w="1814" w:type="dxa"/>
            <w:tcBorders>
              <w:top w:val="single" w:sz="4" w:space="0" w:color="000000"/>
              <w:left w:val="single" w:sz="4" w:space="0" w:color="000000"/>
              <w:bottom w:val="single" w:sz="4" w:space="0" w:color="000000"/>
              <w:right w:val="single" w:sz="4" w:space="0" w:color="000000"/>
            </w:tcBorders>
          </w:tcPr>
          <w:p w:rsidR="002A20A2" w:rsidRDefault="002A20A2" w:rsidP="00ED4A48">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6</w:t>
            </w:r>
          </w:p>
        </w:tc>
      </w:tr>
      <w:tr w:rsidR="002A20A2" w:rsidTr="00ED4A48">
        <w:trPr>
          <w:cantSplit/>
          <w:trHeight w:val="240"/>
        </w:trPr>
        <w:tc>
          <w:tcPr>
            <w:tcW w:w="10319" w:type="dxa"/>
            <w:gridSpan w:val="6"/>
            <w:tcBorders>
              <w:top w:val="single" w:sz="4" w:space="0" w:color="000000"/>
              <w:left w:val="single" w:sz="4" w:space="0" w:color="000000"/>
              <w:bottom w:val="single" w:sz="4" w:space="0" w:color="000000"/>
              <w:right w:val="single" w:sz="4" w:space="0" w:color="000000"/>
            </w:tcBorders>
          </w:tcPr>
          <w:p w:rsidR="002A20A2" w:rsidRPr="00C73C70" w:rsidRDefault="002A20A2" w:rsidP="00ED4A48">
            <w:pPr>
              <w:pStyle w:val="ConsPlusNormal"/>
              <w:widowControl/>
              <w:snapToGrid w:val="0"/>
              <w:ind w:firstLine="0"/>
              <w:jc w:val="center"/>
              <w:rPr>
                <w:rFonts w:ascii="Times New Roman" w:hAnsi="Times New Roman" w:cs="Times New Roman"/>
                <w:b/>
                <w:sz w:val="24"/>
                <w:szCs w:val="24"/>
              </w:rPr>
            </w:pPr>
            <w:r w:rsidRPr="00C73C70">
              <w:rPr>
                <w:rFonts w:ascii="Times New Roman" w:hAnsi="Times New Roman" w:cs="Times New Roman"/>
                <w:b/>
                <w:sz w:val="24"/>
                <w:szCs w:val="24"/>
              </w:rPr>
              <w:t>Федеральные целевые программы</w:t>
            </w:r>
          </w:p>
        </w:tc>
      </w:tr>
      <w:tr w:rsidR="002A20A2" w:rsidTr="00ED4A48">
        <w:trPr>
          <w:cantSplit/>
          <w:trHeight w:val="240"/>
        </w:trPr>
        <w:tc>
          <w:tcPr>
            <w:tcW w:w="2726"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r>
              <w:rPr>
                <w:rFonts w:ascii="Times New Roman" w:hAnsi="Times New Roman" w:cs="Times New Roman"/>
                <w:sz w:val="22"/>
                <w:szCs w:val="22"/>
              </w:rPr>
              <w:t>«Устойчивое развитие сельских территорий на 2014-2017 годы и на период до 2020 года»</w:t>
            </w:r>
          </w:p>
        </w:tc>
        <w:tc>
          <w:tcPr>
            <w:tcW w:w="1578"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r>
              <w:rPr>
                <w:rFonts w:ascii="Times New Roman" w:hAnsi="Times New Roman" w:cs="Times New Roman"/>
                <w:sz w:val="22"/>
                <w:szCs w:val="22"/>
              </w:rPr>
              <w:t>1020050180</w:t>
            </w:r>
          </w:p>
        </w:tc>
        <w:tc>
          <w:tcPr>
            <w:tcW w:w="1187"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p>
        </w:tc>
        <w:tc>
          <w:tcPr>
            <w:tcW w:w="1670"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r>
              <w:rPr>
                <w:rFonts w:ascii="Times New Roman" w:hAnsi="Times New Roman" w:cs="Times New Roman"/>
                <w:sz w:val="22"/>
                <w:szCs w:val="22"/>
              </w:rPr>
              <w:t>5891100</w:t>
            </w:r>
          </w:p>
        </w:tc>
        <w:tc>
          <w:tcPr>
            <w:tcW w:w="1344"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r>
              <w:rPr>
                <w:rFonts w:ascii="Times New Roman" w:hAnsi="Times New Roman" w:cs="Times New Roman"/>
                <w:sz w:val="22"/>
                <w:szCs w:val="22"/>
              </w:rPr>
              <w:t>5891100</w:t>
            </w:r>
          </w:p>
          <w:p w:rsidR="002A20A2" w:rsidRDefault="002A20A2" w:rsidP="00ED4A48">
            <w:pPr>
              <w:pStyle w:val="ConsPlusNormal"/>
              <w:widowControl/>
              <w:snapToGrid w:val="0"/>
              <w:ind w:firstLine="0"/>
              <w:rPr>
                <w:rFonts w:ascii="Times New Roman" w:hAnsi="Times New Roman" w:cs="Times New Roman"/>
                <w:sz w:val="22"/>
                <w:szCs w:val="22"/>
              </w:rPr>
            </w:pPr>
          </w:p>
        </w:tc>
        <w:tc>
          <w:tcPr>
            <w:tcW w:w="1814" w:type="dxa"/>
            <w:tcBorders>
              <w:top w:val="single" w:sz="4" w:space="0" w:color="000000"/>
              <w:left w:val="single" w:sz="4" w:space="0" w:color="000000"/>
              <w:bottom w:val="single" w:sz="4" w:space="0" w:color="000000"/>
              <w:right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r>
              <w:rPr>
                <w:rFonts w:ascii="Times New Roman" w:hAnsi="Times New Roman" w:cs="Times New Roman"/>
                <w:sz w:val="22"/>
                <w:szCs w:val="22"/>
              </w:rPr>
              <w:t>-</w:t>
            </w:r>
          </w:p>
        </w:tc>
      </w:tr>
      <w:tr w:rsidR="002A20A2" w:rsidTr="00ED4A48">
        <w:trPr>
          <w:cantSplit/>
          <w:trHeight w:val="240"/>
        </w:trPr>
        <w:tc>
          <w:tcPr>
            <w:tcW w:w="10319" w:type="dxa"/>
            <w:gridSpan w:val="6"/>
            <w:tcBorders>
              <w:top w:val="single" w:sz="4" w:space="0" w:color="000000"/>
              <w:left w:val="single" w:sz="4" w:space="0" w:color="000000"/>
              <w:bottom w:val="single" w:sz="4" w:space="0" w:color="000000"/>
              <w:right w:val="single" w:sz="4" w:space="0" w:color="000000"/>
            </w:tcBorders>
          </w:tcPr>
          <w:p w:rsidR="002A20A2" w:rsidRDefault="002A20A2" w:rsidP="00ED4A48">
            <w:pPr>
              <w:pStyle w:val="ConsPlusNormal"/>
              <w:widowControl/>
              <w:snapToGrid w:val="0"/>
              <w:ind w:firstLine="0"/>
              <w:jc w:val="center"/>
              <w:rPr>
                <w:rFonts w:ascii="Times New Roman" w:hAnsi="Times New Roman" w:cs="Times New Roman"/>
                <w:b/>
                <w:bCs/>
                <w:sz w:val="22"/>
                <w:szCs w:val="22"/>
              </w:rPr>
            </w:pPr>
            <w:r>
              <w:rPr>
                <w:rFonts w:ascii="Times New Roman" w:hAnsi="Times New Roman" w:cs="Times New Roman"/>
                <w:b/>
                <w:bCs/>
                <w:sz w:val="22"/>
                <w:szCs w:val="22"/>
              </w:rPr>
              <w:t>Областные целевые программы</w:t>
            </w:r>
          </w:p>
        </w:tc>
      </w:tr>
      <w:tr w:rsidR="002A20A2" w:rsidTr="00ED4A48">
        <w:trPr>
          <w:cantSplit/>
          <w:trHeight w:val="240"/>
        </w:trPr>
        <w:tc>
          <w:tcPr>
            <w:tcW w:w="2726"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r>
              <w:rPr>
                <w:rFonts w:ascii="Times New Roman" w:hAnsi="Times New Roman" w:cs="Times New Roman"/>
                <w:sz w:val="22"/>
                <w:szCs w:val="22"/>
              </w:rPr>
              <w:t>«Устойчивое развитие сельских территорий Костромской области на 2014-2020 годы»</w:t>
            </w:r>
          </w:p>
        </w:tc>
        <w:tc>
          <w:tcPr>
            <w:tcW w:w="1578" w:type="dxa"/>
            <w:tcBorders>
              <w:top w:val="single" w:sz="4" w:space="0" w:color="000000"/>
              <w:left w:val="single" w:sz="4" w:space="0" w:color="000000"/>
              <w:bottom w:val="single" w:sz="4" w:space="0" w:color="000000"/>
            </w:tcBorders>
          </w:tcPr>
          <w:p w:rsidR="002A20A2" w:rsidRPr="009678C2" w:rsidRDefault="002A20A2" w:rsidP="00ED4A48">
            <w:pPr>
              <w:pStyle w:val="ConsPlusNormal"/>
              <w:widowControl/>
              <w:snapToGrid w:val="0"/>
              <w:ind w:firstLine="0"/>
              <w:rPr>
                <w:rFonts w:ascii="Times New Roman" w:hAnsi="Times New Roman" w:cs="Times New Roman"/>
                <w:sz w:val="22"/>
                <w:szCs w:val="22"/>
              </w:rPr>
            </w:pPr>
            <w:r>
              <w:rPr>
                <w:rFonts w:ascii="Times New Roman" w:hAnsi="Times New Roman" w:cs="Times New Roman"/>
                <w:sz w:val="22"/>
                <w:szCs w:val="22"/>
              </w:rPr>
              <w:t>10200</w:t>
            </w:r>
            <w:r>
              <w:rPr>
                <w:rFonts w:ascii="Times New Roman" w:hAnsi="Times New Roman" w:cs="Times New Roman"/>
                <w:sz w:val="22"/>
                <w:szCs w:val="22"/>
                <w:lang w:val="en-US"/>
              </w:rPr>
              <w:t>R</w:t>
            </w:r>
            <w:r>
              <w:rPr>
                <w:rFonts w:ascii="Times New Roman" w:hAnsi="Times New Roman" w:cs="Times New Roman"/>
                <w:sz w:val="22"/>
                <w:szCs w:val="22"/>
              </w:rPr>
              <w:t>0180</w:t>
            </w:r>
          </w:p>
        </w:tc>
        <w:tc>
          <w:tcPr>
            <w:tcW w:w="1187"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p>
        </w:tc>
        <w:tc>
          <w:tcPr>
            <w:tcW w:w="1670"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r>
              <w:rPr>
                <w:rFonts w:ascii="Times New Roman" w:hAnsi="Times New Roman" w:cs="Times New Roman"/>
                <w:sz w:val="22"/>
                <w:szCs w:val="22"/>
              </w:rPr>
              <w:t>3755670</w:t>
            </w:r>
          </w:p>
        </w:tc>
        <w:tc>
          <w:tcPr>
            <w:tcW w:w="1344"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r>
              <w:rPr>
                <w:rFonts w:ascii="Times New Roman" w:hAnsi="Times New Roman" w:cs="Times New Roman"/>
                <w:sz w:val="22"/>
                <w:szCs w:val="22"/>
              </w:rPr>
              <w:t>3755670</w:t>
            </w:r>
          </w:p>
        </w:tc>
        <w:tc>
          <w:tcPr>
            <w:tcW w:w="1814" w:type="dxa"/>
            <w:tcBorders>
              <w:top w:val="single" w:sz="4" w:space="0" w:color="000000"/>
              <w:left w:val="single" w:sz="4" w:space="0" w:color="000000"/>
              <w:bottom w:val="single" w:sz="4" w:space="0" w:color="000000"/>
              <w:right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r>
              <w:rPr>
                <w:rFonts w:ascii="Times New Roman" w:hAnsi="Times New Roman" w:cs="Times New Roman"/>
                <w:sz w:val="22"/>
                <w:szCs w:val="22"/>
              </w:rPr>
              <w:t>-</w:t>
            </w:r>
          </w:p>
        </w:tc>
      </w:tr>
      <w:tr w:rsidR="002A20A2" w:rsidTr="00ED4A48">
        <w:trPr>
          <w:cantSplit/>
          <w:trHeight w:val="240"/>
        </w:trPr>
        <w:tc>
          <w:tcPr>
            <w:tcW w:w="10319" w:type="dxa"/>
            <w:gridSpan w:val="6"/>
            <w:tcBorders>
              <w:top w:val="single" w:sz="4" w:space="0" w:color="000000"/>
              <w:left w:val="single" w:sz="4" w:space="0" w:color="000000"/>
              <w:bottom w:val="single" w:sz="4" w:space="0" w:color="000000"/>
              <w:right w:val="single" w:sz="4" w:space="0" w:color="000000"/>
            </w:tcBorders>
          </w:tcPr>
          <w:p w:rsidR="002A20A2" w:rsidRDefault="002A20A2" w:rsidP="00ED4A48">
            <w:pPr>
              <w:pStyle w:val="ConsPlusNormal"/>
              <w:widowControl/>
              <w:snapToGrid w:val="0"/>
              <w:ind w:firstLine="0"/>
              <w:jc w:val="center"/>
              <w:rPr>
                <w:rFonts w:ascii="Times New Roman" w:hAnsi="Times New Roman" w:cs="Times New Roman"/>
                <w:sz w:val="22"/>
                <w:szCs w:val="22"/>
              </w:rPr>
            </w:pPr>
            <w:r>
              <w:rPr>
                <w:rFonts w:ascii="Times New Roman" w:hAnsi="Times New Roman" w:cs="Times New Roman"/>
                <w:b/>
                <w:bCs/>
                <w:sz w:val="22"/>
                <w:szCs w:val="22"/>
              </w:rPr>
              <w:t>Муниципальные целевые программы</w:t>
            </w:r>
          </w:p>
        </w:tc>
      </w:tr>
      <w:tr w:rsidR="002A20A2" w:rsidTr="00ED4A48">
        <w:trPr>
          <w:cantSplit/>
          <w:trHeight w:val="240"/>
        </w:trPr>
        <w:tc>
          <w:tcPr>
            <w:tcW w:w="2726"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r>
              <w:rPr>
                <w:rFonts w:ascii="Times New Roman" w:hAnsi="Times New Roman" w:cs="Times New Roman"/>
                <w:sz w:val="22"/>
                <w:szCs w:val="22"/>
              </w:rPr>
              <w:lastRenderedPageBreak/>
              <w:t xml:space="preserve">«Устойчивое развитие сельских территорий </w:t>
            </w:r>
            <w:proofErr w:type="spellStart"/>
            <w:r>
              <w:rPr>
                <w:rFonts w:ascii="Times New Roman" w:hAnsi="Times New Roman" w:cs="Times New Roman"/>
                <w:sz w:val="22"/>
                <w:szCs w:val="22"/>
              </w:rPr>
              <w:t>Сусанинского</w:t>
            </w:r>
            <w:proofErr w:type="spellEnd"/>
            <w:r>
              <w:rPr>
                <w:rFonts w:ascii="Times New Roman" w:hAnsi="Times New Roman" w:cs="Times New Roman"/>
                <w:sz w:val="22"/>
                <w:szCs w:val="22"/>
              </w:rPr>
              <w:t xml:space="preserve"> муниципального района на 2014-2017 годы и на период до 2020 года»</w:t>
            </w:r>
          </w:p>
        </w:tc>
        <w:tc>
          <w:tcPr>
            <w:tcW w:w="1578" w:type="dxa"/>
            <w:tcBorders>
              <w:top w:val="single" w:sz="4" w:space="0" w:color="000000"/>
              <w:left w:val="single" w:sz="4" w:space="0" w:color="000000"/>
              <w:bottom w:val="single" w:sz="4" w:space="0" w:color="000000"/>
            </w:tcBorders>
          </w:tcPr>
          <w:p w:rsidR="002A20A2" w:rsidRPr="00C73C70" w:rsidRDefault="002A20A2" w:rsidP="00ED4A48">
            <w:pPr>
              <w:pStyle w:val="ConsPlusNormal"/>
              <w:widowControl/>
              <w:snapToGrid w:val="0"/>
              <w:ind w:firstLine="0"/>
              <w:rPr>
                <w:rFonts w:ascii="Times New Roman" w:hAnsi="Times New Roman" w:cs="Times New Roman"/>
                <w:sz w:val="22"/>
                <w:szCs w:val="22"/>
              </w:rPr>
            </w:pPr>
            <w:r>
              <w:rPr>
                <w:rFonts w:ascii="Times New Roman" w:hAnsi="Times New Roman" w:cs="Times New Roman"/>
                <w:sz w:val="22"/>
                <w:szCs w:val="22"/>
              </w:rPr>
              <w:t>10200</w:t>
            </w:r>
            <w:r>
              <w:rPr>
                <w:rFonts w:ascii="Times New Roman" w:hAnsi="Times New Roman" w:cs="Times New Roman"/>
                <w:sz w:val="22"/>
                <w:szCs w:val="22"/>
                <w:lang w:val="en-US"/>
              </w:rPr>
              <w:t>L</w:t>
            </w:r>
            <w:r>
              <w:rPr>
                <w:rFonts w:ascii="Times New Roman" w:hAnsi="Times New Roman" w:cs="Times New Roman"/>
                <w:sz w:val="22"/>
                <w:szCs w:val="22"/>
              </w:rPr>
              <w:t>0180</w:t>
            </w:r>
          </w:p>
        </w:tc>
        <w:tc>
          <w:tcPr>
            <w:tcW w:w="1187"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p>
        </w:tc>
        <w:tc>
          <w:tcPr>
            <w:tcW w:w="1670"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r>
              <w:rPr>
                <w:rFonts w:ascii="Times New Roman" w:hAnsi="Times New Roman" w:cs="Times New Roman"/>
                <w:sz w:val="22"/>
                <w:szCs w:val="22"/>
              </w:rPr>
              <w:t>507000</w:t>
            </w:r>
          </w:p>
        </w:tc>
        <w:tc>
          <w:tcPr>
            <w:tcW w:w="1344" w:type="dxa"/>
            <w:tcBorders>
              <w:top w:val="single" w:sz="4" w:space="0" w:color="000000"/>
              <w:left w:val="single" w:sz="4" w:space="0" w:color="000000"/>
              <w:bottom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r>
              <w:rPr>
                <w:rFonts w:ascii="Times New Roman" w:hAnsi="Times New Roman" w:cs="Times New Roman"/>
                <w:sz w:val="22"/>
                <w:szCs w:val="22"/>
              </w:rPr>
              <w:t>507000</w:t>
            </w:r>
          </w:p>
        </w:tc>
        <w:tc>
          <w:tcPr>
            <w:tcW w:w="1814" w:type="dxa"/>
            <w:tcBorders>
              <w:top w:val="single" w:sz="4" w:space="0" w:color="000000"/>
              <w:left w:val="single" w:sz="4" w:space="0" w:color="000000"/>
              <w:bottom w:val="single" w:sz="4" w:space="0" w:color="000000"/>
              <w:right w:val="single" w:sz="4" w:space="0" w:color="000000"/>
            </w:tcBorders>
          </w:tcPr>
          <w:p w:rsidR="002A20A2" w:rsidRDefault="002A20A2" w:rsidP="00ED4A48">
            <w:pPr>
              <w:pStyle w:val="ConsPlusNormal"/>
              <w:widowControl/>
              <w:snapToGrid w:val="0"/>
              <w:ind w:firstLine="0"/>
              <w:rPr>
                <w:rFonts w:ascii="Times New Roman" w:hAnsi="Times New Roman" w:cs="Times New Roman"/>
                <w:sz w:val="22"/>
                <w:szCs w:val="22"/>
              </w:rPr>
            </w:pPr>
            <w:r>
              <w:rPr>
                <w:rFonts w:ascii="Times New Roman" w:hAnsi="Times New Roman" w:cs="Times New Roman"/>
                <w:sz w:val="22"/>
                <w:szCs w:val="22"/>
              </w:rPr>
              <w:t>-</w:t>
            </w:r>
          </w:p>
        </w:tc>
      </w:tr>
    </w:tbl>
    <w:p w:rsidR="002A20A2" w:rsidRDefault="002A20A2" w:rsidP="002A20A2">
      <w:pPr>
        <w:ind w:firstLine="540"/>
        <w:jc w:val="center"/>
      </w:pPr>
    </w:p>
    <w:p w:rsidR="002A20A2" w:rsidRDefault="002A20A2" w:rsidP="002A20A2">
      <w:pPr>
        <w:pStyle w:val="ConsPlusNormal"/>
        <w:widowControl/>
        <w:ind w:firstLine="540"/>
        <w:jc w:val="both"/>
      </w:pPr>
    </w:p>
    <w:p w:rsidR="002A20A2" w:rsidRDefault="002A20A2" w:rsidP="002A20A2">
      <w:pPr>
        <w:ind w:firstLine="540"/>
        <w:jc w:val="center"/>
        <w:rPr>
          <w:b/>
          <w:i/>
          <w:sz w:val="28"/>
          <w:szCs w:val="28"/>
        </w:rPr>
      </w:pPr>
    </w:p>
    <w:p w:rsidR="002A20A2" w:rsidRDefault="002A20A2" w:rsidP="002A20A2">
      <w:pPr>
        <w:ind w:firstLine="540"/>
        <w:jc w:val="center"/>
        <w:rPr>
          <w:b/>
          <w:i/>
          <w:sz w:val="28"/>
          <w:szCs w:val="28"/>
        </w:rPr>
      </w:pPr>
      <w:r>
        <w:rPr>
          <w:b/>
          <w:i/>
          <w:sz w:val="28"/>
          <w:szCs w:val="28"/>
        </w:rPr>
        <w:t>Раздел 4 «Анализ показателей финансовой отчетности»</w:t>
      </w:r>
    </w:p>
    <w:p w:rsidR="002A20A2" w:rsidRDefault="002A20A2" w:rsidP="002A20A2">
      <w:pPr>
        <w:pStyle w:val="ConsPlusNormal"/>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По результатам финансово-хозяйственной деятельности поселения  кредиторская задолженность  составила на 01.01.2017г. – 1136965,59 руб., произошло ее увеличение по сравнению с прошлым годом на 119565,94 руб.</w:t>
      </w:r>
    </w:p>
    <w:p w:rsidR="002A20A2" w:rsidRDefault="002A20A2" w:rsidP="002A20A2">
      <w:pPr>
        <w:pStyle w:val="ConsPlusNormal"/>
        <w:ind w:firstLine="0"/>
        <w:rPr>
          <w:rFonts w:ascii="Times New Roman" w:hAnsi="Times New Roman" w:cs="Times New Roman"/>
          <w:sz w:val="24"/>
          <w:szCs w:val="24"/>
        </w:rPr>
      </w:pPr>
      <w:r>
        <w:rPr>
          <w:rFonts w:ascii="Times New Roman" w:hAnsi="Times New Roman" w:cs="Times New Roman"/>
          <w:sz w:val="24"/>
          <w:szCs w:val="24"/>
        </w:rPr>
        <w:tab/>
        <w:t>Сумма  просроченной кредиторской задолженности по состоянию на 01.01.2017 г. – 662640,81 рублей.</w:t>
      </w:r>
    </w:p>
    <w:p w:rsidR="002A20A2" w:rsidRDefault="002A20A2" w:rsidP="002A20A2">
      <w:pPr>
        <w:pStyle w:val="ConsPlusNormal"/>
        <w:ind w:firstLine="0"/>
        <w:rPr>
          <w:rFonts w:ascii="Times New Roman" w:hAnsi="Times New Roman" w:cs="Times New Roman"/>
          <w:sz w:val="24"/>
          <w:szCs w:val="24"/>
        </w:rPr>
      </w:pPr>
      <w:r>
        <w:rPr>
          <w:rFonts w:ascii="Times New Roman" w:hAnsi="Times New Roman" w:cs="Times New Roman"/>
          <w:sz w:val="24"/>
          <w:szCs w:val="24"/>
        </w:rPr>
        <w:tab/>
        <w:t>Дебиторская задолженность на 01.01.2017 г. составила -79,86 руб.</w:t>
      </w:r>
    </w:p>
    <w:p w:rsidR="002A20A2" w:rsidRDefault="002A20A2" w:rsidP="002A20A2">
      <w:pPr>
        <w:pStyle w:val="ConsPlusNorma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Остаток денежных средств на счете бюджета на 01.01.2017г. – 22600,65 руб., в том числе собственных 22600,65 руб.</w:t>
      </w:r>
    </w:p>
    <w:p w:rsidR="002A20A2" w:rsidRDefault="002A20A2" w:rsidP="002A20A2">
      <w:pPr>
        <w:pStyle w:val="ConsPlusNormal"/>
        <w:ind w:firstLine="0"/>
        <w:rPr>
          <w:rFonts w:ascii="Times New Roman" w:hAnsi="Times New Roman" w:cs="Times New Roman"/>
          <w:sz w:val="28"/>
        </w:rPr>
      </w:pPr>
    </w:p>
    <w:p w:rsidR="002A20A2" w:rsidRDefault="002A20A2" w:rsidP="002A20A2">
      <w:pPr>
        <w:pStyle w:val="ConsPlusNormal"/>
        <w:jc w:val="center"/>
        <w:rPr>
          <w:rFonts w:ascii="Times New Roman" w:hAnsi="Times New Roman" w:cs="Times New Roman"/>
          <w:b/>
          <w:i/>
          <w:sz w:val="28"/>
        </w:rPr>
      </w:pPr>
      <w:r>
        <w:rPr>
          <w:rFonts w:ascii="Times New Roman" w:hAnsi="Times New Roman" w:cs="Times New Roman"/>
          <w:b/>
          <w:i/>
          <w:sz w:val="28"/>
        </w:rPr>
        <w:t>Раздел 5 "Прочие вопросы деятельности ":</w:t>
      </w:r>
    </w:p>
    <w:p w:rsidR="002A20A2" w:rsidRDefault="002A20A2" w:rsidP="002A20A2">
      <w:pPr>
        <w:pStyle w:val="ConsPlusNonformat"/>
        <w:jc w:val="center"/>
        <w:rPr>
          <w:rFonts w:ascii="Times New Roman" w:hAnsi="Times New Roman" w:cs="Times New Roman"/>
          <w:sz w:val="28"/>
          <w:szCs w:val="28"/>
        </w:rPr>
      </w:pPr>
      <w:r>
        <w:rPr>
          <w:rFonts w:ascii="Times New Roman" w:hAnsi="Times New Roman" w:cs="Times New Roman"/>
          <w:sz w:val="28"/>
          <w:szCs w:val="28"/>
        </w:rPr>
        <w:t>Сведения о результатах мероприятий внутреннего контроля</w:t>
      </w:r>
    </w:p>
    <w:p w:rsidR="002A20A2" w:rsidRDefault="002A20A2" w:rsidP="002A20A2">
      <w:pPr>
        <w:pStyle w:val="ConsPlusNormal"/>
        <w:rPr>
          <w:b/>
          <w:i/>
        </w:rPr>
      </w:pPr>
    </w:p>
    <w:p w:rsidR="002A20A2" w:rsidRDefault="002A20A2" w:rsidP="002A20A2">
      <w:pPr>
        <w:pStyle w:val="ConsPlusNormal"/>
        <w:ind w:firstLine="0"/>
        <w:jc w:val="both"/>
        <w:rPr>
          <w:rFonts w:ascii="Times New Roman" w:hAnsi="Times New Roman" w:cs="Times New Roman"/>
          <w:sz w:val="16"/>
          <w:szCs w:val="16"/>
        </w:rPr>
      </w:pPr>
    </w:p>
    <w:tbl>
      <w:tblPr>
        <w:tblW w:w="0" w:type="auto"/>
        <w:tblInd w:w="70" w:type="dxa"/>
        <w:tblLayout w:type="fixed"/>
        <w:tblCellMar>
          <w:left w:w="70" w:type="dxa"/>
          <w:right w:w="70" w:type="dxa"/>
        </w:tblCellMar>
        <w:tblLook w:val="0000"/>
      </w:tblPr>
      <w:tblGrid>
        <w:gridCol w:w="1843"/>
        <w:gridCol w:w="3707"/>
        <w:gridCol w:w="3375"/>
        <w:gridCol w:w="1496"/>
      </w:tblGrid>
      <w:tr w:rsidR="002A20A2" w:rsidTr="00ED4A48">
        <w:trPr>
          <w:cantSplit/>
          <w:trHeight w:val="480"/>
        </w:trPr>
        <w:tc>
          <w:tcPr>
            <w:tcW w:w="1843" w:type="dxa"/>
            <w:tcBorders>
              <w:top w:val="single" w:sz="1" w:space="0" w:color="000000"/>
              <w:left w:val="single" w:sz="1" w:space="0" w:color="000000"/>
              <w:bottom w:val="single" w:sz="1" w:space="0" w:color="000000"/>
            </w:tcBorders>
          </w:tcPr>
          <w:p w:rsidR="002A20A2" w:rsidRDefault="002A20A2" w:rsidP="00ED4A4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Тип      </w:t>
            </w:r>
            <w:r>
              <w:rPr>
                <w:rFonts w:ascii="Times New Roman" w:hAnsi="Times New Roman" w:cs="Times New Roman"/>
                <w:sz w:val="24"/>
                <w:szCs w:val="24"/>
              </w:rPr>
              <w:br/>
              <w:t xml:space="preserve">контрольных  </w:t>
            </w:r>
            <w:r>
              <w:rPr>
                <w:rFonts w:ascii="Times New Roman" w:hAnsi="Times New Roman" w:cs="Times New Roman"/>
                <w:sz w:val="24"/>
                <w:szCs w:val="24"/>
              </w:rPr>
              <w:br/>
              <w:t xml:space="preserve">мероприятий  </w:t>
            </w:r>
          </w:p>
        </w:tc>
        <w:tc>
          <w:tcPr>
            <w:tcW w:w="3707" w:type="dxa"/>
            <w:tcBorders>
              <w:top w:val="single" w:sz="1" w:space="0" w:color="000000"/>
              <w:left w:val="single" w:sz="1" w:space="0" w:color="000000"/>
              <w:bottom w:val="single" w:sz="1" w:space="0" w:color="000000"/>
            </w:tcBorders>
          </w:tcPr>
          <w:p w:rsidR="002A20A2" w:rsidRDefault="002A20A2" w:rsidP="00ED4A4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3375" w:type="dxa"/>
            <w:tcBorders>
              <w:top w:val="single" w:sz="1" w:space="0" w:color="000000"/>
              <w:left w:val="single" w:sz="1" w:space="0" w:color="000000"/>
              <w:bottom w:val="single" w:sz="1" w:space="0" w:color="000000"/>
            </w:tcBorders>
          </w:tcPr>
          <w:p w:rsidR="002A20A2" w:rsidRDefault="002A20A2" w:rsidP="00ED4A4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Выявленные</w:t>
            </w:r>
            <w:r>
              <w:rPr>
                <w:rFonts w:ascii="Times New Roman" w:hAnsi="Times New Roman" w:cs="Times New Roman"/>
                <w:sz w:val="24"/>
                <w:szCs w:val="24"/>
              </w:rPr>
              <w:br/>
              <w:t>нарушения</w:t>
            </w:r>
          </w:p>
        </w:tc>
        <w:tc>
          <w:tcPr>
            <w:tcW w:w="1496" w:type="dxa"/>
            <w:tcBorders>
              <w:top w:val="single" w:sz="1" w:space="0" w:color="000000"/>
              <w:left w:val="single" w:sz="1" w:space="0" w:color="000000"/>
              <w:bottom w:val="single" w:sz="1" w:space="0" w:color="000000"/>
              <w:right w:val="single" w:sz="1" w:space="0" w:color="000000"/>
            </w:tcBorders>
          </w:tcPr>
          <w:p w:rsidR="002A20A2" w:rsidRDefault="002A20A2" w:rsidP="00ED4A4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Меры по устранению</w:t>
            </w:r>
            <w:r>
              <w:rPr>
                <w:rFonts w:ascii="Times New Roman" w:hAnsi="Times New Roman" w:cs="Times New Roman"/>
                <w:sz w:val="24"/>
                <w:szCs w:val="24"/>
              </w:rPr>
              <w:br/>
              <w:t>выявленных нарушений</w:t>
            </w:r>
          </w:p>
        </w:tc>
      </w:tr>
      <w:tr w:rsidR="002A20A2" w:rsidTr="00ED4A48">
        <w:trPr>
          <w:cantSplit/>
          <w:trHeight w:val="240"/>
        </w:trPr>
        <w:tc>
          <w:tcPr>
            <w:tcW w:w="1843" w:type="dxa"/>
            <w:tcBorders>
              <w:top w:val="single" w:sz="1" w:space="0" w:color="000000"/>
              <w:left w:val="single" w:sz="1" w:space="0" w:color="000000"/>
              <w:bottom w:val="single" w:sz="1" w:space="0" w:color="000000"/>
            </w:tcBorders>
          </w:tcPr>
          <w:p w:rsidR="002A20A2" w:rsidRDefault="002A20A2" w:rsidP="00ED4A48">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1       </w:t>
            </w:r>
          </w:p>
        </w:tc>
        <w:tc>
          <w:tcPr>
            <w:tcW w:w="3707" w:type="dxa"/>
            <w:tcBorders>
              <w:top w:val="single" w:sz="1" w:space="0" w:color="000000"/>
              <w:left w:val="single" w:sz="1" w:space="0" w:color="000000"/>
              <w:bottom w:val="single" w:sz="1" w:space="0" w:color="000000"/>
            </w:tcBorders>
          </w:tcPr>
          <w:p w:rsidR="002A20A2" w:rsidRDefault="002A20A2" w:rsidP="00ED4A48">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2           </w:t>
            </w:r>
          </w:p>
        </w:tc>
        <w:tc>
          <w:tcPr>
            <w:tcW w:w="3375" w:type="dxa"/>
            <w:tcBorders>
              <w:top w:val="single" w:sz="1" w:space="0" w:color="000000"/>
              <w:left w:val="single" w:sz="1" w:space="0" w:color="000000"/>
              <w:bottom w:val="single" w:sz="1" w:space="0" w:color="000000"/>
            </w:tcBorders>
          </w:tcPr>
          <w:p w:rsidR="002A20A2" w:rsidRDefault="002A20A2" w:rsidP="00ED4A48">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 xml:space="preserve">3    </w:t>
            </w:r>
          </w:p>
        </w:tc>
        <w:tc>
          <w:tcPr>
            <w:tcW w:w="1496" w:type="dxa"/>
            <w:tcBorders>
              <w:top w:val="single" w:sz="1" w:space="0" w:color="000000"/>
              <w:left w:val="single" w:sz="1" w:space="0" w:color="000000"/>
              <w:bottom w:val="single" w:sz="1" w:space="0" w:color="000000"/>
              <w:right w:val="single" w:sz="1" w:space="0" w:color="000000"/>
            </w:tcBorders>
          </w:tcPr>
          <w:p w:rsidR="002A20A2" w:rsidRDefault="002A20A2" w:rsidP="00ED4A48">
            <w:pPr>
              <w:pStyle w:val="ConsPlusNormal"/>
              <w:snapToGrid w:val="0"/>
              <w:ind w:firstLine="0"/>
              <w:rPr>
                <w:rFonts w:ascii="Times New Roman" w:hAnsi="Times New Roman" w:cs="Times New Roman"/>
                <w:sz w:val="28"/>
                <w:szCs w:val="28"/>
              </w:rPr>
            </w:pPr>
            <w:r>
              <w:rPr>
                <w:rFonts w:ascii="Times New Roman" w:hAnsi="Times New Roman" w:cs="Times New Roman"/>
                <w:sz w:val="28"/>
                <w:szCs w:val="28"/>
              </w:rPr>
              <w:t>4</w:t>
            </w:r>
          </w:p>
        </w:tc>
      </w:tr>
      <w:tr w:rsidR="002A20A2" w:rsidTr="00ED4A48">
        <w:trPr>
          <w:cantSplit/>
          <w:trHeight w:val="240"/>
        </w:trPr>
        <w:tc>
          <w:tcPr>
            <w:tcW w:w="1843" w:type="dxa"/>
            <w:tcBorders>
              <w:top w:val="single" w:sz="1" w:space="0" w:color="000000"/>
              <w:left w:val="single" w:sz="1" w:space="0" w:color="000000"/>
              <w:bottom w:val="single" w:sz="1" w:space="0" w:color="000000"/>
            </w:tcBorders>
          </w:tcPr>
          <w:p w:rsidR="002A20A2" w:rsidRDefault="002A20A2" w:rsidP="00ED4A48">
            <w:pPr>
              <w:pStyle w:val="ConsPlusNormal"/>
              <w:snapToGrid w:val="0"/>
              <w:ind w:firstLine="0"/>
              <w:rPr>
                <w:rFonts w:ascii="Times New Roman" w:hAnsi="Times New Roman" w:cs="Times New Roman"/>
                <w:sz w:val="24"/>
                <w:szCs w:val="24"/>
              </w:rPr>
            </w:pPr>
            <w:r w:rsidRPr="00EF0073">
              <w:rPr>
                <w:rFonts w:ascii="Times New Roman" w:hAnsi="Times New Roman" w:cs="Times New Roman"/>
                <w:sz w:val="24"/>
                <w:szCs w:val="24"/>
              </w:rPr>
              <w:t xml:space="preserve">Плановая </w:t>
            </w:r>
            <w:r>
              <w:rPr>
                <w:rFonts w:ascii="Times New Roman" w:hAnsi="Times New Roman" w:cs="Times New Roman"/>
                <w:sz w:val="24"/>
                <w:szCs w:val="24"/>
              </w:rPr>
              <w:t>ревизия</w:t>
            </w:r>
          </w:p>
          <w:p w:rsidR="002A20A2" w:rsidRPr="00EF0073" w:rsidRDefault="002A20A2" w:rsidP="00ED4A4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17.03.2016</w:t>
            </w:r>
          </w:p>
        </w:tc>
        <w:tc>
          <w:tcPr>
            <w:tcW w:w="3707" w:type="dxa"/>
            <w:tcBorders>
              <w:top w:val="single" w:sz="1" w:space="0" w:color="000000"/>
              <w:left w:val="single" w:sz="1" w:space="0" w:color="000000"/>
              <w:bottom w:val="single" w:sz="1" w:space="0" w:color="000000"/>
            </w:tcBorders>
          </w:tcPr>
          <w:p w:rsidR="002A20A2" w:rsidRPr="00EF0073" w:rsidRDefault="002A20A2" w:rsidP="00ED4A4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Проведение ревизии финансово-хозяйственной деятельности и анализа исполнения бюджетной сметы в </w:t>
            </w:r>
            <w:proofErr w:type="spellStart"/>
            <w:r>
              <w:rPr>
                <w:rFonts w:ascii="Times New Roman" w:hAnsi="Times New Roman" w:cs="Times New Roman"/>
                <w:sz w:val="24"/>
                <w:szCs w:val="24"/>
              </w:rPr>
              <w:t>Сумароковском</w:t>
            </w:r>
            <w:proofErr w:type="spellEnd"/>
            <w:r>
              <w:rPr>
                <w:rFonts w:ascii="Times New Roman" w:hAnsi="Times New Roman" w:cs="Times New Roman"/>
                <w:sz w:val="24"/>
                <w:szCs w:val="24"/>
              </w:rPr>
              <w:t xml:space="preserve"> сельском поселении</w:t>
            </w:r>
          </w:p>
        </w:tc>
        <w:tc>
          <w:tcPr>
            <w:tcW w:w="3375" w:type="dxa"/>
            <w:tcBorders>
              <w:top w:val="single" w:sz="1" w:space="0" w:color="000000"/>
              <w:left w:val="single" w:sz="1" w:space="0" w:color="000000"/>
              <w:bottom w:val="single" w:sz="1" w:space="0" w:color="000000"/>
            </w:tcBorders>
          </w:tcPr>
          <w:p w:rsidR="002A20A2" w:rsidRPr="00EF0073" w:rsidRDefault="002A20A2" w:rsidP="00ED4A4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Нарушений не установлено</w:t>
            </w:r>
          </w:p>
        </w:tc>
        <w:tc>
          <w:tcPr>
            <w:tcW w:w="1496" w:type="dxa"/>
            <w:tcBorders>
              <w:top w:val="single" w:sz="1" w:space="0" w:color="000000"/>
              <w:left w:val="single" w:sz="1" w:space="0" w:color="000000"/>
              <w:bottom w:val="single" w:sz="1" w:space="0" w:color="000000"/>
              <w:right w:val="single" w:sz="1" w:space="0" w:color="000000"/>
            </w:tcBorders>
          </w:tcPr>
          <w:p w:rsidR="002A20A2" w:rsidRPr="00EF0073" w:rsidRDefault="002A20A2" w:rsidP="00ED4A4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w:t>
            </w:r>
          </w:p>
        </w:tc>
      </w:tr>
      <w:tr w:rsidR="002A20A2" w:rsidTr="00ED4A48">
        <w:trPr>
          <w:cantSplit/>
          <w:trHeight w:val="240"/>
        </w:trPr>
        <w:tc>
          <w:tcPr>
            <w:tcW w:w="1843" w:type="dxa"/>
            <w:tcBorders>
              <w:top w:val="single" w:sz="1" w:space="0" w:color="000000"/>
              <w:left w:val="single" w:sz="1" w:space="0" w:color="000000"/>
              <w:bottom w:val="single" w:sz="1" w:space="0" w:color="000000"/>
            </w:tcBorders>
          </w:tcPr>
          <w:p w:rsidR="002A20A2" w:rsidRDefault="002A20A2" w:rsidP="00ED4A4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Плановая проверка</w:t>
            </w:r>
          </w:p>
          <w:p w:rsidR="002A20A2" w:rsidRDefault="002A20A2" w:rsidP="00ED4A4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21.04.2016</w:t>
            </w:r>
          </w:p>
        </w:tc>
        <w:tc>
          <w:tcPr>
            <w:tcW w:w="3707" w:type="dxa"/>
            <w:tcBorders>
              <w:top w:val="single" w:sz="1" w:space="0" w:color="000000"/>
              <w:left w:val="single" w:sz="1" w:space="0" w:color="000000"/>
              <w:bottom w:val="single" w:sz="1" w:space="0" w:color="000000"/>
            </w:tcBorders>
          </w:tcPr>
          <w:p w:rsidR="002A20A2" w:rsidRDefault="002A20A2" w:rsidP="00ED4A4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Соблюдение законодательства в сфере закупок в Администрации </w:t>
            </w:r>
            <w:proofErr w:type="spellStart"/>
            <w:r>
              <w:rPr>
                <w:rFonts w:ascii="Times New Roman" w:hAnsi="Times New Roman" w:cs="Times New Roman"/>
                <w:sz w:val="24"/>
                <w:szCs w:val="24"/>
              </w:rPr>
              <w:t>Сумароковского</w:t>
            </w:r>
            <w:proofErr w:type="spellEnd"/>
            <w:r>
              <w:rPr>
                <w:rFonts w:ascii="Times New Roman" w:hAnsi="Times New Roman" w:cs="Times New Roman"/>
                <w:sz w:val="24"/>
                <w:szCs w:val="24"/>
              </w:rPr>
              <w:t xml:space="preserve"> сельского поселения (период 01.01.2015-01.01.2016)</w:t>
            </w:r>
          </w:p>
        </w:tc>
        <w:tc>
          <w:tcPr>
            <w:tcW w:w="3375" w:type="dxa"/>
            <w:tcBorders>
              <w:top w:val="single" w:sz="1" w:space="0" w:color="000000"/>
              <w:left w:val="single" w:sz="1" w:space="0" w:color="000000"/>
              <w:bottom w:val="single" w:sz="1" w:space="0" w:color="000000"/>
            </w:tcBorders>
          </w:tcPr>
          <w:p w:rsidR="002A20A2" w:rsidRDefault="002A20A2" w:rsidP="00ED4A4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Нарушений не установлено</w:t>
            </w:r>
          </w:p>
        </w:tc>
        <w:tc>
          <w:tcPr>
            <w:tcW w:w="1496" w:type="dxa"/>
            <w:tcBorders>
              <w:top w:val="single" w:sz="1" w:space="0" w:color="000000"/>
              <w:left w:val="single" w:sz="1" w:space="0" w:color="000000"/>
              <w:bottom w:val="single" w:sz="1" w:space="0" w:color="000000"/>
              <w:right w:val="single" w:sz="1" w:space="0" w:color="000000"/>
            </w:tcBorders>
          </w:tcPr>
          <w:p w:rsidR="002A20A2" w:rsidRDefault="002A20A2" w:rsidP="00ED4A48">
            <w:pPr>
              <w:widowControl w:val="0"/>
              <w:snapToGrid w:val="0"/>
              <w:spacing w:after="200" w:line="276" w:lineRule="auto"/>
            </w:pPr>
            <w:r>
              <w:t>-.</w:t>
            </w:r>
          </w:p>
        </w:tc>
      </w:tr>
      <w:tr w:rsidR="002A20A2" w:rsidTr="00ED4A48">
        <w:trPr>
          <w:cantSplit/>
          <w:trHeight w:val="240"/>
        </w:trPr>
        <w:tc>
          <w:tcPr>
            <w:tcW w:w="1843" w:type="dxa"/>
            <w:tcBorders>
              <w:top w:val="single" w:sz="1" w:space="0" w:color="000000"/>
              <w:left w:val="single" w:sz="1" w:space="0" w:color="000000"/>
              <w:bottom w:val="single" w:sz="1" w:space="0" w:color="000000"/>
            </w:tcBorders>
          </w:tcPr>
          <w:p w:rsidR="002A20A2" w:rsidRDefault="002A20A2" w:rsidP="00ED4A4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Инвентаризация</w:t>
            </w:r>
          </w:p>
          <w:p w:rsidR="002A20A2" w:rsidRPr="00812BCE" w:rsidRDefault="002A20A2" w:rsidP="00ED4A48">
            <w:pPr>
              <w:pStyle w:val="ConsPlusNormal"/>
              <w:snapToGrid w:val="0"/>
              <w:ind w:firstLine="0"/>
              <w:rPr>
                <w:rFonts w:ascii="Times New Roman" w:hAnsi="Times New Roman" w:cs="Times New Roman"/>
                <w:i/>
                <w:sz w:val="24"/>
                <w:szCs w:val="24"/>
              </w:rPr>
            </w:pPr>
            <w:r w:rsidRPr="00812BCE">
              <w:rPr>
                <w:rFonts w:ascii="Times New Roman" w:hAnsi="Times New Roman" w:cs="Times New Roman"/>
                <w:i/>
                <w:sz w:val="24"/>
                <w:szCs w:val="24"/>
              </w:rPr>
              <w:t>Распоряжение №</w:t>
            </w:r>
            <w:r>
              <w:rPr>
                <w:rFonts w:ascii="Times New Roman" w:hAnsi="Times New Roman" w:cs="Times New Roman"/>
                <w:i/>
                <w:sz w:val="24"/>
                <w:szCs w:val="24"/>
              </w:rPr>
              <w:t>35</w:t>
            </w:r>
            <w:r w:rsidRPr="00812BCE">
              <w:rPr>
                <w:rFonts w:ascii="Times New Roman" w:hAnsi="Times New Roman" w:cs="Times New Roman"/>
                <w:i/>
                <w:sz w:val="24"/>
                <w:szCs w:val="24"/>
              </w:rPr>
              <w:t>-Л от 2</w:t>
            </w:r>
            <w:r>
              <w:rPr>
                <w:rFonts w:ascii="Times New Roman" w:hAnsi="Times New Roman" w:cs="Times New Roman"/>
                <w:i/>
                <w:sz w:val="24"/>
                <w:szCs w:val="24"/>
              </w:rPr>
              <w:t>6</w:t>
            </w:r>
            <w:r w:rsidRPr="00812BCE">
              <w:rPr>
                <w:rFonts w:ascii="Times New Roman" w:hAnsi="Times New Roman" w:cs="Times New Roman"/>
                <w:i/>
                <w:sz w:val="24"/>
                <w:szCs w:val="24"/>
              </w:rPr>
              <w:t>.12.201</w:t>
            </w:r>
            <w:r>
              <w:rPr>
                <w:rFonts w:ascii="Times New Roman" w:hAnsi="Times New Roman" w:cs="Times New Roman"/>
                <w:i/>
                <w:sz w:val="24"/>
                <w:szCs w:val="24"/>
              </w:rPr>
              <w:t>6</w:t>
            </w:r>
            <w:r w:rsidRPr="00812BCE">
              <w:rPr>
                <w:rFonts w:ascii="Times New Roman" w:hAnsi="Times New Roman" w:cs="Times New Roman"/>
                <w:i/>
                <w:sz w:val="24"/>
                <w:szCs w:val="24"/>
              </w:rPr>
              <w:t xml:space="preserve"> года. </w:t>
            </w:r>
          </w:p>
        </w:tc>
        <w:tc>
          <w:tcPr>
            <w:tcW w:w="3707" w:type="dxa"/>
            <w:tcBorders>
              <w:top w:val="single" w:sz="1" w:space="0" w:color="000000"/>
              <w:left w:val="single" w:sz="1" w:space="0" w:color="000000"/>
              <w:bottom w:val="single" w:sz="1" w:space="0" w:color="000000"/>
            </w:tcBorders>
          </w:tcPr>
          <w:p w:rsidR="002A20A2" w:rsidRDefault="002A20A2" w:rsidP="00ED4A4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Сохранность имущества, материальных ценностей и оборудования.</w:t>
            </w:r>
          </w:p>
        </w:tc>
        <w:tc>
          <w:tcPr>
            <w:tcW w:w="3375" w:type="dxa"/>
            <w:tcBorders>
              <w:top w:val="single" w:sz="1" w:space="0" w:color="000000"/>
              <w:left w:val="single" w:sz="1" w:space="0" w:color="000000"/>
              <w:bottom w:val="single" w:sz="1" w:space="0" w:color="000000"/>
            </w:tcBorders>
          </w:tcPr>
          <w:p w:rsidR="002A20A2" w:rsidRDefault="002A20A2" w:rsidP="00ED4A48">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Нарушений не установлено.</w:t>
            </w:r>
          </w:p>
        </w:tc>
        <w:tc>
          <w:tcPr>
            <w:tcW w:w="1496" w:type="dxa"/>
            <w:tcBorders>
              <w:top w:val="single" w:sz="1" w:space="0" w:color="000000"/>
              <w:left w:val="single" w:sz="1" w:space="0" w:color="000000"/>
              <w:bottom w:val="single" w:sz="1" w:space="0" w:color="000000"/>
              <w:right w:val="single" w:sz="1" w:space="0" w:color="000000"/>
            </w:tcBorders>
          </w:tcPr>
          <w:p w:rsidR="002A20A2" w:rsidRDefault="002A20A2" w:rsidP="00ED4A48">
            <w:pPr>
              <w:widowControl w:val="0"/>
              <w:snapToGrid w:val="0"/>
              <w:spacing w:after="200" w:line="276" w:lineRule="auto"/>
            </w:pPr>
            <w:r>
              <w:t>-</w:t>
            </w:r>
          </w:p>
        </w:tc>
      </w:tr>
    </w:tbl>
    <w:p w:rsidR="002A20A2" w:rsidRDefault="002A20A2" w:rsidP="002A20A2">
      <w:pPr>
        <w:ind w:right="11"/>
        <w:jc w:val="both"/>
      </w:pPr>
      <w:r>
        <w:t xml:space="preserve">                                                                   </w:t>
      </w:r>
    </w:p>
    <w:p w:rsidR="002A20A2" w:rsidRDefault="002A20A2" w:rsidP="002A20A2">
      <w:pPr>
        <w:ind w:right="11"/>
        <w:jc w:val="both"/>
      </w:pPr>
      <w:r>
        <w:t xml:space="preserve">В 2016 году приобретались основные средства ноутбук </w:t>
      </w:r>
      <w:r>
        <w:rPr>
          <w:lang w:val="en-US"/>
        </w:rPr>
        <w:t>Acer</w:t>
      </w:r>
      <w:r>
        <w:t>, МФУ</w:t>
      </w:r>
      <w:r w:rsidRPr="007D6C29">
        <w:t xml:space="preserve"> </w:t>
      </w:r>
      <w:r>
        <w:rPr>
          <w:lang w:val="en-US"/>
        </w:rPr>
        <w:t>Samsung</w:t>
      </w:r>
      <w:r>
        <w:t>, карта водителя «</w:t>
      </w:r>
      <w:proofErr w:type="spellStart"/>
      <w:r>
        <w:t>Тахограф</w:t>
      </w:r>
      <w:proofErr w:type="spellEnd"/>
      <w:r>
        <w:t xml:space="preserve">». В 2016 году на территории поселения  введен в эксплуатацию объект «Подъезд к молочно-товарной ферме на 100 голов в </w:t>
      </w:r>
      <w:proofErr w:type="spellStart"/>
      <w:r>
        <w:t>с</w:t>
      </w:r>
      <w:proofErr w:type="gramStart"/>
      <w:r>
        <w:t>.С</w:t>
      </w:r>
      <w:proofErr w:type="gramEnd"/>
      <w:r>
        <w:t>умароково</w:t>
      </w:r>
      <w:proofErr w:type="spellEnd"/>
      <w:r>
        <w:t xml:space="preserve">» по программе «Устойчивое развитие сельских территорий», отремонтирована проезжая часть ул.Центральной и </w:t>
      </w:r>
      <w:proofErr w:type="spellStart"/>
      <w:r>
        <w:t>Ново-Теляковской</w:t>
      </w:r>
      <w:proofErr w:type="spellEnd"/>
      <w:r>
        <w:t xml:space="preserve"> </w:t>
      </w:r>
      <w:proofErr w:type="spellStart"/>
      <w:r>
        <w:t>с.Сумароково</w:t>
      </w:r>
      <w:proofErr w:type="spellEnd"/>
      <w:r>
        <w:t>.</w:t>
      </w:r>
    </w:p>
    <w:p w:rsidR="002A20A2" w:rsidRDefault="002A20A2" w:rsidP="002A20A2">
      <w:pPr>
        <w:ind w:right="11"/>
        <w:jc w:val="both"/>
      </w:pPr>
    </w:p>
    <w:p w:rsidR="002A20A2" w:rsidRDefault="002A20A2" w:rsidP="002A20A2">
      <w:pPr>
        <w:pStyle w:val="a5"/>
        <w:rPr>
          <w:rFonts w:ascii="Times New Roman" w:hAnsi="Times New Roman" w:cs="Times New Roman"/>
          <w:color w:val="000000"/>
          <w:sz w:val="28"/>
          <w:szCs w:val="28"/>
        </w:rPr>
      </w:pPr>
    </w:p>
    <w:p w:rsidR="00805763" w:rsidRDefault="00805763"/>
    <w:sectPr w:rsidR="00805763" w:rsidSect="002A20A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56A2B"/>
    <w:multiLevelType w:val="hybridMultilevel"/>
    <w:tmpl w:val="4E406378"/>
    <w:lvl w:ilvl="0" w:tplc="808C1AD8">
      <w:start w:val="1"/>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2A20A2"/>
    <w:rsid w:val="00000247"/>
    <w:rsid w:val="000004A7"/>
    <w:rsid w:val="00000640"/>
    <w:rsid w:val="000008FD"/>
    <w:rsid w:val="00000E3F"/>
    <w:rsid w:val="00000FAC"/>
    <w:rsid w:val="000011C1"/>
    <w:rsid w:val="000012D4"/>
    <w:rsid w:val="000013EA"/>
    <w:rsid w:val="000014E6"/>
    <w:rsid w:val="00001598"/>
    <w:rsid w:val="000016F6"/>
    <w:rsid w:val="00001FB4"/>
    <w:rsid w:val="000022A1"/>
    <w:rsid w:val="000025EA"/>
    <w:rsid w:val="00002C0A"/>
    <w:rsid w:val="00002EF6"/>
    <w:rsid w:val="000033E0"/>
    <w:rsid w:val="0000380D"/>
    <w:rsid w:val="000038A3"/>
    <w:rsid w:val="00003944"/>
    <w:rsid w:val="0000399F"/>
    <w:rsid w:val="00003F10"/>
    <w:rsid w:val="00003F69"/>
    <w:rsid w:val="0000425D"/>
    <w:rsid w:val="00004957"/>
    <w:rsid w:val="00005874"/>
    <w:rsid w:val="00005B09"/>
    <w:rsid w:val="0000642E"/>
    <w:rsid w:val="00006AA0"/>
    <w:rsid w:val="00006E62"/>
    <w:rsid w:val="00006FF0"/>
    <w:rsid w:val="000072D7"/>
    <w:rsid w:val="000074BE"/>
    <w:rsid w:val="00007CC8"/>
    <w:rsid w:val="00007E9B"/>
    <w:rsid w:val="00007F0B"/>
    <w:rsid w:val="0001063F"/>
    <w:rsid w:val="000121B1"/>
    <w:rsid w:val="00012DF7"/>
    <w:rsid w:val="000133C3"/>
    <w:rsid w:val="00013411"/>
    <w:rsid w:val="000138B9"/>
    <w:rsid w:val="00013B48"/>
    <w:rsid w:val="00013C53"/>
    <w:rsid w:val="0001451B"/>
    <w:rsid w:val="00014940"/>
    <w:rsid w:val="0001496D"/>
    <w:rsid w:val="00014BF0"/>
    <w:rsid w:val="00015FBC"/>
    <w:rsid w:val="000165EC"/>
    <w:rsid w:val="0001674C"/>
    <w:rsid w:val="000167A0"/>
    <w:rsid w:val="000168A1"/>
    <w:rsid w:val="00016F6B"/>
    <w:rsid w:val="000172C8"/>
    <w:rsid w:val="00017637"/>
    <w:rsid w:val="00020332"/>
    <w:rsid w:val="00020CE1"/>
    <w:rsid w:val="0002107F"/>
    <w:rsid w:val="00021157"/>
    <w:rsid w:val="00021170"/>
    <w:rsid w:val="0002172A"/>
    <w:rsid w:val="000217B3"/>
    <w:rsid w:val="00021B63"/>
    <w:rsid w:val="00021B9F"/>
    <w:rsid w:val="000220C9"/>
    <w:rsid w:val="00022128"/>
    <w:rsid w:val="000227EF"/>
    <w:rsid w:val="00022D28"/>
    <w:rsid w:val="00023168"/>
    <w:rsid w:val="0002359C"/>
    <w:rsid w:val="00023BEA"/>
    <w:rsid w:val="0002421D"/>
    <w:rsid w:val="0002430E"/>
    <w:rsid w:val="00024E9D"/>
    <w:rsid w:val="000256A8"/>
    <w:rsid w:val="000257DE"/>
    <w:rsid w:val="00025AD5"/>
    <w:rsid w:val="00025CAB"/>
    <w:rsid w:val="00025F3C"/>
    <w:rsid w:val="000260A9"/>
    <w:rsid w:val="000265B2"/>
    <w:rsid w:val="0002666A"/>
    <w:rsid w:val="00026786"/>
    <w:rsid w:val="00027533"/>
    <w:rsid w:val="0002771D"/>
    <w:rsid w:val="0002775B"/>
    <w:rsid w:val="000279CB"/>
    <w:rsid w:val="00030445"/>
    <w:rsid w:val="000304D3"/>
    <w:rsid w:val="00030D3E"/>
    <w:rsid w:val="00030DC6"/>
    <w:rsid w:val="0003104A"/>
    <w:rsid w:val="0003122D"/>
    <w:rsid w:val="000314D7"/>
    <w:rsid w:val="0003161B"/>
    <w:rsid w:val="00031B9E"/>
    <w:rsid w:val="00032137"/>
    <w:rsid w:val="000322BE"/>
    <w:rsid w:val="000323D6"/>
    <w:rsid w:val="00032A13"/>
    <w:rsid w:val="00032CF9"/>
    <w:rsid w:val="000342AC"/>
    <w:rsid w:val="00034946"/>
    <w:rsid w:val="00034BC7"/>
    <w:rsid w:val="00034BCB"/>
    <w:rsid w:val="00034C6A"/>
    <w:rsid w:val="00034F78"/>
    <w:rsid w:val="00034F91"/>
    <w:rsid w:val="000354FE"/>
    <w:rsid w:val="0003597B"/>
    <w:rsid w:val="00035A3A"/>
    <w:rsid w:val="00035F4B"/>
    <w:rsid w:val="00036380"/>
    <w:rsid w:val="000363A2"/>
    <w:rsid w:val="000365C2"/>
    <w:rsid w:val="000365F0"/>
    <w:rsid w:val="000366D3"/>
    <w:rsid w:val="00036758"/>
    <w:rsid w:val="00036BBB"/>
    <w:rsid w:val="0003748C"/>
    <w:rsid w:val="00037747"/>
    <w:rsid w:val="0003792F"/>
    <w:rsid w:val="00040D69"/>
    <w:rsid w:val="00040E31"/>
    <w:rsid w:val="00041040"/>
    <w:rsid w:val="0004155C"/>
    <w:rsid w:val="00041881"/>
    <w:rsid w:val="00042248"/>
    <w:rsid w:val="0004226E"/>
    <w:rsid w:val="0004272A"/>
    <w:rsid w:val="000427AC"/>
    <w:rsid w:val="00042833"/>
    <w:rsid w:val="00042AA0"/>
    <w:rsid w:val="00042DCF"/>
    <w:rsid w:val="00043864"/>
    <w:rsid w:val="000438D4"/>
    <w:rsid w:val="00043F69"/>
    <w:rsid w:val="000442E5"/>
    <w:rsid w:val="000444FE"/>
    <w:rsid w:val="0004471C"/>
    <w:rsid w:val="00044880"/>
    <w:rsid w:val="00044A11"/>
    <w:rsid w:val="00044A5A"/>
    <w:rsid w:val="00045088"/>
    <w:rsid w:val="0004516C"/>
    <w:rsid w:val="000455B1"/>
    <w:rsid w:val="000456A6"/>
    <w:rsid w:val="000458AE"/>
    <w:rsid w:val="00045BC6"/>
    <w:rsid w:val="0004717B"/>
    <w:rsid w:val="0004771B"/>
    <w:rsid w:val="00047D10"/>
    <w:rsid w:val="00050056"/>
    <w:rsid w:val="00050BA2"/>
    <w:rsid w:val="00050FD4"/>
    <w:rsid w:val="00051118"/>
    <w:rsid w:val="0005143F"/>
    <w:rsid w:val="00051906"/>
    <w:rsid w:val="0005199B"/>
    <w:rsid w:val="00051FC7"/>
    <w:rsid w:val="000523D0"/>
    <w:rsid w:val="00052767"/>
    <w:rsid w:val="000527C3"/>
    <w:rsid w:val="00052962"/>
    <w:rsid w:val="00052A7C"/>
    <w:rsid w:val="00052B52"/>
    <w:rsid w:val="00052D35"/>
    <w:rsid w:val="00052DFF"/>
    <w:rsid w:val="000537A1"/>
    <w:rsid w:val="00053995"/>
    <w:rsid w:val="00053CB6"/>
    <w:rsid w:val="0005404A"/>
    <w:rsid w:val="0005493F"/>
    <w:rsid w:val="000549E6"/>
    <w:rsid w:val="00054E6C"/>
    <w:rsid w:val="00054EE9"/>
    <w:rsid w:val="00054F4E"/>
    <w:rsid w:val="00054F82"/>
    <w:rsid w:val="00054FA0"/>
    <w:rsid w:val="00055292"/>
    <w:rsid w:val="000555F2"/>
    <w:rsid w:val="00055D04"/>
    <w:rsid w:val="0005609E"/>
    <w:rsid w:val="00056114"/>
    <w:rsid w:val="00056178"/>
    <w:rsid w:val="000566E9"/>
    <w:rsid w:val="00056974"/>
    <w:rsid w:val="0005744E"/>
    <w:rsid w:val="00057546"/>
    <w:rsid w:val="00057AE2"/>
    <w:rsid w:val="00057B60"/>
    <w:rsid w:val="00057BC7"/>
    <w:rsid w:val="00057ED1"/>
    <w:rsid w:val="00057EF7"/>
    <w:rsid w:val="00060351"/>
    <w:rsid w:val="00060BAE"/>
    <w:rsid w:val="00061452"/>
    <w:rsid w:val="0006152E"/>
    <w:rsid w:val="000615E0"/>
    <w:rsid w:val="0006193C"/>
    <w:rsid w:val="00061D3C"/>
    <w:rsid w:val="000621C9"/>
    <w:rsid w:val="00062298"/>
    <w:rsid w:val="0006241D"/>
    <w:rsid w:val="000626CC"/>
    <w:rsid w:val="00062879"/>
    <w:rsid w:val="00063DBB"/>
    <w:rsid w:val="000644E9"/>
    <w:rsid w:val="000648D7"/>
    <w:rsid w:val="00064AB0"/>
    <w:rsid w:val="00064E90"/>
    <w:rsid w:val="000650F4"/>
    <w:rsid w:val="000653C7"/>
    <w:rsid w:val="0006572B"/>
    <w:rsid w:val="00065A19"/>
    <w:rsid w:val="00065C96"/>
    <w:rsid w:val="00065DFE"/>
    <w:rsid w:val="00065FD8"/>
    <w:rsid w:val="000660F9"/>
    <w:rsid w:val="00066161"/>
    <w:rsid w:val="000663AC"/>
    <w:rsid w:val="00066614"/>
    <w:rsid w:val="00066BFF"/>
    <w:rsid w:val="000672E6"/>
    <w:rsid w:val="000674E7"/>
    <w:rsid w:val="000675DE"/>
    <w:rsid w:val="000677BF"/>
    <w:rsid w:val="0006785D"/>
    <w:rsid w:val="0006788B"/>
    <w:rsid w:val="00070347"/>
    <w:rsid w:val="00070568"/>
    <w:rsid w:val="000706C6"/>
    <w:rsid w:val="00070AFF"/>
    <w:rsid w:val="00070B6A"/>
    <w:rsid w:val="00070EF5"/>
    <w:rsid w:val="00071042"/>
    <w:rsid w:val="00071134"/>
    <w:rsid w:val="000714D3"/>
    <w:rsid w:val="000715CD"/>
    <w:rsid w:val="00071621"/>
    <w:rsid w:val="00071BED"/>
    <w:rsid w:val="00071C86"/>
    <w:rsid w:val="00071FE6"/>
    <w:rsid w:val="000730F8"/>
    <w:rsid w:val="0007327C"/>
    <w:rsid w:val="0007333B"/>
    <w:rsid w:val="0007336C"/>
    <w:rsid w:val="00074377"/>
    <w:rsid w:val="0007439F"/>
    <w:rsid w:val="000745F1"/>
    <w:rsid w:val="0007482F"/>
    <w:rsid w:val="00074F2D"/>
    <w:rsid w:val="0007505A"/>
    <w:rsid w:val="00075521"/>
    <w:rsid w:val="00075A67"/>
    <w:rsid w:val="00075BAB"/>
    <w:rsid w:val="00076432"/>
    <w:rsid w:val="0007644F"/>
    <w:rsid w:val="0007648F"/>
    <w:rsid w:val="00076588"/>
    <w:rsid w:val="00076594"/>
    <w:rsid w:val="000768AC"/>
    <w:rsid w:val="00076F72"/>
    <w:rsid w:val="0007704C"/>
    <w:rsid w:val="000770C5"/>
    <w:rsid w:val="00077694"/>
    <w:rsid w:val="000778B8"/>
    <w:rsid w:val="00077A45"/>
    <w:rsid w:val="000807FD"/>
    <w:rsid w:val="0008091D"/>
    <w:rsid w:val="00080F21"/>
    <w:rsid w:val="00081004"/>
    <w:rsid w:val="00081333"/>
    <w:rsid w:val="000815E8"/>
    <w:rsid w:val="0008160E"/>
    <w:rsid w:val="00081957"/>
    <w:rsid w:val="00081AF0"/>
    <w:rsid w:val="0008227C"/>
    <w:rsid w:val="00082D35"/>
    <w:rsid w:val="00083024"/>
    <w:rsid w:val="00083143"/>
    <w:rsid w:val="0008323A"/>
    <w:rsid w:val="000836D4"/>
    <w:rsid w:val="00083766"/>
    <w:rsid w:val="00083F1A"/>
    <w:rsid w:val="00084030"/>
    <w:rsid w:val="0008414E"/>
    <w:rsid w:val="0008417D"/>
    <w:rsid w:val="00084490"/>
    <w:rsid w:val="000845EB"/>
    <w:rsid w:val="00084F0D"/>
    <w:rsid w:val="0008506A"/>
    <w:rsid w:val="00085142"/>
    <w:rsid w:val="00085386"/>
    <w:rsid w:val="00085B29"/>
    <w:rsid w:val="00085D42"/>
    <w:rsid w:val="00085EC6"/>
    <w:rsid w:val="00085F7D"/>
    <w:rsid w:val="0008619A"/>
    <w:rsid w:val="0008637A"/>
    <w:rsid w:val="00086935"/>
    <w:rsid w:val="00086F6C"/>
    <w:rsid w:val="0008743C"/>
    <w:rsid w:val="00087BC8"/>
    <w:rsid w:val="00087D83"/>
    <w:rsid w:val="00087E92"/>
    <w:rsid w:val="000901DD"/>
    <w:rsid w:val="00090273"/>
    <w:rsid w:val="0009063F"/>
    <w:rsid w:val="0009074D"/>
    <w:rsid w:val="00090DEB"/>
    <w:rsid w:val="00090E3C"/>
    <w:rsid w:val="00091558"/>
    <w:rsid w:val="000916D4"/>
    <w:rsid w:val="0009179B"/>
    <w:rsid w:val="00091927"/>
    <w:rsid w:val="00091C73"/>
    <w:rsid w:val="00091F30"/>
    <w:rsid w:val="000922D8"/>
    <w:rsid w:val="000922F8"/>
    <w:rsid w:val="00092A2F"/>
    <w:rsid w:val="00092F42"/>
    <w:rsid w:val="00093108"/>
    <w:rsid w:val="000932CF"/>
    <w:rsid w:val="00093360"/>
    <w:rsid w:val="0009349E"/>
    <w:rsid w:val="00093931"/>
    <w:rsid w:val="00094170"/>
    <w:rsid w:val="00094641"/>
    <w:rsid w:val="000951C8"/>
    <w:rsid w:val="00095764"/>
    <w:rsid w:val="00095818"/>
    <w:rsid w:val="00095BFA"/>
    <w:rsid w:val="00096532"/>
    <w:rsid w:val="0009670C"/>
    <w:rsid w:val="00096783"/>
    <w:rsid w:val="00096A49"/>
    <w:rsid w:val="00096B88"/>
    <w:rsid w:val="00096C84"/>
    <w:rsid w:val="00096D6F"/>
    <w:rsid w:val="00096DBE"/>
    <w:rsid w:val="000973AF"/>
    <w:rsid w:val="000974E0"/>
    <w:rsid w:val="00097855"/>
    <w:rsid w:val="00097AA5"/>
    <w:rsid w:val="00097E15"/>
    <w:rsid w:val="000A0B50"/>
    <w:rsid w:val="000A101A"/>
    <w:rsid w:val="000A1106"/>
    <w:rsid w:val="000A1371"/>
    <w:rsid w:val="000A1636"/>
    <w:rsid w:val="000A1681"/>
    <w:rsid w:val="000A1839"/>
    <w:rsid w:val="000A1D79"/>
    <w:rsid w:val="000A21BF"/>
    <w:rsid w:val="000A25E9"/>
    <w:rsid w:val="000A2818"/>
    <w:rsid w:val="000A2907"/>
    <w:rsid w:val="000A2C87"/>
    <w:rsid w:val="000A31A5"/>
    <w:rsid w:val="000A357A"/>
    <w:rsid w:val="000A35B6"/>
    <w:rsid w:val="000A3D45"/>
    <w:rsid w:val="000A4083"/>
    <w:rsid w:val="000A40D5"/>
    <w:rsid w:val="000A431C"/>
    <w:rsid w:val="000A437E"/>
    <w:rsid w:val="000A4444"/>
    <w:rsid w:val="000A4933"/>
    <w:rsid w:val="000A5077"/>
    <w:rsid w:val="000A55E5"/>
    <w:rsid w:val="000A5923"/>
    <w:rsid w:val="000A5998"/>
    <w:rsid w:val="000A69F6"/>
    <w:rsid w:val="000A6BE9"/>
    <w:rsid w:val="000A6C18"/>
    <w:rsid w:val="000A706F"/>
    <w:rsid w:val="000A79E7"/>
    <w:rsid w:val="000A7CCE"/>
    <w:rsid w:val="000B0103"/>
    <w:rsid w:val="000B013F"/>
    <w:rsid w:val="000B05B3"/>
    <w:rsid w:val="000B0635"/>
    <w:rsid w:val="000B0830"/>
    <w:rsid w:val="000B0A10"/>
    <w:rsid w:val="000B0CD9"/>
    <w:rsid w:val="000B0CF5"/>
    <w:rsid w:val="000B0D29"/>
    <w:rsid w:val="000B0D3B"/>
    <w:rsid w:val="000B19ED"/>
    <w:rsid w:val="000B1A38"/>
    <w:rsid w:val="000B1AAA"/>
    <w:rsid w:val="000B1B65"/>
    <w:rsid w:val="000B1FD9"/>
    <w:rsid w:val="000B227F"/>
    <w:rsid w:val="000B2B89"/>
    <w:rsid w:val="000B2C93"/>
    <w:rsid w:val="000B2DCD"/>
    <w:rsid w:val="000B2F02"/>
    <w:rsid w:val="000B300C"/>
    <w:rsid w:val="000B311B"/>
    <w:rsid w:val="000B4C0B"/>
    <w:rsid w:val="000B4D38"/>
    <w:rsid w:val="000B4FF1"/>
    <w:rsid w:val="000B5499"/>
    <w:rsid w:val="000B5598"/>
    <w:rsid w:val="000B5A17"/>
    <w:rsid w:val="000B5DDB"/>
    <w:rsid w:val="000B62C5"/>
    <w:rsid w:val="000B64DA"/>
    <w:rsid w:val="000B6586"/>
    <w:rsid w:val="000B6746"/>
    <w:rsid w:val="000B6921"/>
    <w:rsid w:val="000B70E2"/>
    <w:rsid w:val="000B714D"/>
    <w:rsid w:val="000B722E"/>
    <w:rsid w:val="000B74D9"/>
    <w:rsid w:val="000C0095"/>
    <w:rsid w:val="000C0356"/>
    <w:rsid w:val="000C0B66"/>
    <w:rsid w:val="000C128F"/>
    <w:rsid w:val="000C1B11"/>
    <w:rsid w:val="000C1B81"/>
    <w:rsid w:val="000C2CD6"/>
    <w:rsid w:val="000C2DF6"/>
    <w:rsid w:val="000C33AB"/>
    <w:rsid w:val="000C3A34"/>
    <w:rsid w:val="000C3C86"/>
    <w:rsid w:val="000C44CB"/>
    <w:rsid w:val="000C4508"/>
    <w:rsid w:val="000C4547"/>
    <w:rsid w:val="000C4867"/>
    <w:rsid w:val="000C4923"/>
    <w:rsid w:val="000C495C"/>
    <w:rsid w:val="000C4AD5"/>
    <w:rsid w:val="000C4D7D"/>
    <w:rsid w:val="000C5095"/>
    <w:rsid w:val="000C55A8"/>
    <w:rsid w:val="000C5654"/>
    <w:rsid w:val="000C5951"/>
    <w:rsid w:val="000C5B12"/>
    <w:rsid w:val="000C5CCE"/>
    <w:rsid w:val="000C5DAA"/>
    <w:rsid w:val="000C5EFF"/>
    <w:rsid w:val="000C6469"/>
    <w:rsid w:val="000C65FA"/>
    <w:rsid w:val="000C6607"/>
    <w:rsid w:val="000C6883"/>
    <w:rsid w:val="000C6E87"/>
    <w:rsid w:val="000C714B"/>
    <w:rsid w:val="000C72A8"/>
    <w:rsid w:val="000C77AD"/>
    <w:rsid w:val="000C77D2"/>
    <w:rsid w:val="000C7889"/>
    <w:rsid w:val="000C7AFC"/>
    <w:rsid w:val="000C7C54"/>
    <w:rsid w:val="000C7CA2"/>
    <w:rsid w:val="000C7F5C"/>
    <w:rsid w:val="000D00C1"/>
    <w:rsid w:val="000D052E"/>
    <w:rsid w:val="000D06CC"/>
    <w:rsid w:val="000D0CAA"/>
    <w:rsid w:val="000D0D25"/>
    <w:rsid w:val="000D0E3C"/>
    <w:rsid w:val="000D155D"/>
    <w:rsid w:val="000D1604"/>
    <w:rsid w:val="000D1C34"/>
    <w:rsid w:val="000D1EAB"/>
    <w:rsid w:val="000D1F50"/>
    <w:rsid w:val="000D21FA"/>
    <w:rsid w:val="000D2271"/>
    <w:rsid w:val="000D2DD9"/>
    <w:rsid w:val="000D2E4C"/>
    <w:rsid w:val="000D32EA"/>
    <w:rsid w:val="000D3B7D"/>
    <w:rsid w:val="000D3CB9"/>
    <w:rsid w:val="000D3E08"/>
    <w:rsid w:val="000D5730"/>
    <w:rsid w:val="000D5A9B"/>
    <w:rsid w:val="000D6990"/>
    <w:rsid w:val="000D6999"/>
    <w:rsid w:val="000D6EE6"/>
    <w:rsid w:val="000D77E9"/>
    <w:rsid w:val="000D7FEA"/>
    <w:rsid w:val="000E06F4"/>
    <w:rsid w:val="000E0D61"/>
    <w:rsid w:val="000E172A"/>
    <w:rsid w:val="000E1FEF"/>
    <w:rsid w:val="000E2472"/>
    <w:rsid w:val="000E34D6"/>
    <w:rsid w:val="000E3556"/>
    <w:rsid w:val="000E3984"/>
    <w:rsid w:val="000E3AD0"/>
    <w:rsid w:val="000E3DF3"/>
    <w:rsid w:val="000E4042"/>
    <w:rsid w:val="000E43E6"/>
    <w:rsid w:val="000E4558"/>
    <w:rsid w:val="000E4A05"/>
    <w:rsid w:val="000E55CF"/>
    <w:rsid w:val="000E594D"/>
    <w:rsid w:val="000E5CB2"/>
    <w:rsid w:val="000E62C6"/>
    <w:rsid w:val="000E6B79"/>
    <w:rsid w:val="000E70C0"/>
    <w:rsid w:val="000E71F6"/>
    <w:rsid w:val="000E7A21"/>
    <w:rsid w:val="000E7C8B"/>
    <w:rsid w:val="000E7DF8"/>
    <w:rsid w:val="000F020E"/>
    <w:rsid w:val="000F0E60"/>
    <w:rsid w:val="000F1055"/>
    <w:rsid w:val="000F10EE"/>
    <w:rsid w:val="000F14AC"/>
    <w:rsid w:val="000F1F75"/>
    <w:rsid w:val="000F217F"/>
    <w:rsid w:val="000F2924"/>
    <w:rsid w:val="000F3301"/>
    <w:rsid w:val="000F37C7"/>
    <w:rsid w:val="000F3EA2"/>
    <w:rsid w:val="000F4006"/>
    <w:rsid w:val="000F4165"/>
    <w:rsid w:val="000F4653"/>
    <w:rsid w:val="000F4911"/>
    <w:rsid w:val="000F4B70"/>
    <w:rsid w:val="000F4E8C"/>
    <w:rsid w:val="000F5915"/>
    <w:rsid w:val="000F59BB"/>
    <w:rsid w:val="000F5BB9"/>
    <w:rsid w:val="000F63A7"/>
    <w:rsid w:val="000F6A32"/>
    <w:rsid w:val="000F6D5B"/>
    <w:rsid w:val="000F6DD8"/>
    <w:rsid w:val="000F75D9"/>
    <w:rsid w:val="000F78E1"/>
    <w:rsid w:val="000F7ACE"/>
    <w:rsid w:val="000F7EDB"/>
    <w:rsid w:val="00100450"/>
    <w:rsid w:val="00100890"/>
    <w:rsid w:val="001008B9"/>
    <w:rsid w:val="00100C7D"/>
    <w:rsid w:val="00100DBB"/>
    <w:rsid w:val="00101BFE"/>
    <w:rsid w:val="00101E24"/>
    <w:rsid w:val="00102000"/>
    <w:rsid w:val="0010241E"/>
    <w:rsid w:val="001027B3"/>
    <w:rsid w:val="00102946"/>
    <w:rsid w:val="00102E0E"/>
    <w:rsid w:val="00102EC5"/>
    <w:rsid w:val="001033B4"/>
    <w:rsid w:val="001037C8"/>
    <w:rsid w:val="00103912"/>
    <w:rsid w:val="00103F05"/>
    <w:rsid w:val="00104887"/>
    <w:rsid w:val="001048E0"/>
    <w:rsid w:val="00104E99"/>
    <w:rsid w:val="001053B1"/>
    <w:rsid w:val="0010573D"/>
    <w:rsid w:val="001057B9"/>
    <w:rsid w:val="0010583B"/>
    <w:rsid w:val="00105960"/>
    <w:rsid w:val="00106CD9"/>
    <w:rsid w:val="00106FC5"/>
    <w:rsid w:val="00107473"/>
    <w:rsid w:val="001077F7"/>
    <w:rsid w:val="00107DDD"/>
    <w:rsid w:val="00110196"/>
    <w:rsid w:val="0011034A"/>
    <w:rsid w:val="0011044D"/>
    <w:rsid w:val="00110C9A"/>
    <w:rsid w:val="001114BA"/>
    <w:rsid w:val="0011156F"/>
    <w:rsid w:val="0011165E"/>
    <w:rsid w:val="001121AF"/>
    <w:rsid w:val="00112FA4"/>
    <w:rsid w:val="00113145"/>
    <w:rsid w:val="0011329C"/>
    <w:rsid w:val="00113347"/>
    <w:rsid w:val="00113AB5"/>
    <w:rsid w:val="00113B00"/>
    <w:rsid w:val="00113E2D"/>
    <w:rsid w:val="00113FE2"/>
    <w:rsid w:val="00114747"/>
    <w:rsid w:val="00114768"/>
    <w:rsid w:val="00114818"/>
    <w:rsid w:val="00114B14"/>
    <w:rsid w:val="00114C09"/>
    <w:rsid w:val="00114E08"/>
    <w:rsid w:val="00115719"/>
    <w:rsid w:val="00115809"/>
    <w:rsid w:val="00115BC6"/>
    <w:rsid w:val="00116073"/>
    <w:rsid w:val="00116420"/>
    <w:rsid w:val="00116605"/>
    <w:rsid w:val="00116831"/>
    <w:rsid w:val="00116A18"/>
    <w:rsid w:val="00117CC7"/>
    <w:rsid w:val="00117DD0"/>
    <w:rsid w:val="00120050"/>
    <w:rsid w:val="001219CB"/>
    <w:rsid w:val="00121A62"/>
    <w:rsid w:val="00121E1C"/>
    <w:rsid w:val="001225FF"/>
    <w:rsid w:val="00122680"/>
    <w:rsid w:val="0012275E"/>
    <w:rsid w:val="00122936"/>
    <w:rsid w:val="00122988"/>
    <w:rsid w:val="00122A49"/>
    <w:rsid w:val="00122C45"/>
    <w:rsid w:val="00123A61"/>
    <w:rsid w:val="00123DBA"/>
    <w:rsid w:val="001242E3"/>
    <w:rsid w:val="0012435B"/>
    <w:rsid w:val="00124A1B"/>
    <w:rsid w:val="001250F2"/>
    <w:rsid w:val="0012558C"/>
    <w:rsid w:val="00125A54"/>
    <w:rsid w:val="00125A66"/>
    <w:rsid w:val="00125AB5"/>
    <w:rsid w:val="00125E0A"/>
    <w:rsid w:val="001262D3"/>
    <w:rsid w:val="0012666B"/>
    <w:rsid w:val="001266E4"/>
    <w:rsid w:val="00126937"/>
    <w:rsid w:val="001273FB"/>
    <w:rsid w:val="0012761D"/>
    <w:rsid w:val="00127649"/>
    <w:rsid w:val="00127AE6"/>
    <w:rsid w:val="00127E96"/>
    <w:rsid w:val="00130301"/>
    <w:rsid w:val="001304CC"/>
    <w:rsid w:val="00130A97"/>
    <w:rsid w:val="00131005"/>
    <w:rsid w:val="00131365"/>
    <w:rsid w:val="001314B6"/>
    <w:rsid w:val="00131BBB"/>
    <w:rsid w:val="00132544"/>
    <w:rsid w:val="00133218"/>
    <w:rsid w:val="00133221"/>
    <w:rsid w:val="001338A4"/>
    <w:rsid w:val="00133C67"/>
    <w:rsid w:val="00134011"/>
    <w:rsid w:val="001342A4"/>
    <w:rsid w:val="00134B8C"/>
    <w:rsid w:val="00134CAC"/>
    <w:rsid w:val="0013526D"/>
    <w:rsid w:val="001359CD"/>
    <w:rsid w:val="00135C97"/>
    <w:rsid w:val="00136942"/>
    <w:rsid w:val="001369F2"/>
    <w:rsid w:val="00136D7F"/>
    <w:rsid w:val="00137426"/>
    <w:rsid w:val="001376DF"/>
    <w:rsid w:val="0013783C"/>
    <w:rsid w:val="00137DD3"/>
    <w:rsid w:val="00137FDA"/>
    <w:rsid w:val="001402F3"/>
    <w:rsid w:val="001403C4"/>
    <w:rsid w:val="00140766"/>
    <w:rsid w:val="00140B51"/>
    <w:rsid w:val="00140E2B"/>
    <w:rsid w:val="00141236"/>
    <w:rsid w:val="0014171F"/>
    <w:rsid w:val="00141BB3"/>
    <w:rsid w:val="00141EBB"/>
    <w:rsid w:val="00142484"/>
    <w:rsid w:val="00142633"/>
    <w:rsid w:val="00142777"/>
    <w:rsid w:val="0014354C"/>
    <w:rsid w:val="00143949"/>
    <w:rsid w:val="00143D64"/>
    <w:rsid w:val="001440B5"/>
    <w:rsid w:val="001440EE"/>
    <w:rsid w:val="001445A9"/>
    <w:rsid w:val="00144760"/>
    <w:rsid w:val="00144E4C"/>
    <w:rsid w:val="001455B4"/>
    <w:rsid w:val="00146879"/>
    <w:rsid w:val="00146941"/>
    <w:rsid w:val="00146A6A"/>
    <w:rsid w:val="00146BDA"/>
    <w:rsid w:val="00146C56"/>
    <w:rsid w:val="00146E3F"/>
    <w:rsid w:val="001471A5"/>
    <w:rsid w:val="001473D7"/>
    <w:rsid w:val="001473EF"/>
    <w:rsid w:val="0014750E"/>
    <w:rsid w:val="0014753C"/>
    <w:rsid w:val="00147663"/>
    <w:rsid w:val="00147C93"/>
    <w:rsid w:val="00147F9F"/>
    <w:rsid w:val="001502B0"/>
    <w:rsid w:val="001503B4"/>
    <w:rsid w:val="001503D3"/>
    <w:rsid w:val="00150A17"/>
    <w:rsid w:val="00150B9B"/>
    <w:rsid w:val="001514B0"/>
    <w:rsid w:val="00151929"/>
    <w:rsid w:val="00151AE2"/>
    <w:rsid w:val="00151ECB"/>
    <w:rsid w:val="00152112"/>
    <w:rsid w:val="00152215"/>
    <w:rsid w:val="00153352"/>
    <w:rsid w:val="00153656"/>
    <w:rsid w:val="0015379F"/>
    <w:rsid w:val="0015400A"/>
    <w:rsid w:val="0015422C"/>
    <w:rsid w:val="00154272"/>
    <w:rsid w:val="0015427B"/>
    <w:rsid w:val="0015458E"/>
    <w:rsid w:val="0015468C"/>
    <w:rsid w:val="001547D5"/>
    <w:rsid w:val="00154A0F"/>
    <w:rsid w:val="00154C94"/>
    <w:rsid w:val="0015537F"/>
    <w:rsid w:val="00155584"/>
    <w:rsid w:val="001559C5"/>
    <w:rsid w:val="00156399"/>
    <w:rsid w:val="001564E2"/>
    <w:rsid w:val="00157D0D"/>
    <w:rsid w:val="00157D86"/>
    <w:rsid w:val="00160374"/>
    <w:rsid w:val="001610D9"/>
    <w:rsid w:val="00161919"/>
    <w:rsid w:val="00161C5B"/>
    <w:rsid w:val="001622BA"/>
    <w:rsid w:val="00162ECF"/>
    <w:rsid w:val="0016303D"/>
    <w:rsid w:val="001638F2"/>
    <w:rsid w:val="00163AA9"/>
    <w:rsid w:val="00164EB4"/>
    <w:rsid w:val="00165097"/>
    <w:rsid w:val="001656FA"/>
    <w:rsid w:val="00165E8D"/>
    <w:rsid w:val="00165F4B"/>
    <w:rsid w:val="00166D76"/>
    <w:rsid w:val="001678F9"/>
    <w:rsid w:val="00167A48"/>
    <w:rsid w:val="00167C1A"/>
    <w:rsid w:val="00167FFC"/>
    <w:rsid w:val="0017041E"/>
    <w:rsid w:val="001705C4"/>
    <w:rsid w:val="00171109"/>
    <w:rsid w:val="00171117"/>
    <w:rsid w:val="00171594"/>
    <w:rsid w:val="00171B9A"/>
    <w:rsid w:val="00171C3C"/>
    <w:rsid w:val="00172054"/>
    <w:rsid w:val="001728EE"/>
    <w:rsid w:val="00172C5B"/>
    <w:rsid w:val="001733B1"/>
    <w:rsid w:val="001735D1"/>
    <w:rsid w:val="00173A59"/>
    <w:rsid w:val="00174D02"/>
    <w:rsid w:val="00174D62"/>
    <w:rsid w:val="00174D86"/>
    <w:rsid w:val="0017548C"/>
    <w:rsid w:val="001754C0"/>
    <w:rsid w:val="0017588D"/>
    <w:rsid w:val="00175A8A"/>
    <w:rsid w:val="00175F89"/>
    <w:rsid w:val="00176AE6"/>
    <w:rsid w:val="00177151"/>
    <w:rsid w:val="0017742C"/>
    <w:rsid w:val="00177571"/>
    <w:rsid w:val="001777E0"/>
    <w:rsid w:val="00177D9D"/>
    <w:rsid w:val="0018052E"/>
    <w:rsid w:val="00180DFC"/>
    <w:rsid w:val="00180EB5"/>
    <w:rsid w:val="0018111B"/>
    <w:rsid w:val="001814DA"/>
    <w:rsid w:val="00181682"/>
    <w:rsid w:val="00181C14"/>
    <w:rsid w:val="00181C47"/>
    <w:rsid w:val="001820C6"/>
    <w:rsid w:val="001822DC"/>
    <w:rsid w:val="00182C6F"/>
    <w:rsid w:val="00183AA5"/>
    <w:rsid w:val="00183DA3"/>
    <w:rsid w:val="00184FB8"/>
    <w:rsid w:val="00185002"/>
    <w:rsid w:val="001853A8"/>
    <w:rsid w:val="00185AB5"/>
    <w:rsid w:val="00185C7E"/>
    <w:rsid w:val="00185F63"/>
    <w:rsid w:val="001860A4"/>
    <w:rsid w:val="00186BA6"/>
    <w:rsid w:val="00187215"/>
    <w:rsid w:val="00187850"/>
    <w:rsid w:val="001878C7"/>
    <w:rsid w:val="001878CF"/>
    <w:rsid w:val="001879BF"/>
    <w:rsid w:val="00190F6F"/>
    <w:rsid w:val="00190FD6"/>
    <w:rsid w:val="00190FDE"/>
    <w:rsid w:val="00191525"/>
    <w:rsid w:val="00191905"/>
    <w:rsid w:val="00191924"/>
    <w:rsid w:val="00192257"/>
    <w:rsid w:val="00192B92"/>
    <w:rsid w:val="00192DD0"/>
    <w:rsid w:val="00193178"/>
    <w:rsid w:val="001931BA"/>
    <w:rsid w:val="00193348"/>
    <w:rsid w:val="001933DE"/>
    <w:rsid w:val="00193DDC"/>
    <w:rsid w:val="00193DE3"/>
    <w:rsid w:val="0019420B"/>
    <w:rsid w:val="00194245"/>
    <w:rsid w:val="0019453B"/>
    <w:rsid w:val="0019479A"/>
    <w:rsid w:val="00194838"/>
    <w:rsid w:val="00194935"/>
    <w:rsid w:val="00194EDD"/>
    <w:rsid w:val="00194F8C"/>
    <w:rsid w:val="00195A79"/>
    <w:rsid w:val="00195AB6"/>
    <w:rsid w:val="00195D9A"/>
    <w:rsid w:val="0019670C"/>
    <w:rsid w:val="0019671C"/>
    <w:rsid w:val="001967CA"/>
    <w:rsid w:val="0019688D"/>
    <w:rsid w:val="00196B03"/>
    <w:rsid w:val="0019724C"/>
    <w:rsid w:val="001979B2"/>
    <w:rsid w:val="00197D58"/>
    <w:rsid w:val="00197F94"/>
    <w:rsid w:val="001A00F8"/>
    <w:rsid w:val="001A0128"/>
    <w:rsid w:val="001A079A"/>
    <w:rsid w:val="001A0A3F"/>
    <w:rsid w:val="001A1626"/>
    <w:rsid w:val="001A1E2C"/>
    <w:rsid w:val="001A21A0"/>
    <w:rsid w:val="001A25D3"/>
    <w:rsid w:val="001A30E8"/>
    <w:rsid w:val="001A3FAE"/>
    <w:rsid w:val="001A42AA"/>
    <w:rsid w:val="001A48DE"/>
    <w:rsid w:val="001A53D4"/>
    <w:rsid w:val="001A592E"/>
    <w:rsid w:val="001A59FD"/>
    <w:rsid w:val="001A5E84"/>
    <w:rsid w:val="001A62C2"/>
    <w:rsid w:val="001A6D21"/>
    <w:rsid w:val="001A6F75"/>
    <w:rsid w:val="001A765C"/>
    <w:rsid w:val="001A7837"/>
    <w:rsid w:val="001A7B7E"/>
    <w:rsid w:val="001A7E60"/>
    <w:rsid w:val="001B009A"/>
    <w:rsid w:val="001B0422"/>
    <w:rsid w:val="001B0475"/>
    <w:rsid w:val="001B0484"/>
    <w:rsid w:val="001B058A"/>
    <w:rsid w:val="001B059F"/>
    <w:rsid w:val="001B08C6"/>
    <w:rsid w:val="001B14B6"/>
    <w:rsid w:val="001B199F"/>
    <w:rsid w:val="001B1ABD"/>
    <w:rsid w:val="001B2212"/>
    <w:rsid w:val="001B2694"/>
    <w:rsid w:val="001B27DF"/>
    <w:rsid w:val="001B2C9B"/>
    <w:rsid w:val="001B2F45"/>
    <w:rsid w:val="001B3463"/>
    <w:rsid w:val="001B36F0"/>
    <w:rsid w:val="001B3824"/>
    <w:rsid w:val="001B39C9"/>
    <w:rsid w:val="001B4B26"/>
    <w:rsid w:val="001B4D80"/>
    <w:rsid w:val="001B527B"/>
    <w:rsid w:val="001B5528"/>
    <w:rsid w:val="001B5EFC"/>
    <w:rsid w:val="001B60E4"/>
    <w:rsid w:val="001B697F"/>
    <w:rsid w:val="001B738B"/>
    <w:rsid w:val="001B775A"/>
    <w:rsid w:val="001B7BCD"/>
    <w:rsid w:val="001C0212"/>
    <w:rsid w:val="001C02CA"/>
    <w:rsid w:val="001C07DD"/>
    <w:rsid w:val="001C07F1"/>
    <w:rsid w:val="001C11C1"/>
    <w:rsid w:val="001C13EC"/>
    <w:rsid w:val="001C1794"/>
    <w:rsid w:val="001C17E1"/>
    <w:rsid w:val="001C1E76"/>
    <w:rsid w:val="001C2201"/>
    <w:rsid w:val="001C22C2"/>
    <w:rsid w:val="001C2456"/>
    <w:rsid w:val="001C2BDE"/>
    <w:rsid w:val="001C2FCD"/>
    <w:rsid w:val="001C3084"/>
    <w:rsid w:val="001C3787"/>
    <w:rsid w:val="001C3BD3"/>
    <w:rsid w:val="001C3FF2"/>
    <w:rsid w:val="001C4218"/>
    <w:rsid w:val="001C4366"/>
    <w:rsid w:val="001C473C"/>
    <w:rsid w:val="001C4C4C"/>
    <w:rsid w:val="001C4DEC"/>
    <w:rsid w:val="001C52F8"/>
    <w:rsid w:val="001C537E"/>
    <w:rsid w:val="001C54B5"/>
    <w:rsid w:val="001C6289"/>
    <w:rsid w:val="001C69C5"/>
    <w:rsid w:val="001C6A1A"/>
    <w:rsid w:val="001C794C"/>
    <w:rsid w:val="001C7C4E"/>
    <w:rsid w:val="001C7D78"/>
    <w:rsid w:val="001D0300"/>
    <w:rsid w:val="001D03F9"/>
    <w:rsid w:val="001D08BB"/>
    <w:rsid w:val="001D08D0"/>
    <w:rsid w:val="001D1086"/>
    <w:rsid w:val="001D1582"/>
    <w:rsid w:val="001D17AD"/>
    <w:rsid w:val="001D1857"/>
    <w:rsid w:val="001D1BE3"/>
    <w:rsid w:val="001D1C1F"/>
    <w:rsid w:val="001D1E32"/>
    <w:rsid w:val="001D2167"/>
    <w:rsid w:val="001D236F"/>
    <w:rsid w:val="001D238A"/>
    <w:rsid w:val="001D2E88"/>
    <w:rsid w:val="001D303A"/>
    <w:rsid w:val="001D3530"/>
    <w:rsid w:val="001D420D"/>
    <w:rsid w:val="001D47D9"/>
    <w:rsid w:val="001D4806"/>
    <w:rsid w:val="001D4BF7"/>
    <w:rsid w:val="001D4C6D"/>
    <w:rsid w:val="001D4F54"/>
    <w:rsid w:val="001D5804"/>
    <w:rsid w:val="001D59EC"/>
    <w:rsid w:val="001D6409"/>
    <w:rsid w:val="001D65F2"/>
    <w:rsid w:val="001D67B0"/>
    <w:rsid w:val="001D6A23"/>
    <w:rsid w:val="001D6CCA"/>
    <w:rsid w:val="001D7226"/>
    <w:rsid w:val="001D74FC"/>
    <w:rsid w:val="001D755E"/>
    <w:rsid w:val="001D7649"/>
    <w:rsid w:val="001D7899"/>
    <w:rsid w:val="001D7AB4"/>
    <w:rsid w:val="001D7CFA"/>
    <w:rsid w:val="001D7FE6"/>
    <w:rsid w:val="001E0E05"/>
    <w:rsid w:val="001E0E5F"/>
    <w:rsid w:val="001E1286"/>
    <w:rsid w:val="001E185B"/>
    <w:rsid w:val="001E1BEE"/>
    <w:rsid w:val="001E1F5E"/>
    <w:rsid w:val="001E27D4"/>
    <w:rsid w:val="001E2C2B"/>
    <w:rsid w:val="001E2FC9"/>
    <w:rsid w:val="001E3649"/>
    <w:rsid w:val="001E365C"/>
    <w:rsid w:val="001E3C11"/>
    <w:rsid w:val="001E4002"/>
    <w:rsid w:val="001E4066"/>
    <w:rsid w:val="001E4C87"/>
    <w:rsid w:val="001E5A9D"/>
    <w:rsid w:val="001E5D1C"/>
    <w:rsid w:val="001E5E03"/>
    <w:rsid w:val="001E6E88"/>
    <w:rsid w:val="001E6EF0"/>
    <w:rsid w:val="001E70DA"/>
    <w:rsid w:val="001E719D"/>
    <w:rsid w:val="001E74DB"/>
    <w:rsid w:val="001E752B"/>
    <w:rsid w:val="001E78C4"/>
    <w:rsid w:val="001E792F"/>
    <w:rsid w:val="001E7A0C"/>
    <w:rsid w:val="001E7E0A"/>
    <w:rsid w:val="001F02FC"/>
    <w:rsid w:val="001F10E6"/>
    <w:rsid w:val="001F1339"/>
    <w:rsid w:val="001F1734"/>
    <w:rsid w:val="001F23CD"/>
    <w:rsid w:val="001F24BE"/>
    <w:rsid w:val="001F2777"/>
    <w:rsid w:val="001F2A3C"/>
    <w:rsid w:val="001F2A93"/>
    <w:rsid w:val="001F2F20"/>
    <w:rsid w:val="001F32F1"/>
    <w:rsid w:val="001F3479"/>
    <w:rsid w:val="001F35F9"/>
    <w:rsid w:val="001F3A38"/>
    <w:rsid w:val="001F3B14"/>
    <w:rsid w:val="001F3B80"/>
    <w:rsid w:val="001F48D5"/>
    <w:rsid w:val="001F51AD"/>
    <w:rsid w:val="001F522D"/>
    <w:rsid w:val="001F6400"/>
    <w:rsid w:val="001F662F"/>
    <w:rsid w:val="001F6C20"/>
    <w:rsid w:val="001F746E"/>
    <w:rsid w:val="001F747C"/>
    <w:rsid w:val="001F7779"/>
    <w:rsid w:val="001F7D87"/>
    <w:rsid w:val="001F7F97"/>
    <w:rsid w:val="002001DB"/>
    <w:rsid w:val="002005FC"/>
    <w:rsid w:val="00200AB5"/>
    <w:rsid w:val="00200D4F"/>
    <w:rsid w:val="00201285"/>
    <w:rsid w:val="00201582"/>
    <w:rsid w:val="002018A1"/>
    <w:rsid w:val="0020194E"/>
    <w:rsid w:val="00201FC0"/>
    <w:rsid w:val="00202B5B"/>
    <w:rsid w:val="002037A0"/>
    <w:rsid w:val="002038C9"/>
    <w:rsid w:val="00203CF5"/>
    <w:rsid w:val="00203F32"/>
    <w:rsid w:val="00204452"/>
    <w:rsid w:val="00204A41"/>
    <w:rsid w:val="00204F1A"/>
    <w:rsid w:val="00204F1E"/>
    <w:rsid w:val="00205246"/>
    <w:rsid w:val="002058D5"/>
    <w:rsid w:val="0020597A"/>
    <w:rsid w:val="002059F8"/>
    <w:rsid w:val="00205B99"/>
    <w:rsid w:val="00205CC5"/>
    <w:rsid w:val="0020630A"/>
    <w:rsid w:val="00206518"/>
    <w:rsid w:val="0020672E"/>
    <w:rsid w:val="00206C4B"/>
    <w:rsid w:val="00206D8A"/>
    <w:rsid w:val="00206F87"/>
    <w:rsid w:val="002072F8"/>
    <w:rsid w:val="00207627"/>
    <w:rsid w:val="002077DC"/>
    <w:rsid w:val="00207B43"/>
    <w:rsid w:val="00207C08"/>
    <w:rsid w:val="002102B2"/>
    <w:rsid w:val="00210C52"/>
    <w:rsid w:val="00210C65"/>
    <w:rsid w:val="00210F7E"/>
    <w:rsid w:val="00211098"/>
    <w:rsid w:val="00211165"/>
    <w:rsid w:val="00211486"/>
    <w:rsid w:val="00211540"/>
    <w:rsid w:val="002116B1"/>
    <w:rsid w:val="002117C3"/>
    <w:rsid w:val="00211F7A"/>
    <w:rsid w:val="00212B42"/>
    <w:rsid w:val="00212D47"/>
    <w:rsid w:val="00212E83"/>
    <w:rsid w:val="00212EE1"/>
    <w:rsid w:val="00213941"/>
    <w:rsid w:val="00213E16"/>
    <w:rsid w:val="00213E82"/>
    <w:rsid w:val="00214184"/>
    <w:rsid w:val="002142A4"/>
    <w:rsid w:val="00214324"/>
    <w:rsid w:val="0021432B"/>
    <w:rsid w:val="00214EE6"/>
    <w:rsid w:val="002155CA"/>
    <w:rsid w:val="00215724"/>
    <w:rsid w:val="002157CF"/>
    <w:rsid w:val="0021625A"/>
    <w:rsid w:val="00216309"/>
    <w:rsid w:val="0021712A"/>
    <w:rsid w:val="00217218"/>
    <w:rsid w:val="002174BF"/>
    <w:rsid w:val="002177A9"/>
    <w:rsid w:val="0021781A"/>
    <w:rsid w:val="002211AC"/>
    <w:rsid w:val="002214EF"/>
    <w:rsid w:val="00221576"/>
    <w:rsid w:val="002215AA"/>
    <w:rsid w:val="00221707"/>
    <w:rsid w:val="0022184B"/>
    <w:rsid w:val="002219F4"/>
    <w:rsid w:val="00221A14"/>
    <w:rsid w:val="00221EC4"/>
    <w:rsid w:val="00222284"/>
    <w:rsid w:val="002226EA"/>
    <w:rsid w:val="002226F6"/>
    <w:rsid w:val="002228E2"/>
    <w:rsid w:val="002237B6"/>
    <w:rsid w:val="00223807"/>
    <w:rsid w:val="00223F62"/>
    <w:rsid w:val="002243B3"/>
    <w:rsid w:val="002248A7"/>
    <w:rsid w:val="00224B6B"/>
    <w:rsid w:val="00225336"/>
    <w:rsid w:val="002254AE"/>
    <w:rsid w:val="00225904"/>
    <w:rsid w:val="00225B6A"/>
    <w:rsid w:val="00225D2A"/>
    <w:rsid w:val="00226274"/>
    <w:rsid w:val="002266E8"/>
    <w:rsid w:val="00227402"/>
    <w:rsid w:val="002275B6"/>
    <w:rsid w:val="00227EE4"/>
    <w:rsid w:val="002300E8"/>
    <w:rsid w:val="002302E4"/>
    <w:rsid w:val="00230357"/>
    <w:rsid w:val="0023093D"/>
    <w:rsid w:val="00230C94"/>
    <w:rsid w:val="002316C6"/>
    <w:rsid w:val="002316CD"/>
    <w:rsid w:val="002317A9"/>
    <w:rsid w:val="00231BD7"/>
    <w:rsid w:val="00231D8D"/>
    <w:rsid w:val="00231DCE"/>
    <w:rsid w:val="00231F33"/>
    <w:rsid w:val="00232374"/>
    <w:rsid w:val="0023253C"/>
    <w:rsid w:val="00232E1B"/>
    <w:rsid w:val="00233333"/>
    <w:rsid w:val="002335BE"/>
    <w:rsid w:val="00233967"/>
    <w:rsid w:val="00233AA1"/>
    <w:rsid w:val="002347B4"/>
    <w:rsid w:val="00234EA6"/>
    <w:rsid w:val="00235446"/>
    <w:rsid w:val="00235534"/>
    <w:rsid w:val="0023590A"/>
    <w:rsid w:val="0023593A"/>
    <w:rsid w:val="002359F9"/>
    <w:rsid w:val="00235A7A"/>
    <w:rsid w:val="00235D00"/>
    <w:rsid w:val="00235DB1"/>
    <w:rsid w:val="00235F69"/>
    <w:rsid w:val="00236101"/>
    <w:rsid w:val="00236B12"/>
    <w:rsid w:val="00237529"/>
    <w:rsid w:val="0023753B"/>
    <w:rsid w:val="00237B0B"/>
    <w:rsid w:val="00240A3B"/>
    <w:rsid w:val="00240E6F"/>
    <w:rsid w:val="00240FDF"/>
    <w:rsid w:val="002416A1"/>
    <w:rsid w:val="00241943"/>
    <w:rsid w:val="00241EBB"/>
    <w:rsid w:val="0024246D"/>
    <w:rsid w:val="00242641"/>
    <w:rsid w:val="002429F9"/>
    <w:rsid w:val="00242B7F"/>
    <w:rsid w:val="00242BE1"/>
    <w:rsid w:val="002436E8"/>
    <w:rsid w:val="0024377B"/>
    <w:rsid w:val="00244273"/>
    <w:rsid w:val="00244C90"/>
    <w:rsid w:val="00244DD4"/>
    <w:rsid w:val="002451A9"/>
    <w:rsid w:val="002455CE"/>
    <w:rsid w:val="00245879"/>
    <w:rsid w:val="00245BD4"/>
    <w:rsid w:val="00245BDA"/>
    <w:rsid w:val="00245DBA"/>
    <w:rsid w:val="00246976"/>
    <w:rsid w:val="00246BA2"/>
    <w:rsid w:val="00246D8A"/>
    <w:rsid w:val="002471B0"/>
    <w:rsid w:val="00247F8D"/>
    <w:rsid w:val="002504C7"/>
    <w:rsid w:val="00250514"/>
    <w:rsid w:val="00250C90"/>
    <w:rsid w:val="00250FCC"/>
    <w:rsid w:val="002511B8"/>
    <w:rsid w:val="00251324"/>
    <w:rsid w:val="002517D6"/>
    <w:rsid w:val="00251A0D"/>
    <w:rsid w:val="00251E3F"/>
    <w:rsid w:val="00252661"/>
    <w:rsid w:val="002536CD"/>
    <w:rsid w:val="0025379A"/>
    <w:rsid w:val="00253A0A"/>
    <w:rsid w:val="00253DFB"/>
    <w:rsid w:val="00253E58"/>
    <w:rsid w:val="002549DA"/>
    <w:rsid w:val="00254B0A"/>
    <w:rsid w:val="00254E29"/>
    <w:rsid w:val="00254EEC"/>
    <w:rsid w:val="002553BF"/>
    <w:rsid w:val="002556BC"/>
    <w:rsid w:val="00256A5A"/>
    <w:rsid w:val="00256D18"/>
    <w:rsid w:val="00256E0D"/>
    <w:rsid w:val="002576C9"/>
    <w:rsid w:val="0025788E"/>
    <w:rsid w:val="00257D96"/>
    <w:rsid w:val="00257FDF"/>
    <w:rsid w:val="00260306"/>
    <w:rsid w:val="00260572"/>
    <w:rsid w:val="0026088E"/>
    <w:rsid w:val="002618DB"/>
    <w:rsid w:val="00261A65"/>
    <w:rsid w:val="00262327"/>
    <w:rsid w:val="00262818"/>
    <w:rsid w:val="00262D66"/>
    <w:rsid w:val="002632B6"/>
    <w:rsid w:val="0026370F"/>
    <w:rsid w:val="00263C34"/>
    <w:rsid w:val="00263CDA"/>
    <w:rsid w:val="0026412A"/>
    <w:rsid w:val="0026415D"/>
    <w:rsid w:val="00264184"/>
    <w:rsid w:val="00264631"/>
    <w:rsid w:val="002647FD"/>
    <w:rsid w:val="0026483C"/>
    <w:rsid w:val="00264BBA"/>
    <w:rsid w:val="002657C3"/>
    <w:rsid w:val="00265B25"/>
    <w:rsid w:val="00265F6E"/>
    <w:rsid w:val="002661CB"/>
    <w:rsid w:val="002665E0"/>
    <w:rsid w:val="00266B5D"/>
    <w:rsid w:val="0026740F"/>
    <w:rsid w:val="0026766E"/>
    <w:rsid w:val="00267B54"/>
    <w:rsid w:val="00267BC8"/>
    <w:rsid w:val="00267F4A"/>
    <w:rsid w:val="002700D6"/>
    <w:rsid w:val="00270245"/>
    <w:rsid w:val="00270507"/>
    <w:rsid w:val="00270598"/>
    <w:rsid w:val="002707B1"/>
    <w:rsid w:val="00270C42"/>
    <w:rsid w:val="0027140D"/>
    <w:rsid w:val="0027142C"/>
    <w:rsid w:val="00271605"/>
    <w:rsid w:val="002716C5"/>
    <w:rsid w:val="00271FF2"/>
    <w:rsid w:val="00272EDE"/>
    <w:rsid w:val="0027304A"/>
    <w:rsid w:val="00273222"/>
    <w:rsid w:val="002734BB"/>
    <w:rsid w:val="0027481B"/>
    <w:rsid w:val="00274B11"/>
    <w:rsid w:val="002750AA"/>
    <w:rsid w:val="002756AC"/>
    <w:rsid w:val="00276140"/>
    <w:rsid w:val="0027652F"/>
    <w:rsid w:val="00276620"/>
    <w:rsid w:val="002770BD"/>
    <w:rsid w:val="00277255"/>
    <w:rsid w:val="002774D5"/>
    <w:rsid w:val="002778C5"/>
    <w:rsid w:val="00277C72"/>
    <w:rsid w:val="00277EE0"/>
    <w:rsid w:val="0028022A"/>
    <w:rsid w:val="0028029F"/>
    <w:rsid w:val="00280323"/>
    <w:rsid w:val="0028033C"/>
    <w:rsid w:val="00280933"/>
    <w:rsid w:val="002809A8"/>
    <w:rsid w:val="00280C02"/>
    <w:rsid w:val="00280C26"/>
    <w:rsid w:val="00280E60"/>
    <w:rsid w:val="002811BD"/>
    <w:rsid w:val="002813C9"/>
    <w:rsid w:val="002814E3"/>
    <w:rsid w:val="00281566"/>
    <w:rsid w:val="0028193C"/>
    <w:rsid w:val="00281C04"/>
    <w:rsid w:val="002825ED"/>
    <w:rsid w:val="00282975"/>
    <w:rsid w:val="00282AAB"/>
    <w:rsid w:val="00282B6A"/>
    <w:rsid w:val="002831B5"/>
    <w:rsid w:val="002832BC"/>
    <w:rsid w:val="002833D1"/>
    <w:rsid w:val="00283B0F"/>
    <w:rsid w:val="00283D60"/>
    <w:rsid w:val="00283E76"/>
    <w:rsid w:val="00283F85"/>
    <w:rsid w:val="00284331"/>
    <w:rsid w:val="002845B8"/>
    <w:rsid w:val="00284943"/>
    <w:rsid w:val="002849B3"/>
    <w:rsid w:val="00284F48"/>
    <w:rsid w:val="00285145"/>
    <w:rsid w:val="00285D59"/>
    <w:rsid w:val="00286371"/>
    <w:rsid w:val="002864B3"/>
    <w:rsid w:val="002868BC"/>
    <w:rsid w:val="00286A0F"/>
    <w:rsid w:val="00286CEE"/>
    <w:rsid w:val="00286D5F"/>
    <w:rsid w:val="00286F1C"/>
    <w:rsid w:val="00286FBE"/>
    <w:rsid w:val="0028766C"/>
    <w:rsid w:val="0028772E"/>
    <w:rsid w:val="002878B1"/>
    <w:rsid w:val="00290262"/>
    <w:rsid w:val="00290737"/>
    <w:rsid w:val="00290F91"/>
    <w:rsid w:val="0029170E"/>
    <w:rsid w:val="002924B0"/>
    <w:rsid w:val="00292889"/>
    <w:rsid w:val="0029303B"/>
    <w:rsid w:val="00293402"/>
    <w:rsid w:val="0029374A"/>
    <w:rsid w:val="00293F0C"/>
    <w:rsid w:val="00294203"/>
    <w:rsid w:val="002943CF"/>
    <w:rsid w:val="00294500"/>
    <w:rsid w:val="0029450A"/>
    <w:rsid w:val="002956AE"/>
    <w:rsid w:val="00295B36"/>
    <w:rsid w:val="00295D22"/>
    <w:rsid w:val="00295D62"/>
    <w:rsid w:val="00296025"/>
    <w:rsid w:val="00296537"/>
    <w:rsid w:val="00296E10"/>
    <w:rsid w:val="00296F05"/>
    <w:rsid w:val="0029716D"/>
    <w:rsid w:val="002971D4"/>
    <w:rsid w:val="00297BE7"/>
    <w:rsid w:val="00297CA0"/>
    <w:rsid w:val="00297CAC"/>
    <w:rsid w:val="00297EE2"/>
    <w:rsid w:val="002A01AF"/>
    <w:rsid w:val="002A03F6"/>
    <w:rsid w:val="002A0506"/>
    <w:rsid w:val="002A1392"/>
    <w:rsid w:val="002A14A8"/>
    <w:rsid w:val="002A17FF"/>
    <w:rsid w:val="002A1E65"/>
    <w:rsid w:val="002A20A2"/>
    <w:rsid w:val="002A2BFF"/>
    <w:rsid w:val="002A3334"/>
    <w:rsid w:val="002A35AA"/>
    <w:rsid w:val="002A35EE"/>
    <w:rsid w:val="002A36FA"/>
    <w:rsid w:val="002A3850"/>
    <w:rsid w:val="002A43AA"/>
    <w:rsid w:val="002A4550"/>
    <w:rsid w:val="002A45B4"/>
    <w:rsid w:val="002A46DA"/>
    <w:rsid w:val="002A476E"/>
    <w:rsid w:val="002A50C7"/>
    <w:rsid w:val="002A5526"/>
    <w:rsid w:val="002A5D1B"/>
    <w:rsid w:val="002A5E5D"/>
    <w:rsid w:val="002A5F6B"/>
    <w:rsid w:val="002A6041"/>
    <w:rsid w:val="002A6861"/>
    <w:rsid w:val="002A6902"/>
    <w:rsid w:val="002A69EE"/>
    <w:rsid w:val="002A6AE9"/>
    <w:rsid w:val="002A6C58"/>
    <w:rsid w:val="002A6E56"/>
    <w:rsid w:val="002A6F84"/>
    <w:rsid w:val="002A6FF4"/>
    <w:rsid w:val="002A705A"/>
    <w:rsid w:val="002A72B4"/>
    <w:rsid w:val="002A76D1"/>
    <w:rsid w:val="002A7AB1"/>
    <w:rsid w:val="002A7BA4"/>
    <w:rsid w:val="002A7C38"/>
    <w:rsid w:val="002B0189"/>
    <w:rsid w:val="002B063A"/>
    <w:rsid w:val="002B090B"/>
    <w:rsid w:val="002B1567"/>
    <w:rsid w:val="002B16EC"/>
    <w:rsid w:val="002B1808"/>
    <w:rsid w:val="002B1C78"/>
    <w:rsid w:val="002B1CA7"/>
    <w:rsid w:val="002B2192"/>
    <w:rsid w:val="002B21E7"/>
    <w:rsid w:val="002B266B"/>
    <w:rsid w:val="002B270F"/>
    <w:rsid w:val="002B2EF2"/>
    <w:rsid w:val="002B3069"/>
    <w:rsid w:val="002B32E7"/>
    <w:rsid w:val="002B36F2"/>
    <w:rsid w:val="002B3BB6"/>
    <w:rsid w:val="002B3C5A"/>
    <w:rsid w:val="002B3F26"/>
    <w:rsid w:val="002B43DF"/>
    <w:rsid w:val="002B4808"/>
    <w:rsid w:val="002B4BAE"/>
    <w:rsid w:val="002B4E6B"/>
    <w:rsid w:val="002B53B9"/>
    <w:rsid w:val="002B5513"/>
    <w:rsid w:val="002B56D9"/>
    <w:rsid w:val="002B5F3E"/>
    <w:rsid w:val="002B62CD"/>
    <w:rsid w:val="002B6454"/>
    <w:rsid w:val="002B68E5"/>
    <w:rsid w:val="002B762B"/>
    <w:rsid w:val="002B76C5"/>
    <w:rsid w:val="002C002A"/>
    <w:rsid w:val="002C00E2"/>
    <w:rsid w:val="002C06FB"/>
    <w:rsid w:val="002C0A97"/>
    <w:rsid w:val="002C16D2"/>
    <w:rsid w:val="002C1D67"/>
    <w:rsid w:val="002C1E1D"/>
    <w:rsid w:val="002C210B"/>
    <w:rsid w:val="002C3153"/>
    <w:rsid w:val="002C385D"/>
    <w:rsid w:val="002C3EFB"/>
    <w:rsid w:val="002C4046"/>
    <w:rsid w:val="002C4168"/>
    <w:rsid w:val="002C47D0"/>
    <w:rsid w:val="002C4960"/>
    <w:rsid w:val="002C4E7F"/>
    <w:rsid w:val="002C5086"/>
    <w:rsid w:val="002C5315"/>
    <w:rsid w:val="002C5C43"/>
    <w:rsid w:val="002C5DAE"/>
    <w:rsid w:val="002C5F0B"/>
    <w:rsid w:val="002C79AF"/>
    <w:rsid w:val="002D0024"/>
    <w:rsid w:val="002D0821"/>
    <w:rsid w:val="002D0A79"/>
    <w:rsid w:val="002D11D6"/>
    <w:rsid w:val="002D16BE"/>
    <w:rsid w:val="002D180B"/>
    <w:rsid w:val="002D19B1"/>
    <w:rsid w:val="002D1B1C"/>
    <w:rsid w:val="002D1B7B"/>
    <w:rsid w:val="002D1F37"/>
    <w:rsid w:val="002D2018"/>
    <w:rsid w:val="002D20C6"/>
    <w:rsid w:val="002D2609"/>
    <w:rsid w:val="002D2742"/>
    <w:rsid w:val="002D3291"/>
    <w:rsid w:val="002D36CD"/>
    <w:rsid w:val="002D3A5C"/>
    <w:rsid w:val="002D45FC"/>
    <w:rsid w:val="002D4734"/>
    <w:rsid w:val="002D4DDE"/>
    <w:rsid w:val="002D50C4"/>
    <w:rsid w:val="002D5219"/>
    <w:rsid w:val="002D5339"/>
    <w:rsid w:val="002D540D"/>
    <w:rsid w:val="002D56DD"/>
    <w:rsid w:val="002D57C3"/>
    <w:rsid w:val="002D59A6"/>
    <w:rsid w:val="002D5A8F"/>
    <w:rsid w:val="002D6128"/>
    <w:rsid w:val="002D61F9"/>
    <w:rsid w:val="002D6FD4"/>
    <w:rsid w:val="002D73B8"/>
    <w:rsid w:val="002D75EE"/>
    <w:rsid w:val="002D7DDD"/>
    <w:rsid w:val="002D7E89"/>
    <w:rsid w:val="002E0035"/>
    <w:rsid w:val="002E0B25"/>
    <w:rsid w:val="002E0B5A"/>
    <w:rsid w:val="002E0BA0"/>
    <w:rsid w:val="002E0E02"/>
    <w:rsid w:val="002E0F5C"/>
    <w:rsid w:val="002E12AD"/>
    <w:rsid w:val="002E1FB7"/>
    <w:rsid w:val="002E2E96"/>
    <w:rsid w:val="002E3B17"/>
    <w:rsid w:val="002E3C36"/>
    <w:rsid w:val="002E3D18"/>
    <w:rsid w:val="002E3DF5"/>
    <w:rsid w:val="002E41B7"/>
    <w:rsid w:val="002E46E2"/>
    <w:rsid w:val="002E4B6D"/>
    <w:rsid w:val="002E56BB"/>
    <w:rsid w:val="002E61EB"/>
    <w:rsid w:val="002E651C"/>
    <w:rsid w:val="002E70C4"/>
    <w:rsid w:val="002E723E"/>
    <w:rsid w:val="002E7332"/>
    <w:rsid w:val="002E7B98"/>
    <w:rsid w:val="002E7DBD"/>
    <w:rsid w:val="002E7F54"/>
    <w:rsid w:val="002F0167"/>
    <w:rsid w:val="002F02DD"/>
    <w:rsid w:val="002F0C08"/>
    <w:rsid w:val="002F0CB3"/>
    <w:rsid w:val="002F17BD"/>
    <w:rsid w:val="002F219C"/>
    <w:rsid w:val="002F25A7"/>
    <w:rsid w:val="002F26B5"/>
    <w:rsid w:val="002F27C3"/>
    <w:rsid w:val="002F29F8"/>
    <w:rsid w:val="002F2A5E"/>
    <w:rsid w:val="002F34AF"/>
    <w:rsid w:val="002F364A"/>
    <w:rsid w:val="002F3DEB"/>
    <w:rsid w:val="002F4033"/>
    <w:rsid w:val="002F40C1"/>
    <w:rsid w:val="002F421B"/>
    <w:rsid w:val="002F44C7"/>
    <w:rsid w:val="002F4DC9"/>
    <w:rsid w:val="002F4F11"/>
    <w:rsid w:val="002F51E8"/>
    <w:rsid w:val="002F549D"/>
    <w:rsid w:val="002F562B"/>
    <w:rsid w:val="002F5727"/>
    <w:rsid w:val="002F60AA"/>
    <w:rsid w:val="002F623D"/>
    <w:rsid w:val="002F651C"/>
    <w:rsid w:val="002F665A"/>
    <w:rsid w:val="002F6669"/>
    <w:rsid w:val="002F6693"/>
    <w:rsid w:val="002F699C"/>
    <w:rsid w:val="002F6EED"/>
    <w:rsid w:val="002F708C"/>
    <w:rsid w:val="002F731C"/>
    <w:rsid w:val="002F7A07"/>
    <w:rsid w:val="002F7A8A"/>
    <w:rsid w:val="00300109"/>
    <w:rsid w:val="0030055D"/>
    <w:rsid w:val="00300ACE"/>
    <w:rsid w:val="00301323"/>
    <w:rsid w:val="0030190E"/>
    <w:rsid w:val="00301BB4"/>
    <w:rsid w:val="00302248"/>
    <w:rsid w:val="003024B3"/>
    <w:rsid w:val="003029EA"/>
    <w:rsid w:val="00302DC0"/>
    <w:rsid w:val="003039C6"/>
    <w:rsid w:val="00303ACC"/>
    <w:rsid w:val="00303F7E"/>
    <w:rsid w:val="003040ED"/>
    <w:rsid w:val="003040F2"/>
    <w:rsid w:val="003041C9"/>
    <w:rsid w:val="003044E2"/>
    <w:rsid w:val="00304501"/>
    <w:rsid w:val="00304792"/>
    <w:rsid w:val="00304E8F"/>
    <w:rsid w:val="00304EE1"/>
    <w:rsid w:val="003050E9"/>
    <w:rsid w:val="00305439"/>
    <w:rsid w:val="003056DC"/>
    <w:rsid w:val="0030577E"/>
    <w:rsid w:val="00305D48"/>
    <w:rsid w:val="0030622F"/>
    <w:rsid w:val="003062DA"/>
    <w:rsid w:val="00306505"/>
    <w:rsid w:val="0030696A"/>
    <w:rsid w:val="00306B51"/>
    <w:rsid w:val="0030724B"/>
    <w:rsid w:val="00307401"/>
    <w:rsid w:val="003076A0"/>
    <w:rsid w:val="003078AA"/>
    <w:rsid w:val="00307C5B"/>
    <w:rsid w:val="00307C5C"/>
    <w:rsid w:val="0031060E"/>
    <w:rsid w:val="00310AD7"/>
    <w:rsid w:val="00310D10"/>
    <w:rsid w:val="00310DC2"/>
    <w:rsid w:val="003111AC"/>
    <w:rsid w:val="003111EE"/>
    <w:rsid w:val="00311307"/>
    <w:rsid w:val="00311801"/>
    <w:rsid w:val="00311CFE"/>
    <w:rsid w:val="00311E2C"/>
    <w:rsid w:val="003125C4"/>
    <w:rsid w:val="00312674"/>
    <w:rsid w:val="00312A29"/>
    <w:rsid w:val="00312C03"/>
    <w:rsid w:val="00312EEB"/>
    <w:rsid w:val="00312F6D"/>
    <w:rsid w:val="003134BA"/>
    <w:rsid w:val="00313883"/>
    <w:rsid w:val="00313B17"/>
    <w:rsid w:val="00313C18"/>
    <w:rsid w:val="003144C5"/>
    <w:rsid w:val="003148AB"/>
    <w:rsid w:val="003148AE"/>
    <w:rsid w:val="00314AEE"/>
    <w:rsid w:val="00314B99"/>
    <w:rsid w:val="00314E5B"/>
    <w:rsid w:val="003150DE"/>
    <w:rsid w:val="00315300"/>
    <w:rsid w:val="003156FC"/>
    <w:rsid w:val="00315939"/>
    <w:rsid w:val="00315D5E"/>
    <w:rsid w:val="00315E03"/>
    <w:rsid w:val="0031642B"/>
    <w:rsid w:val="00316D31"/>
    <w:rsid w:val="0031705C"/>
    <w:rsid w:val="00317306"/>
    <w:rsid w:val="0031733D"/>
    <w:rsid w:val="003173BC"/>
    <w:rsid w:val="00317E86"/>
    <w:rsid w:val="00317EF6"/>
    <w:rsid w:val="0032020B"/>
    <w:rsid w:val="0032031C"/>
    <w:rsid w:val="003204AC"/>
    <w:rsid w:val="00321048"/>
    <w:rsid w:val="003213C4"/>
    <w:rsid w:val="00321590"/>
    <w:rsid w:val="00321DBA"/>
    <w:rsid w:val="0032202B"/>
    <w:rsid w:val="003221E3"/>
    <w:rsid w:val="00322977"/>
    <w:rsid w:val="003229DD"/>
    <w:rsid w:val="00323F42"/>
    <w:rsid w:val="0032439E"/>
    <w:rsid w:val="00324676"/>
    <w:rsid w:val="00324768"/>
    <w:rsid w:val="003247AE"/>
    <w:rsid w:val="003248F0"/>
    <w:rsid w:val="00324EEE"/>
    <w:rsid w:val="0032527F"/>
    <w:rsid w:val="00325465"/>
    <w:rsid w:val="00325556"/>
    <w:rsid w:val="00325BB8"/>
    <w:rsid w:val="00325D4A"/>
    <w:rsid w:val="0032608F"/>
    <w:rsid w:val="003261F3"/>
    <w:rsid w:val="00326249"/>
    <w:rsid w:val="003266A8"/>
    <w:rsid w:val="003267AA"/>
    <w:rsid w:val="0032680E"/>
    <w:rsid w:val="00326C5E"/>
    <w:rsid w:val="00326CDF"/>
    <w:rsid w:val="0032732B"/>
    <w:rsid w:val="00327542"/>
    <w:rsid w:val="003301FE"/>
    <w:rsid w:val="00330480"/>
    <w:rsid w:val="0033050E"/>
    <w:rsid w:val="003308EF"/>
    <w:rsid w:val="00330B60"/>
    <w:rsid w:val="00330C04"/>
    <w:rsid w:val="00331381"/>
    <w:rsid w:val="003313B4"/>
    <w:rsid w:val="0033172E"/>
    <w:rsid w:val="00332DA7"/>
    <w:rsid w:val="00332DAE"/>
    <w:rsid w:val="00332DD3"/>
    <w:rsid w:val="00332EDE"/>
    <w:rsid w:val="0033300D"/>
    <w:rsid w:val="00333DEB"/>
    <w:rsid w:val="00334D59"/>
    <w:rsid w:val="00335E4B"/>
    <w:rsid w:val="00335F65"/>
    <w:rsid w:val="00336057"/>
    <w:rsid w:val="00336743"/>
    <w:rsid w:val="00336752"/>
    <w:rsid w:val="003368FD"/>
    <w:rsid w:val="00336C67"/>
    <w:rsid w:val="00336DEF"/>
    <w:rsid w:val="0033735C"/>
    <w:rsid w:val="003373A4"/>
    <w:rsid w:val="003373C8"/>
    <w:rsid w:val="00337708"/>
    <w:rsid w:val="003379D1"/>
    <w:rsid w:val="00340765"/>
    <w:rsid w:val="00340CFE"/>
    <w:rsid w:val="0034167D"/>
    <w:rsid w:val="00341A01"/>
    <w:rsid w:val="003436EA"/>
    <w:rsid w:val="00343871"/>
    <w:rsid w:val="003442C4"/>
    <w:rsid w:val="00344E5D"/>
    <w:rsid w:val="003451F8"/>
    <w:rsid w:val="003455AE"/>
    <w:rsid w:val="0034587B"/>
    <w:rsid w:val="00345AEF"/>
    <w:rsid w:val="00345F24"/>
    <w:rsid w:val="00345F3E"/>
    <w:rsid w:val="003464D8"/>
    <w:rsid w:val="0034670F"/>
    <w:rsid w:val="0034675E"/>
    <w:rsid w:val="003467B1"/>
    <w:rsid w:val="003469B3"/>
    <w:rsid w:val="003469E1"/>
    <w:rsid w:val="00346A1F"/>
    <w:rsid w:val="00346CA4"/>
    <w:rsid w:val="00347790"/>
    <w:rsid w:val="003501B1"/>
    <w:rsid w:val="00350542"/>
    <w:rsid w:val="003508DC"/>
    <w:rsid w:val="00350982"/>
    <w:rsid w:val="00350CC8"/>
    <w:rsid w:val="00351086"/>
    <w:rsid w:val="00351C59"/>
    <w:rsid w:val="0035218A"/>
    <w:rsid w:val="00352465"/>
    <w:rsid w:val="00352CBC"/>
    <w:rsid w:val="00353132"/>
    <w:rsid w:val="00353802"/>
    <w:rsid w:val="00353826"/>
    <w:rsid w:val="00353E30"/>
    <w:rsid w:val="003541EC"/>
    <w:rsid w:val="003544C6"/>
    <w:rsid w:val="00354E5A"/>
    <w:rsid w:val="00354E70"/>
    <w:rsid w:val="00354F10"/>
    <w:rsid w:val="00355618"/>
    <w:rsid w:val="00355A72"/>
    <w:rsid w:val="00355EE7"/>
    <w:rsid w:val="00356033"/>
    <w:rsid w:val="003569CC"/>
    <w:rsid w:val="00356EB2"/>
    <w:rsid w:val="00357016"/>
    <w:rsid w:val="00357201"/>
    <w:rsid w:val="0035756E"/>
    <w:rsid w:val="003576B8"/>
    <w:rsid w:val="00357807"/>
    <w:rsid w:val="00357DEB"/>
    <w:rsid w:val="003603F6"/>
    <w:rsid w:val="00360593"/>
    <w:rsid w:val="0036124D"/>
    <w:rsid w:val="00361460"/>
    <w:rsid w:val="00361637"/>
    <w:rsid w:val="00361E16"/>
    <w:rsid w:val="00361E83"/>
    <w:rsid w:val="003623BF"/>
    <w:rsid w:val="003624F9"/>
    <w:rsid w:val="003627F8"/>
    <w:rsid w:val="003629C5"/>
    <w:rsid w:val="00362C42"/>
    <w:rsid w:val="00362FBA"/>
    <w:rsid w:val="00363520"/>
    <w:rsid w:val="00363544"/>
    <w:rsid w:val="00363D6F"/>
    <w:rsid w:val="00363F89"/>
    <w:rsid w:val="00363FA2"/>
    <w:rsid w:val="003641C2"/>
    <w:rsid w:val="00364378"/>
    <w:rsid w:val="0036455A"/>
    <w:rsid w:val="0036499D"/>
    <w:rsid w:val="00364B47"/>
    <w:rsid w:val="003652BA"/>
    <w:rsid w:val="00365877"/>
    <w:rsid w:val="00366856"/>
    <w:rsid w:val="00366890"/>
    <w:rsid w:val="00366EAA"/>
    <w:rsid w:val="00367343"/>
    <w:rsid w:val="00367612"/>
    <w:rsid w:val="00367BEE"/>
    <w:rsid w:val="00367E6F"/>
    <w:rsid w:val="0037088F"/>
    <w:rsid w:val="0037094C"/>
    <w:rsid w:val="00370ACB"/>
    <w:rsid w:val="00371BB8"/>
    <w:rsid w:val="00372034"/>
    <w:rsid w:val="0037227B"/>
    <w:rsid w:val="00372702"/>
    <w:rsid w:val="00372C3C"/>
    <w:rsid w:val="003732BD"/>
    <w:rsid w:val="003734EE"/>
    <w:rsid w:val="0037355C"/>
    <w:rsid w:val="003738A1"/>
    <w:rsid w:val="00373A25"/>
    <w:rsid w:val="00373D0C"/>
    <w:rsid w:val="0037422C"/>
    <w:rsid w:val="003749C9"/>
    <w:rsid w:val="00374EF5"/>
    <w:rsid w:val="003751AC"/>
    <w:rsid w:val="0037556B"/>
    <w:rsid w:val="00375A47"/>
    <w:rsid w:val="00375AD7"/>
    <w:rsid w:val="00375B96"/>
    <w:rsid w:val="003761F2"/>
    <w:rsid w:val="00376D9B"/>
    <w:rsid w:val="0037719D"/>
    <w:rsid w:val="00380014"/>
    <w:rsid w:val="003800C2"/>
    <w:rsid w:val="00380446"/>
    <w:rsid w:val="003805CF"/>
    <w:rsid w:val="00380904"/>
    <w:rsid w:val="00380B78"/>
    <w:rsid w:val="00380D56"/>
    <w:rsid w:val="00381CD6"/>
    <w:rsid w:val="00381E57"/>
    <w:rsid w:val="0038294D"/>
    <w:rsid w:val="003829A4"/>
    <w:rsid w:val="00382DD6"/>
    <w:rsid w:val="00382DF6"/>
    <w:rsid w:val="00383524"/>
    <w:rsid w:val="003835A8"/>
    <w:rsid w:val="0038375C"/>
    <w:rsid w:val="00383911"/>
    <w:rsid w:val="00383C20"/>
    <w:rsid w:val="00383E76"/>
    <w:rsid w:val="00383EF6"/>
    <w:rsid w:val="00384973"/>
    <w:rsid w:val="00384DE9"/>
    <w:rsid w:val="003851C3"/>
    <w:rsid w:val="0038546C"/>
    <w:rsid w:val="00385546"/>
    <w:rsid w:val="00385898"/>
    <w:rsid w:val="00385ED4"/>
    <w:rsid w:val="00386347"/>
    <w:rsid w:val="00386C3D"/>
    <w:rsid w:val="00386DB7"/>
    <w:rsid w:val="003875A6"/>
    <w:rsid w:val="00387D47"/>
    <w:rsid w:val="00387DD9"/>
    <w:rsid w:val="00387FF3"/>
    <w:rsid w:val="00390154"/>
    <w:rsid w:val="003908A7"/>
    <w:rsid w:val="00390D3A"/>
    <w:rsid w:val="0039199B"/>
    <w:rsid w:val="00392138"/>
    <w:rsid w:val="00392313"/>
    <w:rsid w:val="003925DC"/>
    <w:rsid w:val="00393177"/>
    <w:rsid w:val="00393537"/>
    <w:rsid w:val="003938C9"/>
    <w:rsid w:val="00393D1D"/>
    <w:rsid w:val="003948BB"/>
    <w:rsid w:val="00394EEE"/>
    <w:rsid w:val="003958E8"/>
    <w:rsid w:val="00395C65"/>
    <w:rsid w:val="00395D3A"/>
    <w:rsid w:val="003961E5"/>
    <w:rsid w:val="0039668B"/>
    <w:rsid w:val="003966EE"/>
    <w:rsid w:val="003967DE"/>
    <w:rsid w:val="00396A61"/>
    <w:rsid w:val="00397572"/>
    <w:rsid w:val="003A0258"/>
    <w:rsid w:val="003A04C4"/>
    <w:rsid w:val="003A0975"/>
    <w:rsid w:val="003A14F4"/>
    <w:rsid w:val="003A18C6"/>
    <w:rsid w:val="003A1A58"/>
    <w:rsid w:val="003A1FFB"/>
    <w:rsid w:val="003A206F"/>
    <w:rsid w:val="003A24B6"/>
    <w:rsid w:val="003A28C0"/>
    <w:rsid w:val="003A3325"/>
    <w:rsid w:val="003A3331"/>
    <w:rsid w:val="003A33A7"/>
    <w:rsid w:val="003A34EE"/>
    <w:rsid w:val="003A3B1D"/>
    <w:rsid w:val="003A42AD"/>
    <w:rsid w:val="003A47EE"/>
    <w:rsid w:val="003A4844"/>
    <w:rsid w:val="003A4B7E"/>
    <w:rsid w:val="003A4E73"/>
    <w:rsid w:val="003A4ED0"/>
    <w:rsid w:val="003A50B8"/>
    <w:rsid w:val="003A5132"/>
    <w:rsid w:val="003A539D"/>
    <w:rsid w:val="003A53F6"/>
    <w:rsid w:val="003A5732"/>
    <w:rsid w:val="003A574A"/>
    <w:rsid w:val="003A5848"/>
    <w:rsid w:val="003A6026"/>
    <w:rsid w:val="003A60B2"/>
    <w:rsid w:val="003A6241"/>
    <w:rsid w:val="003A63D9"/>
    <w:rsid w:val="003A6813"/>
    <w:rsid w:val="003A6BA1"/>
    <w:rsid w:val="003A6CFE"/>
    <w:rsid w:val="003A6DD1"/>
    <w:rsid w:val="003A6F5B"/>
    <w:rsid w:val="003A70E4"/>
    <w:rsid w:val="003A725A"/>
    <w:rsid w:val="003A79E1"/>
    <w:rsid w:val="003A7F27"/>
    <w:rsid w:val="003B0192"/>
    <w:rsid w:val="003B0426"/>
    <w:rsid w:val="003B07A6"/>
    <w:rsid w:val="003B0954"/>
    <w:rsid w:val="003B0A09"/>
    <w:rsid w:val="003B0C23"/>
    <w:rsid w:val="003B1114"/>
    <w:rsid w:val="003B16A9"/>
    <w:rsid w:val="003B21B3"/>
    <w:rsid w:val="003B250E"/>
    <w:rsid w:val="003B27AD"/>
    <w:rsid w:val="003B2AE6"/>
    <w:rsid w:val="003B30C9"/>
    <w:rsid w:val="003B3328"/>
    <w:rsid w:val="003B4C2A"/>
    <w:rsid w:val="003B4D8C"/>
    <w:rsid w:val="003B50B2"/>
    <w:rsid w:val="003B565C"/>
    <w:rsid w:val="003B5F7C"/>
    <w:rsid w:val="003B62D3"/>
    <w:rsid w:val="003B6486"/>
    <w:rsid w:val="003B6D10"/>
    <w:rsid w:val="003B6F61"/>
    <w:rsid w:val="003B7907"/>
    <w:rsid w:val="003B793C"/>
    <w:rsid w:val="003B7A06"/>
    <w:rsid w:val="003B7B50"/>
    <w:rsid w:val="003C0524"/>
    <w:rsid w:val="003C0640"/>
    <w:rsid w:val="003C064A"/>
    <w:rsid w:val="003C0882"/>
    <w:rsid w:val="003C0D58"/>
    <w:rsid w:val="003C1421"/>
    <w:rsid w:val="003C1D0A"/>
    <w:rsid w:val="003C1F74"/>
    <w:rsid w:val="003C1F79"/>
    <w:rsid w:val="003C20EB"/>
    <w:rsid w:val="003C218E"/>
    <w:rsid w:val="003C2592"/>
    <w:rsid w:val="003C2A54"/>
    <w:rsid w:val="003C2A8E"/>
    <w:rsid w:val="003C2D4B"/>
    <w:rsid w:val="003C2E94"/>
    <w:rsid w:val="003C2F90"/>
    <w:rsid w:val="003C2FD6"/>
    <w:rsid w:val="003C34A9"/>
    <w:rsid w:val="003C36A7"/>
    <w:rsid w:val="003C38B6"/>
    <w:rsid w:val="003C4405"/>
    <w:rsid w:val="003C44C6"/>
    <w:rsid w:val="003C45A2"/>
    <w:rsid w:val="003C4744"/>
    <w:rsid w:val="003C47F3"/>
    <w:rsid w:val="003C4A68"/>
    <w:rsid w:val="003C4EF2"/>
    <w:rsid w:val="003C587E"/>
    <w:rsid w:val="003C6259"/>
    <w:rsid w:val="003C6E02"/>
    <w:rsid w:val="003C7000"/>
    <w:rsid w:val="003C718E"/>
    <w:rsid w:val="003C7286"/>
    <w:rsid w:val="003C7473"/>
    <w:rsid w:val="003C79EC"/>
    <w:rsid w:val="003D04D7"/>
    <w:rsid w:val="003D0633"/>
    <w:rsid w:val="003D1180"/>
    <w:rsid w:val="003D1AAD"/>
    <w:rsid w:val="003D2662"/>
    <w:rsid w:val="003D27FD"/>
    <w:rsid w:val="003D300C"/>
    <w:rsid w:val="003D3A69"/>
    <w:rsid w:val="003D3A93"/>
    <w:rsid w:val="003D3F07"/>
    <w:rsid w:val="003D4A53"/>
    <w:rsid w:val="003D4A7D"/>
    <w:rsid w:val="003D5458"/>
    <w:rsid w:val="003D6433"/>
    <w:rsid w:val="003D6A42"/>
    <w:rsid w:val="003D6DF2"/>
    <w:rsid w:val="003D6F86"/>
    <w:rsid w:val="003D7027"/>
    <w:rsid w:val="003D7250"/>
    <w:rsid w:val="003D72F2"/>
    <w:rsid w:val="003D7300"/>
    <w:rsid w:val="003D7A0F"/>
    <w:rsid w:val="003D7F37"/>
    <w:rsid w:val="003E0E62"/>
    <w:rsid w:val="003E1051"/>
    <w:rsid w:val="003E1380"/>
    <w:rsid w:val="003E14DB"/>
    <w:rsid w:val="003E2293"/>
    <w:rsid w:val="003E2670"/>
    <w:rsid w:val="003E2681"/>
    <w:rsid w:val="003E28EB"/>
    <w:rsid w:val="003E2BD8"/>
    <w:rsid w:val="003E2C49"/>
    <w:rsid w:val="003E2EE8"/>
    <w:rsid w:val="003E2F2E"/>
    <w:rsid w:val="003E2FA3"/>
    <w:rsid w:val="003E3497"/>
    <w:rsid w:val="003E35FB"/>
    <w:rsid w:val="003E399B"/>
    <w:rsid w:val="003E415B"/>
    <w:rsid w:val="003E44BE"/>
    <w:rsid w:val="003E450B"/>
    <w:rsid w:val="003E470B"/>
    <w:rsid w:val="003E4DF2"/>
    <w:rsid w:val="003E50EE"/>
    <w:rsid w:val="003E54A4"/>
    <w:rsid w:val="003E5C7F"/>
    <w:rsid w:val="003E64A6"/>
    <w:rsid w:val="003E69B8"/>
    <w:rsid w:val="003E7A2A"/>
    <w:rsid w:val="003F00C8"/>
    <w:rsid w:val="003F075C"/>
    <w:rsid w:val="003F0B14"/>
    <w:rsid w:val="003F1CFB"/>
    <w:rsid w:val="003F1E97"/>
    <w:rsid w:val="003F250D"/>
    <w:rsid w:val="003F2850"/>
    <w:rsid w:val="003F29D2"/>
    <w:rsid w:val="003F2CBD"/>
    <w:rsid w:val="003F2EA5"/>
    <w:rsid w:val="003F322E"/>
    <w:rsid w:val="003F3240"/>
    <w:rsid w:val="003F329E"/>
    <w:rsid w:val="003F32BB"/>
    <w:rsid w:val="003F33AF"/>
    <w:rsid w:val="003F36F5"/>
    <w:rsid w:val="003F39CA"/>
    <w:rsid w:val="003F3BB5"/>
    <w:rsid w:val="003F3BEB"/>
    <w:rsid w:val="003F4B36"/>
    <w:rsid w:val="003F5506"/>
    <w:rsid w:val="003F6A60"/>
    <w:rsid w:val="003F6A86"/>
    <w:rsid w:val="003F6D7F"/>
    <w:rsid w:val="003F6DE0"/>
    <w:rsid w:val="003F73C8"/>
    <w:rsid w:val="003F7E7B"/>
    <w:rsid w:val="003F7EDA"/>
    <w:rsid w:val="004000F4"/>
    <w:rsid w:val="0040024B"/>
    <w:rsid w:val="00400453"/>
    <w:rsid w:val="00400A24"/>
    <w:rsid w:val="00400DB3"/>
    <w:rsid w:val="00401A25"/>
    <w:rsid w:val="00401BE3"/>
    <w:rsid w:val="00401C6B"/>
    <w:rsid w:val="00401EFA"/>
    <w:rsid w:val="0040210A"/>
    <w:rsid w:val="004023AE"/>
    <w:rsid w:val="00402770"/>
    <w:rsid w:val="00403269"/>
    <w:rsid w:val="004039B0"/>
    <w:rsid w:val="00403D55"/>
    <w:rsid w:val="00403E02"/>
    <w:rsid w:val="00403E7A"/>
    <w:rsid w:val="00404C2B"/>
    <w:rsid w:val="00404F83"/>
    <w:rsid w:val="004058E8"/>
    <w:rsid w:val="00406651"/>
    <w:rsid w:val="00406B59"/>
    <w:rsid w:val="00406FB1"/>
    <w:rsid w:val="00407336"/>
    <w:rsid w:val="00407A5D"/>
    <w:rsid w:val="00407BAA"/>
    <w:rsid w:val="00407CA5"/>
    <w:rsid w:val="00410C2B"/>
    <w:rsid w:val="0041190D"/>
    <w:rsid w:val="00411DAE"/>
    <w:rsid w:val="00412019"/>
    <w:rsid w:val="004121B1"/>
    <w:rsid w:val="00412429"/>
    <w:rsid w:val="004125D4"/>
    <w:rsid w:val="00412762"/>
    <w:rsid w:val="00412944"/>
    <w:rsid w:val="00412DEB"/>
    <w:rsid w:val="00413388"/>
    <w:rsid w:val="00413571"/>
    <w:rsid w:val="00413D1E"/>
    <w:rsid w:val="00413D81"/>
    <w:rsid w:val="00414266"/>
    <w:rsid w:val="00414289"/>
    <w:rsid w:val="0041446C"/>
    <w:rsid w:val="00414DF0"/>
    <w:rsid w:val="004152F6"/>
    <w:rsid w:val="004159FF"/>
    <w:rsid w:val="00415BBC"/>
    <w:rsid w:val="00415D52"/>
    <w:rsid w:val="00415F18"/>
    <w:rsid w:val="0041636D"/>
    <w:rsid w:val="00416526"/>
    <w:rsid w:val="00416626"/>
    <w:rsid w:val="0041667E"/>
    <w:rsid w:val="0041679C"/>
    <w:rsid w:val="0041694C"/>
    <w:rsid w:val="004169F3"/>
    <w:rsid w:val="00416CBC"/>
    <w:rsid w:val="00416E4F"/>
    <w:rsid w:val="00416F4C"/>
    <w:rsid w:val="004177CF"/>
    <w:rsid w:val="004204A0"/>
    <w:rsid w:val="004213F8"/>
    <w:rsid w:val="0042197F"/>
    <w:rsid w:val="00421F27"/>
    <w:rsid w:val="004222E7"/>
    <w:rsid w:val="0042251E"/>
    <w:rsid w:val="00422550"/>
    <w:rsid w:val="00422B2B"/>
    <w:rsid w:val="00422B7F"/>
    <w:rsid w:val="00422D1F"/>
    <w:rsid w:val="00422D32"/>
    <w:rsid w:val="00422D98"/>
    <w:rsid w:val="00422E11"/>
    <w:rsid w:val="00422EE6"/>
    <w:rsid w:val="004237A7"/>
    <w:rsid w:val="00423969"/>
    <w:rsid w:val="004239A3"/>
    <w:rsid w:val="00424360"/>
    <w:rsid w:val="00424629"/>
    <w:rsid w:val="00424641"/>
    <w:rsid w:val="00424758"/>
    <w:rsid w:val="004249BC"/>
    <w:rsid w:val="00424A3B"/>
    <w:rsid w:val="00424A4D"/>
    <w:rsid w:val="0042508B"/>
    <w:rsid w:val="00425299"/>
    <w:rsid w:val="0042604E"/>
    <w:rsid w:val="00426066"/>
    <w:rsid w:val="00426157"/>
    <w:rsid w:val="00426588"/>
    <w:rsid w:val="004267E0"/>
    <w:rsid w:val="00426903"/>
    <w:rsid w:val="00426C38"/>
    <w:rsid w:val="0042738E"/>
    <w:rsid w:val="0042785A"/>
    <w:rsid w:val="00427957"/>
    <w:rsid w:val="00427B1E"/>
    <w:rsid w:val="00427CC1"/>
    <w:rsid w:val="004301B8"/>
    <w:rsid w:val="00430490"/>
    <w:rsid w:val="0043115A"/>
    <w:rsid w:val="004316D7"/>
    <w:rsid w:val="0043296E"/>
    <w:rsid w:val="00433928"/>
    <w:rsid w:val="004339D0"/>
    <w:rsid w:val="00433DEC"/>
    <w:rsid w:val="00433EE0"/>
    <w:rsid w:val="0043452F"/>
    <w:rsid w:val="00434557"/>
    <w:rsid w:val="004349A2"/>
    <w:rsid w:val="00434BA4"/>
    <w:rsid w:val="00434DC4"/>
    <w:rsid w:val="00435B51"/>
    <w:rsid w:val="004360CE"/>
    <w:rsid w:val="004362F0"/>
    <w:rsid w:val="00436475"/>
    <w:rsid w:val="00436772"/>
    <w:rsid w:val="00436844"/>
    <w:rsid w:val="00436C89"/>
    <w:rsid w:val="00436D3C"/>
    <w:rsid w:val="00437035"/>
    <w:rsid w:val="00437140"/>
    <w:rsid w:val="004378E8"/>
    <w:rsid w:val="004378ED"/>
    <w:rsid w:val="00437FE0"/>
    <w:rsid w:val="00440228"/>
    <w:rsid w:val="00440733"/>
    <w:rsid w:val="00440B1A"/>
    <w:rsid w:val="00440F77"/>
    <w:rsid w:val="004410FE"/>
    <w:rsid w:val="004417AA"/>
    <w:rsid w:val="00441972"/>
    <w:rsid w:val="00441FDE"/>
    <w:rsid w:val="0044242F"/>
    <w:rsid w:val="004431A8"/>
    <w:rsid w:val="00443242"/>
    <w:rsid w:val="00443608"/>
    <w:rsid w:val="00443EBB"/>
    <w:rsid w:val="0044416A"/>
    <w:rsid w:val="00444C3D"/>
    <w:rsid w:val="00444D8C"/>
    <w:rsid w:val="00446C65"/>
    <w:rsid w:val="00446EC4"/>
    <w:rsid w:val="004471BA"/>
    <w:rsid w:val="0044771F"/>
    <w:rsid w:val="00447799"/>
    <w:rsid w:val="004477AB"/>
    <w:rsid w:val="00447CBE"/>
    <w:rsid w:val="00450173"/>
    <w:rsid w:val="004507A3"/>
    <w:rsid w:val="00450963"/>
    <w:rsid w:val="00450E17"/>
    <w:rsid w:val="004516E6"/>
    <w:rsid w:val="004517D0"/>
    <w:rsid w:val="004517E0"/>
    <w:rsid w:val="00451DCD"/>
    <w:rsid w:val="004521AA"/>
    <w:rsid w:val="00452307"/>
    <w:rsid w:val="004528D1"/>
    <w:rsid w:val="00452D76"/>
    <w:rsid w:val="00452D96"/>
    <w:rsid w:val="0045346B"/>
    <w:rsid w:val="004536C0"/>
    <w:rsid w:val="00453941"/>
    <w:rsid w:val="004539A3"/>
    <w:rsid w:val="00453EB6"/>
    <w:rsid w:val="00454093"/>
    <w:rsid w:val="00454314"/>
    <w:rsid w:val="004543D3"/>
    <w:rsid w:val="004545B0"/>
    <w:rsid w:val="00454608"/>
    <w:rsid w:val="0045476D"/>
    <w:rsid w:val="0045496C"/>
    <w:rsid w:val="00455312"/>
    <w:rsid w:val="00455493"/>
    <w:rsid w:val="0045636B"/>
    <w:rsid w:val="00456B1C"/>
    <w:rsid w:val="00456B5C"/>
    <w:rsid w:val="004574DC"/>
    <w:rsid w:val="00457C36"/>
    <w:rsid w:val="00460021"/>
    <w:rsid w:val="00460043"/>
    <w:rsid w:val="004607DC"/>
    <w:rsid w:val="00460807"/>
    <w:rsid w:val="00460839"/>
    <w:rsid w:val="004608CE"/>
    <w:rsid w:val="00460A91"/>
    <w:rsid w:val="00461321"/>
    <w:rsid w:val="00461F7F"/>
    <w:rsid w:val="004626EC"/>
    <w:rsid w:val="00462825"/>
    <w:rsid w:val="00462BDF"/>
    <w:rsid w:val="00462C5F"/>
    <w:rsid w:val="0046358C"/>
    <w:rsid w:val="00463BD8"/>
    <w:rsid w:val="00464108"/>
    <w:rsid w:val="004647B8"/>
    <w:rsid w:val="004648D4"/>
    <w:rsid w:val="00465AA1"/>
    <w:rsid w:val="00465C50"/>
    <w:rsid w:val="00466873"/>
    <w:rsid w:val="00466DCD"/>
    <w:rsid w:val="00467338"/>
    <w:rsid w:val="00467464"/>
    <w:rsid w:val="00467663"/>
    <w:rsid w:val="00467827"/>
    <w:rsid w:val="004679D9"/>
    <w:rsid w:val="00467ACA"/>
    <w:rsid w:val="00470332"/>
    <w:rsid w:val="00470367"/>
    <w:rsid w:val="0047063E"/>
    <w:rsid w:val="00470751"/>
    <w:rsid w:val="00471239"/>
    <w:rsid w:val="0047179B"/>
    <w:rsid w:val="004718A0"/>
    <w:rsid w:val="0047214B"/>
    <w:rsid w:val="004727AC"/>
    <w:rsid w:val="00472AA1"/>
    <w:rsid w:val="00472EB6"/>
    <w:rsid w:val="0047427A"/>
    <w:rsid w:val="0047447C"/>
    <w:rsid w:val="004745C2"/>
    <w:rsid w:val="00474959"/>
    <w:rsid w:val="00474A2B"/>
    <w:rsid w:val="00474C5A"/>
    <w:rsid w:val="00474D49"/>
    <w:rsid w:val="004750F7"/>
    <w:rsid w:val="00475BB4"/>
    <w:rsid w:val="00475CF4"/>
    <w:rsid w:val="00475F41"/>
    <w:rsid w:val="004761AA"/>
    <w:rsid w:val="00476905"/>
    <w:rsid w:val="00476939"/>
    <w:rsid w:val="0047701C"/>
    <w:rsid w:val="00477397"/>
    <w:rsid w:val="0047794E"/>
    <w:rsid w:val="00477CC0"/>
    <w:rsid w:val="00477DAF"/>
    <w:rsid w:val="00480299"/>
    <w:rsid w:val="00480C7D"/>
    <w:rsid w:val="00480C9F"/>
    <w:rsid w:val="0048127B"/>
    <w:rsid w:val="0048181F"/>
    <w:rsid w:val="0048192F"/>
    <w:rsid w:val="00481DDC"/>
    <w:rsid w:val="00481F0A"/>
    <w:rsid w:val="004823DE"/>
    <w:rsid w:val="004823F5"/>
    <w:rsid w:val="00482CC8"/>
    <w:rsid w:val="00482E76"/>
    <w:rsid w:val="004834F0"/>
    <w:rsid w:val="00483A61"/>
    <w:rsid w:val="00483A67"/>
    <w:rsid w:val="0048417D"/>
    <w:rsid w:val="004843E3"/>
    <w:rsid w:val="00484614"/>
    <w:rsid w:val="00484FB9"/>
    <w:rsid w:val="0048531B"/>
    <w:rsid w:val="004857DD"/>
    <w:rsid w:val="00485BA2"/>
    <w:rsid w:val="00485F06"/>
    <w:rsid w:val="004865C7"/>
    <w:rsid w:val="004867CF"/>
    <w:rsid w:val="004868B5"/>
    <w:rsid w:val="00486F2F"/>
    <w:rsid w:val="004873AE"/>
    <w:rsid w:val="004875F4"/>
    <w:rsid w:val="004876B7"/>
    <w:rsid w:val="0048777E"/>
    <w:rsid w:val="00487B0A"/>
    <w:rsid w:val="004901AF"/>
    <w:rsid w:val="0049035E"/>
    <w:rsid w:val="004904CF"/>
    <w:rsid w:val="00490B0F"/>
    <w:rsid w:val="00490B8D"/>
    <w:rsid w:val="00492009"/>
    <w:rsid w:val="00492170"/>
    <w:rsid w:val="004922EF"/>
    <w:rsid w:val="004925E1"/>
    <w:rsid w:val="004926A0"/>
    <w:rsid w:val="00492743"/>
    <w:rsid w:val="00492A4C"/>
    <w:rsid w:val="004933A8"/>
    <w:rsid w:val="00493473"/>
    <w:rsid w:val="004937B0"/>
    <w:rsid w:val="00493A66"/>
    <w:rsid w:val="00493AE4"/>
    <w:rsid w:val="00494813"/>
    <w:rsid w:val="00494A08"/>
    <w:rsid w:val="00494B50"/>
    <w:rsid w:val="00494EB2"/>
    <w:rsid w:val="004951BE"/>
    <w:rsid w:val="0049611F"/>
    <w:rsid w:val="0049614E"/>
    <w:rsid w:val="00496718"/>
    <w:rsid w:val="004970AB"/>
    <w:rsid w:val="00497149"/>
    <w:rsid w:val="004971F1"/>
    <w:rsid w:val="004977E5"/>
    <w:rsid w:val="00497D72"/>
    <w:rsid w:val="00497FBB"/>
    <w:rsid w:val="004A00B0"/>
    <w:rsid w:val="004A03D1"/>
    <w:rsid w:val="004A04BC"/>
    <w:rsid w:val="004A05D9"/>
    <w:rsid w:val="004A0792"/>
    <w:rsid w:val="004A0DF3"/>
    <w:rsid w:val="004A0E9C"/>
    <w:rsid w:val="004A0EBB"/>
    <w:rsid w:val="004A0F35"/>
    <w:rsid w:val="004A1057"/>
    <w:rsid w:val="004A19F2"/>
    <w:rsid w:val="004A1F0B"/>
    <w:rsid w:val="004A2259"/>
    <w:rsid w:val="004A24C8"/>
    <w:rsid w:val="004A2624"/>
    <w:rsid w:val="004A28F4"/>
    <w:rsid w:val="004A29B4"/>
    <w:rsid w:val="004A2C17"/>
    <w:rsid w:val="004A2CCB"/>
    <w:rsid w:val="004A3053"/>
    <w:rsid w:val="004A3347"/>
    <w:rsid w:val="004A346C"/>
    <w:rsid w:val="004A361E"/>
    <w:rsid w:val="004A3683"/>
    <w:rsid w:val="004A390F"/>
    <w:rsid w:val="004A3CFB"/>
    <w:rsid w:val="004A3EBA"/>
    <w:rsid w:val="004A4007"/>
    <w:rsid w:val="004A41A6"/>
    <w:rsid w:val="004A480E"/>
    <w:rsid w:val="004A4A51"/>
    <w:rsid w:val="004A5626"/>
    <w:rsid w:val="004A5651"/>
    <w:rsid w:val="004A56B3"/>
    <w:rsid w:val="004A6214"/>
    <w:rsid w:val="004A6491"/>
    <w:rsid w:val="004A6AB7"/>
    <w:rsid w:val="004A6C29"/>
    <w:rsid w:val="004A756D"/>
    <w:rsid w:val="004A7680"/>
    <w:rsid w:val="004A79B9"/>
    <w:rsid w:val="004A7F5B"/>
    <w:rsid w:val="004B0C82"/>
    <w:rsid w:val="004B12CE"/>
    <w:rsid w:val="004B171D"/>
    <w:rsid w:val="004B176E"/>
    <w:rsid w:val="004B1DC2"/>
    <w:rsid w:val="004B1EB0"/>
    <w:rsid w:val="004B27C4"/>
    <w:rsid w:val="004B33B5"/>
    <w:rsid w:val="004B4759"/>
    <w:rsid w:val="004B47A7"/>
    <w:rsid w:val="004B49D3"/>
    <w:rsid w:val="004B50F3"/>
    <w:rsid w:val="004B52E5"/>
    <w:rsid w:val="004B552D"/>
    <w:rsid w:val="004B5584"/>
    <w:rsid w:val="004B579E"/>
    <w:rsid w:val="004B5AFC"/>
    <w:rsid w:val="004B5B6A"/>
    <w:rsid w:val="004B5C59"/>
    <w:rsid w:val="004B6228"/>
    <w:rsid w:val="004B624B"/>
    <w:rsid w:val="004B62E1"/>
    <w:rsid w:val="004B6B6F"/>
    <w:rsid w:val="004B6F6D"/>
    <w:rsid w:val="004B71C2"/>
    <w:rsid w:val="004B77B1"/>
    <w:rsid w:val="004B7BDB"/>
    <w:rsid w:val="004C03EA"/>
    <w:rsid w:val="004C04B5"/>
    <w:rsid w:val="004C0750"/>
    <w:rsid w:val="004C1248"/>
    <w:rsid w:val="004C14EF"/>
    <w:rsid w:val="004C19F1"/>
    <w:rsid w:val="004C1B75"/>
    <w:rsid w:val="004C1E12"/>
    <w:rsid w:val="004C2016"/>
    <w:rsid w:val="004C218E"/>
    <w:rsid w:val="004C2788"/>
    <w:rsid w:val="004C2D69"/>
    <w:rsid w:val="004C3340"/>
    <w:rsid w:val="004C3F97"/>
    <w:rsid w:val="004C423D"/>
    <w:rsid w:val="004C47B7"/>
    <w:rsid w:val="004C49E4"/>
    <w:rsid w:val="004C4E7B"/>
    <w:rsid w:val="004C546D"/>
    <w:rsid w:val="004C5D84"/>
    <w:rsid w:val="004C5ED6"/>
    <w:rsid w:val="004C601D"/>
    <w:rsid w:val="004C6077"/>
    <w:rsid w:val="004C65FA"/>
    <w:rsid w:val="004C69EE"/>
    <w:rsid w:val="004C6A7A"/>
    <w:rsid w:val="004C6FC0"/>
    <w:rsid w:val="004C7323"/>
    <w:rsid w:val="004C7342"/>
    <w:rsid w:val="004C7B1E"/>
    <w:rsid w:val="004C7CCC"/>
    <w:rsid w:val="004C7D37"/>
    <w:rsid w:val="004C7FD0"/>
    <w:rsid w:val="004D050B"/>
    <w:rsid w:val="004D059E"/>
    <w:rsid w:val="004D095B"/>
    <w:rsid w:val="004D0FC5"/>
    <w:rsid w:val="004D11CA"/>
    <w:rsid w:val="004D11F5"/>
    <w:rsid w:val="004D1241"/>
    <w:rsid w:val="004D19A2"/>
    <w:rsid w:val="004D1E01"/>
    <w:rsid w:val="004D20B2"/>
    <w:rsid w:val="004D2650"/>
    <w:rsid w:val="004D26FA"/>
    <w:rsid w:val="004D2BE6"/>
    <w:rsid w:val="004D2D00"/>
    <w:rsid w:val="004D2FAB"/>
    <w:rsid w:val="004D3E05"/>
    <w:rsid w:val="004D48CA"/>
    <w:rsid w:val="004D4C4D"/>
    <w:rsid w:val="004D4D6A"/>
    <w:rsid w:val="004D4FC3"/>
    <w:rsid w:val="004D5E1F"/>
    <w:rsid w:val="004D6328"/>
    <w:rsid w:val="004D6BE2"/>
    <w:rsid w:val="004D6C5C"/>
    <w:rsid w:val="004D6F6E"/>
    <w:rsid w:val="004D7783"/>
    <w:rsid w:val="004D7893"/>
    <w:rsid w:val="004E0032"/>
    <w:rsid w:val="004E0061"/>
    <w:rsid w:val="004E0084"/>
    <w:rsid w:val="004E0092"/>
    <w:rsid w:val="004E0129"/>
    <w:rsid w:val="004E02C8"/>
    <w:rsid w:val="004E0449"/>
    <w:rsid w:val="004E0615"/>
    <w:rsid w:val="004E07F5"/>
    <w:rsid w:val="004E0FE5"/>
    <w:rsid w:val="004E1CBA"/>
    <w:rsid w:val="004E1DE0"/>
    <w:rsid w:val="004E1E41"/>
    <w:rsid w:val="004E1E76"/>
    <w:rsid w:val="004E2263"/>
    <w:rsid w:val="004E29D8"/>
    <w:rsid w:val="004E3141"/>
    <w:rsid w:val="004E3A7D"/>
    <w:rsid w:val="004E3D80"/>
    <w:rsid w:val="004E3DE2"/>
    <w:rsid w:val="004E4611"/>
    <w:rsid w:val="004E4629"/>
    <w:rsid w:val="004E50D9"/>
    <w:rsid w:val="004E573A"/>
    <w:rsid w:val="004E63AC"/>
    <w:rsid w:val="004E6621"/>
    <w:rsid w:val="004E66C8"/>
    <w:rsid w:val="004E6E9F"/>
    <w:rsid w:val="004E7798"/>
    <w:rsid w:val="004E7CF6"/>
    <w:rsid w:val="004E7D94"/>
    <w:rsid w:val="004E7EC6"/>
    <w:rsid w:val="004F007E"/>
    <w:rsid w:val="004F00BA"/>
    <w:rsid w:val="004F0199"/>
    <w:rsid w:val="004F035F"/>
    <w:rsid w:val="004F0C73"/>
    <w:rsid w:val="004F0EC1"/>
    <w:rsid w:val="004F12B5"/>
    <w:rsid w:val="004F16BA"/>
    <w:rsid w:val="004F1717"/>
    <w:rsid w:val="004F1861"/>
    <w:rsid w:val="004F1CB9"/>
    <w:rsid w:val="004F2EC9"/>
    <w:rsid w:val="004F3388"/>
    <w:rsid w:val="004F4235"/>
    <w:rsid w:val="004F4B5E"/>
    <w:rsid w:val="004F4D9F"/>
    <w:rsid w:val="004F4F4C"/>
    <w:rsid w:val="004F4FD7"/>
    <w:rsid w:val="004F54A1"/>
    <w:rsid w:val="004F57A4"/>
    <w:rsid w:val="004F58BD"/>
    <w:rsid w:val="004F58EF"/>
    <w:rsid w:val="004F5FBD"/>
    <w:rsid w:val="004F6705"/>
    <w:rsid w:val="004F6A79"/>
    <w:rsid w:val="004F71F2"/>
    <w:rsid w:val="004F747F"/>
    <w:rsid w:val="00500341"/>
    <w:rsid w:val="005004FE"/>
    <w:rsid w:val="0050055C"/>
    <w:rsid w:val="00501261"/>
    <w:rsid w:val="00501695"/>
    <w:rsid w:val="005019CF"/>
    <w:rsid w:val="00501B78"/>
    <w:rsid w:val="00501E2F"/>
    <w:rsid w:val="005021C3"/>
    <w:rsid w:val="00502464"/>
    <w:rsid w:val="00502A03"/>
    <w:rsid w:val="005034E6"/>
    <w:rsid w:val="00503830"/>
    <w:rsid w:val="00503FA0"/>
    <w:rsid w:val="00504854"/>
    <w:rsid w:val="005049DE"/>
    <w:rsid w:val="00504B39"/>
    <w:rsid w:val="005051F8"/>
    <w:rsid w:val="0050524E"/>
    <w:rsid w:val="00505510"/>
    <w:rsid w:val="0050575F"/>
    <w:rsid w:val="005058A1"/>
    <w:rsid w:val="0050597F"/>
    <w:rsid w:val="00505E25"/>
    <w:rsid w:val="00506DD7"/>
    <w:rsid w:val="00507313"/>
    <w:rsid w:val="00507806"/>
    <w:rsid w:val="00507A7A"/>
    <w:rsid w:val="0051026D"/>
    <w:rsid w:val="0051059E"/>
    <w:rsid w:val="0051061F"/>
    <w:rsid w:val="0051069D"/>
    <w:rsid w:val="00510797"/>
    <w:rsid w:val="005107BA"/>
    <w:rsid w:val="005109D6"/>
    <w:rsid w:val="00510A3A"/>
    <w:rsid w:val="00510C6B"/>
    <w:rsid w:val="00510CF3"/>
    <w:rsid w:val="0051129E"/>
    <w:rsid w:val="00511654"/>
    <w:rsid w:val="00512110"/>
    <w:rsid w:val="005121CC"/>
    <w:rsid w:val="00512755"/>
    <w:rsid w:val="00512768"/>
    <w:rsid w:val="005128C0"/>
    <w:rsid w:val="00512EBC"/>
    <w:rsid w:val="005130AA"/>
    <w:rsid w:val="005130CA"/>
    <w:rsid w:val="00513412"/>
    <w:rsid w:val="00513C19"/>
    <w:rsid w:val="00513CEC"/>
    <w:rsid w:val="00513DC8"/>
    <w:rsid w:val="0051410A"/>
    <w:rsid w:val="00514267"/>
    <w:rsid w:val="005142D8"/>
    <w:rsid w:val="005145AA"/>
    <w:rsid w:val="00514A33"/>
    <w:rsid w:val="00515A4F"/>
    <w:rsid w:val="00515EE1"/>
    <w:rsid w:val="0051601F"/>
    <w:rsid w:val="005165A8"/>
    <w:rsid w:val="00517033"/>
    <w:rsid w:val="005177F2"/>
    <w:rsid w:val="00521817"/>
    <w:rsid w:val="005221BC"/>
    <w:rsid w:val="005226FE"/>
    <w:rsid w:val="005229AA"/>
    <w:rsid w:val="00523C3A"/>
    <w:rsid w:val="0052433C"/>
    <w:rsid w:val="00524693"/>
    <w:rsid w:val="00524B0B"/>
    <w:rsid w:val="00525197"/>
    <w:rsid w:val="0052520D"/>
    <w:rsid w:val="005254AD"/>
    <w:rsid w:val="0052551C"/>
    <w:rsid w:val="00525F6F"/>
    <w:rsid w:val="0052647B"/>
    <w:rsid w:val="005265E6"/>
    <w:rsid w:val="00526C6F"/>
    <w:rsid w:val="00527D30"/>
    <w:rsid w:val="00527E17"/>
    <w:rsid w:val="00527F5D"/>
    <w:rsid w:val="00530800"/>
    <w:rsid w:val="0053092F"/>
    <w:rsid w:val="0053101C"/>
    <w:rsid w:val="005313A6"/>
    <w:rsid w:val="0053154E"/>
    <w:rsid w:val="00531588"/>
    <w:rsid w:val="0053168A"/>
    <w:rsid w:val="00531855"/>
    <w:rsid w:val="00532044"/>
    <w:rsid w:val="0053212A"/>
    <w:rsid w:val="00532153"/>
    <w:rsid w:val="005327C7"/>
    <w:rsid w:val="005328DB"/>
    <w:rsid w:val="00532E08"/>
    <w:rsid w:val="0053303E"/>
    <w:rsid w:val="0053336D"/>
    <w:rsid w:val="00533B3F"/>
    <w:rsid w:val="00534AA3"/>
    <w:rsid w:val="00534CB3"/>
    <w:rsid w:val="00534F77"/>
    <w:rsid w:val="0053558D"/>
    <w:rsid w:val="00535AD0"/>
    <w:rsid w:val="005361C7"/>
    <w:rsid w:val="0053634C"/>
    <w:rsid w:val="005364F4"/>
    <w:rsid w:val="005367F2"/>
    <w:rsid w:val="005368A6"/>
    <w:rsid w:val="00536AFC"/>
    <w:rsid w:val="00536EF4"/>
    <w:rsid w:val="00536FB5"/>
    <w:rsid w:val="00537392"/>
    <w:rsid w:val="005375AC"/>
    <w:rsid w:val="00537890"/>
    <w:rsid w:val="00537A93"/>
    <w:rsid w:val="00537ABF"/>
    <w:rsid w:val="00537EFE"/>
    <w:rsid w:val="0054035C"/>
    <w:rsid w:val="0054035D"/>
    <w:rsid w:val="005403EA"/>
    <w:rsid w:val="00540479"/>
    <w:rsid w:val="00541CFD"/>
    <w:rsid w:val="0054291C"/>
    <w:rsid w:val="00542F6E"/>
    <w:rsid w:val="0054343F"/>
    <w:rsid w:val="005439A0"/>
    <w:rsid w:val="00543A7E"/>
    <w:rsid w:val="00543C03"/>
    <w:rsid w:val="005448EC"/>
    <w:rsid w:val="00544C61"/>
    <w:rsid w:val="00544CF8"/>
    <w:rsid w:val="00544E4E"/>
    <w:rsid w:val="0054528C"/>
    <w:rsid w:val="005453E4"/>
    <w:rsid w:val="005453EC"/>
    <w:rsid w:val="005456E8"/>
    <w:rsid w:val="00545866"/>
    <w:rsid w:val="005458DF"/>
    <w:rsid w:val="0054681F"/>
    <w:rsid w:val="00547010"/>
    <w:rsid w:val="00547C3B"/>
    <w:rsid w:val="0055025C"/>
    <w:rsid w:val="0055038D"/>
    <w:rsid w:val="00550507"/>
    <w:rsid w:val="00550779"/>
    <w:rsid w:val="00550B83"/>
    <w:rsid w:val="00550ED0"/>
    <w:rsid w:val="005518DF"/>
    <w:rsid w:val="00551BC6"/>
    <w:rsid w:val="00551D75"/>
    <w:rsid w:val="00551DF2"/>
    <w:rsid w:val="00552105"/>
    <w:rsid w:val="00552DDD"/>
    <w:rsid w:val="00552F0B"/>
    <w:rsid w:val="00552F64"/>
    <w:rsid w:val="00553232"/>
    <w:rsid w:val="005534F3"/>
    <w:rsid w:val="00553F93"/>
    <w:rsid w:val="00554025"/>
    <w:rsid w:val="00554156"/>
    <w:rsid w:val="00554594"/>
    <w:rsid w:val="00554B0B"/>
    <w:rsid w:val="00554BD6"/>
    <w:rsid w:val="00554C77"/>
    <w:rsid w:val="005558CB"/>
    <w:rsid w:val="00556B88"/>
    <w:rsid w:val="0055786C"/>
    <w:rsid w:val="005578F2"/>
    <w:rsid w:val="005578FD"/>
    <w:rsid w:val="00560141"/>
    <w:rsid w:val="005601EC"/>
    <w:rsid w:val="00561362"/>
    <w:rsid w:val="0056139F"/>
    <w:rsid w:val="00561808"/>
    <w:rsid w:val="005618D5"/>
    <w:rsid w:val="00561A9E"/>
    <w:rsid w:val="00562528"/>
    <w:rsid w:val="00562950"/>
    <w:rsid w:val="00562AA2"/>
    <w:rsid w:val="00563095"/>
    <w:rsid w:val="005631FE"/>
    <w:rsid w:val="00563401"/>
    <w:rsid w:val="005636B2"/>
    <w:rsid w:val="00563FAE"/>
    <w:rsid w:val="00564148"/>
    <w:rsid w:val="0056444C"/>
    <w:rsid w:val="00564762"/>
    <w:rsid w:val="0056497B"/>
    <w:rsid w:val="00565459"/>
    <w:rsid w:val="0056565A"/>
    <w:rsid w:val="005659A4"/>
    <w:rsid w:val="00565A29"/>
    <w:rsid w:val="00565EB9"/>
    <w:rsid w:val="00565ECB"/>
    <w:rsid w:val="005667BF"/>
    <w:rsid w:val="00566A02"/>
    <w:rsid w:val="005670A2"/>
    <w:rsid w:val="00570368"/>
    <w:rsid w:val="005707F3"/>
    <w:rsid w:val="00570FF5"/>
    <w:rsid w:val="00571026"/>
    <w:rsid w:val="0057122C"/>
    <w:rsid w:val="00571648"/>
    <w:rsid w:val="00571E84"/>
    <w:rsid w:val="0057214E"/>
    <w:rsid w:val="00572607"/>
    <w:rsid w:val="0057286C"/>
    <w:rsid w:val="005729AE"/>
    <w:rsid w:val="00572E80"/>
    <w:rsid w:val="00573B35"/>
    <w:rsid w:val="00573C7F"/>
    <w:rsid w:val="00573DC0"/>
    <w:rsid w:val="005748E6"/>
    <w:rsid w:val="00574A8C"/>
    <w:rsid w:val="00574CD8"/>
    <w:rsid w:val="00574D56"/>
    <w:rsid w:val="00575587"/>
    <w:rsid w:val="00575749"/>
    <w:rsid w:val="00575E45"/>
    <w:rsid w:val="00575F51"/>
    <w:rsid w:val="00576545"/>
    <w:rsid w:val="005767A5"/>
    <w:rsid w:val="00576D16"/>
    <w:rsid w:val="005773B9"/>
    <w:rsid w:val="00577606"/>
    <w:rsid w:val="00577A6E"/>
    <w:rsid w:val="0058010F"/>
    <w:rsid w:val="005803CA"/>
    <w:rsid w:val="00580746"/>
    <w:rsid w:val="0058076C"/>
    <w:rsid w:val="00581020"/>
    <w:rsid w:val="0058155A"/>
    <w:rsid w:val="0058161D"/>
    <w:rsid w:val="0058230C"/>
    <w:rsid w:val="00582785"/>
    <w:rsid w:val="005829FC"/>
    <w:rsid w:val="00582A0B"/>
    <w:rsid w:val="00582F51"/>
    <w:rsid w:val="00583136"/>
    <w:rsid w:val="00583249"/>
    <w:rsid w:val="00584049"/>
    <w:rsid w:val="005845ED"/>
    <w:rsid w:val="0058464F"/>
    <w:rsid w:val="0058467B"/>
    <w:rsid w:val="005847C8"/>
    <w:rsid w:val="00584A49"/>
    <w:rsid w:val="00584C9C"/>
    <w:rsid w:val="00584D25"/>
    <w:rsid w:val="00584E1D"/>
    <w:rsid w:val="0058533C"/>
    <w:rsid w:val="005859FC"/>
    <w:rsid w:val="00585A92"/>
    <w:rsid w:val="00585DD4"/>
    <w:rsid w:val="0058601C"/>
    <w:rsid w:val="005861E8"/>
    <w:rsid w:val="005867F7"/>
    <w:rsid w:val="00586E64"/>
    <w:rsid w:val="0058797C"/>
    <w:rsid w:val="005879AB"/>
    <w:rsid w:val="0059013F"/>
    <w:rsid w:val="00590248"/>
    <w:rsid w:val="0059035F"/>
    <w:rsid w:val="00590E28"/>
    <w:rsid w:val="005917E9"/>
    <w:rsid w:val="00591AAC"/>
    <w:rsid w:val="00591C95"/>
    <w:rsid w:val="00591ECA"/>
    <w:rsid w:val="005928F7"/>
    <w:rsid w:val="00592B8B"/>
    <w:rsid w:val="00592C25"/>
    <w:rsid w:val="00592E94"/>
    <w:rsid w:val="00593225"/>
    <w:rsid w:val="0059332C"/>
    <w:rsid w:val="0059335D"/>
    <w:rsid w:val="00593F41"/>
    <w:rsid w:val="005942AC"/>
    <w:rsid w:val="0059474D"/>
    <w:rsid w:val="00594A27"/>
    <w:rsid w:val="00594D7D"/>
    <w:rsid w:val="00594DA4"/>
    <w:rsid w:val="00595718"/>
    <w:rsid w:val="00595888"/>
    <w:rsid w:val="005959BD"/>
    <w:rsid w:val="00596192"/>
    <w:rsid w:val="00596C93"/>
    <w:rsid w:val="0059763C"/>
    <w:rsid w:val="00597B4B"/>
    <w:rsid w:val="00597D97"/>
    <w:rsid w:val="005A001A"/>
    <w:rsid w:val="005A025B"/>
    <w:rsid w:val="005A02FC"/>
    <w:rsid w:val="005A04CD"/>
    <w:rsid w:val="005A0C05"/>
    <w:rsid w:val="005A195F"/>
    <w:rsid w:val="005A1A03"/>
    <w:rsid w:val="005A1D43"/>
    <w:rsid w:val="005A23D3"/>
    <w:rsid w:val="005A2445"/>
    <w:rsid w:val="005A24B3"/>
    <w:rsid w:val="005A2680"/>
    <w:rsid w:val="005A2812"/>
    <w:rsid w:val="005A2C1A"/>
    <w:rsid w:val="005A2F82"/>
    <w:rsid w:val="005A343E"/>
    <w:rsid w:val="005A3708"/>
    <w:rsid w:val="005A3C9A"/>
    <w:rsid w:val="005A3D3C"/>
    <w:rsid w:val="005A3E40"/>
    <w:rsid w:val="005A43A2"/>
    <w:rsid w:val="005A48BD"/>
    <w:rsid w:val="005A4940"/>
    <w:rsid w:val="005A4E9B"/>
    <w:rsid w:val="005A541F"/>
    <w:rsid w:val="005A5451"/>
    <w:rsid w:val="005A5E59"/>
    <w:rsid w:val="005A5F1E"/>
    <w:rsid w:val="005A6447"/>
    <w:rsid w:val="005A6567"/>
    <w:rsid w:val="005A6774"/>
    <w:rsid w:val="005A6BCF"/>
    <w:rsid w:val="005A6CCC"/>
    <w:rsid w:val="005A6CF4"/>
    <w:rsid w:val="005A6E61"/>
    <w:rsid w:val="005A7048"/>
    <w:rsid w:val="005A79EA"/>
    <w:rsid w:val="005A7DD0"/>
    <w:rsid w:val="005B0516"/>
    <w:rsid w:val="005B0E22"/>
    <w:rsid w:val="005B122E"/>
    <w:rsid w:val="005B168A"/>
    <w:rsid w:val="005B1C95"/>
    <w:rsid w:val="005B2043"/>
    <w:rsid w:val="005B217D"/>
    <w:rsid w:val="005B277B"/>
    <w:rsid w:val="005B29C2"/>
    <w:rsid w:val="005B2B67"/>
    <w:rsid w:val="005B30AD"/>
    <w:rsid w:val="005B3131"/>
    <w:rsid w:val="005B348E"/>
    <w:rsid w:val="005B3620"/>
    <w:rsid w:val="005B378A"/>
    <w:rsid w:val="005B37C8"/>
    <w:rsid w:val="005B3906"/>
    <w:rsid w:val="005B39A8"/>
    <w:rsid w:val="005B3AB9"/>
    <w:rsid w:val="005B40ED"/>
    <w:rsid w:val="005B4DC5"/>
    <w:rsid w:val="005B4E64"/>
    <w:rsid w:val="005B4FB5"/>
    <w:rsid w:val="005B5040"/>
    <w:rsid w:val="005B5EEC"/>
    <w:rsid w:val="005B6258"/>
    <w:rsid w:val="005B674E"/>
    <w:rsid w:val="005B6E09"/>
    <w:rsid w:val="005B706B"/>
    <w:rsid w:val="005B7402"/>
    <w:rsid w:val="005B7993"/>
    <w:rsid w:val="005B79C7"/>
    <w:rsid w:val="005C0092"/>
    <w:rsid w:val="005C0E9C"/>
    <w:rsid w:val="005C147C"/>
    <w:rsid w:val="005C227B"/>
    <w:rsid w:val="005C242B"/>
    <w:rsid w:val="005C25B0"/>
    <w:rsid w:val="005C27E2"/>
    <w:rsid w:val="005C2F2B"/>
    <w:rsid w:val="005C315E"/>
    <w:rsid w:val="005C36C0"/>
    <w:rsid w:val="005C3F0E"/>
    <w:rsid w:val="005C4143"/>
    <w:rsid w:val="005C4549"/>
    <w:rsid w:val="005C4A37"/>
    <w:rsid w:val="005C4ED5"/>
    <w:rsid w:val="005C50E7"/>
    <w:rsid w:val="005C51E2"/>
    <w:rsid w:val="005C5887"/>
    <w:rsid w:val="005C5BB3"/>
    <w:rsid w:val="005C5E46"/>
    <w:rsid w:val="005C63D6"/>
    <w:rsid w:val="005C6526"/>
    <w:rsid w:val="005C6C20"/>
    <w:rsid w:val="005C726B"/>
    <w:rsid w:val="005C7E76"/>
    <w:rsid w:val="005D0479"/>
    <w:rsid w:val="005D057D"/>
    <w:rsid w:val="005D061D"/>
    <w:rsid w:val="005D080A"/>
    <w:rsid w:val="005D09FF"/>
    <w:rsid w:val="005D0EB2"/>
    <w:rsid w:val="005D0FAB"/>
    <w:rsid w:val="005D10AB"/>
    <w:rsid w:val="005D18D7"/>
    <w:rsid w:val="005D2032"/>
    <w:rsid w:val="005D2174"/>
    <w:rsid w:val="005D23F3"/>
    <w:rsid w:val="005D2B77"/>
    <w:rsid w:val="005D34D2"/>
    <w:rsid w:val="005D3517"/>
    <w:rsid w:val="005D3566"/>
    <w:rsid w:val="005D35E1"/>
    <w:rsid w:val="005D39E0"/>
    <w:rsid w:val="005D3AC9"/>
    <w:rsid w:val="005D3C25"/>
    <w:rsid w:val="005D3FC5"/>
    <w:rsid w:val="005D410E"/>
    <w:rsid w:val="005D421F"/>
    <w:rsid w:val="005D49BD"/>
    <w:rsid w:val="005D4CD2"/>
    <w:rsid w:val="005D5247"/>
    <w:rsid w:val="005D5494"/>
    <w:rsid w:val="005D5759"/>
    <w:rsid w:val="005D594E"/>
    <w:rsid w:val="005D65AB"/>
    <w:rsid w:val="005D6A7E"/>
    <w:rsid w:val="005D7123"/>
    <w:rsid w:val="005D75FA"/>
    <w:rsid w:val="005D7CA0"/>
    <w:rsid w:val="005D7CA9"/>
    <w:rsid w:val="005D7D11"/>
    <w:rsid w:val="005E0AD7"/>
    <w:rsid w:val="005E0D09"/>
    <w:rsid w:val="005E10F2"/>
    <w:rsid w:val="005E12AA"/>
    <w:rsid w:val="005E1358"/>
    <w:rsid w:val="005E18D7"/>
    <w:rsid w:val="005E1DA5"/>
    <w:rsid w:val="005E21A9"/>
    <w:rsid w:val="005E25F4"/>
    <w:rsid w:val="005E2823"/>
    <w:rsid w:val="005E2B68"/>
    <w:rsid w:val="005E3111"/>
    <w:rsid w:val="005E33BA"/>
    <w:rsid w:val="005E3921"/>
    <w:rsid w:val="005E39E4"/>
    <w:rsid w:val="005E3D6D"/>
    <w:rsid w:val="005E3E51"/>
    <w:rsid w:val="005E4133"/>
    <w:rsid w:val="005E45CA"/>
    <w:rsid w:val="005E5210"/>
    <w:rsid w:val="005E574E"/>
    <w:rsid w:val="005E5781"/>
    <w:rsid w:val="005E57E9"/>
    <w:rsid w:val="005E58A8"/>
    <w:rsid w:val="005E5B49"/>
    <w:rsid w:val="005E5B73"/>
    <w:rsid w:val="005E6157"/>
    <w:rsid w:val="005E62EC"/>
    <w:rsid w:val="005E7043"/>
    <w:rsid w:val="005E79E0"/>
    <w:rsid w:val="005E7A23"/>
    <w:rsid w:val="005E7BA7"/>
    <w:rsid w:val="005E7C2E"/>
    <w:rsid w:val="005E7F96"/>
    <w:rsid w:val="005F0004"/>
    <w:rsid w:val="005F044F"/>
    <w:rsid w:val="005F050F"/>
    <w:rsid w:val="005F0B42"/>
    <w:rsid w:val="005F11ED"/>
    <w:rsid w:val="005F1AE8"/>
    <w:rsid w:val="005F20AE"/>
    <w:rsid w:val="005F2113"/>
    <w:rsid w:val="005F223D"/>
    <w:rsid w:val="005F2461"/>
    <w:rsid w:val="005F3D73"/>
    <w:rsid w:val="005F426D"/>
    <w:rsid w:val="005F43BD"/>
    <w:rsid w:val="005F4536"/>
    <w:rsid w:val="005F4757"/>
    <w:rsid w:val="005F4872"/>
    <w:rsid w:val="005F4C98"/>
    <w:rsid w:val="005F5126"/>
    <w:rsid w:val="005F58FC"/>
    <w:rsid w:val="005F6595"/>
    <w:rsid w:val="005F6742"/>
    <w:rsid w:val="005F67E4"/>
    <w:rsid w:val="005F6D15"/>
    <w:rsid w:val="005F6DC0"/>
    <w:rsid w:val="005F6F59"/>
    <w:rsid w:val="005F6FB5"/>
    <w:rsid w:val="005F705B"/>
    <w:rsid w:val="005F729A"/>
    <w:rsid w:val="005F78AD"/>
    <w:rsid w:val="006005CE"/>
    <w:rsid w:val="00600C5A"/>
    <w:rsid w:val="00601103"/>
    <w:rsid w:val="006013AD"/>
    <w:rsid w:val="0060194D"/>
    <w:rsid w:val="006019C6"/>
    <w:rsid w:val="00602073"/>
    <w:rsid w:val="006029BF"/>
    <w:rsid w:val="0060334F"/>
    <w:rsid w:val="006036E6"/>
    <w:rsid w:val="006043B4"/>
    <w:rsid w:val="00604543"/>
    <w:rsid w:val="006046E3"/>
    <w:rsid w:val="0060494C"/>
    <w:rsid w:val="00604CB5"/>
    <w:rsid w:val="00604EB4"/>
    <w:rsid w:val="00605133"/>
    <w:rsid w:val="00605577"/>
    <w:rsid w:val="006058A4"/>
    <w:rsid w:val="00605EF7"/>
    <w:rsid w:val="006064AD"/>
    <w:rsid w:val="00606726"/>
    <w:rsid w:val="00606908"/>
    <w:rsid w:val="00606E99"/>
    <w:rsid w:val="00607037"/>
    <w:rsid w:val="00607070"/>
    <w:rsid w:val="006073D2"/>
    <w:rsid w:val="0060783E"/>
    <w:rsid w:val="00607963"/>
    <w:rsid w:val="006079AE"/>
    <w:rsid w:val="00607B76"/>
    <w:rsid w:val="00610F29"/>
    <w:rsid w:val="00611010"/>
    <w:rsid w:val="00611414"/>
    <w:rsid w:val="006114BE"/>
    <w:rsid w:val="0061191C"/>
    <w:rsid w:val="00611A24"/>
    <w:rsid w:val="00611BEC"/>
    <w:rsid w:val="00611CBE"/>
    <w:rsid w:val="00612072"/>
    <w:rsid w:val="006122AF"/>
    <w:rsid w:val="006124BD"/>
    <w:rsid w:val="006126CF"/>
    <w:rsid w:val="00612E38"/>
    <w:rsid w:val="00612FA1"/>
    <w:rsid w:val="00613471"/>
    <w:rsid w:val="00613E85"/>
    <w:rsid w:val="00613FDF"/>
    <w:rsid w:val="0061413E"/>
    <w:rsid w:val="00614206"/>
    <w:rsid w:val="00614D0F"/>
    <w:rsid w:val="006150F0"/>
    <w:rsid w:val="0061540A"/>
    <w:rsid w:val="0061554C"/>
    <w:rsid w:val="00615940"/>
    <w:rsid w:val="00615B8B"/>
    <w:rsid w:val="00615E5F"/>
    <w:rsid w:val="0061646A"/>
    <w:rsid w:val="00617266"/>
    <w:rsid w:val="006174FF"/>
    <w:rsid w:val="00617E65"/>
    <w:rsid w:val="00620238"/>
    <w:rsid w:val="00620439"/>
    <w:rsid w:val="00620635"/>
    <w:rsid w:val="006207A2"/>
    <w:rsid w:val="006207D4"/>
    <w:rsid w:val="006212F9"/>
    <w:rsid w:val="00621DC4"/>
    <w:rsid w:val="00622954"/>
    <w:rsid w:val="00622F10"/>
    <w:rsid w:val="006233D2"/>
    <w:rsid w:val="00623BAF"/>
    <w:rsid w:val="00623BC7"/>
    <w:rsid w:val="00623E3D"/>
    <w:rsid w:val="0062421E"/>
    <w:rsid w:val="00624489"/>
    <w:rsid w:val="00624666"/>
    <w:rsid w:val="00625074"/>
    <w:rsid w:val="00625556"/>
    <w:rsid w:val="006267D4"/>
    <w:rsid w:val="00626902"/>
    <w:rsid w:val="00626BCB"/>
    <w:rsid w:val="00626D26"/>
    <w:rsid w:val="00626D4E"/>
    <w:rsid w:val="00626DDF"/>
    <w:rsid w:val="00627DD8"/>
    <w:rsid w:val="006300AC"/>
    <w:rsid w:val="00630D01"/>
    <w:rsid w:val="006313DA"/>
    <w:rsid w:val="0063170C"/>
    <w:rsid w:val="006317BD"/>
    <w:rsid w:val="00631ADB"/>
    <w:rsid w:val="00631BE1"/>
    <w:rsid w:val="006323F8"/>
    <w:rsid w:val="00633130"/>
    <w:rsid w:val="006335BF"/>
    <w:rsid w:val="00633640"/>
    <w:rsid w:val="0063373B"/>
    <w:rsid w:val="00633830"/>
    <w:rsid w:val="00633A68"/>
    <w:rsid w:val="00633ABD"/>
    <w:rsid w:val="00633AD5"/>
    <w:rsid w:val="006340C9"/>
    <w:rsid w:val="0063445B"/>
    <w:rsid w:val="006347A7"/>
    <w:rsid w:val="00634E51"/>
    <w:rsid w:val="00634FC0"/>
    <w:rsid w:val="0063506F"/>
    <w:rsid w:val="00635899"/>
    <w:rsid w:val="00635E4C"/>
    <w:rsid w:val="00636558"/>
    <w:rsid w:val="006365CC"/>
    <w:rsid w:val="00636960"/>
    <w:rsid w:val="006370D7"/>
    <w:rsid w:val="0063766A"/>
    <w:rsid w:val="006379E2"/>
    <w:rsid w:val="00637AC9"/>
    <w:rsid w:val="006404E0"/>
    <w:rsid w:val="00640CA7"/>
    <w:rsid w:val="00640E31"/>
    <w:rsid w:val="00640F2D"/>
    <w:rsid w:val="006410EB"/>
    <w:rsid w:val="006418CA"/>
    <w:rsid w:val="00641DC3"/>
    <w:rsid w:val="00641F0A"/>
    <w:rsid w:val="00643098"/>
    <w:rsid w:val="00643183"/>
    <w:rsid w:val="0064361F"/>
    <w:rsid w:val="00643C7B"/>
    <w:rsid w:val="00643DA8"/>
    <w:rsid w:val="00643F16"/>
    <w:rsid w:val="0064418A"/>
    <w:rsid w:val="006447EB"/>
    <w:rsid w:val="006450DF"/>
    <w:rsid w:val="00645101"/>
    <w:rsid w:val="0064529A"/>
    <w:rsid w:val="006454E7"/>
    <w:rsid w:val="00645A89"/>
    <w:rsid w:val="00645B0A"/>
    <w:rsid w:val="00645B84"/>
    <w:rsid w:val="00645FD1"/>
    <w:rsid w:val="006462F0"/>
    <w:rsid w:val="0064632C"/>
    <w:rsid w:val="00646733"/>
    <w:rsid w:val="00646A19"/>
    <w:rsid w:val="00646D75"/>
    <w:rsid w:val="00647587"/>
    <w:rsid w:val="00647813"/>
    <w:rsid w:val="0064792E"/>
    <w:rsid w:val="00647F0E"/>
    <w:rsid w:val="00650063"/>
    <w:rsid w:val="00650248"/>
    <w:rsid w:val="006502D6"/>
    <w:rsid w:val="00650B9C"/>
    <w:rsid w:val="00651105"/>
    <w:rsid w:val="00651B56"/>
    <w:rsid w:val="00651BF6"/>
    <w:rsid w:val="00651C3E"/>
    <w:rsid w:val="006526E9"/>
    <w:rsid w:val="00652DBD"/>
    <w:rsid w:val="00652ED9"/>
    <w:rsid w:val="00653212"/>
    <w:rsid w:val="00653448"/>
    <w:rsid w:val="006536A7"/>
    <w:rsid w:val="00653B78"/>
    <w:rsid w:val="00654086"/>
    <w:rsid w:val="0065428D"/>
    <w:rsid w:val="0065444F"/>
    <w:rsid w:val="006547F1"/>
    <w:rsid w:val="006548E8"/>
    <w:rsid w:val="00654A4E"/>
    <w:rsid w:val="00655F1A"/>
    <w:rsid w:val="0065600D"/>
    <w:rsid w:val="00656625"/>
    <w:rsid w:val="00657184"/>
    <w:rsid w:val="00657949"/>
    <w:rsid w:val="00657D4F"/>
    <w:rsid w:val="00657E4A"/>
    <w:rsid w:val="006601A3"/>
    <w:rsid w:val="006604BC"/>
    <w:rsid w:val="006607FF"/>
    <w:rsid w:val="00660E31"/>
    <w:rsid w:val="00660F50"/>
    <w:rsid w:val="00660F83"/>
    <w:rsid w:val="00661279"/>
    <w:rsid w:val="00661ABF"/>
    <w:rsid w:val="00661E36"/>
    <w:rsid w:val="006622F0"/>
    <w:rsid w:val="006623FC"/>
    <w:rsid w:val="00662CAE"/>
    <w:rsid w:val="00663AB7"/>
    <w:rsid w:val="00663CAB"/>
    <w:rsid w:val="006640BA"/>
    <w:rsid w:val="006640E1"/>
    <w:rsid w:val="006644E0"/>
    <w:rsid w:val="00664A19"/>
    <w:rsid w:val="0066507D"/>
    <w:rsid w:val="006650F4"/>
    <w:rsid w:val="00665412"/>
    <w:rsid w:val="00665D2D"/>
    <w:rsid w:val="006663CA"/>
    <w:rsid w:val="00666487"/>
    <w:rsid w:val="0066690A"/>
    <w:rsid w:val="006669F2"/>
    <w:rsid w:val="00666F1F"/>
    <w:rsid w:val="00666F71"/>
    <w:rsid w:val="00667FA6"/>
    <w:rsid w:val="006700A0"/>
    <w:rsid w:val="00670446"/>
    <w:rsid w:val="00670574"/>
    <w:rsid w:val="00670A1D"/>
    <w:rsid w:val="00670EE4"/>
    <w:rsid w:val="00671035"/>
    <w:rsid w:val="00671DCB"/>
    <w:rsid w:val="00671F25"/>
    <w:rsid w:val="00672240"/>
    <w:rsid w:val="006725B6"/>
    <w:rsid w:val="00672938"/>
    <w:rsid w:val="006729EE"/>
    <w:rsid w:val="00672FE1"/>
    <w:rsid w:val="006736D7"/>
    <w:rsid w:val="00673BAD"/>
    <w:rsid w:val="006742A0"/>
    <w:rsid w:val="00674B85"/>
    <w:rsid w:val="00674E99"/>
    <w:rsid w:val="0067510E"/>
    <w:rsid w:val="00675864"/>
    <w:rsid w:val="00675F68"/>
    <w:rsid w:val="006762A0"/>
    <w:rsid w:val="0067692F"/>
    <w:rsid w:val="006775E7"/>
    <w:rsid w:val="0067781B"/>
    <w:rsid w:val="00677B59"/>
    <w:rsid w:val="00677D01"/>
    <w:rsid w:val="00680332"/>
    <w:rsid w:val="006808EE"/>
    <w:rsid w:val="00680A89"/>
    <w:rsid w:val="00680F44"/>
    <w:rsid w:val="0068118C"/>
    <w:rsid w:val="0068121F"/>
    <w:rsid w:val="0068211E"/>
    <w:rsid w:val="0068254F"/>
    <w:rsid w:val="00682740"/>
    <w:rsid w:val="006827CF"/>
    <w:rsid w:val="00682B39"/>
    <w:rsid w:val="00682ECF"/>
    <w:rsid w:val="00683696"/>
    <w:rsid w:val="00683C41"/>
    <w:rsid w:val="006845E1"/>
    <w:rsid w:val="00684636"/>
    <w:rsid w:val="00684712"/>
    <w:rsid w:val="006849A5"/>
    <w:rsid w:val="00684FD0"/>
    <w:rsid w:val="00685700"/>
    <w:rsid w:val="006857E2"/>
    <w:rsid w:val="0068622A"/>
    <w:rsid w:val="00686238"/>
    <w:rsid w:val="0068645C"/>
    <w:rsid w:val="006866D0"/>
    <w:rsid w:val="00686FCB"/>
    <w:rsid w:val="00686FD2"/>
    <w:rsid w:val="00687288"/>
    <w:rsid w:val="00687297"/>
    <w:rsid w:val="006878B2"/>
    <w:rsid w:val="00687C0E"/>
    <w:rsid w:val="00687C41"/>
    <w:rsid w:val="00687E21"/>
    <w:rsid w:val="00687F5C"/>
    <w:rsid w:val="0069044C"/>
    <w:rsid w:val="00690666"/>
    <w:rsid w:val="0069069A"/>
    <w:rsid w:val="00690D45"/>
    <w:rsid w:val="006913AB"/>
    <w:rsid w:val="00691646"/>
    <w:rsid w:val="00692116"/>
    <w:rsid w:val="0069303B"/>
    <w:rsid w:val="00693132"/>
    <w:rsid w:val="00693C85"/>
    <w:rsid w:val="006955DE"/>
    <w:rsid w:val="006958C0"/>
    <w:rsid w:val="00695A7A"/>
    <w:rsid w:val="00695C18"/>
    <w:rsid w:val="00695FB9"/>
    <w:rsid w:val="00696215"/>
    <w:rsid w:val="006963F0"/>
    <w:rsid w:val="006964BC"/>
    <w:rsid w:val="006969AD"/>
    <w:rsid w:val="00696DE8"/>
    <w:rsid w:val="00696F71"/>
    <w:rsid w:val="00697EE2"/>
    <w:rsid w:val="006A0440"/>
    <w:rsid w:val="006A0507"/>
    <w:rsid w:val="006A0F4D"/>
    <w:rsid w:val="006A0FAD"/>
    <w:rsid w:val="006A1142"/>
    <w:rsid w:val="006A1D78"/>
    <w:rsid w:val="006A1F99"/>
    <w:rsid w:val="006A2E11"/>
    <w:rsid w:val="006A2F6E"/>
    <w:rsid w:val="006A3538"/>
    <w:rsid w:val="006A3608"/>
    <w:rsid w:val="006A378D"/>
    <w:rsid w:val="006A436C"/>
    <w:rsid w:val="006A50A9"/>
    <w:rsid w:val="006A578C"/>
    <w:rsid w:val="006A5861"/>
    <w:rsid w:val="006A5A65"/>
    <w:rsid w:val="006A5D8B"/>
    <w:rsid w:val="006A5E03"/>
    <w:rsid w:val="006A64C3"/>
    <w:rsid w:val="006A67C8"/>
    <w:rsid w:val="006A6B7A"/>
    <w:rsid w:val="006A6D93"/>
    <w:rsid w:val="006A72A2"/>
    <w:rsid w:val="006A7780"/>
    <w:rsid w:val="006A7C15"/>
    <w:rsid w:val="006A7C7B"/>
    <w:rsid w:val="006B0164"/>
    <w:rsid w:val="006B0318"/>
    <w:rsid w:val="006B05AA"/>
    <w:rsid w:val="006B0FDA"/>
    <w:rsid w:val="006B1542"/>
    <w:rsid w:val="006B1790"/>
    <w:rsid w:val="006B18F8"/>
    <w:rsid w:val="006B1AA2"/>
    <w:rsid w:val="006B25CA"/>
    <w:rsid w:val="006B2928"/>
    <w:rsid w:val="006B2E8D"/>
    <w:rsid w:val="006B2F39"/>
    <w:rsid w:val="006B357E"/>
    <w:rsid w:val="006B3AA9"/>
    <w:rsid w:val="006B3BC7"/>
    <w:rsid w:val="006B3D61"/>
    <w:rsid w:val="006B3D97"/>
    <w:rsid w:val="006B46DA"/>
    <w:rsid w:val="006B4D57"/>
    <w:rsid w:val="006B4F42"/>
    <w:rsid w:val="006B5535"/>
    <w:rsid w:val="006B558B"/>
    <w:rsid w:val="006B5897"/>
    <w:rsid w:val="006B5BA5"/>
    <w:rsid w:val="006B5CC2"/>
    <w:rsid w:val="006B6740"/>
    <w:rsid w:val="006B6BEC"/>
    <w:rsid w:val="006B753E"/>
    <w:rsid w:val="006B786D"/>
    <w:rsid w:val="006B7B6D"/>
    <w:rsid w:val="006B7C29"/>
    <w:rsid w:val="006B7E7D"/>
    <w:rsid w:val="006B7E8F"/>
    <w:rsid w:val="006C07F9"/>
    <w:rsid w:val="006C0F04"/>
    <w:rsid w:val="006C1340"/>
    <w:rsid w:val="006C142A"/>
    <w:rsid w:val="006C15DD"/>
    <w:rsid w:val="006C1D35"/>
    <w:rsid w:val="006C25AF"/>
    <w:rsid w:val="006C28C6"/>
    <w:rsid w:val="006C37ED"/>
    <w:rsid w:val="006C3BF0"/>
    <w:rsid w:val="006C534E"/>
    <w:rsid w:val="006C567C"/>
    <w:rsid w:val="006C56DB"/>
    <w:rsid w:val="006C5CF6"/>
    <w:rsid w:val="006C5FAD"/>
    <w:rsid w:val="006C5FFE"/>
    <w:rsid w:val="006C60B3"/>
    <w:rsid w:val="006C675C"/>
    <w:rsid w:val="006C6C9A"/>
    <w:rsid w:val="006C6EE1"/>
    <w:rsid w:val="006C7394"/>
    <w:rsid w:val="006C7725"/>
    <w:rsid w:val="006C7989"/>
    <w:rsid w:val="006C7A02"/>
    <w:rsid w:val="006C7FB1"/>
    <w:rsid w:val="006D0D35"/>
    <w:rsid w:val="006D156B"/>
    <w:rsid w:val="006D1633"/>
    <w:rsid w:val="006D2C99"/>
    <w:rsid w:val="006D2E98"/>
    <w:rsid w:val="006D31A3"/>
    <w:rsid w:val="006D3A29"/>
    <w:rsid w:val="006D41E8"/>
    <w:rsid w:val="006D4214"/>
    <w:rsid w:val="006D42B3"/>
    <w:rsid w:val="006D4CE9"/>
    <w:rsid w:val="006D50CF"/>
    <w:rsid w:val="006D50F8"/>
    <w:rsid w:val="006D528E"/>
    <w:rsid w:val="006D58AC"/>
    <w:rsid w:val="006D5E5B"/>
    <w:rsid w:val="006D5FE3"/>
    <w:rsid w:val="006D654A"/>
    <w:rsid w:val="006D6724"/>
    <w:rsid w:val="006D7153"/>
    <w:rsid w:val="006D71A6"/>
    <w:rsid w:val="006D7200"/>
    <w:rsid w:val="006D7263"/>
    <w:rsid w:val="006D7271"/>
    <w:rsid w:val="006D78C6"/>
    <w:rsid w:val="006D790E"/>
    <w:rsid w:val="006D7C2D"/>
    <w:rsid w:val="006E0023"/>
    <w:rsid w:val="006E0BBF"/>
    <w:rsid w:val="006E1207"/>
    <w:rsid w:val="006E1BA3"/>
    <w:rsid w:val="006E2073"/>
    <w:rsid w:val="006E24D6"/>
    <w:rsid w:val="006E2612"/>
    <w:rsid w:val="006E2B56"/>
    <w:rsid w:val="006E2E0D"/>
    <w:rsid w:val="006E325E"/>
    <w:rsid w:val="006E3687"/>
    <w:rsid w:val="006E37E1"/>
    <w:rsid w:val="006E3ABE"/>
    <w:rsid w:val="006E41E3"/>
    <w:rsid w:val="006E47FD"/>
    <w:rsid w:val="006E579E"/>
    <w:rsid w:val="006E5A74"/>
    <w:rsid w:val="006E5A7A"/>
    <w:rsid w:val="006E5A84"/>
    <w:rsid w:val="006E5AAF"/>
    <w:rsid w:val="006E5CC1"/>
    <w:rsid w:val="006E64F5"/>
    <w:rsid w:val="006E6C65"/>
    <w:rsid w:val="006E6DC9"/>
    <w:rsid w:val="006E75A5"/>
    <w:rsid w:val="006E7656"/>
    <w:rsid w:val="006E7F82"/>
    <w:rsid w:val="006E7F83"/>
    <w:rsid w:val="006F0503"/>
    <w:rsid w:val="006F0944"/>
    <w:rsid w:val="006F1167"/>
    <w:rsid w:val="006F1282"/>
    <w:rsid w:val="006F162D"/>
    <w:rsid w:val="006F194A"/>
    <w:rsid w:val="006F1B5E"/>
    <w:rsid w:val="006F1DAD"/>
    <w:rsid w:val="006F1E62"/>
    <w:rsid w:val="006F2040"/>
    <w:rsid w:val="006F250F"/>
    <w:rsid w:val="006F258D"/>
    <w:rsid w:val="006F27E2"/>
    <w:rsid w:val="006F319D"/>
    <w:rsid w:val="006F3525"/>
    <w:rsid w:val="006F362A"/>
    <w:rsid w:val="006F378E"/>
    <w:rsid w:val="006F47C6"/>
    <w:rsid w:val="006F4DDC"/>
    <w:rsid w:val="006F51F4"/>
    <w:rsid w:val="006F5D7F"/>
    <w:rsid w:val="006F6063"/>
    <w:rsid w:val="006F67E4"/>
    <w:rsid w:val="006F6A1D"/>
    <w:rsid w:val="006F6A40"/>
    <w:rsid w:val="006F6F1D"/>
    <w:rsid w:val="006F75EB"/>
    <w:rsid w:val="0070093A"/>
    <w:rsid w:val="00700991"/>
    <w:rsid w:val="00701003"/>
    <w:rsid w:val="0070132D"/>
    <w:rsid w:val="007015F9"/>
    <w:rsid w:val="00702001"/>
    <w:rsid w:val="007020F4"/>
    <w:rsid w:val="00702124"/>
    <w:rsid w:val="00702810"/>
    <w:rsid w:val="00702A04"/>
    <w:rsid w:val="00702AEE"/>
    <w:rsid w:val="00702EBE"/>
    <w:rsid w:val="00702F53"/>
    <w:rsid w:val="00703AD1"/>
    <w:rsid w:val="00703C22"/>
    <w:rsid w:val="00703D76"/>
    <w:rsid w:val="00704544"/>
    <w:rsid w:val="00704C25"/>
    <w:rsid w:val="00705198"/>
    <w:rsid w:val="0070525C"/>
    <w:rsid w:val="007054F6"/>
    <w:rsid w:val="00705D61"/>
    <w:rsid w:val="00705D89"/>
    <w:rsid w:val="00705E80"/>
    <w:rsid w:val="00705EBE"/>
    <w:rsid w:val="007068A8"/>
    <w:rsid w:val="00706BC1"/>
    <w:rsid w:val="00706C32"/>
    <w:rsid w:val="00706D69"/>
    <w:rsid w:val="00707351"/>
    <w:rsid w:val="007075CF"/>
    <w:rsid w:val="00707E8B"/>
    <w:rsid w:val="007104AA"/>
    <w:rsid w:val="00710837"/>
    <w:rsid w:val="00710C71"/>
    <w:rsid w:val="00710CE1"/>
    <w:rsid w:val="00710D16"/>
    <w:rsid w:val="00711575"/>
    <w:rsid w:val="00711D80"/>
    <w:rsid w:val="007129EA"/>
    <w:rsid w:val="0071300C"/>
    <w:rsid w:val="007132AC"/>
    <w:rsid w:val="00713447"/>
    <w:rsid w:val="00713453"/>
    <w:rsid w:val="007136E6"/>
    <w:rsid w:val="00713C4B"/>
    <w:rsid w:val="00713C7C"/>
    <w:rsid w:val="00713F40"/>
    <w:rsid w:val="00713F62"/>
    <w:rsid w:val="007140C8"/>
    <w:rsid w:val="00714755"/>
    <w:rsid w:val="00714CB3"/>
    <w:rsid w:val="00714E13"/>
    <w:rsid w:val="00714F94"/>
    <w:rsid w:val="00715A9D"/>
    <w:rsid w:val="00715BB0"/>
    <w:rsid w:val="00717A8E"/>
    <w:rsid w:val="007208B2"/>
    <w:rsid w:val="00720BAC"/>
    <w:rsid w:val="00720C70"/>
    <w:rsid w:val="00721145"/>
    <w:rsid w:val="00721245"/>
    <w:rsid w:val="00721402"/>
    <w:rsid w:val="00721E71"/>
    <w:rsid w:val="00722293"/>
    <w:rsid w:val="00723438"/>
    <w:rsid w:val="00723632"/>
    <w:rsid w:val="00723878"/>
    <w:rsid w:val="0072397A"/>
    <w:rsid w:val="00723C24"/>
    <w:rsid w:val="0072429E"/>
    <w:rsid w:val="00724342"/>
    <w:rsid w:val="0072484B"/>
    <w:rsid w:val="007248F2"/>
    <w:rsid w:val="00725748"/>
    <w:rsid w:val="007259F8"/>
    <w:rsid w:val="00725A98"/>
    <w:rsid w:val="00725B83"/>
    <w:rsid w:val="00725FA5"/>
    <w:rsid w:val="00725FA8"/>
    <w:rsid w:val="00726646"/>
    <w:rsid w:val="007268B9"/>
    <w:rsid w:val="00726A6B"/>
    <w:rsid w:val="00726AAC"/>
    <w:rsid w:val="00726D94"/>
    <w:rsid w:val="0072788F"/>
    <w:rsid w:val="0073025E"/>
    <w:rsid w:val="0073041D"/>
    <w:rsid w:val="00730EF9"/>
    <w:rsid w:val="00731284"/>
    <w:rsid w:val="00731737"/>
    <w:rsid w:val="00731D5E"/>
    <w:rsid w:val="0073345F"/>
    <w:rsid w:val="00733B27"/>
    <w:rsid w:val="00733C3A"/>
    <w:rsid w:val="00733D1B"/>
    <w:rsid w:val="00734215"/>
    <w:rsid w:val="00734B1D"/>
    <w:rsid w:val="00734C71"/>
    <w:rsid w:val="00734E83"/>
    <w:rsid w:val="00735777"/>
    <w:rsid w:val="0073582D"/>
    <w:rsid w:val="00735B92"/>
    <w:rsid w:val="00735DF2"/>
    <w:rsid w:val="00735E0A"/>
    <w:rsid w:val="007360C4"/>
    <w:rsid w:val="007360F9"/>
    <w:rsid w:val="00736481"/>
    <w:rsid w:val="00736A66"/>
    <w:rsid w:val="00736C4D"/>
    <w:rsid w:val="00736FA5"/>
    <w:rsid w:val="00737597"/>
    <w:rsid w:val="00737A7D"/>
    <w:rsid w:val="00740560"/>
    <w:rsid w:val="00740A30"/>
    <w:rsid w:val="007416D0"/>
    <w:rsid w:val="00741F0C"/>
    <w:rsid w:val="007421FD"/>
    <w:rsid w:val="00742229"/>
    <w:rsid w:val="007426FF"/>
    <w:rsid w:val="007427B3"/>
    <w:rsid w:val="00743138"/>
    <w:rsid w:val="00743328"/>
    <w:rsid w:val="0074348A"/>
    <w:rsid w:val="00743491"/>
    <w:rsid w:val="00743BA6"/>
    <w:rsid w:val="00744198"/>
    <w:rsid w:val="007446B6"/>
    <w:rsid w:val="00744C4A"/>
    <w:rsid w:val="00744DEA"/>
    <w:rsid w:val="00744E19"/>
    <w:rsid w:val="00745837"/>
    <w:rsid w:val="007458B1"/>
    <w:rsid w:val="007458B4"/>
    <w:rsid w:val="00745E28"/>
    <w:rsid w:val="00746E78"/>
    <w:rsid w:val="007470AA"/>
    <w:rsid w:val="00747578"/>
    <w:rsid w:val="00747766"/>
    <w:rsid w:val="007478E5"/>
    <w:rsid w:val="00747FBA"/>
    <w:rsid w:val="00750646"/>
    <w:rsid w:val="007509A1"/>
    <w:rsid w:val="00750B84"/>
    <w:rsid w:val="007512BE"/>
    <w:rsid w:val="00751409"/>
    <w:rsid w:val="007523B1"/>
    <w:rsid w:val="0075288D"/>
    <w:rsid w:val="00752B29"/>
    <w:rsid w:val="007534E6"/>
    <w:rsid w:val="007539E5"/>
    <w:rsid w:val="00754184"/>
    <w:rsid w:val="00754392"/>
    <w:rsid w:val="00754406"/>
    <w:rsid w:val="007544B8"/>
    <w:rsid w:val="0075493B"/>
    <w:rsid w:val="00754A6F"/>
    <w:rsid w:val="00754C95"/>
    <w:rsid w:val="00755C4A"/>
    <w:rsid w:val="007560BC"/>
    <w:rsid w:val="00756464"/>
    <w:rsid w:val="00756CCE"/>
    <w:rsid w:val="007570EA"/>
    <w:rsid w:val="00757E3B"/>
    <w:rsid w:val="00757E71"/>
    <w:rsid w:val="007603B2"/>
    <w:rsid w:val="0076096A"/>
    <w:rsid w:val="00760BA7"/>
    <w:rsid w:val="00760D94"/>
    <w:rsid w:val="0076113B"/>
    <w:rsid w:val="00761479"/>
    <w:rsid w:val="0076182C"/>
    <w:rsid w:val="007619E9"/>
    <w:rsid w:val="00761C2C"/>
    <w:rsid w:val="00761C76"/>
    <w:rsid w:val="00761D9C"/>
    <w:rsid w:val="0076203B"/>
    <w:rsid w:val="0076211B"/>
    <w:rsid w:val="0076245C"/>
    <w:rsid w:val="00762DAD"/>
    <w:rsid w:val="00763432"/>
    <w:rsid w:val="00763AC1"/>
    <w:rsid w:val="00763B07"/>
    <w:rsid w:val="00763CA4"/>
    <w:rsid w:val="007640D8"/>
    <w:rsid w:val="00764581"/>
    <w:rsid w:val="007645A0"/>
    <w:rsid w:val="00764839"/>
    <w:rsid w:val="007648AB"/>
    <w:rsid w:val="007648C6"/>
    <w:rsid w:val="00764AAF"/>
    <w:rsid w:val="00764B18"/>
    <w:rsid w:val="00764BA8"/>
    <w:rsid w:val="0076559A"/>
    <w:rsid w:val="007657BE"/>
    <w:rsid w:val="00765D15"/>
    <w:rsid w:val="00765F88"/>
    <w:rsid w:val="0076604E"/>
    <w:rsid w:val="00766290"/>
    <w:rsid w:val="0076668B"/>
    <w:rsid w:val="00766B46"/>
    <w:rsid w:val="00766E82"/>
    <w:rsid w:val="007670EB"/>
    <w:rsid w:val="0076729F"/>
    <w:rsid w:val="0076734C"/>
    <w:rsid w:val="007675C5"/>
    <w:rsid w:val="0076778E"/>
    <w:rsid w:val="00770208"/>
    <w:rsid w:val="00770A01"/>
    <w:rsid w:val="00770ACC"/>
    <w:rsid w:val="00771017"/>
    <w:rsid w:val="00771A8B"/>
    <w:rsid w:val="00771C6D"/>
    <w:rsid w:val="00771D56"/>
    <w:rsid w:val="00772072"/>
    <w:rsid w:val="0077307D"/>
    <w:rsid w:val="00773240"/>
    <w:rsid w:val="00773E54"/>
    <w:rsid w:val="007746E7"/>
    <w:rsid w:val="007749F7"/>
    <w:rsid w:val="007751E1"/>
    <w:rsid w:val="00775282"/>
    <w:rsid w:val="0077534E"/>
    <w:rsid w:val="0077591C"/>
    <w:rsid w:val="00775A77"/>
    <w:rsid w:val="00775CA6"/>
    <w:rsid w:val="00775E7E"/>
    <w:rsid w:val="007761C0"/>
    <w:rsid w:val="00776380"/>
    <w:rsid w:val="00776566"/>
    <w:rsid w:val="007769BC"/>
    <w:rsid w:val="00776C5C"/>
    <w:rsid w:val="0077703D"/>
    <w:rsid w:val="00777F0E"/>
    <w:rsid w:val="007802A4"/>
    <w:rsid w:val="0078078B"/>
    <w:rsid w:val="007807C8"/>
    <w:rsid w:val="00780876"/>
    <w:rsid w:val="007813E5"/>
    <w:rsid w:val="00781754"/>
    <w:rsid w:val="0078204C"/>
    <w:rsid w:val="00783187"/>
    <w:rsid w:val="00783224"/>
    <w:rsid w:val="00783923"/>
    <w:rsid w:val="00783AF1"/>
    <w:rsid w:val="00783DB9"/>
    <w:rsid w:val="00784075"/>
    <w:rsid w:val="00784087"/>
    <w:rsid w:val="0078437F"/>
    <w:rsid w:val="00784482"/>
    <w:rsid w:val="00784571"/>
    <w:rsid w:val="00784624"/>
    <w:rsid w:val="00784DE3"/>
    <w:rsid w:val="0078513E"/>
    <w:rsid w:val="00785204"/>
    <w:rsid w:val="007853B9"/>
    <w:rsid w:val="00785678"/>
    <w:rsid w:val="00785842"/>
    <w:rsid w:val="007861C7"/>
    <w:rsid w:val="007864DF"/>
    <w:rsid w:val="00786F85"/>
    <w:rsid w:val="00787106"/>
    <w:rsid w:val="00787575"/>
    <w:rsid w:val="0078796C"/>
    <w:rsid w:val="00787CE3"/>
    <w:rsid w:val="00787F0D"/>
    <w:rsid w:val="0079001E"/>
    <w:rsid w:val="00790697"/>
    <w:rsid w:val="00790A09"/>
    <w:rsid w:val="00790C32"/>
    <w:rsid w:val="00790FD1"/>
    <w:rsid w:val="007916BE"/>
    <w:rsid w:val="00791853"/>
    <w:rsid w:val="007919DC"/>
    <w:rsid w:val="00791AB4"/>
    <w:rsid w:val="00791E50"/>
    <w:rsid w:val="00792090"/>
    <w:rsid w:val="007920F2"/>
    <w:rsid w:val="00792453"/>
    <w:rsid w:val="00792752"/>
    <w:rsid w:val="00792768"/>
    <w:rsid w:val="00792ECD"/>
    <w:rsid w:val="00793042"/>
    <w:rsid w:val="00793336"/>
    <w:rsid w:val="0079364E"/>
    <w:rsid w:val="00793A27"/>
    <w:rsid w:val="00794237"/>
    <w:rsid w:val="00794241"/>
    <w:rsid w:val="00794472"/>
    <w:rsid w:val="00794D7C"/>
    <w:rsid w:val="00794DEF"/>
    <w:rsid w:val="00794F83"/>
    <w:rsid w:val="007954AB"/>
    <w:rsid w:val="00795AF2"/>
    <w:rsid w:val="00795E3E"/>
    <w:rsid w:val="00795F22"/>
    <w:rsid w:val="00797438"/>
    <w:rsid w:val="00797509"/>
    <w:rsid w:val="00797ABB"/>
    <w:rsid w:val="00797CA2"/>
    <w:rsid w:val="007A04D7"/>
    <w:rsid w:val="007A081B"/>
    <w:rsid w:val="007A0B08"/>
    <w:rsid w:val="007A10BD"/>
    <w:rsid w:val="007A15D4"/>
    <w:rsid w:val="007A2183"/>
    <w:rsid w:val="007A25B2"/>
    <w:rsid w:val="007A2764"/>
    <w:rsid w:val="007A28E1"/>
    <w:rsid w:val="007A2C76"/>
    <w:rsid w:val="007A2E20"/>
    <w:rsid w:val="007A3402"/>
    <w:rsid w:val="007A3C0B"/>
    <w:rsid w:val="007A3CDB"/>
    <w:rsid w:val="007A43DA"/>
    <w:rsid w:val="007A4662"/>
    <w:rsid w:val="007A46D2"/>
    <w:rsid w:val="007A4AA7"/>
    <w:rsid w:val="007A4ADE"/>
    <w:rsid w:val="007A4D7A"/>
    <w:rsid w:val="007A5619"/>
    <w:rsid w:val="007A57CA"/>
    <w:rsid w:val="007A5826"/>
    <w:rsid w:val="007A5DFB"/>
    <w:rsid w:val="007A5E0D"/>
    <w:rsid w:val="007A610E"/>
    <w:rsid w:val="007A645C"/>
    <w:rsid w:val="007A758D"/>
    <w:rsid w:val="007A7D39"/>
    <w:rsid w:val="007B008E"/>
    <w:rsid w:val="007B03AD"/>
    <w:rsid w:val="007B04C2"/>
    <w:rsid w:val="007B0689"/>
    <w:rsid w:val="007B090C"/>
    <w:rsid w:val="007B0C8A"/>
    <w:rsid w:val="007B0D41"/>
    <w:rsid w:val="007B1A8E"/>
    <w:rsid w:val="007B1E6D"/>
    <w:rsid w:val="007B244C"/>
    <w:rsid w:val="007B293D"/>
    <w:rsid w:val="007B2E56"/>
    <w:rsid w:val="007B30B6"/>
    <w:rsid w:val="007B320A"/>
    <w:rsid w:val="007B3383"/>
    <w:rsid w:val="007B381F"/>
    <w:rsid w:val="007B3A02"/>
    <w:rsid w:val="007B3D49"/>
    <w:rsid w:val="007B40E6"/>
    <w:rsid w:val="007B4322"/>
    <w:rsid w:val="007B45BA"/>
    <w:rsid w:val="007B4833"/>
    <w:rsid w:val="007B4EEE"/>
    <w:rsid w:val="007B5534"/>
    <w:rsid w:val="007B56F5"/>
    <w:rsid w:val="007B58EA"/>
    <w:rsid w:val="007B58FF"/>
    <w:rsid w:val="007B5D21"/>
    <w:rsid w:val="007B5E69"/>
    <w:rsid w:val="007B612A"/>
    <w:rsid w:val="007B694B"/>
    <w:rsid w:val="007B6E65"/>
    <w:rsid w:val="007B7224"/>
    <w:rsid w:val="007B7785"/>
    <w:rsid w:val="007B7F2E"/>
    <w:rsid w:val="007C0480"/>
    <w:rsid w:val="007C0523"/>
    <w:rsid w:val="007C0AC5"/>
    <w:rsid w:val="007C26D8"/>
    <w:rsid w:val="007C2863"/>
    <w:rsid w:val="007C2F49"/>
    <w:rsid w:val="007C3153"/>
    <w:rsid w:val="007C345A"/>
    <w:rsid w:val="007C355A"/>
    <w:rsid w:val="007C38DB"/>
    <w:rsid w:val="007C4462"/>
    <w:rsid w:val="007C46FF"/>
    <w:rsid w:val="007C4927"/>
    <w:rsid w:val="007C4BE1"/>
    <w:rsid w:val="007C4D5C"/>
    <w:rsid w:val="007C5842"/>
    <w:rsid w:val="007C5935"/>
    <w:rsid w:val="007C5996"/>
    <w:rsid w:val="007C5D07"/>
    <w:rsid w:val="007C5E78"/>
    <w:rsid w:val="007C619D"/>
    <w:rsid w:val="007C62D1"/>
    <w:rsid w:val="007C63AC"/>
    <w:rsid w:val="007C655C"/>
    <w:rsid w:val="007C6AD5"/>
    <w:rsid w:val="007C7A37"/>
    <w:rsid w:val="007C7E07"/>
    <w:rsid w:val="007D00CD"/>
    <w:rsid w:val="007D020F"/>
    <w:rsid w:val="007D0E53"/>
    <w:rsid w:val="007D1116"/>
    <w:rsid w:val="007D11FD"/>
    <w:rsid w:val="007D24D8"/>
    <w:rsid w:val="007D24E3"/>
    <w:rsid w:val="007D271B"/>
    <w:rsid w:val="007D2CA1"/>
    <w:rsid w:val="007D44A7"/>
    <w:rsid w:val="007D51FE"/>
    <w:rsid w:val="007D5406"/>
    <w:rsid w:val="007D6296"/>
    <w:rsid w:val="007D7821"/>
    <w:rsid w:val="007D7899"/>
    <w:rsid w:val="007D7A2F"/>
    <w:rsid w:val="007D7DA5"/>
    <w:rsid w:val="007D7F1D"/>
    <w:rsid w:val="007E00B8"/>
    <w:rsid w:val="007E01E0"/>
    <w:rsid w:val="007E02F9"/>
    <w:rsid w:val="007E06AF"/>
    <w:rsid w:val="007E0758"/>
    <w:rsid w:val="007E0D7B"/>
    <w:rsid w:val="007E0F5C"/>
    <w:rsid w:val="007E1A8F"/>
    <w:rsid w:val="007E2109"/>
    <w:rsid w:val="007E23C9"/>
    <w:rsid w:val="007E25D1"/>
    <w:rsid w:val="007E2BFB"/>
    <w:rsid w:val="007E2C71"/>
    <w:rsid w:val="007E2F64"/>
    <w:rsid w:val="007E31D0"/>
    <w:rsid w:val="007E368B"/>
    <w:rsid w:val="007E381E"/>
    <w:rsid w:val="007E3EA9"/>
    <w:rsid w:val="007E3ED5"/>
    <w:rsid w:val="007E3F8A"/>
    <w:rsid w:val="007E44D2"/>
    <w:rsid w:val="007E52B9"/>
    <w:rsid w:val="007E5410"/>
    <w:rsid w:val="007E5591"/>
    <w:rsid w:val="007E5610"/>
    <w:rsid w:val="007E6068"/>
    <w:rsid w:val="007E6103"/>
    <w:rsid w:val="007E66E2"/>
    <w:rsid w:val="007E6AD7"/>
    <w:rsid w:val="007E6E12"/>
    <w:rsid w:val="007E6F02"/>
    <w:rsid w:val="007E7169"/>
    <w:rsid w:val="007E745B"/>
    <w:rsid w:val="007E74D4"/>
    <w:rsid w:val="007E77D0"/>
    <w:rsid w:val="007E7975"/>
    <w:rsid w:val="007F07F3"/>
    <w:rsid w:val="007F09BB"/>
    <w:rsid w:val="007F0A6C"/>
    <w:rsid w:val="007F16B1"/>
    <w:rsid w:val="007F17A3"/>
    <w:rsid w:val="007F1A31"/>
    <w:rsid w:val="007F1D1E"/>
    <w:rsid w:val="007F1D7C"/>
    <w:rsid w:val="007F1EC4"/>
    <w:rsid w:val="007F1F8B"/>
    <w:rsid w:val="007F20BC"/>
    <w:rsid w:val="007F2146"/>
    <w:rsid w:val="007F22F5"/>
    <w:rsid w:val="007F28D6"/>
    <w:rsid w:val="007F295C"/>
    <w:rsid w:val="007F2CD7"/>
    <w:rsid w:val="007F30F7"/>
    <w:rsid w:val="007F3200"/>
    <w:rsid w:val="007F3246"/>
    <w:rsid w:val="007F3415"/>
    <w:rsid w:val="007F423A"/>
    <w:rsid w:val="007F4690"/>
    <w:rsid w:val="007F4713"/>
    <w:rsid w:val="007F4BAA"/>
    <w:rsid w:val="007F5A12"/>
    <w:rsid w:val="007F5DF9"/>
    <w:rsid w:val="007F6102"/>
    <w:rsid w:val="007F6B70"/>
    <w:rsid w:val="007F6E45"/>
    <w:rsid w:val="007F6F8B"/>
    <w:rsid w:val="007F6FC0"/>
    <w:rsid w:val="007F70F5"/>
    <w:rsid w:val="007F72BA"/>
    <w:rsid w:val="007F74C1"/>
    <w:rsid w:val="007F7F22"/>
    <w:rsid w:val="00800202"/>
    <w:rsid w:val="00800D91"/>
    <w:rsid w:val="00801430"/>
    <w:rsid w:val="008014AD"/>
    <w:rsid w:val="00801B97"/>
    <w:rsid w:val="00801E50"/>
    <w:rsid w:val="00801EC4"/>
    <w:rsid w:val="00802216"/>
    <w:rsid w:val="00802420"/>
    <w:rsid w:val="0080243B"/>
    <w:rsid w:val="008028AB"/>
    <w:rsid w:val="00802A65"/>
    <w:rsid w:val="00802BA3"/>
    <w:rsid w:val="00802D17"/>
    <w:rsid w:val="00802E58"/>
    <w:rsid w:val="00802FBD"/>
    <w:rsid w:val="008031B2"/>
    <w:rsid w:val="00803950"/>
    <w:rsid w:val="0080449F"/>
    <w:rsid w:val="0080472D"/>
    <w:rsid w:val="00804C31"/>
    <w:rsid w:val="00805230"/>
    <w:rsid w:val="008055AC"/>
    <w:rsid w:val="008055CE"/>
    <w:rsid w:val="008055EA"/>
    <w:rsid w:val="00805763"/>
    <w:rsid w:val="00805768"/>
    <w:rsid w:val="00805F60"/>
    <w:rsid w:val="0080610E"/>
    <w:rsid w:val="008061B5"/>
    <w:rsid w:val="00806827"/>
    <w:rsid w:val="00806E5E"/>
    <w:rsid w:val="00807085"/>
    <w:rsid w:val="008072BB"/>
    <w:rsid w:val="008072DC"/>
    <w:rsid w:val="00807D5D"/>
    <w:rsid w:val="0081015E"/>
    <w:rsid w:val="0081055B"/>
    <w:rsid w:val="00810F0B"/>
    <w:rsid w:val="00811069"/>
    <w:rsid w:val="008110AA"/>
    <w:rsid w:val="0081133E"/>
    <w:rsid w:val="00811AA0"/>
    <w:rsid w:val="00811B76"/>
    <w:rsid w:val="00811CF3"/>
    <w:rsid w:val="00811F99"/>
    <w:rsid w:val="00812191"/>
    <w:rsid w:val="00812375"/>
    <w:rsid w:val="00812727"/>
    <w:rsid w:val="00812A27"/>
    <w:rsid w:val="00812BE0"/>
    <w:rsid w:val="00812D62"/>
    <w:rsid w:val="00813348"/>
    <w:rsid w:val="00813F78"/>
    <w:rsid w:val="008144E7"/>
    <w:rsid w:val="0081453B"/>
    <w:rsid w:val="008145B7"/>
    <w:rsid w:val="0081468F"/>
    <w:rsid w:val="00814DE3"/>
    <w:rsid w:val="00814FCC"/>
    <w:rsid w:val="008150C6"/>
    <w:rsid w:val="00815870"/>
    <w:rsid w:val="00815A79"/>
    <w:rsid w:val="0081607D"/>
    <w:rsid w:val="008161EA"/>
    <w:rsid w:val="0081637B"/>
    <w:rsid w:val="00816538"/>
    <w:rsid w:val="00816A8D"/>
    <w:rsid w:val="00816B21"/>
    <w:rsid w:val="008171B3"/>
    <w:rsid w:val="008174DF"/>
    <w:rsid w:val="008175D6"/>
    <w:rsid w:val="00817828"/>
    <w:rsid w:val="00817BF0"/>
    <w:rsid w:val="00817CD6"/>
    <w:rsid w:val="008200F8"/>
    <w:rsid w:val="00820204"/>
    <w:rsid w:val="00820830"/>
    <w:rsid w:val="00821B59"/>
    <w:rsid w:val="00821FA2"/>
    <w:rsid w:val="0082228D"/>
    <w:rsid w:val="008225DD"/>
    <w:rsid w:val="008229F4"/>
    <w:rsid w:val="00822BD6"/>
    <w:rsid w:val="00822F26"/>
    <w:rsid w:val="00823148"/>
    <w:rsid w:val="008234EA"/>
    <w:rsid w:val="008239AE"/>
    <w:rsid w:val="0082409C"/>
    <w:rsid w:val="0082432E"/>
    <w:rsid w:val="008243B5"/>
    <w:rsid w:val="00824787"/>
    <w:rsid w:val="00825EE8"/>
    <w:rsid w:val="008266CC"/>
    <w:rsid w:val="008268A0"/>
    <w:rsid w:val="00827130"/>
    <w:rsid w:val="008275CD"/>
    <w:rsid w:val="00827A3C"/>
    <w:rsid w:val="008304B0"/>
    <w:rsid w:val="008310EF"/>
    <w:rsid w:val="00831377"/>
    <w:rsid w:val="0083170F"/>
    <w:rsid w:val="008317AD"/>
    <w:rsid w:val="00831A12"/>
    <w:rsid w:val="00831C10"/>
    <w:rsid w:val="00831ED7"/>
    <w:rsid w:val="0083216F"/>
    <w:rsid w:val="0083240E"/>
    <w:rsid w:val="0083259F"/>
    <w:rsid w:val="008325CB"/>
    <w:rsid w:val="008329F6"/>
    <w:rsid w:val="00832A6C"/>
    <w:rsid w:val="008330F3"/>
    <w:rsid w:val="0083312C"/>
    <w:rsid w:val="00833274"/>
    <w:rsid w:val="008339F0"/>
    <w:rsid w:val="00833A9D"/>
    <w:rsid w:val="00833CD7"/>
    <w:rsid w:val="00834C26"/>
    <w:rsid w:val="0083504C"/>
    <w:rsid w:val="008357B2"/>
    <w:rsid w:val="008360A8"/>
    <w:rsid w:val="00836F65"/>
    <w:rsid w:val="008373CB"/>
    <w:rsid w:val="00837737"/>
    <w:rsid w:val="00837B65"/>
    <w:rsid w:val="00837C0E"/>
    <w:rsid w:val="00837E7E"/>
    <w:rsid w:val="00840259"/>
    <w:rsid w:val="00840309"/>
    <w:rsid w:val="00840602"/>
    <w:rsid w:val="0084098E"/>
    <w:rsid w:val="00840BA0"/>
    <w:rsid w:val="00840D1D"/>
    <w:rsid w:val="00840D53"/>
    <w:rsid w:val="00841465"/>
    <w:rsid w:val="0084160A"/>
    <w:rsid w:val="00841D3C"/>
    <w:rsid w:val="00841FB6"/>
    <w:rsid w:val="0084234D"/>
    <w:rsid w:val="00842588"/>
    <w:rsid w:val="008425CD"/>
    <w:rsid w:val="0084287A"/>
    <w:rsid w:val="00842889"/>
    <w:rsid w:val="008429E9"/>
    <w:rsid w:val="00843EE3"/>
    <w:rsid w:val="00843F65"/>
    <w:rsid w:val="00844216"/>
    <w:rsid w:val="00844254"/>
    <w:rsid w:val="00844549"/>
    <w:rsid w:val="00844759"/>
    <w:rsid w:val="00844BB0"/>
    <w:rsid w:val="0084525A"/>
    <w:rsid w:val="008456F5"/>
    <w:rsid w:val="00845862"/>
    <w:rsid w:val="008458ED"/>
    <w:rsid w:val="008459BF"/>
    <w:rsid w:val="00846229"/>
    <w:rsid w:val="00846292"/>
    <w:rsid w:val="008467AF"/>
    <w:rsid w:val="00846A7A"/>
    <w:rsid w:val="008475A0"/>
    <w:rsid w:val="00847661"/>
    <w:rsid w:val="00847683"/>
    <w:rsid w:val="00847892"/>
    <w:rsid w:val="00847928"/>
    <w:rsid w:val="00847C1F"/>
    <w:rsid w:val="00847D4D"/>
    <w:rsid w:val="00850193"/>
    <w:rsid w:val="0085059E"/>
    <w:rsid w:val="00850979"/>
    <w:rsid w:val="008511B0"/>
    <w:rsid w:val="0085121A"/>
    <w:rsid w:val="00851581"/>
    <w:rsid w:val="00851B8B"/>
    <w:rsid w:val="00851DBA"/>
    <w:rsid w:val="00851DE1"/>
    <w:rsid w:val="00851F6E"/>
    <w:rsid w:val="008520E0"/>
    <w:rsid w:val="008525CF"/>
    <w:rsid w:val="0085268D"/>
    <w:rsid w:val="008528AD"/>
    <w:rsid w:val="00852CE8"/>
    <w:rsid w:val="00852DA9"/>
    <w:rsid w:val="00853187"/>
    <w:rsid w:val="00853407"/>
    <w:rsid w:val="0085483D"/>
    <w:rsid w:val="00854A21"/>
    <w:rsid w:val="00854B3E"/>
    <w:rsid w:val="00854C7D"/>
    <w:rsid w:val="00854F97"/>
    <w:rsid w:val="0085552F"/>
    <w:rsid w:val="008558A6"/>
    <w:rsid w:val="00855C2B"/>
    <w:rsid w:val="008560AC"/>
    <w:rsid w:val="0085632F"/>
    <w:rsid w:val="008566C5"/>
    <w:rsid w:val="008567CD"/>
    <w:rsid w:val="00856935"/>
    <w:rsid w:val="00856E9A"/>
    <w:rsid w:val="0085712F"/>
    <w:rsid w:val="00857E9F"/>
    <w:rsid w:val="0086008B"/>
    <w:rsid w:val="008617CC"/>
    <w:rsid w:val="00861C85"/>
    <w:rsid w:val="00862321"/>
    <w:rsid w:val="0086239F"/>
    <w:rsid w:val="00862CBE"/>
    <w:rsid w:val="00863123"/>
    <w:rsid w:val="008631F9"/>
    <w:rsid w:val="0086363E"/>
    <w:rsid w:val="008639F9"/>
    <w:rsid w:val="0086412B"/>
    <w:rsid w:val="00864205"/>
    <w:rsid w:val="00864DC3"/>
    <w:rsid w:val="00864E5C"/>
    <w:rsid w:val="008652C1"/>
    <w:rsid w:val="008654EB"/>
    <w:rsid w:val="00865D7A"/>
    <w:rsid w:val="00865E64"/>
    <w:rsid w:val="0086719C"/>
    <w:rsid w:val="0086752E"/>
    <w:rsid w:val="00867BA3"/>
    <w:rsid w:val="00867ED2"/>
    <w:rsid w:val="00870918"/>
    <w:rsid w:val="00870DE5"/>
    <w:rsid w:val="00871311"/>
    <w:rsid w:val="008716A9"/>
    <w:rsid w:val="008722D3"/>
    <w:rsid w:val="008727D7"/>
    <w:rsid w:val="00872B33"/>
    <w:rsid w:val="00872BDF"/>
    <w:rsid w:val="00872FEA"/>
    <w:rsid w:val="00873BBF"/>
    <w:rsid w:val="00873BE8"/>
    <w:rsid w:val="00873E69"/>
    <w:rsid w:val="00873F4A"/>
    <w:rsid w:val="00874332"/>
    <w:rsid w:val="008743AB"/>
    <w:rsid w:val="00874868"/>
    <w:rsid w:val="008748CE"/>
    <w:rsid w:val="00874A17"/>
    <w:rsid w:val="00874FFD"/>
    <w:rsid w:val="0087527C"/>
    <w:rsid w:val="008757AD"/>
    <w:rsid w:val="00875855"/>
    <w:rsid w:val="00875BFE"/>
    <w:rsid w:val="00875E56"/>
    <w:rsid w:val="00876338"/>
    <w:rsid w:val="0087644E"/>
    <w:rsid w:val="00876665"/>
    <w:rsid w:val="00876B1B"/>
    <w:rsid w:val="00876F47"/>
    <w:rsid w:val="008778FC"/>
    <w:rsid w:val="00877AE7"/>
    <w:rsid w:val="00877BB8"/>
    <w:rsid w:val="00877C4B"/>
    <w:rsid w:val="0088056A"/>
    <w:rsid w:val="008808B6"/>
    <w:rsid w:val="00880EFC"/>
    <w:rsid w:val="008815F2"/>
    <w:rsid w:val="0088182F"/>
    <w:rsid w:val="00881A25"/>
    <w:rsid w:val="00882424"/>
    <w:rsid w:val="0088248C"/>
    <w:rsid w:val="00882584"/>
    <w:rsid w:val="008825F2"/>
    <w:rsid w:val="0088274F"/>
    <w:rsid w:val="008827D5"/>
    <w:rsid w:val="00882E95"/>
    <w:rsid w:val="00882F5E"/>
    <w:rsid w:val="00883158"/>
    <w:rsid w:val="008839C7"/>
    <w:rsid w:val="00883A5E"/>
    <w:rsid w:val="008841FE"/>
    <w:rsid w:val="008842D8"/>
    <w:rsid w:val="00884CDA"/>
    <w:rsid w:val="00885025"/>
    <w:rsid w:val="008853B0"/>
    <w:rsid w:val="00885A92"/>
    <w:rsid w:val="008862C4"/>
    <w:rsid w:val="00886556"/>
    <w:rsid w:val="0088668A"/>
    <w:rsid w:val="00886B02"/>
    <w:rsid w:val="00886FEE"/>
    <w:rsid w:val="00887047"/>
    <w:rsid w:val="00887555"/>
    <w:rsid w:val="0088778C"/>
    <w:rsid w:val="008879E9"/>
    <w:rsid w:val="00887A87"/>
    <w:rsid w:val="00887C8C"/>
    <w:rsid w:val="00890057"/>
    <w:rsid w:val="008903A5"/>
    <w:rsid w:val="008904DE"/>
    <w:rsid w:val="008906C8"/>
    <w:rsid w:val="008906DD"/>
    <w:rsid w:val="00890A0D"/>
    <w:rsid w:val="00891794"/>
    <w:rsid w:val="00891C36"/>
    <w:rsid w:val="00891C90"/>
    <w:rsid w:val="00892252"/>
    <w:rsid w:val="008925D8"/>
    <w:rsid w:val="0089268C"/>
    <w:rsid w:val="00892808"/>
    <w:rsid w:val="00892C58"/>
    <w:rsid w:val="0089301F"/>
    <w:rsid w:val="008934CA"/>
    <w:rsid w:val="00893B2D"/>
    <w:rsid w:val="00894049"/>
    <w:rsid w:val="008942AD"/>
    <w:rsid w:val="008947FB"/>
    <w:rsid w:val="00894CCA"/>
    <w:rsid w:val="00894FE3"/>
    <w:rsid w:val="00895B7F"/>
    <w:rsid w:val="00895C08"/>
    <w:rsid w:val="00895C0C"/>
    <w:rsid w:val="00895F30"/>
    <w:rsid w:val="008962E9"/>
    <w:rsid w:val="00896491"/>
    <w:rsid w:val="008967B6"/>
    <w:rsid w:val="0089719F"/>
    <w:rsid w:val="00897206"/>
    <w:rsid w:val="00897B0B"/>
    <w:rsid w:val="00897DF6"/>
    <w:rsid w:val="008A000A"/>
    <w:rsid w:val="008A00BF"/>
    <w:rsid w:val="008A03F5"/>
    <w:rsid w:val="008A085A"/>
    <w:rsid w:val="008A0B24"/>
    <w:rsid w:val="008A0F09"/>
    <w:rsid w:val="008A0F3B"/>
    <w:rsid w:val="008A107E"/>
    <w:rsid w:val="008A16EE"/>
    <w:rsid w:val="008A2289"/>
    <w:rsid w:val="008A25C9"/>
    <w:rsid w:val="008A340B"/>
    <w:rsid w:val="008A35D3"/>
    <w:rsid w:val="008A386F"/>
    <w:rsid w:val="008A38A6"/>
    <w:rsid w:val="008A391A"/>
    <w:rsid w:val="008A3AD8"/>
    <w:rsid w:val="008A4068"/>
    <w:rsid w:val="008A40F8"/>
    <w:rsid w:val="008A456C"/>
    <w:rsid w:val="008A4644"/>
    <w:rsid w:val="008A4F54"/>
    <w:rsid w:val="008A4F5E"/>
    <w:rsid w:val="008A514A"/>
    <w:rsid w:val="008A5189"/>
    <w:rsid w:val="008A55F4"/>
    <w:rsid w:val="008A637A"/>
    <w:rsid w:val="008A69DC"/>
    <w:rsid w:val="008A706B"/>
    <w:rsid w:val="008A75E8"/>
    <w:rsid w:val="008A764C"/>
    <w:rsid w:val="008A7A9C"/>
    <w:rsid w:val="008B000B"/>
    <w:rsid w:val="008B0151"/>
    <w:rsid w:val="008B0334"/>
    <w:rsid w:val="008B096D"/>
    <w:rsid w:val="008B0F0E"/>
    <w:rsid w:val="008B1230"/>
    <w:rsid w:val="008B1613"/>
    <w:rsid w:val="008B16E6"/>
    <w:rsid w:val="008B19F3"/>
    <w:rsid w:val="008B1CEA"/>
    <w:rsid w:val="008B1E8C"/>
    <w:rsid w:val="008B1FAA"/>
    <w:rsid w:val="008B2084"/>
    <w:rsid w:val="008B22C0"/>
    <w:rsid w:val="008B2328"/>
    <w:rsid w:val="008B28F0"/>
    <w:rsid w:val="008B2E62"/>
    <w:rsid w:val="008B3213"/>
    <w:rsid w:val="008B3F8D"/>
    <w:rsid w:val="008B4241"/>
    <w:rsid w:val="008B4A1A"/>
    <w:rsid w:val="008B4A76"/>
    <w:rsid w:val="008B4BE0"/>
    <w:rsid w:val="008B510D"/>
    <w:rsid w:val="008B5B2D"/>
    <w:rsid w:val="008B5D9D"/>
    <w:rsid w:val="008B5EE9"/>
    <w:rsid w:val="008B5F9C"/>
    <w:rsid w:val="008B6052"/>
    <w:rsid w:val="008B645A"/>
    <w:rsid w:val="008B6BE9"/>
    <w:rsid w:val="008B6C5E"/>
    <w:rsid w:val="008B6F03"/>
    <w:rsid w:val="008B70EE"/>
    <w:rsid w:val="008B78F5"/>
    <w:rsid w:val="008B7B77"/>
    <w:rsid w:val="008C05B3"/>
    <w:rsid w:val="008C0E27"/>
    <w:rsid w:val="008C0FC5"/>
    <w:rsid w:val="008C16F5"/>
    <w:rsid w:val="008C1888"/>
    <w:rsid w:val="008C1B4C"/>
    <w:rsid w:val="008C1FE0"/>
    <w:rsid w:val="008C2271"/>
    <w:rsid w:val="008C25A3"/>
    <w:rsid w:val="008C26A9"/>
    <w:rsid w:val="008C2B6F"/>
    <w:rsid w:val="008C35D1"/>
    <w:rsid w:val="008C35FD"/>
    <w:rsid w:val="008C37D9"/>
    <w:rsid w:val="008C4472"/>
    <w:rsid w:val="008C45C6"/>
    <w:rsid w:val="008C4C4A"/>
    <w:rsid w:val="008C5766"/>
    <w:rsid w:val="008C5F7E"/>
    <w:rsid w:val="008C634B"/>
    <w:rsid w:val="008C63A4"/>
    <w:rsid w:val="008C63E1"/>
    <w:rsid w:val="008C6432"/>
    <w:rsid w:val="008C6934"/>
    <w:rsid w:val="008C6AC5"/>
    <w:rsid w:val="008C732F"/>
    <w:rsid w:val="008C7448"/>
    <w:rsid w:val="008C74E5"/>
    <w:rsid w:val="008C7B8F"/>
    <w:rsid w:val="008D005B"/>
    <w:rsid w:val="008D068D"/>
    <w:rsid w:val="008D0DDC"/>
    <w:rsid w:val="008D0F72"/>
    <w:rsid w:val="008D1192"/>
    <w:rsid w:val="008D120C"/>
    <w:rsid w:val="008D14F2"/>
    <w:rsid w:val="008D1E9D"/>
    <w:rsid w:val="008D215A"/>
    <w:rsid w:val="008D24F3"/>
    <w:rsid w:val="008D28A4"/>
    <w:rsid w:val="008D31CC"/>
    <w:rsid w:val="008D36B1"/>
    <w:rsid w:val="008D396E"/>
    <w:rsid w:val="008D3AC4"/>
    <w:rsid w:val="008D3AE7"/>
    <w:rsid w:val="008D3AF9"/>
    <w:rsid w:val="008D3D8D"/>
    <w:rsid w:val="008D44E1"/>
    <w:rsid w:val="008D495D"/>
    <w:rsid w:val="008D519B"/>
    <w:rsid w:val="008D5255"/>
    <w:rsid w:val="008D5B06"/>
    <w:rsid w:val="008D6131"/>
    <w:rsid w:val="008D64FF"/>
    <w:rsid w:val="008D6800"/>
    <w:rsid w:val="008D6BF8"/>
    <w:rsid w:val="008D6E1A"/>
    <w:rsid w:val="008D7020"/>
    <w:rsid w:val="008D703F"/>
    <w:rsid w:val="008D7AD9"/>
    <w:rsid w:val="008D7B51"/>
    <w:rsid w:val="008D7DBA"/>
    <w:rsid w:val="008E0089"/>
    <w:rsid w:val="008E0EDB"/>
    <w:rsid w:val="008E116D"/>
    <w:rsid w:val="008E1279"/>
    <w:rsid w:val="008E16BE"/>
    <w:rsid w:val="008E1AF9"/>
    <w:rsid w:val="008E1B45"/>
    <w:rsid w:val="008E1EF6"/>
    <w:rsid w:val="008E2282"/>
    <w:rsid w:val="008E2693"/>
    <w:rsid w:val="008E2E35"/>
    <w:rsid w:val="008E3255"/>
    <w:rsid w:val="008E3B5A"/>
    <w:rsid w:val="008E3CDC"/>
    <w:rsid w:val="008E3D2A"/>
    <w:rsid w:val="008E3F67"/>
    <w:rsid w:val="008E3FF4"/>
    <w:rsid w:val="008E4070"/>
    <w:rsid w:val="008E465E"/>
    <w:rsid w:val="008E4683"/>
    <w:rsid w:val="008E4796"/>
    <w:rsid w:val="008E4BBB"/>
    <w:rsid w:val="008E4C72"/>
    <w:rsid w:val="008E4E11"/>
    <w:rsid w:val="008E52E7"/>
    <w:rsid w:val="008E560B"/>
    <w:rsid w:val="008E586B"/>
    <w:rsid w:val="008E5D4F"/>
    <w:rsid w:val="008E6CA0"/>
    <w:rsid w:val="008E713E"/>
    <w:rsid w:val="008E74D9"/>
    <w:rsid w:val="008E74FC"/>
    <w:rsid w:val="008E7791"/>
    <w:rsid w:val="008E77CB"/>
    <w:rsid w:val="008E7BF7"/>
    <w:rsid w:val="008F03DD"/>
    <w:rsid w:val="008F05EC"/>
    <w:rsid w:val="008F0759"/>
    <w:rsid w:val="008F0C5D"/>
    <w:rsid w:val="008F0E57"/>
    <w:rsid w:val="008F1588"/>
    <w:rsid w:val="008F1DEA"/>
    <w:rsid w:val="008F2940"/>
    <w:rsid w:val="008F3375"/>
    <w:rsid w:val="008F3B24"/>
    <w:rsid w:val="008F4327"/>
    <w:rsid w:val="008F44BD"/>
    <w:rsid w:val="008F4AD5"/>
    <w:rsid w:val="008F4D20"/>
    <w:rsid w:val="008F4E63"/>
    <w:rsid w:val="008F4E7F"/>
    <w:rsid w:val="008F5381"/>
    <w:rsid w:val="008F5B40"/>
    <w:rsid w:val="008F5D5D"/>
    <w:rsid w:val="008F628C"/>
    <w:rsid w:val="008F62C6"/>
    <w:rsid w:val="008F763F"/>
    <w:rsid w:val="008F769A"/>
    <w:rsid w:val="008F7BA9"/>
    <w:rsid w:val="008F7CB8"/>
    <w:rsid w:val="008F7FAA"/>
    <w:rsid w:val="009004CD"/>
    <w:rsid w:val="00900625"/>
    <w:rsid w:val="009008FA"/>
    <w:rsid w:val="00900ACC"/>
    <w:rsid w:val="00900D52"/>
    <w:rsid w:val="009010A7"/>
    <w:rsid w:val="00901113"/>
    <w:rsid w:val="009012BF"/>
    <w:rsid w:val="009013F1"/>
    <w:rsid w:val="00901451"/>
    <w:rsid w:val="0090182C"/>
    <w:rsid w:val="00901A7B"/>
    <w:rsid w:val="00901DD6"/>
    <w:rsid w:val="00901E70"/>
    <w:rsid w:val="00901FC9"/>
    <w:rsid w:val="00902458"/>
    <w:rsid w:val="00902459"/>
    <w:rsid w:val="00902A29"/>
    <w:rsid w:val="00902C1B"/>
    <w:rsid w:val="009031FE"/>
    <w:rsid w:val="0090343D"/>
    <w:rsid w:val="00903503"/>
    <w:rsid w:val="00903752"/>
    <w:rsid w:val="00903C4E"/>
    <w:rsid w:val="00904BF3"/>
    <w:rsid w:val="00904D6B"/>
    <w:rsid w:val="00904D71"/>
    <w:rsid w:val="00905092"/>
    <w:rsid w:val="00905199"/>
    <w:rsid w:val="00905561"/>
    <w:rsid w:val="00905C32"/>
    <w:rsid w:val="00905DF2"/>
    <w:rsid w:val="0090631E"/>
    <w:rsid w:val="00906989"/>
    <w:rsid w:val="00906E97"/>
    <w:rsid w:val="00907924"/>
    <w:rsid w:val="00907B18"/>
    <w:rsid w:val="00910383"/>
    <w:rsid w:val="009106F6"/>
    <w:rsid w:val="00910896"/>
    <w:rsid w:val="00910BDF"/>
    <w:rsid w:val="00910DC2"/>
    <w:rsid w:val="00910DC5"/>
    <w:rsid w:val="009112F4"/>
    <w:rsid w:val="00911A97"/>
    <w:rsid w:val="00911C8F"/>
    <w:rsid w:val="00911E29"/>
    <w:rsid w:val="009120A7"/>
    <w:rsid w:val="009125DE"/>
    <w:rsid w:val="009129FA"/>
    <w:rsid w:val="00912BA6"/>
    <w:rsid w:val="009133BA"/>
    <w:rsid w:val="00913524"/>
    <w:rsid w:val="0091388F"/>
    <w:rsid w:val="00914283"/>
    <w:rsid w:val="00914411"/>
    <w:rsid w:val="00914A57"/>
    <w:rsid w:val="00914BB0"/>
    <w:rsid w:val="00914E9B"/>
    <w:rsid w:val="00915ADC"/>
    <w:rsid w:val="00916906"/>
    <w:rsid w:val="00916A49"/>
    <w:rsid w:val="009170A8"/>
    <w:rsid w:val="009170DA"/>
    <w:rsid w:val="00917103"/>
    <w:rsid w:val="009172BB"/>
    <w:rsid w:val="009174B7"/>
    <w:rsid w:val="009179DE"/>
    <w:rsid w:val="00917CC5"/>
    <w:rsid w:val="0092004E"/>
    <w:rsid w:val="009201DE"/>
    <w:rsid w:val="00920371"/>
    <w:rsid w:val="00920826"/>
    <w:rsid w:val="009208F4"/>
    <w:rsid w:val="00920CFD"/>
    <w:rsid w:val="009213A2"/>
    <w:rsid w:val="009213B5"/>
    <w:rsid w:val="0092167A"/>
    <w:rsid w:val="00921739"/>
    <w:rsid w:val="0092207D"/>
    <w:rsid w:val="00922410"/>
    <w:rsid w:val="009226AC"/>
    <w:rsid w:val="009227BA"/>
    <w:rsid w:val="00922F0B"/>
    <w:rsid w:val="009237DE"/>
    <w:rsid w:val="00923A10"/>
    <w:rsid w:val="00923EAE"/>
    <w:rsid w:val="00924105"/>
    <w:rsid w:val="00924267"/>
    <w:rsid w:val="00924AC5"/>
    <w:rsid w:val="00924BC4"/>
    <w:rsid w:val="00924C70"/>
    <w:rsid w:val="00924FCB"/>
    <w:rsid w:val="00925539"/>
    <w:rsid w:val="00925964"/>
    <w:rsid w:val="00925A42"/>
    <w:rsid w:val="00925A96"/>
    <w:rsid w:val="00925DAE"/>
    <w:rsid w:val="00925E35"/>
    <w:rsid w:val="00925EC8"/>
    <w:rsid w:val="009262AC"/>
    <w:rsid w:val="0092699E"/>
    <w:rsid w:val="00926F00"/>
    <w:rsid w:val="00927858"/>
    <w:rsid w:val="00927B46"/>
    <w:rsid w:val="00927D26"/>
    <w:rsid w:val="0093001A"/>
    <w:rsid w:val="00930154"/>
    <w:rsid w:val="009305A2"/>
    <w:rsid w:val="00930A5D"/>
    <w:rsid w:val="00930EFA"/>
    <w:rsid w:val="00931008"/>
    <w:rsid w:val="00931121"/>
    <w:rsid w:val="0093181B"/>
    <w:rsid w:val="00932233"/>
    <w:rsid w:val="00932237"/>
    <w:rsid w:val="0093229A"/>
    <w:rsid w:val="009328C2"/>
    <w:rsid w:val="00932E76"/>
    <w:rsid w:val="009337D8"/>
    <w:rsid w:val="009338DE"/>
    <w:rsid w:val="00933B9D"/>
    <w:rsid w:val="00934E0E"/>
    <w:rsid w:val="00934EC6"/>
    <w:rsid w:val="00934F8A"/>
    <w:rsid w:val="00934FB8"/>
    <w:rsid w:val="0093505C"/>
    <w:rsid w:val="009358D5"/>
    <w:rsid w:val="00935989"/>
    <w:rsid w:val="00935A7C"/>
    <w:rsid w:val="00935BA5"/>
    <w:rsid w:val="009365DF"/>
    <w:rsid w:val="00936A0E"/>
    <w:rsid w:val="00936F9D"/>
    <w:rsid w:val="009377DE"/>
    <w:rsid w:val="00937B80"/>
    <w:rsid w:val="00937E75"/>
    <w:rsid w:val="00940803"/>
    <w:rsid w:val="009409EB"/>
    <w:rsid w:val="00940F3B"/>
    <w:rsid w:val="009418D2"/>
    <w:rsid w:val="00942493"/>
    <w:rsid w:val="0094252F"/>
    <w:rsid w:val="00942578"/>
    <w:rsid w:val="0094265F"/>
    <w:rsid w:val="00942B24"/>
    <w:rsid w:val="0094318D"/>
    <w:rsid w:val="00943271"/>
    <w:rsid w:val="00943361"/>
    <w:rsid w:val="009435E7"/>
    <w:rsid w:val="009436FA"/>
    <w:rsid w:val="00943792"/>
    <w:rsid w:val="00943982"/>
    <w:rsid w:val="00943FB6"/>
    <w:rsid w:val="00944071"/>
    <w:rsid w:val="009446D0"/>
    <w:rsid w:val="00944969"/>
    <w:rsid w:val="00944CA5"/>
    <w:rsid w:val="00944D4F"/>
    <w:rsid w:val="00945365"/>
    <w:rsid w:val="00945474"/>
    <w:rsid w:val="00945598"/>
    <w:rsid w:val="00945768"/>
    <w:rsid w:val="00945FD5"/>
    <w:rsid w:val="00946376"/>
    <w:rsid w:val="0094649B"/>
    <w:rsid w:val="0094659C"/>
    <w:rsid w:val="009469D0"/>
    <w:rsid w:val="00946D69"/>
    <w:rsid w:val="009476B0"/>
    <w:rsid w:val="0094773A"/>
    <w:rsid w:val="009479D9"/>
    <w:rsid w:val="00950139"/>
    <w:rsid w:val="0095059A"/>
    <w:rsid w:val="00950C44"/>
    <w:rsid w:val="00950C74"/>
    <w:rsid w:val="009517DE"/>
    <w:rsid w:val="00951A9A"/>
    <w:rsid w:val="00951D4F"/>
    <w:rsid w:val="00951ED8"/>
    <w:rsid w:val="00952030"/>
    <w:rsid w:val="00952252"/>
    <w:rsid w:val="009526B4"/>
    <w:rsid w:val="00952D01"/>
    <w:rsid w:val="00952EE5"/>
    <w:rsid w:val="009531CE"/>
    <w:rsid w:val="009538AC"/>
    <w:rsid w:val="00953B84"/>
    <w:rsid w:val="009543F2"/>
    <w:rsid w:val="0095463D"/>
    <w:rsid w:val="0095486B"/>
    <w:rsid w:val="00954D42"/>
    <w:rsid w:val="009553D6"/>
    <w:rsid w:val="009563A0"/>
    <w:rsid w:val="009568BD"/>
    <w:rsid w:val="009568FE"/>
    <w:rsid w:val="009570F6"/>
    <w:rsid w:val="0095721E"/>
    <w:rsid w:val="00957445"/>
    <w:rsid w:val="009579AC"/>
    <w:rsid w:val="009579CF"/>
    <w:rsid w:val="00957A49"/>
    <w:rsid w:val="00960547"/>
    <w:rsid w:val="009608CC"/>
    <w:rsid w:val="00960CC1"/>
    <w:rsid w:val="00960DEA"/>
    <w:rsid w:val="009614DA"/>
    <w:rsid w:val="009618E5"/>
    <w:rsid w:val="00961A24"/>
    <w:rsid w:val="00961BEB"/>
    <w:rsid w:val="00961E0D"/>
    <w:rsid w:val="00962036"/>
    <w:rsid w:val="00963E8B"/>
    <w:rsid w:val="009644AD"/>
    <w:rsid w:val="009648C7"/>
    <w:rsid w:val="00964C27"/>
    <w:rsid w:val="00964F12"/>
    <w:rsid w:val="009651F6"/>
    <w:rsid w:val="009652B2"/>
    <w:rsid w:val="009657D6"/>
    <w:rsid w:val="00965BD4"/>
    <w:rsid w:val="00965C69"/>
    <w:rsid w:val="0096658E"/>
    <w:rsid w:val="0096683E"/>
    <w:rsid w:val="00966CE6"/>
    <w:rsid w:val="00966EFA"/>
    <w:rsid w:val="00966FD5"/>
    <w:rsid w:val="009676D7"/>
    <w:rsid w:val="009679A4"/>
    <w:rsid w:val="00967C28"/>
    <w:rsid w:val="00967DAB"/>
    <w:rsid w:val="00967DB6"/>
    <w:rsid w:val="00970162"/>
    <w:rsid w:val="009701B2"/>
    <w:rsid w:val="0097027F"/>
    <w:rsid w:val="0097043F"/>
    <w:rsid w:val="00970906"/>
    <w:rsid w:val="00970CCD"/>
    <w:rsid w:val="00970DF3"/>
    <w:rsid w:val="00971794"/>
    <w:rsid w:val="00971BC9"/>
    <w:rsid w:val="009721BB"/>
    <w:rsid w:val="0097248F"/>
    <w:rsid w:val="0097384E"/>
    <w:rsid w:val="00973979"/>
    <w:rsid w:val="00973A16"/>
    <w:rsid w:val="00973D0C"/>
    <w:rsid w:val="009740CC"/>
    <w:rsid w:val="0097416A"/>
    <w:rsid w:val="00974677"/>
    <w:rsid w:val="00975818"/>
    <w:rsid w:val="009759AD"/>
    <w:rsid w:val="00975DA5"/>
    <w:rsid w:val="009760AD"/>
    <w:rsid w:val="0097649C"/>
    <w:rsid w:val="009764A3"/>
    <w:rsid w:val="00976689"/>
    <w:rsid w:val="00976F53"/>
    <w:rsid w:val="00977269"/>
    <w:rsid w:val="00977D5A"/>
    <w:rsid w:val="00977F82"/>
    <w:rsid w:val="00980476"/>
    <w:rsid w:val="00980A7D"/>
    <w:rsid w:val="00980CEA"/>
    <w:rsid w:val="00981099"/>
    <w:rsid w:val="009810E2"/>
    <w:rsid w:val="0098149C"/>
    <w:rsid w:val="00981656"/>
    <w:rsid w:val="00981DB5"/>
    <w:rsid w:val="009826E0"/>
    <w:rsid w:val="0098277E"/>
    <w:rsid w:val="00982E0E"/>
    <w:rsid w:val="00983157"/>
    <w:rsid w:val="009831DF"/>
    <w:rsid w:val="00983312"/>
    <w:rsid w:val="009839F0"/>
    <w:rsid w:val="00983A03"/>
    <w:rsid w:val="00983CCF"/>
    <w:rsid w:val="00983FAB"/>
    <w:rsid w:val="0098417C"/>
    <w:rsid w:val="009843BB"/>
    <w:rsid w:val="00984482"/>
    <w:rsid w:val="009844F7"/>
    <w:rsid w:val="009845DA"/>
    <w:rsid w:val="00984A82"/>
    <w:rsid w:val="00984C8A"/>
    <w:rsid w:val="00984E0A"/>
    <w:rsid w:val="00984E20"/>
    <w:rsid w:val="00984FAF"/>
    <w:rsid w:val="00985290"/>
    <w:rsid w:val="009855DC"/>
    <w:rsid w:val="009855F6"/>
    <w:rsid w:val="009859E8"/>
    <w:rsid w:val="00985D0A"/>
    <w:rsid w:val="009861C1"/>
    <w:rsid w:val="00986404"/>
    <w:rsid w:val="00986EEC"/>
    <w:rsid w:val="009871FD"/>
    <w:rsid w:val="00987A18"/>
    <w:rsid w:val="00987E89"/>
    <w:rsid w:val="00987EA0"/>
    <w:rsid w:val="009906DA"/>
    <w:rsid w:val="00990D23"/>
    <w:rsid w:val="00990D99"/>
    <w:rsid w:val="009910EA"/>
    <w:rsid w:val="009912C2"/>
    <w:rsid w:val="00991380"/>
    <w:rsid w:val="009913E9"/>
    <w:rsid w:val="0099142E"/>
    <w:rsid w:val="00991461"/>
    <w:rsid w:val="009915B8"/>
    <w:rsid w:val="0099179C"/>
    <w:rsid w:val="009918F2"/>
    <w:rsid w:val="00991A5C"/>
    <w:rsid w:val="00991B6C"/>
    <w:rsid w:val="00991BAF"/>
    <w:rsid w:val="00993D63"/>
    <w:rsid w:val="00994592"/>
    <w:rsid w:val="00994AAF"/>
    <w:rsid w:val="00994D00"/>
    <w:rsid w:val="00994E6B"/>
    <w:rsid w:val="00995588"/>
    <w:rsid w:val="0099632C"/>
    <w:rsid w:val="0099689E"/>
    <w:rsid w:val="0099748F"/>
    <w:rsid w:val="00997C02"/>
    <w:rsid w:val="009A05B2"/>
    <w:rsid w:val="009A1CD0"/>
    <w:rsid w:val="009A1E31"/>
    <w:rsid w:val="009A2077"/>
    <w:rsid w:val="009A2138"/>
    <w:rsid w:val="009A2BBD"/>
    <w:rsid w:val="009A2DD9"/>
    <w:rsid w:val="009A3678"/>
    <w:rsid w:val="009A37FD"/>
    <w:rsid w:val="009A383A"/>
    <w:rsid w:val="009A41DC"/>
    <w:rsid w:val="009A41E0"/>
    <w:rsid w:val="009A4227"/>
    <w:rsid w:val="009A4717"/>
    <w:rsid w:val="009A47C1"/>
    <w:rsid w:val="009A4ACA"/>
    <w:rsid w:val="009A4AD5"/>
    <w:rsid w:val="009A4E4E"/>
    <w:rsid w:val="009A54A5"/>
    <w:rsid w:val="009A56A2"/>
    <w:rsid w:val="009A5834"/>
    <w:rsid w:val="009A658B"/>
    <w:rsid w:val="009A669B"/>
    <w:rsid w:val="009A66F2"/>
    <w:rsid w:val="009A6922"/>
    <w:rsid w:val="009A6DF1"/>
    <w:rsid w:val="009A732B"/>
    <w:rsid w:val="009A779D"/>
    <w:rsid w:val="009A7C02"/>
    <w:rsid w:val="009B06F9"/>
    <w:rsid w:val="009B0870"/>
    <w:rsid w:val="009B1872"/>
    <w:rsid w:val="009B19EE"/>
    <w:rsid w:val="009B1E1E"/>
    <w:rsid w:val="009B1FAC"/>
    <w:rsid w:val="009B2636"/>
    <w:rsid w:val="009B26AC"/>
    <w:rsid w:val="009B277E"/>
    <w:rsid w:val="009B2B42"/>
    <w:rsid w:val="009B2D9B"/>
    <w:rsid w:val="009B2E54"/>
    <w:rsid w:val="009B319F"/>
    <w:rsid w:val="009B3455"/>
    <w:rsid w:val="009B4019"/>
    <w:rsid w:val="009B410D"/>
    <w:rsid w:val="009B4148"/>
    <w:rsid w:val="009B4C1F"/>
    <w:rsid w:val="009B4CFF"/>
    <w:rsid w:val="009B4F9B"/>
    <w:rsid w:val="009B530F"/>
    <w:rsid w:val="009B53C0"/>
    <w:rsid w:val="009B5505"/>
    <w:rsid w:val="009B5756"/>
    <w:rsid w:val="009B5C5E"/>
    <w:rsid w:val="009B5DA1"/>
    <w:rsid w:val="009B5E72"/>
    <w:rsid w:val="009B6A88"/>
    <w:rsid w:val="009B6A96"/>
    <w:rsid w:val="009B6AA7"/>
    <w:rsid w:val="009B6CD7"/>
    <w:rsid w:val="009B6DF8"/>
    <w:rsid w:val="009B6E7D"/>
    <w:rsid w:val="009B780B"/>
    <w:rsid w:val="009C00FC"/>
    <w:rsid w:val="009C050E"/>
    <w:rsid w:val="009C071C"/>
    <w:rsid w:val="009C09A1"/>
    <w:rsid w:val="009C0C1F"/>
    <w:rsid w:val="009C0DD0"/>
    <w:rsid w:val="009C15DF"/>
    <w:rsid w:val="009C1673"/>
    <w:rsid w:val="009C1DB7"/>
    <w:rsid w:val="009C23CD"/>
    <w:rsid w:val="009C271A"/>
    <w:rsid w:val="009C39CF"/>
    <w:rsid w:val="009C3B87"/>
    <w:rsid w:val="009C3BAF"/>
    <w:rsid w:val="009C3D17"/>
    <w:rsid w:val="009C3E4E"/>
    <w:rsid w:val="009C3F13"/>
    <w:rsid w:val="009C4026"/>
    <w:rsid w:val="009C4900"/>
    <w:rsid w:val="009C4A5E"/>
    <w:rsid w:val="009C5882"/>
    <w:rsid w:val="009C59C3"/>
    <w:rsid w:val="009C5A0F"/>
    <w:rsid w:val="009C5BC5"/>
    <w:rsid w:val="009C5D8B"/>
    <w:rsid w:val="009C66E1"/>
    <w:rsid w:val="009C696C"/>
    <w:rsid w:val="009C6B17"/>
    <w:rsid w:val="009C70CD"/>
    <w:rsid w:val="009C717B"/>
    <w:rsid w:val="009C744F"/>
    <w:rsid w:val="009C7976"/>
    <w:rsid w:val="009D047C"/>
    <w:rsid w:val="009D0593"/>
    <w:rsid w:val="009D0664"/>
    <w:rsid w:val="009D09A4"/>
    <w:rsid w:val="009D0A3C"/>
    <w:rsid w:val="009D0E17"/>
    <w:rsid w:val="009D0F9B"/>
    <w:rsid w:val="009D15C3"/>
    <w:rsid w:val="009D184B"/>
    <w:rsid w:val="009D2131"/>
    <w:rsid w:val="009D2901"/>
    <w:rsid w:val="009D2E8F"/>
    <w:rsid w:val="009D3ACB"/>
    <w:rsid w:val="009D3C81"/>
    <w:rsid w:val="009D3C8A"/>
    <w:rsid w:val="009D3E52"/>
    <w:rsid w:val="009D40D8"/>
    <w:rsid w:val="009D41AD"/>
    <w:rsid w:val="009D484E"/>
    <w:rsid w:val="009D4B4B"/>
    <w:rsid w:val="009D4D43"/>
    <w:rsid w:val="009D5308"/>
    <w:rsid w:val="009D5442"/>
    <w:rsid w:val="009D5789"/>
    <w:rsid w:val="009D5B1E"/>
    <w:rsid w:val="009D5FDC"/>
    <w:rsid w:val="009D6298"/>
    <w:rsid w:val="009D62F3"/>
    <w:rsid w:val="009D6B1D"/>
    <w:rsid w:val="009D6BE6"/>
    <w:rsid w:val="009D6CF9"/>
    <w:rsid w:val="009D7059"/>
    <w:rsid w:val="009D75C4"/>
    <w:rsid w:val="009D78CA"/>
    <w:rsid w:val="009D7A5C"/>
    <w:rsid w:val="009E01F1"/>
    <w:rsid w:val="009E02D6"/>
    <w:rsid w:val="009E09D1"/>
    <w:rsid w:val="009E0A96"/>
    <w:rsid w:val="009E0AC7"/>
    <w:rsid w:val="009E0ED0"/>
    <w:rsid w:val="009E0F00"/>
    <w:rsid w:val="009E16F9"/>
    <w:rsid w:val="009E1D5C"/>
    <w:rsid w:val="009E1EE6"/>
    <w:rsid w:val="009E1F43"/>
    <w:rsid w:val="009E2500"/>
    <w:rsid w:val="009E25D7"/>
    <w:rsid w:val="009E2ACB"/>
    <w:rsid w:val="009E388F"/>
    <w:rsid w:val="009E3C68"/>
    <w:rsid w:val="009E4598"/>
    <w:rsid w:val="009E45AD"/>
    <w:rsid w:val="009E49AC"/>
    <w:rsid w:val="009E4C06"/>
    <w:rsid w:val="009E5090"/>
    <w:rsid w:val="009E54B5"/>
    <w:rsid w:val="009E59D8"/>
    <w:rsid w:val="009E5B64"/>
    <w:rsid w:val="009E5B78"/>
    <w:rsid w:val="009E5BF5"/>
    <w:rsid w:val="009E5FFE"/>
    <w:rsid w:val="009E6163"/>
    <w:rsid w:val="009E625E"/>
    <w:rsid w:val="009E6C88"/>
    <w:rsid w:val="009E70B8"/>
    <w:rsid w:val="009E733B"/>
    <w:rsid w:val="009E7D4D"/>
    <w:rsid w:val="009F0157"/>
    <w:rsid w:val="009F0646"/>
    <w:rsid w:val="009F1713"/>
    <w:rsid w:val="009F1868"/>
    <w:rsid w:val="009F196B"/>
    <w:rsid w:val="009F1BC6"/>
    <w:rsid w:val="009F1C59"/>
    <w:rsid w:val="009F1C88"/>
    <w:rsid w:val="009F2497"/>
    <w:rsid w:val="009F27D3"/>
    <w:rsid w:val="009F2A86"/>
    <w:rsid w:val="009F2EDD"/>
    <w:rsid w:val="009F3229"/>
    <w:rsid w:val="009F33B4"/>
    <w:rsid w:val="009F4240"/>
    <w:rsid w:val="009F4772"/>
    <w:rsid w:val="009F4F75"/>
    <w:rsid w:val="009F53A7"/>
    <w:rsid w:val="009F57EF"/>
    <w:rsid w:val="009F5854"/>
    <w:rsid w:val="009F5F7E"/>
    <w:rsid w:val="009F678A"/>
    <w:rsid w:val="009F68A0"/>
    <w:rsid w:val="009F68AD"/>
    <w:rsid w:val="009F717D"/>
    <w:rsid w:val="009F74FF"/>
    <w:rsid w:val="009F7648"/>
    <w:rsid w:val="009F76FA"/>
    <w:rsid w:val="009F775E"/>
    <w:rsid w:val="009F7F84"/>
    <w:rsid w:val="009F7FCE"/>
    <w:rsid w:val="00A00E57"/>
    <w:rsid w:val="00A0119D"/>
    <w:rsid w:val="00A012F6"/>
    <w:rsid w:val="00A012FD"/>
    <w:rsid w:val="00A01AA5"/>
    <w:rsid w:val="00A01EAA"/>
    <w:rsid w:val="00A0258C"/>
    <w:rsid w:val="00A02FF7"/>
    <w:rsid w:val="00A0388C"/>
    <w:rsid w:val="00A03CAC"/>
    <w:rsid w:val="00A040B1"/>
    <w:rsid w:val="00A0438F"/>
    <w:rsid w:val="00A0455C"/>
    <w:rsid w:val="00A0483E"/>
    <w:rsid w:val="00A04EDF"/>
    <w:rsid w:val="00A04F7F"/>
    <w:rsid w:val="00A05522"/>
    <w:rsid w:val="00A06DC8"/>
    <w:rsid w:val="00A07031"/>
    <w:rsid w:val="00A0736C"/>
    <w:rsid w:val="00A07468"/>
    <w:rsid w:val="00A0765A"/>
    <w:rsid w:val="00A07B8D"/>
    <w:rsid w:val="00A10DB2"/>
    <w:rsid w:val="00A11486"/>
    <w:rsid w:val="00A11C28"/>
    <w:rsid w:val="00A127BF"/>
    <w:rsid w:val="00A12EA4"/>
    <w:rsid w:val="00A12FCE"/>
    <w:rsid w:val="00A1309F"/>
    <w:rsid w:val="00A131C5"/>
    <w:rsid w:val="00A133FA"/>
    <w:rsid w:val="00A13664"/>
    <w:rsid w:val="00A1373B"/>
    <w:rsid w:val="00A13A7F"/>
    <w:rsid w:val="00A13B41"/>
    <w:rsid w:val="00A140F2"/>
    <w:rsid w:val="00A14664"/>
    <w:rsid w:val="00A148E9"/>
    <w:rsid w:val="00A14A77"/>
    <w:rsid w:val="00A14CB6"/>
    <w:rsid w:val="00A1513B"/>
    <w:rsid w:val="00A152D9"/>
    <w:rsid w:val="00A159C6"/>
    <w:rsid w:val="00A15A4E"/>
    <w:rsid w:val="00A15A5C"/>
    <w:rsid w:val="00A15B77"/>
    <w:rsid w:val="00A16D24"/>
    <w:rsid w:val="00A17261"/>
    <w:rsid w:val="00A17566"/>
    <w:rsid w:val="00A177B2"/>
    <w:rsid w:val="00A1790F"/>
    <w:rsid w:val="00A17E7E"/>
    <w:rsid w:val="00A20083"/>
    <w:rsid w:val="00A205F6"/>
    <w:rsid w:val="00A206E4"/>
    <w:rsid w:val="00A209A7"/>
    <w:rsid w:val="00A20DBD"/>
    <w:rsid w:val="00A21BF4"/>
    <w:rsid w:val="00A225F1"/>
    <w:rsid w:val="00A22675"/>
    <w:rsid w:val="00A2272E"/>
    <w:rsid w:val="00A22845"/>
    <w:rsid w:val="00A229E2"/>
    <w:rsid w:val="00A22C17"/>
    <w:rsid w:val="00A23DE2"/>
    <w:rsid w:val="00A23F24"/>
    <w:rsid w:val="00A2439B"/>
    <w:rsid w:val="00A2468A"/>
    <w:rsid w:val="00A24CE7"/>
    <w:rsid w:val="00A24DEC"/>
    <w:rsid w:val="00A2544F"/>
    <w:rsid w:val="00A25468"/>
    <w:rsid w:val="00A254F4"/>
    <w:rsid w:val="00A25615"/>
    <w:rsid w:val="00A25726"/>
    <w:rsid w:val="00A263D8"/>
    <w:rsid w:val="00A26C2C"/>
    <w:rsid w:val="00A26F82"/>
    <w:rsid w:val="00A271E0"/>
    <w:rsid w:val="00A275C7"/>
    <w:rsid w:val="00A27710"/>
    <w:rsid w:val="00A27772"/>
    <w:rsid w:val="00A279E9"/>
    <w:rsid w:val="00A27C2B"/>
    <w:rsid w:val="00A27D6B"/>
    <w:rsid w:val="00A3026A"/>
    <w:rsid w:val="00A30C17"/>
    <w:rsid w:val="00A31572"/>
    <w:rsid w:val="00A3196B"/>
    <w:rsid w:val="00A3216D"/>
    <w:rsid w:val="00A3230C"/>
    <w:rsid w:val="00A323CA"/>
    <w:rsid w:val="00A32480"/>
    <w:rsid w:val="00A32A9F"/>
    <w:rsid w:val="00A32DB8"/>
    <w:rsid w:val="00A32DD1"/>
    <w:rsid w:val="00A32F6A"/>
    <w:rsid w:val="00A332DF"/>
    <w:rsid w:val="00A33EF7"/>
    <w:rsid w:val="00A34317"/>
    <w:rsid w:val="00A343F5"/>
    <w:rsid w:val="00A34514"/>
    <w:rsid w:val="00A3481C"/>
    <w:rsid w:val="00A34AE6"/>
    <w:rsid w:val="00A34BC5"/>
    <w:rsid w:val="00A35062"/>
    <w:rsid w:val="00A350BC"/>
    <w:rsid w:val="00A35330"/>
    <w:rsid w:val="00A3561B"/>
    <w:rsid w:val="00A358FE"/>
    <w:rsid w:val="00A35A89"/>
    <w:rsid w:val="00A363B5"/>
    <w:rsid w:val="00A36601"/>
    <w:rsid w:val="00A3687D"/>
    <w:rsid w:val="00A368BD"/>
    <w:rsid w:val="00A36970"/>
    <w:rsid w:val="00A3738A"/>
    <w:rsid w:val="00A37393"/>
    <w:rsid w:val="00A375FC"/>
    <w:rsid w:val="00A376F5"/>
    <w:rsid w:val="00A3782B"/>
    <w:rsid w:val="00A37937"/>
    <w:rsid w:val="00A37A9D"/>
    <w:rsid w:val="00A4004C"/>
    <w:rsid w:val="00A407A0"/>
    <w:rsid w:val="00A40978"/>
    <w:rsid w:val="00A40DD3"/>
    <w:rsid w:val="00A40E7E"/>
    <w:rsid w:val="00A40EB7"/>
    <w:rsid w:val="00A41904"/>
    <w:rsid w:val="00A41BC7"/>
    <w:rsid w:val="00A41CFF"/>
    <w:rsid w:val="00A423E2"/>
    <w:rsid w:val="00A4247E"/>
    <w:rsid w:val="00A424CA"/>
    <w:rsid w:val="00A42B23"/>
    <w:rsid w:val="00A42E0F"/>
    <w:rsid w:val="00A436E2"/>
    <w:rsid w:val="00A4373E"/>
    <w:rsid w:val="00A449EE"/>
    <w:rsid w:val="00A449F6"/>
    <w:rsid w:val="00A44E50"/>
    <w:rsid w:val="00A44E86"/>
    <w:rsid w:val="00A45010"/>
    <w:rsid w:val="00A4581B"/>
    <w:rsid w:val="00A459F8"/>
    <w:rsid w:val="00A45DD8"/>
    <w:rsid w:val="00A46DCE"/>
    <w:rsid w:val="00A47894"/>
    <w:rsid w:val="00A47AAB"/>
    <w:rsid w:val="00A503B9"/>
    <w:rsid w:val="00A50915"/>
    <w:rsid w:val="00A50986"/>
    <w:rsid w:val="00A51637"/>
    <w:rsid w:val="00A51D8B"/>
    <w:rsid w:val="00A52A03"/>
    <w:rsid w:val="00A52D68"/>
    <w:rsid w:val="00A53072"/>
    <w:rsid w:val="00A5329A"/>
    <w:rsid w:val="00A53328"/>
    <w:rsid w:val="00A5340F"/>
    <w:rsid w:val="00A53695"/>
    <w:rsid w:val="00A537E4"/>
    <w:rsid w:val="00A537EB"/>
    <w:rsid w:val="00A5382C"/>
    <w:rsid w:val="00A53C63"/>
    <w:rsid w:val="00A546D1"/>
    <w:rsid w:val="00A54811"/>
    <w:rsid w:val="00A549B0"/>
    <w:rsid w:val="00A54AB9"/>
    <w:rsid w:val="00A55104"/>
    <w:rsid w:val="00A55284"/>
    <w:rsid w:val="00A552EB"/>
    <w:rsid w:val="00A55370"/>
    <w:rsid w:val="00A553A2"/>
    <w:rsid w:val="00A553E1"/>
    <w:rsid w:val="00A556F0"/>
    <w:rsid w:val="00A55CE8"/>
    <w:rsid w:val="00A55D11"/>
    <w:rsid w:val="00A5608C"/>
    <w:rsid w:val="00A56D9A"/>
    <w:rsid w:val="00A56FE3"/>
    <w:rsid w:val="00A5747D"/>
    <w:rsid w:val="00A5770A"/>
    <w:rsid w:val="00A57B46"/>
    <w:rsid w:val="00A57BCE"/>
    <w:rsid w:val="00A57D4B"/>
    <w:rsid w:val="00A57EA6"/>
    <w:rsid w:val="00A60041"/>
    <w:rsid w:val="00A60BBE"/>
    <w:rsid w:val="00A60D0E"/>
    <w:rsid w:val="00A60EA9"/>
    <w:rsid w:val="00A60ED1"/>
    <w:rsid w:val="00A61127"/>
    <w:rsid w:val="00A6116C"/>
    <w:rsid w:val="00A6149C"/>
    <w:rsid w:val="00A62326"/>
    <w:rsid w:val="00A624C5"/>
    <w:rsid w:val="00A62D39"/>
    <w:rsid w:val="00A62F66"/>
    <w:rsid w:val="00A62F7E"/>
    <w:rsid w:val="00A63061"/>
    <w:rsid w:val="00A630E9"/>
    <w:rsid w:val="00A63B00"/>
    <w:rsid w:val="00A64104"/>
    <w:rsid w:val="00A646C1"/>
    <w:rsid w:val="00A64BBC"/>
    <w:rsid w:val="00A64FF0"/>
    <w:rsid w:val="00A651FD"/>
    <w:rsid w:val="00A65509"/>
    <w:rsid w:val="00A65C92"/>
    <w:rsid w:val="00A6647C"/>
    <w:rsid w:val="00A664DB"/>
    <w:rsid w:val="00A66F4E"/>
    <w:rsid w:val="00A67D64"/>
    <w:rsid w:val="00A67E6D"/>
    <w:rsid w:val="00A70308"/>
    <w:rsid w:val="00A70B3A"/>
    <w:rsid w:val="00A70E13"/>
    <w:rsid w:val="00A713CB"/>
    <w:rsid w:val="00A717DE"/>
    <w:rsid w:val="00A71A90"/>
    <w:rsid w:val="00A7297C"/>
    <w:rsid w:val="00A729BB"/>
    <w:rsid w:val="00A73322"/>
    <w:rsid w:val="00A736FC"/>
    <w:rsid w:val="00A73852"/>
    <w:rsid w:val="00A743C8"/>
    <w:rsid w:val="00A74581"/>
    <w:rsid w:val="00A7476A"/>
    <w:rsid w:val="00A74AE6"/>
    <w:rsid w:val="00A755D2"/>
    <w:rsid w:val="00A757D1"/>
    <w:rsid w:val="00A757DF"/>
    <w:rsid w:val="00A75C4F"/>
    <w:rsid w:val="00A75E8F"/>
    <w:rsid w:val="00A76876"/>
    <w:rsid w:val="00A76A7D"/>
    <w:rsid w:val="00A76BE0"/>
    <w:rsid w:val="00A7739C"/>
    <w:rsid w:val="00A773D7"/>
    <w:rsid w:val="00A773D9"/>
    <w:rsid w:val="00A77476"/>
    <w:rsid w:val="00A77DB7"/>
    <w:rsid w:val="00A8050A"/>
    <w:rsid w:val="00A80582"/>
    <w:rsid w:val="00A805EF"/>
    <w:rsid w:val="00A80B59"/>
    <w:rsid w:val="00A80E48"/>
    <w:rsid w:val="00A80EEC"/>
    <w:rsid w:val="00A8169C"/>
    <w:rsid w:val="00A816E6"/>
    <w:rsid w:val="00A823E2"/>
    <w:rsid w:val="00A82402"/>
    <w:rsid w:val="00A827C4"/>
    <w:rsid w:val="00A8334E"/>
    <w:rsid w:val="00A833D4"/>
    <w:rsid w:val="00A834EF"/>
    <w:rsid w:val="00A836DC"/>
    <w:rsid w:val="00A83967"/>
    <w:rsid w:val="00A83A66"/>
    <w:rsid w:val="00A83C47"/>
    <w:rsid w:val="00A849A4"/>
    <w:rsid w:val="00A84B4B"/>
    <w:rsid w:val="00A84C0B"/>
    <w:rsid w:val="00A85196"/>
    <w:rsid w:val="00A8526A"/>
    <w:rsid w:val="00A85534"/>
    <w:rsid w:val="00A85E48"/>
    <w:rsid w:val="00A85F86"/>
    <w:rsid w:val="00A8674C"/>
    <w:rsid w:val="00A86A4F"/>
    <w:rsid w:val="00A86A5E"/>
    <w:rsid w:val="00A8703E"/>
    <w:rsid w:val="00A87256"/>
    <w:rsid w:val="00A87C0A"/>
    <w:rsid w:val="00A903AC"/>
    <w:rsid w:val="00A9068D"/>
    <w:rsid w:val="00A90765"/>
    <w:rsid w:val="00A9101A"/>
    <w:rsid w:val="00A9170A"/>
    <w:rsid w:val="00A9211C"/>
    <w:rsid w:val="00A926FA"/>
    <w:rsid w:val="00A92AE6"/>
    <w:rsid w:val="00A92BBB"/>
    <w:rsid w:val="00A92DAF"/>
    <w:rsid w:val="00A9324E"/>
    <w:rsid w:val="00A934D8"/>
    <w:rsid w:val="00A93FF9"/>
    <w:rsid w:val="00A94577"/>
    <w:rsid w:val="00A94C7B"/>
    <w:rsid w:val="00A94CD8"/>
    <w:rsid w:val="00A94DB9"/>
    <w:rsid w:val="00A94E2A"/>
    <w:rsid w:val="00A951BC"/>
    <w:rsid w:val="00A95CAC"/>
    <w:rsid w:val="00A95D5B"/>
    <w:rsid w:val="00A95E01"/>
    <w:rsid w:val="00A95E86"/>
    <w:rsid w:val="00A9613C"/>
    <w:rsid w:val="00A96A64"/>
    <w:rsid w:val="00A971F1"/>
    <w:rsid w:val="00A97246"/>
    <w:rsid w:val="00A975EB"/>
    <w:rsid w:val="00A97662"/>
    <w:rsid w:val="00A976D9"/>
    <w:rsid w:val="00AA0D9A"/>
    <w:rsid w:val="00AA0F2B"/>
    <w:rsid w:val="00AA11B1"/>
    <w:rsid w:val="00AA13BB"/>
    <w:rsid w:val="00AA216D"/>
    <w:rsid w:val="00AA2185"/>
    <w:rsid w:val="00AA220A"/>
    <w:rsid w:val="00AA26AC"/>
    <w:rsid w:val="00AA2A5C"/>
    <w:rsid w:val="00AA301A"/>
    <w:rsid w:val="00AA3589"/>
    <w:rsid w:val="00AA38BB"/>
    <w:rsid w:val="00AA3F87"/>
    <w:rsid w:val="00AA4AEA"/>
    <w:rsid w:val="00AA4C46"/>
    <w:rsid w:val="00AA4DD9"/>
    <w:rsid w:val="00AA55C0"/>
    <w:rsid w:val="00AA5767"/>
    <w:rsid w:val="00AA5A0D"/>
    <w:rsid w:val="00AA5E7F"/>
    <w:rsid w:val="00AA65BB"/>
    <w:rsid w:val="00AA6CDB"/>
    <w:rsid w:val="00AA6D1E"/>
    <w:rsid w:val="00AA6EAC"/>
    <w:rsid w:val="00AA6F21"/>
    <w:rsid w:val="00AA7014"/>
    <w:rsid w:val="00AA7BA4"/>
    <w:rsid w:val="00AB0661"/>
    <w:rsid w:val="00AB0753"/>
    <w:rsid w:val="00AB0948"/>
    <w:rsid w:val="00AB0CE7"/>
    <w:rsid w:val="00AB0D6C"/>
    <w:rsid w:val="00AB1218"/>
    <w:rsid w:val="00AB1760"/>
    <w:rsid w:val="00AB19E1"/>
    <w:rsid w:val="00AB226C"/>
    <w:rsid w:val="00AB249A"/>
    <w:rsid w:val="00AB25D1"/>
    <w:rsid w:val="00AB30B6"/>
    <w:rsid w:val="00AB3268"/>
    <w:rsid w:val="00AB3659"/>
    <w:rsid w:val="00AB36CD"/>
    <w:rsid w:val="00AB3A3B"/>
    <w:rsid w:val="00AB3EB0"/>
    <w:rsid w:val="00AB3F1D"/>
    <w:rsid w:val="00AB48C4"/>
    <w:rsid w:val="00AB540D"/>
    <w:rsid w:val="00AB5447"/>
    <w:rsid w:val="00AB5CB0"/>
    <w:rsid w:val="00AB5DB6"/>
    <w:rsid w:val="00AB6235"/>
    <w:rsid w:val="00AB62CA"/>
    <w:rsid w:val="00AB65B9"/>
    <w:rsid w:val="00AB65F0"/>
    <w:rsid w:val="00AB699D"/>
    <w:rsid w:val="00AB7576"/>
    <w:rsid w:val="00AB7CF1"/>
    <w:rsid w:val="00AC0E2C"/>
    <w:rsid w:val="00AC15AB"/>
    <w:rsid w:val="00AC1D36"/>
    <w:rsid w:val="00AC1F86"/>
    <w:rsid w:val="00AC20C1"/>
    <w:rsid w:val="00AC2111"/>
    <w:rsid w:val="00AC2314"/>
    <w:rsid w:val="00AC25CF"/>
    <w:rsid w:val="00AC2672"/>
    <w:rsid w:val="00AC2876"/>
    <w:rsid w:val="00AC29FB"/>
    <w:rsid w:val="00AC2B5F"/>
    <w:rsid w:val="00AC2BD3"/>
    <w:rsid w:val="00AC344D"/>
    <w:rsid w:val="00AC3BA5"/>
    <w:rsid w:val="00AC3F79"/>
    <w:rsid w:val="00AC4051"/>
    <w:rsid w:val="00AC4241"/>
    <w:rsid w:val="00AC4792"/>
    <w:rsid w:val="00AC487F"/>
    <w:rsid w:val="00AC4CBF"/>
    <w:rsid w:val="00AC4CC8"/>
    <w:rsid w:val="00AC4EC7"/>
    <w:rsid w:val="00AC5284"/>
    <w:rsid w:val="00AC5366"/>
    <w:rsid w:val="00AC59F5"/>
    <w:rsid w:val="00AC5D34"/>
    <w:rsid w:val="00AC61A3"/>
    <w:rsid w:val="00AC6591"/>
    <w:rsid w:val="00AC6777"/>
    <w:rsid w:val="00AC6DFC"/>
    <w:rsid w:val="00AC7823"/>
    <w:rsid w:val="00AD03CC"/>
    <w:rsid w:val="00AD0C17"/>
    <w:rsid w:val="00AD1157"/>
    <w:rsid w:val="00AD156C"/>
    <w:rsid w:val="00AD1A87"/>
    <w:rsid w:val="00AD1AC8"/>
    <w:rsid w:val="00AD1C33"/>
    <w:rsid w:val="00AD205B"/>
    <w:rsid w:val="00AD2178"/>
    <w:rsid w:val="00AD26F0"/>
    <w:rsid w:val="00AD2C6E"/>
    <w:rsid w:val="00AD2EA7"/>
    <w:rsid w:val="00AD316B"/>
    <w:rsid w:val="00AD33AA"/>
    <w:rsid w:val="00AD3E5F"/>
    <w:rsid w:val="00AD3FE7"/>
    <w:rsid w:val="00AD45E4"/>
    <w:rsid w:val="00AD47C9"/>
    <w:rsid w:val="00AD4D28"/>
    <w:rsid w:val="00AD5AB7"/>
    <w:rsid w:val="00AD5C15"/>
    <w:rsid w:val="00AD663B"/>
    <w:rsid w:val="00AD68D4"/>
    <w:rsid w:val="00AD700F"/>
    <w:rsid w:val="00AE0187"/>
    <w:rsid w:val="00AE0417"/>
    <w:rsid w:val="00AE08D8"/>
    <w:rsid w:val="00AE0990"/>
    <w:rsid w:val="00AE0A34"/>
    <w:rsid w:val="00AE0B9B"/>
    <w:rsid w:val="00AE0F20"/>
    <w:rsid w:val="00AE0F43"/>
    <w:rsid w:val="00AE1383"/>
    <w:rsid w:val="00AE13F4"/>
    <w:rsid w:val="00AE158E"/>
    <w:rsid w:val="00AE1832"/>
    <w:rsid w:val="00AE2454"/>
    <w:rsid w:val="00AE246D"/>
    <w:rsid w:val="00AE25FF"/>
    <w:rsid w:val="00AE26C2"/>
    <w:rsid w:val="00AE2728"/>
    <w:rsid w:val="00AE2A79"/>
    <w:rsid w:val="00AE2EB5"/>
    <w:rsid w:val="00AE38A8"/>
    <w:rsid w:val="00AE38B2"/>
    <w:rsid w:val="00AE4456"/>
    <w:rsid w:val="00AE4BC9"/>
    <w:rsid w:val="00AE4CCD"/>
    <w:rsid w:val="00AE4E2E"/>
    <w:rsid w:val="00AE4EDD"/>
    <w:rsid w:val="00AE55B1"/>
    <w:rsid w:val="00AE5EBB"/>
    <w:rsid w:val="00AE6355"/>
    <w:rsid w:val="00AE65AE"/>
    <w:rsid w:val="00AE66A6"/>
    <w:rsid w:val="00AE6C6A"/>
    <w:rsid w:val="00AE6E74"/>
    <w:rsid w:val="00AE707E"/>
    <w:rsid w:val="00AE7CB8"/>
    <w:rsid w:val="00AF01CF"/>
    <w:rsid w:val="00AF0F6D"/>
    <w:rsid w:val="00AF114E"/>
    <w:rsid w:val="00AF13A6"/>
    <w:rsid w:val="00AF179D"/>
    <w:rsid w:val="00AF1F1C"/>
    <w:rsid w:val="00AF2140"/>
    <w:rsid w:val="00AF21C1"/>
    <w:rsid w:val="00AF22DD"/>
    <w:rsid w:val="00AF230D"/>
    <w:rsid w:val="00AF2470"/>
    <w:rsid w:val="00AF2523"/>
    <w:rsid w:val="00AF28F4"/>
    <w:rsid w:val="00AF290B"/>
    <w:rsid w:val="00AF291D"/>
    <w:rsid w:val="00AF2993"/>
    <w:rsid w:val="00AF3125"/>
    <w:rsid w:val="00AF3409"/>
    <w:rsid w:val="00AF3AE7"/>
    <w:rsid w:val="00AF3D80"/>
    <w:rsid w:val="00AF410D"/>
    <w:rsid w:val="00AF436D"/>
    <w:rsid w:val="00AF4FA7"/>
    <w:rsid w:val="00AF574A"/>
    <w:rsid w:val="00AF57AB"/>
    <w:rsid w:val="00AF5CDA"/>
    <w:rsid w:val="00AF7397"/>
    <w:rsid w:val="00AF781D"/>
    <w:rsid w:val="00AF7B0A"/>
    <w:rsid w:val="00B000A3"/>
    <w:rsid w:val="00B001DC"/>
    <w:rsid w:val="00B00F4A"/>
    <w:rsid w:val="00B0130A"/>
    <w:rsid w:val="00B016D1"/>
    <w:rsid w:val="00B018BA"/>
    <w:rsid w:val="00B01E1E"/>
    <w:rsid w:val="00B01F9E"/>
    <w:rsid w:val="00B01FE5"/>
    <w:rsid w:val="00B02204"/>
    <w:rsid w:val="00B022CD"/>
    <w:rsid w:val="00B025C3"/>
    <w:rsid w:val="00B025DD"/>
    <w:rsid w:val="00B02788"/>
    <w:rsid w:val="00B02AE4"/>
    <w:rsid w:val="00B02C2A"/>
    <w:rsid w:val="00B03425"/>
    <w:rsid w:val="00B03C7A"/>
    <w:rsid w:val="00B03F94"/>
    <w:rsid w:val="00B04348"/>
    <w:rsid w:val="00B04904"/>
    <w:rsid w:val="00B0585B"/>
    <w:rsid w:val="00B0654E"/>
    <w:rsid w:val="00B067AB"/>
    <w:rsid w:val="00B069C2"/>
    <w:rsid w:val="00B06A15"/>
    <w:rsid w:val="00B06AF2"/>
    <w:rsid w:val="00B06F55"/>
    <w:rsid w:val="00B076FA"/>
    <w:rsid w:val="00B0777B"/>
    <w:rsid w:val="00B077AD"/>
    <w:rsid w:val="00B102AD"/>
    <w:rsid w:val="00B105B1"/>
    <w:rsid w:val="00B109B1"/>
    <w:rsid w:val="00B110E0"/>
    <w:rsid w:val="00B1111C"/>
    <w:rsid w:val="00B11D86"/>
    <w:rsid w:val="00B127DF"/>
    <w:rsid w:val="00B12A71"/>
    <w:rsid w:val="00B1326D"/>
    <w:rsid w:val="00B134AB"/>
    <w:rsid w:val="00B136EF"/>
    <w:rsid w:val="00B141A4"/>
    <w:rsid w:val="00B148BA"/>
    <w:rsid w:val="00B14F9E"/>
    <w:rsid w:val="00B15293"/>
    <w:rsid w:val="00B15D43"/>
    <w:rsid w:val="00B15F6C"/>
    <w:rsid w:val="00B165AB"/>
    <w:rsid w:val="00B16610"/>
    <w:rsid w:val="00B16AFC"/>
    <w:rsid w:val="00B16BAA"/>
    <w:rsid w:val="00B1768E"/>
    <w:rsid w:val="00B17E79"/>
    <w:rsid w:val="00B205E3"/>
    <w:rsid w:val="00B207D5"/>
    <w:rsid w:val="00B2174A"/>
    <w:rsid w:val="00B21857"/>
    <w:rsid w:val="00B223BD"/>
    <w:rsid w:val="00B22DD5"/>
    <w:rsid w:val="00B2398E"/>
    <w:rsid w:val="00B23A30"/>
    <w:rsid w:val="00B23F51"/>
    <w:rsid w:val="00B24443"/>
    <w:rsid w:val="00B244DD"/>
    <w:rsid w:val="00B24625"/>
    <w:rsid w:val="00B24656"/>
    <w:rsid w:val="00B246F6"/>
    <w:rsid w:val="00B24DEB"/>
    <w:rsid w:val="00B24ED3"/>
    <w:rsid w:val="00B25251"/>
    <w:rsid w:val="00B2531C"/>
    <w:rsid w:val="00B25B50"/>
    <w:rsid w:val="00B25E57"/>
    <w:rsid w:val="00B2628E"/>
    <w:rsid w:val="00B262DF"/>
    <w:rsid w:val="00B2640E"/>
    <w:rsid w:val="00B266A7"/>
    <w:rsid w:val="00B2671B"/>
    <w:rsid w:val="00B268B9"/>
    <w:rsid w:val="00B26A4C"/>
    <w:rsid w:val="00B26CFC"/>
    <w:rsid w:val="00B26ED1"/>
    <w:rsid w:val="00B27070"/>
    <w:rsid w:val="00B270CB"/>
    <w:rsid w:val="00B277E9"/>
    <w:rsid w:val="00B27F10"/>
    <w:rsid w:val="00B27FCB"/>
    <w:rsid w:val="00B301C1"/>
    <w:rsid w:val="00B3040B"/>
    <w:rsid w:val="00B3053A"/>
    <w:rsid w:val="00B307A2"/>
    <w:rsid w:val="00B30C88"/>
    <w:rsid w:val="00B30F6A"/>
    <w:rsid w:val="00B31144"/>
    <w:rsid w:val="00B316EA"/>
    <w:rsid w:val="00B31AD8"/>
    <w:rsid w:val="00B32895"/>
    <w:rsid w:val="00B328B5"/>
    <w:rsid w:val="00B32935"/>
    <w:rsid w:val="00B32A2F"/>
    <w:rsid w:val="00B330D2"/>
    <w:rsid w:val="00B33787"/>
    <w:rsid w:val="00B337E2"/>
    <w:rsid w:val="00B339C0"/>
    <w:rsid w:val="00B33ACC"/>
    <w:rsid w:val="00B341E4"/>
    <w:rsid w:val="00B343A4"/>
    <w:rsid w:val="00B345B2"/>
    <w:rsid w:val="00B348D1"/>
    <w:rsid w:val="00B34994"/>
    <w:rsid w:val="00B36072"/>
    <w:rsid w:val="00B364E7"/>
    <w:rsid w:val="00B364E9"/>
    <w:rsid w:val="00B36602"/>
    <w:rsid w:val="00B36885"/>
    <w:rsid w:val="00B36C61"/>
    <w:rsid w:val="00B36CA1"/>
    <w:rsid w:val="00B36CFF"/>
    <w:rsid w:val="00B36F0B"/>
    <w:rsid w:val="00B37012"/>
    <w:rsid w:val="00B37063"/>
    <w:rsid w:val="00B37157"/>
    <w:rsid w:val="00B3770F"/>
    <w:rsid w:val="00B37A1C"/>
    <w:rsid w:val="00B37B9D"/>
    <w:rsid w:val="00B37D0E"/>
    <w:rsid w:val="00B403EA"/>
    <w:rsid w:val="00B40E3D"/>
    <w:rsid w:val="00B40F92"/>
    <w:rsid w:val="00B41011"/>
    <w:rsid w:val="00B411ED"/>
    <w:rsid w:val="00B41B18"/>
    <w:rsid w:val="00B41DA8"/>
    <w:rsid w:val="00B4210D"/>
    <w:rsid w:val="00B4244A"/>
    <w:rsid w:val="00B42491"/>
    <w:rsid w:val="00B42A9C"/>
    <w:rsid w:val="00B42CAA"/>
    <w:rsid w:val="00B42E75"/>
    <w:rsid w:val="00B42F59"/>
    <w:rsid w:val="00B4322C"/>
    <w:rsid w:val="00B435ED"/>
    <w:rsid w:val="00B43656"/>
    <w:rsid w:val="00B44859"/>
    <w:rsid w:val="00B44B1F"/>
    <w:rsid w:val="00B44D8B"/>
    <w:rsid w:val="00B454B6"/>
    <w:rsid w:val="00B45819"/>
    <w:rsid w:val="00B45B7F"/>
    <w:rsid w:val="00B45C24"/>
    <w:rsid w:val="00B46041"/>
    <w:rsid w:val="00B462E6"/>
    <w:rsid w:val="00B4642C"/>
    <w:rsid w:val="00B4646B"/>
    <w:rsid w:val="00B46772"/>
    <w:rsid w:val="00B46BBB"/>
    <w:rsid w:val="00B47357"/>
    <w:rsid w:val="00B473DC"/>
    <w:rsid w:val="00B47B45"/>
    <w:rsid w:val="00B47CCB"/>
    <w:rsid w:val="00B50194"/>
    <w:rsid w:val="00B5037C"/>
    <w:rsid w:val="00B504B1"/>
    <w:rsid w:val="00B50ADC"/>
    <w:rsid w:val="00B511FB"/>
    <w:rsid w:val="00B52BA8"/>
    <w:rsid w:val="00B538E5"/>
    <w:rsid w:val="00B53DED"/>
    <w:rsid w:val="00B5574B"/>
    <w:rsid w:val="00B55B44"/>
    <w:rsid w:val="00B55BCA"/>
    <w:rsid w:val="00B55DCA"/>
    <w:rsid w:val="00B55E5A"/>
    <w:rsid w:val="00B55F43"/>
    <w:rsid w:val="00B566A2"/>
    <w:rsid w:val="00B56832"/>
    <w:rsid w:val="00B56BDF"/>
    <w:rsid w:val="00B56C9D"/>
    <w:rsid w:val="00B57005"/>
    <w:rsid w:val="00B57A0F"/>
    <w:rsid w:val="00B57B02"/>
    <w:rsid w:val="00B60050"/>
    <w:rsid w:val="00B604CF"/>
    <w:rsid w:val="00B60787"/>
    <w:rsid w:val="00B60969"/>
    <w:rsid w:val="00B611A4"/>
    <w:rsid w:val="00B616CF"/>
    <w:rsid w:val="00B617A9"/>
    <w:rsid w:val="00B61CE7"/>
    <w:rsid w:val="00B62596"/>
    <w:rsid w:val="00B62AAC"/>
    <w:rsid w:val="00B62AC6"/>
    <w:rsid w:val="00B631BD"/>
    <w:rsid w:val="00B63D19"/>
    <w:rsid w:val="00B6441C"/>
    <w:rsid w:val="00B64E42"/>
    <w:rsid w:val="00B651E8"/>
    <w:rsid w:val="00B653D5"/>
    <w:rsid w:val="00B65636"/>
    <w:rsid w:val="00B6573B"/>
    <w:rsid w:val="00B660A5"/>
    <w:rsid w:val="00B67191"/>
    <w:rsid w:val="00B67683"/>
    <w:rsid w:val="00B67954"/>
    <w:rsid w:val="00B702CC"/>
    <w:rsid w:val="00B704D6"/>
    <w:rsid w:val="00B7055F"/>
    <w:rsid w:val="00B707EC"/>
    <w:rsid w:val="00B709B4"/>
    <w:rsid w:val="00B70BDB"/>
    <w:rsid w:val="00B70CF7"/>
    <w:rsid w:val="00B70F2F"/>
    <w:rsid w:val="00B719B8"/>
    <w:rsid w:val="00B71FF8"/>
    <w:rsid w:val="00B72566"/>
    <w:rsid w:val="00B72592"/>
    <w:rsid w:val="00B72AE0"/>
    <w:rsid w:val="00B739ED"/>
    <w:rsid w:val="00B74125"/>
    <w:rsid w:val="00B7439F"/>
    <w:rsid w:val="00B74B7D"/>
    <w:rsid w:val="00B75145"/>
    <w:rsid w:val="00B757F9"/>
    <w:rsid w:val="00B75A9F"/>
    <w:rsid w:val="00B75C39"/>
    <w:rsid w:val="00B7628A"/>
    <w:rsid w:val="00B76774"/>
    <w:rsid w:val="00B76827"/>
    <w:rsid w:val="00B76D9D"/>
    <w:rsid w:val="00B76FC7"/>
    <w:rsid w:val="00B7715F"/>
    <w:rsid w:val="00B7759F"/>
    <w:rsid w:val="00B77B38"/>
    <w:rsid w:val="00B77F2F"/>
    <w:rsid w:val="00B81A18"/>
    <w:rsid w:val="00B822BA"/>
    <w:rsid w:val="00B823ED"/>
    <w:rsid w:val="00B825EB"/>
    <w:rsid w:val="00B82860"/>
    <w:rsid w:val="00B82A14"/>
    <w:rsid w:val="00B83397"/>
    <w:rsid w:val="00B83452"/>
    <w:rsid w:val="00B83475"/>
    <w:rsid w:val="00B834E1"/>
    <w:rsid w:val="00B8373A"/>
    <w:rsid w:val="00B83776"/>
    <w:rsid w:val="00B8398A"/>
    <w:rsid w:val="00B83A59"/>
    <w:rsid w:val="00B83B66"/>
    <w:rsid w:val="00B83BDD"/>
    <w:rsid w:val="00B83C86"/>
    <w:rsid w:val="00B83EB0"/>
    <w:rsid w:val="00B84335"/>
    <w:rsid w:val="00B847E5"/>
    <w:rsid w:val="00B84D40"/>
    <w:rsid w:val="00B85591"/>
    <w:rsid w:val="00B855A9"/>
    <w:rsid w:val="00B85833"/>
    <w:rsid w:val="00B8601F"/>
    <w:rsid w:val="00B8628F"/>
    <w:rsid w:val="00B8638F"/>
    <w:rsid w:val="00B865B9"/>
    <w:rsid w:val="00B865C2"/>
    <w:rsid w:val="00B86C20"/>
    <w:rsid w:val="00B87464"/>
    <w:rsid w:val="00B879A3"/>
    <w:rsid w:val="00B91246"/>
    <w:rsid w:val="00B91755"/>
    <w:rsid w:val="00B918DB"/>
    <w:rsid w:val="00B91B1E"/>
    <w:rsid w:val="00B91BB3"/>
    <w:rsid w:val="00B91EDE"/>
    <w:rsid w:val="00B92E5C"/>
    <w:rsid w:val="00B92FE8"/>
    <w:rsid w:val="00B93850"/>
    <w:rsid w:val="00B93953"/>
    <w:rsid w:val="00B9396C"/>
    <w:rsid w:val="00B94696"/>
    <w:rsid w:val="00B9475D"/>
    <w:rsid w:val="00B9491F"/>
    <w:rsid w:val="00B949BA"/>
    <w:rsid w:val="00B94E8F"/>
    <w:rsid w:val="00B9536A"/>
    <w:rsid w:val="00B953B1"/>
    <w:rsid w:val="00B95514"/>
    <w:rsid w:val="00B95ABD"/>
    <w:rsid w:val="00B95FE6"/>
    <w:rsid w:val="00B96505"/>
    <w:rsid w:val="00B96760"/>
    <w:rsid w:val="00B96785"/>
    <w:rsid w:val="00B96891"/>
    <w:rsid w:val="00B96B62"/>
    <w:rsid w:val="00B96F5A"/>
    <w:rsid w:val="00B97446"/>
    <w:rsid w:val="00B9763E"/>
    <w:rsid w:val="00B97891"/>
    <w:rsid w:val="00B978B9"/>
    <w:rsid w:val="00B978F6"/>
    <w:rsid w:val="00BA03A7"/>
    <w:rsid w:val="00BA0DC3"/>
    <w:rsid w:val="00BA1288"/>
    <w:rsid w:val="00BA1615"/>
    <w:rsid w:val="00BA1E14"/>
    <w:rsid w:val="00BA1FC5"/>
    <w:rsid w:val="00BA2E8C"/>
    <w:rsid w:val="00BA3A8C"/>
    <w:rsid w:val="00BA3AEB"/>
    <w:rsid w:val="00BA3E2F"/>
    <w:rsid w:val="00BA43DF"/>
    <w:rsid w:val="00BA44C9"/>
    <w:rsid w:val="00BA46ED"/>
    <w:rsid w:val="00BA4E70"/>
    <w:rsid w:val="00BA4F5C"/>
    <w:rsid w:val="00BA4FCF"/>
    <w:rsid w:val="00BA5002"/>
    <w:rsid w:val="00BA532A"/>
    <w:rsid w:val="00BA5538"/>
    <w:rsid w:val="00BA56A4"/>
    <w:rsid w:val="00BA572B"/>
    <w:rsid w:val="00BA5875"/>
    <w:rsid w:val="00BA5B8D"/>
    <w:rsid w:val="00BA5D13"/>
    <w:rsid w:val="00BA5F7A"/>
    <w:rsid w:val="00BA61A6"/>
    <w:rsid w:val="00BA634B"/>
    <w:rsid w:val="00BA66DB"/>
    <w:rsid w:val="00BA7111"/>
    <w:rsid w:val="00BA7F62"/>
    <w:rsid w:val="00BB0A2A"/>
    <w:rsid w:val="00BB0A5A"/>
    <w:rsid w:val="00BB0BF9"/>
    <w:rsid w:val="00BB0DA9"/>
    <w:rsid w:val="00BB1772"/>
    <w:rsid w:val="00BB1807"/>
    <w:rsid w:val="00BB3233"/>
    <w:rsid w:val="00BB38B2"/>
    <w:rsid w:val="00BB38B8"/>
    <w:rsid w:val="00BB3A62"/>
    <w:rsid w:val="00BB3F27"/>
    <w:rsid w:val="00BB42F7"/>
    <w:rsid w:val="00BB44BB"/>
    <w:rsid w:val="00BB4648"/>
    <w:rsid w:val="00BB47C2"/>
    <w:rsid w:val="00BB48E4"/>
    <w:rsid w:val="00BB4D23"/>
    <w:rsid w:val="00BB4DE8"/>
    <w:rsid w:val="00BB5298"/>
    <w:rsid w:val="00BB54EE"/>
    <w:rsid w:val="00BB589A"/>
    <w:rsid w:val="00BB602B"/>
    <w:rsid w:val="00BB61D1"/>
    <w:rsid w:val="00BB64D3"/>
    <w:rsid w:val="00BB65BE"/>
    <w:rsid w:val="00BB6967"/>
    <w:rsid w:val="00BB6B30"/>
    <w:rsid w:val="00BB6DED"/>
    <w:rsid w:val="00BB7868"/>
    <w:rsid w:val="00BB7945"/>
    <w:rsid w:val="00BB7A64"/>
    <w:rsid w:val="00BB7BFC"/>
    <w:rsid w:val="00BB7C1A"/>
    <w:rsid w:val="00BB7F45"/>
    <w:rsid w:val="00BC0088"/>
    <w:rsid w:val="00BC0194"/>
    <w:rsid w:val="00BC05DF"/>
    <w:rsid w:val="00BC0899"/>
    <w:rsid w:val="00BC0B05"/>
    <w:rsid w:val="00BC0FFA"/>
    <w:rsid w:val="00BC1229"/>
    <w:rsid w:val="00BC1332"/>
    <w:rsid w:val="00BC1629"/>
    <w:rsid w:val="00BC1837"/>
    <w:rsid w:val="00BC1B2A"/>
    <w:rsid w:val="00BC1BC3"/>
    <w:rsid w:val="00BC1CE4"/>
    <w:rsid w:val="00BC2211"/>
    <w:rsid w:val="00BC224A"/>
    <w:rsid w:val="00BC23F2"/>
    <w:rsid w:val="00BC2F76"/>
    <w:rsid w:val="00BC3A39"/>
    <w:rsid w:val="00BC3A4E"/>
    <w:rsid w:val="00BC3C96"/>
    <w:rsid w:val="00BC46A7"/>
    <w:rsid w:val="00BC46B8"/>
    <w:rsid w:val="00BC484F"/>
    <w:rsid w:val="00BC492D"/>
    <w:rsid w:val="00BC5375"/>
    <w:rsid w:val="00BC54EA"/>
    <w:rsid w:val="00BC56FA"/>
    <w:rsid w:val="00BC57B5"/>
    <w:rsid w:val="00BC5A86"/>
    <w:rsid w:val="00BC5B67"/>
    <w:rsid w:val="00BC5C17"/>
    <w:rsid w:val="00BC5F3E"/>
    <w:rsid w:val="00BC6275"/>
    <w:rsid w:val="00BC63E6"/>
    <w:rsid w:val="00BC64E1"/>
    <w:rsid w:val="00BC6660"/>
    <w:rsid w:val="00BC6C83"/>
    <w:rsid w:val="00BC6D2D"/>
    <w:rsid w:val="00BC772A"/>
    <w:rsid w:val="00BC7A26"/>
    <w:rsid w:val="00BC7D20"/>
    <w:rsid w:val="00BD00A5"/>
    <w:rsid w:val="00BD112F"/>
    <w:rsid w:val="00BD12C3"/>
    <w:rsid w:val="00BD1592"/>
    <w:rsid w:val="00BD1630"/>
    <w:rsid w:val="00BD1986"/>
    <w:rsid w:val="00BD1D52"/>
    <w:rsid w:val="00BD1ED5"/>
    <w:rsid w:val="00BD245E"/>
    <w:rsid w:val="00BD28E5"/>
    <w:rsid w:val="00BD2A7D"/>
    <w:rsid w:val="00BD38D5"/>
    <w:rsid w:val="00BD445E"/>
    <w:rsid w:val="00BD51E0"/>
    <w:rsid w:val="00BD5B02"/>
    <w:rsid w:val="00BD60F8"/>
    <w:rsid w:val="00BD65B3"/>
    <w:rsid w:val="00BD65C5"/>
    <w:rsid w:val="00BD6F94"/>
    <w:rsid w:val="00BD7190"/>
    <w:rsid w:val="00BD74C7"/>
    <w:rsid w:val="00BD79B2"/>
    <w:rsid w:val="00BE00E6"/>
    <w:rsid w:val="00BE0176"/>
    <w:rsid w:val="00BE0259"/>
    <w:rsid w:val="00BE030F"/>
    <w:rsid w:val="00BE12D9"/>
    <w:rsid w:val="00BE13CC"/>
    <w:rsid w:val="00BE156A"/>
    <w:rsid w:val="00BE18CD"/>
    <w:rsid w:val="00BE18D5"/>
    <w:rsid w:val="00BE1B65"/>
    <w:rsid w:val="00BE2385"/>
    <w:rsid w:val="00BE26D2"/>
    <w:rsid w:val="00BE2901"/>
    <w:rsid w:val="00BE30CD"/>
    <w:rsid w:val="00BE3147"/>
    <w:rsid w:val="00BE33B2"/>
    <w:rsid w:val="00BE3EF9"/>
    <w:rsid w:val="00BE4273"/>
    <w:rsid w:val="00BE49A0"/>
    <w:rsid w:val="00BE4F91"/>
    <w:rsid w:val="00BE50A9"/>
    <w:rsid w:val="00BE5558"/>
    <w:rsid w:val="00BE558F"/>
    <w:rsid w:val="00BE5CE8"/>
    <w:rsid w:val="00BE778D"/>
    <w:rsid w:val="00BE78E3"/>
    <w:rsid w:val="00BE7C39"/>
    <w:rsid w:val="00BE7D01"/>
    <w:rsid w:val="00BF002E"/>
    <w:rsid w:val="00BF0371"/>
    <w:rsid w:val="00BF05D4"/>
    <w:rsid w:val="00BF0914"/>
    <w:rsid w:val="00BF096B"/>
    <w:rsid w:val="00BF0A1F"/>
    <w:rsid w:val="00BF0DAB"/>
    <w:rsid w:val="00BF1121"/>
    <w:rsid w:val="00BF1200"/>
    <w:rsid w:val="00BF1298"/>
    <w:rsid w:val="00BF1E33"/>
    <w:rsid w:val="00BF1F14"/>
    <w:rsid w:val="00BF222F"/>
    <w:rsid w:val="00BF2AF5"/>
    <w:rsid w:val="00BF2BCA"/>
    <w:rsid w:val="00BF32F3"/>
    <w:rsid w:val="00BF330D"/>
    <w:rsid w:val="00BF334F"/>
    <w:rsid w:val="00BF3491"/>
    <w:rsid w:val="00BF37B1"/>
    <w:rsid w:val="00BF3B97"/>
    <w:rsid w:val="00BF3C63"/>
    <w:rsid w:val="00BF3D87"/>
    <w:rsid w:val="00BF433A"/>
    <w:rsid w:val="00BF46EA"/>
    <w:rsid w:val="00BF4876"/>
    <w:rsid w:val="00BF53E5"/>
    <w:rsid w:val="00BF5AD1"/>
    <w:rsid w:val="00BF5F7A"/>
    <w:rsid w:val="00BF6CDE"/>
    <w:rsid w:val="00BF6E98"/>
    <w:rsid w:val="00BF71D2"/>
    <w:rsid w:val="00BF74C2"/>
    <w:rsid w:val="00BF7B7C"/>
    <w:rsid w:val="00C00226"/>
    <w:rsid w:val="00C0038F"/>
    <w:rsid w:val="00C006DD"/>
    <w:rsid w:val="00C01340"/>
    <w:rsid w:val="00C014F2"/>
    <w:rsid w:val="00C01658"/>
    <w:rsid w:val="00C02163"/>
    <w:rsid w:val="00C023B2"/>
    <w:rsid w:val="00C0266D"/>
    <w:rsid w:val="00C02960"/>
    <w:rsid w:val="00C02B65"/>
    <w:rsid w:val="00C03060"/>
    <w:rsid w:val="00C030E6"/>
    <w:rsid w:val="00C0362F"/>
    <w:rsid w:val="00C03704"/>
    <w:rsid w:val="00C03BD3"/>
    <w:rsid w:val="00C052B4"/>
    <w:rsid w:val="00C056E7"/>
    <w:rsid w:val="00C057BE"/>
    <w:rsid w:val="00C05A0A"/>
    <w:rsid w:val="00C05B38"/>
    <w:rsid w:val="00C060D8"/>
    <w:rsid w:val="00C06559"/>
    <w:rsid w:val="00C065C1"/>
    <w:rsid w:val="00C065CF"/>
    <w:rsid w:val="00C069D6"/>
    <w:rsid w:val="00C06F3B"/>
    <w:rsid w:val="00C0745E"/>
    <w:rsid w:val="00C074C3"/>
    <w:rsid w:val="00C075AE"/>
    <w:rsid w:val="00C07F65"/>
    <w:rsid w:val="00C1062B"/>
    <w:rsid w:val="00C108F6"/>
    <w:rsid w:val="00C117E9"/>
    <w:rsid w:val="00C11923"/>
    <w:rsid w:val="00C11A32"/>
    <w:rsid w:val="00C11A84"/>
    <w:rsid w:val="00C1298A"/>
    <w:rsid w:val="00C12A4D"/>
    <w:rsid w:val="00C12BFC"/>
    <w:rsid w:val="00C13042"/>
    <w:rsid w:val="00C130FF"/>
    <w:rsid w:val="00C13611"/>
    <w:rsid w:val="00C13748"/>
    <w:rsid w:val="00C138DA"/>
    <w:rsid w:val="00C139B6"/>
    <w:rsid w:val="00C14A5F"/>
    <w:rsid w:val="00C14F7B"/>
    <w:rsid w:val="00C1576E"/>
    <w:rsid w:val="00C15965"/>
    <w:rsid w:val="00C1669D"/>
    <w:rsid w:val="00C1677C"/>
    <w:rsid w:val="00C167C7"/>
    <w:rsid w:val="00C16B84"/>
    <w:rsid w:val="00C16C25"/>
    <w:rsid w:val="00C16CB0"/>
    <w:rsid w:val="00C178D5"/>
    <w:rsid w:val="00C17F59"/>
    <w:rsid w:val="00C201B1"/>
    <w:rsid w:val="00C201F1"/>
    <w:rsid w:val="00C20574"/>
    <w:rsid w:val="00C20B45"/>
    <w:rsid w:val="00C20E7F"/>
    <w:rsid w:val="00C210CC"/>
    <w:rsid w:val="00C2134A"/>
    <w:rsid w:val="00C21AAF"/>
    <w:rsid w:val="00C21B20"/>
    <w:rsid w:val="00C21DB5"/>
    <w:rsid w:val="00C22010"/>
    <w:rsid w:val="00C22417"/>
    <w:rsid w:val="00C224D1"/>
    <w:rsid w:val="00C225DE"/>
    <w:rsid w:val="00C22758"/>
    <w:rsid w:val="00C22813"/>
    <w:rsid w:val="00C23011"/>
    <w:rsid w:val="00C23275"/>
    <w:rsid w:val="00C2333F"/>
    <w:rsid w:val="00C2364B"/>
    <w:rsid w:val="00C23CCB"/>
    <w:rsid w:val="00C243AE"/>
    <w:rsid w:val="00C245FB"/>
    <w:rsid w:val="00C24A0A"/>
    <w:rsid w:val="00C24E94"/>
    <w:rsid w:val="00C256BC"/>
    <w:rsid w:val="00C25746"/>
    <w:rsid w:val="00C25766"/>
    <w:rsid w:val="00C25E22"/>
    <w:rsid w:val="00C25FCB"/>
    <w:rsid w:val="00C263AF"/>
    <w:rsid w:val="00C2681B"/>
    <w:rsid w:val="00C26DB4"/>
    <w:rsid w:val="00C26F24"/>
    <w:rsid w:val="00C27132"/>
    <w:rsid w:val="00C2717D"/>
    <w:rsid w:val="00C276C1"/>
    <w:rsid w:val="00C276FF"/>
    <w:rsid w:val="00C27936"/>
    <w:rsid w:val="00C30085"/>
    <w:rsid w:val="00C3041F"/>
    <w:rsid w:val="00C30769"/>
    <w:rsid w:val="00C30B26"/>
    <w:rsid w:val="00C30B6E"/>
    <w:rsid w:val="00C30C8B"/>
    <w:rsid w:val="00C310F0"/>
    <w:rsid w:val="00C314B6"/>
    <w:rsid w:val="00C31589"/>
    <w:rsid w:val="00C315BA"/>
    <w:rsid w:val="00C316CB"/>
    <w:rsid w:val="00C3176D"/>
    <w:rsid w:val="00C319EE"/>
    <w:rsid w:val="00C31C37"/>
    <w:rsid w:val="00C31CA5"/>
    <w:rsid w:val="00C31FD1"/>
    <w:rsid w:val="00C323C2"/>
    <w:rsid w:val="00C33843"/>
    <w:rsid w:val="00C33A8E"/>
    <w:rsid w:val="00C3401E"/>
    <w:rsid w:val="00C34796"/>
    <w:rsid w:val="00C3506F"/>
    <w:rsid w:val="00C351F5"/>
    <w:rsid w:val="00C353A3"/>
    <w:rsid w:val="00C35967"/>
    <w:rsid w:val="00C35CFC"/>
    <w:rsid w:val="00C365BA"/>
    <w:rsid w:val="00C366F3"/>
    <w:rsid w:val="00C36C19"/>
    <w:rsid w:val="00C371F5"/>
    <w:rsid w:val="00C3720F"/>
    <w:rsid w:val="00C377D6"/>
    <w:rsid w:val="00C400F3"/>
    <w:rsid w:val="00C4017C"/>
    <w:rsid w:val="00C401A9"/>
    <w:rsid w:val="00C408F6"/>
    <w:rsid w:val="00C40C3C"/>
    <w:rsid w:val="00C411F7"/>
    <w:rsid w:val="00C4137A"/>
    <w:rsid w:val="00C413AA"/>
    <w:rsid w:val="00C416B0"/>
    <w:rsid w:val="00C41B0B"/>
    <w:rsid w:val="00C41E24"/>
    <w:rsid w:val="00C427E0"/>
    <w:rsid w:val="00C42D0B"/>
    <w:rsid w:val="00C430D2"/>
    <w:rsid w:val="00C4333C"/>
    <w:rsid w:val="00C437AB"/>
    <w:rsid w:val="00C43803"/>
    <w:rsid w:val="00C44D34"/>
    <w:rsid w:val="00C44E8B"/>
    <w:rsid w:val="00C467B5"/>
    <w:rsid w:val="00C4692D"/>
    <w:rsid w:val="00C469A7"/>
    <w:rsid w:val="00C46BA7"/>
    <w:rsid w:val="00C46C8F"/>
    <w:rsid w:val="00C475C9"/>
    <w:rsid w:val="00C504D8"/>
    <w:rsid w:val="00C5097F"/>
    <w:rsid w:val="00C50E53"/>
    <w:rsid w:val="00C51029"/>
    <w:rsid w:val="00C510F8"/>
    <w:rsid w:val="00C51641"/>
    <w:rsid w:val="00C5164E"/>
    <w:rsid w:val="00C516F7"/>
    <w:rsid w:val="00C5195B"/>
    <w:rsid w:val="00C52440"/>
    <w:rsid w:val="00C529EA"/>
    <w:rsid w:val="00C52B2B"/>
    <w:rsid w:val="00C52E7D"/>
    <w:rsid w:val="00C53163"/>
    <w:rsid w:val="00C5339F"/>
    <w:rsid w:val="00C538C2"/>
    <w:rsid w:val="00C53D2B"/>
    <w:rsid w:val="00C53F8D"/>
    <w:rsid w:val="00C54180"/>
    <w:rsid w:val="00C542D9"/>
    <w:rsid w:val="00C544E8"/>
    <w:rsid w:val="00C54700"/>
    <w:rsid w:val="00C54B73"/>
    <w:rsid w:val="00C54BB7"/>
    <w:rsid w:val="00C55262"/>
    <w:rsid w:val="00C55363"/>
    <w:rsid w:val="00C554D5"/>
    <w:rsid w:val="00C55B28"/>
    <w:rsid w:val="00C55DB0"/>
    <w:rsid w:val="00C55F2A"/>
    <w:rsid w:val="00C5634A"/>
    <w:rsid w:val="00C5634E"/>
    <w:rsid w:val="00C56775"/>
    <w:rsid w:val="00C569FE"/>
    <w:rsid w:val="00C56B17"/>
    <w:rsid w:val="00C56C5D"/>
    <w:rsid w:val="00C56DF8"/>
    <w:rsid w:val="00C57A4C"/>
    <w:rsid w:val="00C57C7B"/>
    <w:rsid w:val="00C60633"/>
    <w:rsid w:val="00C611FB"/>
    <w:rsid w:val="00C6193F"/>
    <w:rsid w:val="00C61D0C"/>
    <w:rsid w:val="00C62340"/>
    <w:rsid w:val="00C62CD5"/>
    <w:rsid w:val="00C62CF9"/>
    <w:rsid w:val="00C62D38"/>
    <w:rsid w:val="00C62FFC"/>
    <w:rsid w:val="00C631A3"/>
    <w:rsid w:val="00C63A4E"/>
    <w:rsid w:val="00C63C52"/>
    <w:rsid w:val="00C63C96"/>
    <w:rsid w:val="00C648FC"/>
    <w:rsid w:val="00C64A68"/>
    <w:rsid w:val="00C64AD8"/>
    <w:rsid w:val="00C64F8C"/>
    <w:rsid w:val="00C65067"/>
    <w:rsid w:val="00C656F6"/>
    <w:rsid w:val="00C65856"/>
    <w:rsid w:val="00C66393"/>
    <w:rsid w:val="00C66B9D"/>
    <w:rsid w:val="00C66BA9"/>
    <w:rsid w:val="00C66BBF"/>
    <w:rsid w:val="00C66CD5"/>
    <w:rsid w:val="00C66DB6"/>
    <w:rsid w:val="00C67408"/>
    <w:rsid w:val="00C6743C"/>
    <w:rsid w:val="00C67B6F"/>
    <w:rsid w:val="00C7013C"/>
    <w:rsid w:val="00C7082A"/>
    <w:rsid w:val="00C70B43"/>
    <w:rsid w:val="00C70B6D"/>
    <w:rsid w:val="00C713AB"/>
    <w:rsid w:val="00C71967"/>
    <w:rsid w:val="00C71C2E"/>
    <w:rsid w:val="00C71C4A"/>
    <w:rsid w:val="00C72976"/>
    <w:rsid w:val="00C72DBA"/>
    <w:rsid w:val="00C72EDF"/>
    <w:rsid w:val="00C73182"/>
    <w:rsid w:val="00C732F5"/>
    <w:rsid w:val="00C738ED"/>
    <w:rsid w:val="00C7397D"/>
    <w:rsid w:val="00C73A04"/>
    <w:rsid w:val="00C73B18"/>
    <w:rsid w:val="00C74943"/>
    <w:rsid w:val="00C749B7"/>
    <w:rsid w:val="00C75A0B"/>
    <w:rsid w:val="00C75E66"/>
    <w:rsid w:val="00C75FCA"/>
    <w:rsid w:val="00C765D2"/>
    <w:rsid w:val="00C7705D"/>
    <w:rsid w:val="00C772A8"/>
    <w:rsid w:val="00C772C9"/>
    <w:rsid w:val="00C774A3"/>
    <w:rsid w:val="00C775D5"/>
    <w:rsid w:val="00C77C69"/>
    <w:rsid w:val="00C8073A"/>
    <w:rsid w:val="00C80834"/>
    <w:rsid w:val="00C8091E"/>
    <w:rsid w:val="00C81B6C"/>
    <w:rsid w:val="00C81D63"/>
    <w:rsid w:val="00C821BE"/>
    <w:rsid w:val="00C82268"/>
    <w:rsid w:val="00C82722"/>
    <w:rsid w:val="00C82AAE"/>
    <w:rsid w:val="00C82C51"/>
    <w:rsid w:val="00C8306E"/>
    <w:rsid w:val="00C83307"/>
    <w:rsid w:val="00C83DBC"/>
    <w:rsid w:val="00C84234"/>
    <w:rsid w:val="00C846FA"/>
    <w:rsid w:val="00C848EB"/>
    <w:rsid w:val="00C84C63"/>
    <w:rsid w:val="00C84F62"/>
    <w:rsid w:val="00C851D2"/>
    <w:rsid w:val="00C85C19"/>
    <w:rsid w:val="00C867BE"/>
    <w:rsid w:val="00C86C8C"/>
    <w:rsid w:val="00C86FE4"/>
    <w:rsid w:val="00C87081"/>
    <w:rsid w:val="00C8717C"/>
    <w:rsid w:val="00C87431"/>
    <w:rsid w:val="00C87491"/>
    <w:rsid w:val="00C874FE"/>
    <w:rsid w:val="00C90130"/>
    <w:rsid w:val="00C9068E"/>
    <w:rsid w:val="00C907A6"/>
    <w:rsid w:val="00C9086E"/>
    <w:rsid w:val="00C90970"/>
    <w:rsid w:val="00C9127B"/>
    <w:rsid w:val="00C9134E"/>
    <w:rsid w:val="00C9168D"/>
    <w:rsid w:val="00C91B62"/>
    <w:rsid w:val="00C91BD0"/>
    <w:rsid w:val="00C91D18"/>
    <w:rsid w:val="00C91F5B"/>
    <w:rsid w:val="00C91F72"/>
    <w:rsid w:val="00C920A2"/>
    <w:rsid w:val="00C92358"/>
    <w:rsid w:val="00C926E3"/>
    <w:rsid w:val="00C92DA5"/>
    <w:rsid w:val="00C93594"/>
    <w:rsid w:val="00C93A44"/>
    <w:rsid w:val="00C93E77"/>
    <w:rsid w:val="00C9426B"/>
    <w:rsid w:val="00C9483D"/>
    <w:rsid w:val="00C94F36"/>
    <w:rsid w:val="00C957F5"/>
    <w:rsid w:val="00C95B8F"/>
    <w:rsid w:val="00C96001"/>
    <w:rsid w:val="00C960B6"/>
    <w:rsid w:val="00C9639F"/>
    <w:rsid w:val="00C9668C"/>
    <w:rsid w:val="00C96B39"/>
    <w:rsid w:val="00C96F87"/>
    <w:rsid w:val="00C9750E"/>
    <w:rsid w:val="00C9799C"/>
    <w:rsid w:val="00CA00A4"/>
    <w:rsid w:val="00CA0634"/>
    <w:rsid w:val="00CA08D2"/>
    <w:rsid w:val="00CA08EB"/>
    <w:rsid w:val="00CA09AF"/>
    <w:rsid w:val="00CA0A24"/>
    <w:rsid w:val="00CA0E71"/>
    <w:rsid w:val="00CA11AF"/>
    <w:rsid w:val="00CA19AB"/>
    <w:rsid w:val="00CA1CC4"/>
    <w:rsid w:val="00CA1E15"/>
    <w:rsid w:val="00CA239E"/>
    <w:rsid w:val="00CA2DFD"/>
    <w:rsid w:val="00CA3230"/>
    <w:rsid w:val="00CA32D0"/>
    <w:rsid w:val="00CA344C"/>
    <w:rsid w:val="00CA422B"/>
    <w:rsid w:val="00CA4E77"/>
    <w:rsid w:val="00CA57F3"/>
    <w:rsid w:val="00CA583E"/>
    <w:rsid w:val="00CA5A19"/>
    <w:rsid w:val="00CA5D39"/>
    <w:rsid w:val="00CA6666"/>
    <w:rsid w:val="00CA6928"/>
    <w:rsid w:val="00CA728E"/>
    <w:rsid w:val="00CA7930"/>
    <w:rsid w:val="00CA7A8D"/>
    <w:rsid w:val="00CA7E35"/>
    <w:rsid w:val="00CB0985"/>
    <w:rsid w:val="00CB0B4E"/>
    <w:rsid w:val="00CB0F2C"/>
    <w:rsid w:val="00CB175C"/>
    <w:rsid w:val="00CB1B7F"/>
    <w:rsid w:val="00CB27A7"/>
    <w:rsid w:val="00CB2AE4"/>
    <w:rsid w:val="00CB2F23"/>
    <w:rsid w:val="00CB32E5"/>
    <w:rsid w:val="00CB3559"/>
    <w:rsid w:val="00CB366F"/>
    <w:rsid w:val="00CB44F0"/>
    <w:rsid w:val="00CB47D0"/>
    <w:rsid w:val="00CB49CC"/>
    <w:rsid w:val="00CB4F90"/>
    <w:rsid w:val="00CB5273"/>
    <w:rsid w:val="00CB5571"/>
    <w:rsid w:val="00CB5C32"/>
    <w:rsid w:val="00CB65C3"/>
    <w:rsid w:val="00CB6BB5"/>
    <w:rsid w:val="00CB6ECD"/>
    <w:rsid w:val="00CB7C4E"/>
    <w:rsid w:val="00CB7ED8"/>
    <w:rsid w:val="00CC11E5"/>
    <w:rsid w:val="00CC16DA"/>
    <w:rsid w:val="00CC1C2C"/>
    <w:rsid w:val="00CC2644"/>
    <w:rsid w:val="00CC2B3D"/>
    <w:rsid w:val="00CC3860"/>
    <w:rsid w:val="00CC397F"/>
    <w:rsid w:val="00CC3CC4"/>
    <w:rsid w:val="00CC4333"/>
    <w:rsid w:val="00CC4511"/>
    <w:rsid w:val="00CC490C"/>
    <w:rsid w:val="00CC4A5F"/>
    <w:rsid w:val="00CC4E29"/>
    <w:rsid w:val="00CC4E9A"/>
    <w:rsid w:val="00CC4EA6"/>
    <w:rsid w:val="00CC5193"/>
    <w:rsid w:val="00CC547A"/>
    <w:rsid w:val="00CC5A8E"/>
    <w:rsid w:val="00CC5D62"/>
    <w:rsid w:val="00CC604A"/>
    <w:rsid w:val="00CC6185"/>
    <w:rsid w:val="00CC6EB6"/>
    <w:rsid w:val="00CC6F68"/>
    <w:rsid w:val="00CC7706"/>
    <w:rsid w:val="00CC7A4A"/>
    <w:rsid w:val="00CC7A53"/>
    <w:rsid w:val="00CD0BCE"/>
    <w:rsid w:val="00CD0CB5"/>
    <w:rsid w:val="00CD1D90"/>
    <w:rsid w:val="00CD2687"/>
    <w:rsid w:val="00CD2706"/>
    <w:rsid w:val="00CD2AA7"/>
    <w:rsid w:val="00CD2FDA"/>
    <w:rsid w:val="00CD376B"/>
    <w:rsid w:val="00CD39AC"/>
    <w:rsid w:val="00CD3EFA"/>
    <w:rsid w:val="00CD4D34"/>
    <w:rsid w:val="00CD5276"/>
    <w:rsid w:val="00CD52C1"/>
    <w:rsid w:val="00CD54B5"/>
    <w:rsid w:val="00CD59EB"/>
    <w:rsid w:val="00CD59F4"/>
    <w:rsid w:val="00CD5C55"/>
    <w:rsid w:val="00CD624D"/>
    <w:rsid w:val="00CD66C9"/>
    <w:rsid w:val="00CD6C4D"/>
    <w:rsid w:val="00CD6CBC"/>
    <w:rsid w:val="00CD6EC1"/>
    <w:rsid w:val="00CD7499"/>
    <w:rsid w:val="00CD7CA6"/>
    <w:rsid w:val="00CD7E00"/>
    <w:rsid w:val="00CD7F6A"/>
    <w:rsid w:val="00CE0173"/>
    <w:rsid w:val="00CE059E"/>
    <w:rsid w:val="00CE05BF"/>
    <w:rsid w:val="00CE066A"/>
    <w:rsid w:val="00CE06C8"/>
    <w:rsid w:val="00CE0DAB"/>
    <w:rsid w:val="00CE16AC"/>
    <w:rsid w:val="00CE1860"/>
    <w:rsid w:val="00CE1AEC"/>
    <w:rsid w:val="00CE1C9F"/>
    <w:rsid w:val="00CE1E31"/>
    <w:rsid w:val="00CE2D2C"/>
    <w:rsid w:val="00CE2F1E"/>
    <w:rsid w:val="00CE3D8E"/>
    <w:rsid w:val="00CE459E"/>
    <w:rsid w:val="00CE4633"/>
    <w:rsid w:val="00CE4995"/>
    <w:rsid w:val="00CE4CB1"/>
    <w:rsid w:val="00CE4EA7"/>
    <w:rsid w:val="00CE5123"/>
    <w:rsid w:val="00CE53CB"/>
    <w:rsid w:val="00CE53CD"/>
    <w:rsid w:val="00CE5C0F"/>
    <w:rsid w:val="00CE5D8D"/>
    <w:rsid w:val="00CE6096"/>
    <w:rsid w:val="00CE6785"/>
    <w:rsid w:val="00CE6BB1"/>
    <w:rsid w:val="00CE6CDB"/>
    <w:rsid w:val="00CE7EE9"/>
    <w:rsid w:val="00CF0546"/>
    <w:rsid w:val="00CF0849"/>
    <w:rsid w:val="00CF08F5"/>
    <w:rsid w:val="00CF113F"/>
    <w:rsid w:val="00CF18AA"/>
    <w:rsid w:val="00CF19F9"/>
    <w:rsid w:val="00CF1ABD"/>
    <w:rsid w:val="00CF28A0"/>
    <w:rsid w:val="00CF2CCA"/>
    <w:rsid w:val="00CF2DC1"/>
    <w:rsid w:val="00CF2DF3"/>
    <w:rsid w:val="00CF2E01"/>
    <w:rsid w:val="00CF2EC6"/>
    <w:rsid w:val="00CF37D8"/>
    <w:rsid w:val="00CF3E3C"/>
    <w:rsid w:val="00CF42BE"/>
    <w:rsid w:val="00CF4B6D"/>
    <w:rsid w:val="00CF4C72"/>
    <w:rsid w:val="00CF5CC2"/>
    <w:rsid w:val="00CF6145"/>
    <w:rsid w:val="00CF6981"/>
    <w:rsid w:val="00CF6BB9"/>
    <w:rsid w:val="00CF6CE5"/>
    <w:rsid w:val="00CF6F13"/>
    <w:rsid w:val="00CF71C4"/>
    <w:rsid w:val="00CF743E"/>
    <w:rsid w:val="00CF79F9"/>
    <w:rsid w:val="00CF7EBB"/>
    <w:rsid w:val="00CF7F3A"/>
    <w:rsid w:val="00D0008A"/>
    <w:rsid w:val="00D00095"/>
    <w:rsid w:val="00D001C8"/>
    <w:rsid w:val="00D0079A"/>
    <w:rsid w:val="00D007CB"/>
    <w:rsid w:val="00D01799"/>
    <w:rsid w:val="00D017A5"/>
    <w:rsid w:val="00D02598"/>
    <w:rsid w:val="00D030BF"/>
    <w:rsid w:val="00D0366A"/>
    <w:rsid w:val="00D037CB"/>
    <w:rsid w:val="00D03EAB"/>
    <w:rsid w:val="00D03EF7"/>
    <w:rsid w:val="00D0415C"/>
    <w:rsid w:val="00D04839"/>
    <w:rsid w:val="00D04F78"/>
    <w:rsid w:val="00D05006"/>
    <w:rsid w:val="00D05510"/>
    <w:rsid w:val="00D05A0A"/>
    <w:rsid w:val="00D0601F"/>
    <w:rsid w:val="00D06121"/>
    <w:rsid w:val="00D068DD"/>
    <w:rsid w:val="00D06935"/>
    <w:rsid w:val="00D06ADC"/>
    <w:rsid w:val="00D06D33"/>
    <w:rsid w:val="00D06FFA"/>
    <w:rsid w:val="00D07400"/>
    <w:rsid w:val="00D07684"/>
    <w:rsid w:val="00D077CC"/>
    <w:rsid w:val="00D07851"/>
    <w:rsid w:val="00D07924"/>
    <w:rsid w:val="00D07D24"/>
    <w:rsid w:val="00D07EFF"/>
    <w:rsid w:val="00D07FA0"/>
    <w:rsid w:val="00D1039C"/>
    <w:rsid w:val="00D10484"/>
    <w:rsid w:val="00D10787"/>
    <w:rsid w:val="00D10873"/>
    <w:rsid w:val="00D10EE1"/>
    <w:rsid w:val="00D1179A"/>
    <w:rsid w:val="00D1197A"/>
    <w:rsid w:val="00D11BA7"/>
    <w:rsid w:val="00D11C60"/>
    <w:rsid w:val="00D11CC2"/>
    <w:rsid w:val="00D11D14"/>
    <w:rsid w:val="00D12B68"/>
    <w:rsid w:val="00D132D2"/>
    <w:rsid w:val="00D13A4B"/>
    <w:rsid w:val="00D13E7E"/>
    <w:rsid w:val="00D14226"/>
    <w:rsid w:val="00D1444B"/>
    <w:rsid w:val="00D1448F"/>
    <w:rsid w:val="00D1458F"/>
    <w:rsid w:val="00D155AE"/>
    <w:rsid w:val="00D155B8"/>
    <w:rsid w:val="00D1563A"/>
    <w:rsid w:val="00D15860"/>
    <w:rsid w:val="00D15A3A"/>
    <w:rsid w:val="00D16072"/>
    <w:rsid w:val="00D164FC"/>
    <w:rsid w:val="00D166B7"/>
    <w:rsid w:val="00D166E2"/>
    <w:rsid w:val="00D169DF"/>
    <w:rsid w:val="00D17262"/>
    <w:rsid w:val="00D1786A"/>
    <w:rsid w:val="00D17BC7"/>
    <w:rsid w:val="00D17D7B"/>
    <w:rsid w:val="00D201AC"/>
    <w:rsid w:val="00D2042F"/>
    <w:rsid w:val="00D20E68"/>
    <w:rsid w:val="00D20FA0"/>
    <w:rsid w:val="00D21642"/>
    <w:rsid w:val="00D218D5"/>
    <w:rsid w:val="00D21B18"/>
    <w:rsid w:val="00D223D4"/>
    <w:rsid w:val="00D2243F"/>
    <w:rsid w:val="00D22FF4"/>
    <w:rsid w:val="00D236A8"/>
    <w:rsid w:val="00D2374E"/>
    <w:rsid w:val="00D238C2"/>
    <w:rsid w:val="00D2397D"/>
    <w:rsid w:val="00D23DDD"/>
    <w:rsid w:val="00D2425A"/>
    <w:rsid w:val="00D24263"/>
    <w:rsid w:val="00D24341"/>
    <w:rsid w:val="00D24439"/>
    <w:rsid w:val="00D2483C"/>
    <w:rsid w:val="00D24A53"/>
    <w:rsid w:val="00D2516B"/>
    <w:rsid w:val="00D26725"/>
    <w:rsid w:val="00D26D52"/>
    <w:rsid w:val="00D26D7D"/>
    <w:rsid w:val="00D26F34"/>
    <w:rsid w:val="00D26F64"/>
    <w:rsid w:val="00D27197"/>
    <w:rsid w:val="00D30001"/>
    <w:rsid w:val="00D307AD"/>
    <w:rsid w:val="00D30B34"/>
    <w:rsid w:val="00D316AA"/>
    <w:rsid w:val="00D319F1"/>
    <w:rsid w:val="00D31C41"/>
    <w:rsid w:val="00D32592"/>
    <w:rsid w:val="00D32C4A"/>
    <w:rsid w:val="00D32DEA"/>
    <w:rsid w:val="00D330E1"/>
    <w:rsid w:val="00D3339C"/>
    <w:rsid w:val="00D3369A"/>
    <w:rsid w:val="00D33865"/>
    <w:rsid w:val="00D346E8"/>
    <w:rsid w:val="00D34BFC"/>
    <w:rsid w:val="00D34C4C"/>
    <w:rsid w:val="00D34F8A"/>
    <w:rsid w:val="00D350B7"/>
    <w:rsid w:val="00D35123"/>
    <w:rsid w:val="00D3547C"/>
    <w:rsid w:val="00D358F3"/>
    <w:rsid w:val="00D35A0A"/>
    <w:rsid w:val="00D35CA6"/>
    <w:rsid w:val="00D3685F"/>
    <w:rsid w:val="00D36996"/>
    <w:rsid w:val="00D36C01"/>
    <w:rsid w:val="00D3789F"/>
    <w:rsid w:val="00D37A47"/>
    <w:rsid w:val="00D37AFD"/>
    <w:rsid w:val="00D37DA2"/>
    <w:rsid w:val="00D37F86"/>
    <w:rsid w:val="00D37FB9"/>
    <w:rsid w:val="00D40081"/>
    <w:rsid w:val="00D40608"/>
    <w:rsid w:val="00D40943"/>
    <w:rsid w:val="00D40AEC"/>
    <w:rsid w:val="00D41626"/>
    <w:rsid w:val="00D41F7C"/>
    <w:rsid w:val="00D42197"/>
    <w:rsid w:val="00D4249C"/>
    <w:rsid w:val="00D42BB2"/>
    <w:rsid w:val="00D43306"/>
    <w:rsid w:val="00D43BF0"/>
    <w:rsid w:val="00D444B7"/>
    <w:rsid w:val="00D44E1B"/>
    <w:rsid w:val="00D45529"/>
    <w:rsid w:val="00D45532"/>
    <w:rsid w:val="00D456A8"/>
    <w:rsid w:val="00D4591B"/>
    <w:rsid w:val="00D459A2"/>
    <w:rsid w:val="00D4650B"/>
    <w:rsid w:val="00D46699"/>
    <w:rsid w:val="00D46E24"/>
    <w:rsid w:val="00D47921"/>
    <w:rsid w:val="00D47922"/>
    <w:rsid w:val="00D506BE"/>
    <w:rsid w:val="00D50B9F"/>
    <w:rsid w:val="00D5106B"/>
    <w:rsid w:val="00D526E2"/>
    <w:rsid w:val="00D52D39"/>
    <w:rsid w:val="00D5336B"/>
    <w:rsid w:val="00D53D19"/>
    <w:rsid w:val="00D53D43"/>
    <w:rsid w:val="00D53F84"/>
    <w:rsid w:val="00D54FE0"/>
    <w:rsid w:val="00D5517F"/>
    <w:rsid w:val="00D55D9B"/>
    <w:rsid w:val="00D55E15"/>
    <w:rsid w:val="00D56293"/>
    <w:rsid w:val="00D56BE7"/>
    <w:rsid w:val="00D56BEA"/>
    <w:rsid w:val="00D57404"/>
    <w:rsid w:val="00D57442"/>
    <w:rsid w:val="00D5788A"/>
    <w:rsid w:val="00D57C97"/>
    <w:rsid w:val="00D60288"/>
    <w:rsid w:val="00D604D4"/>
    <w:rsid w:val="00D60BBF"/>
    <w:rsid w:val="00D6107D"/>
    <w:rsid w:val="00D61274"/>
    <w:rsid w:val="00D615BF"/>
    <w:rsid w:val="00D619E8"/>
    <w:rsid w:val="00D61A6E"/>
    <w:rsid w:val="00D622A4"/>
    <w:rsid w:val="00D6242F"/>
    <w:rsid w:val="00D62527"/>
    <w:rsid w:val="00D627B8"/>
    <w:rsid w:val="00D6282E"/>
    <w:rsid w:val="00D62A78"/>
    <w:rsid w:val="00D62CFD"/>
    <w:rsid w:val="00D62F31"/>
    <w:rsid w:val="00D6328A"/>
    <w:rsid w:val="00D632CD"/>
    <w:rsid w:val="00D63374"/>
    <w:rsid w:val="00D6342A"/>
    <w:rsid w:val="00D635F1"/>
    <w:rsid w:val="00D6434C"/>
    <w:rsid w:val="00D64777"/>
    <w:rsid w:val="00D647C0"/>
    <w:rsid w:val="00D64DDF"/>
    <w:rsid w:val="00D64DEE"/>
    <w:rsid w:val="00D6505E"/>
    <w:rsid w:val="00D6543B"/>
    <w:rsid w:val="00D65475"/>
    <w:rsid w:val="00D655DE"/>
    <w:rsid w:val="00D65931"/>
    <w:rsid w:val="00D65EA8"/>
    <w:rsid w:val="00D66117"/>
    <w:rsid w:val="00D6613E"/>
    <w:rsid w:val="00D66D07"/>
    <w:rsid w:val="00D6730F"/>
    <w:rsid w:val="00D677CD"/>
    <w:rsid w:val="00D679E2"/>
    <w:rsid w:val="00D67BEC"/>
    <w:rsid w:val="00D67E40"/>
    <w:rsid w:val="00D703F0"/>
    <w:rsid w:val="00D7071B"/>
    <w:rsid w:val="00D70C8D"/>
    <w:rsid w:val="00D70FD5"/>
    <w:rsid w:val="00D71B08"/>
    <w:rsid w:val="00D7282F"/>
    <w:rsid w:val="00D72BD8"/>
    <w:rsid w:val="00D72E7B"/>
    <w:rsid w:val="00D7302E"/>
    <w:rsid w:val="00D73325"/>
    <w:rsid w:val="00D73568"/>
    <w:rsid w:val="00D738AF"/>
    <w:rsid w:val="00D7444B"/>
    <w:rsid w:val="00D74ADC"/>
    <w:rsid w:val="00D74CF2"/>
    <w:rsid w:val="00D753FF"/>
    <w:rsid w:val="00D75B48"/>
    <w:rsid w:val="00D75DB8"/>
    <w:rsid w:val="00D76059"/>
    <w:rsid w:val="00D766E5"/>
    <w:rsid w:val="00D76DC9"/>
    <w:rsid w:val="00D770C4"/>
    <w:rsid w:val="00D77442"/>
    <w:rsid w:val="00D77856"/>
    <w:rsid w:val="00D778D4"/>
    <w:rsid w:val="00D77A23"/>
    <w:rsid w:val="00D77BE9"/>
    <w:rsid w:val="00D77C1A"/>
    <w:rsid w:val="00D77E60"/>
    <w:rsid w:val="00D807A3"/>
    <w:rsid w:val="00D80C56"/>
    <w:rsid w:val="00D81645"/>
    <w:rsid w:val="00D81BE2"/>
    <w:rsid w:val="00D824A8"/>
    <w:rsid w:val="00D82AB1"/>
    <w:rsid w:val="00D83219"/>
    <w:rsid w:val="00D83A52"/>
    <w:rsid w:val="00D83B5C"/>
    <w:rsid w:val="00D83D2A"/>
    <w:rsid w:val="00D841B9"/>
    <w:rsid w:val="00D842EF"/>
    <w:rsid w:val="00D843C5"/>
    <w:rsid w:val="00D843EE"/>
    <w:rsid w:val="00D84BFF"/>
    <w:rsid w:val="00D84CF1"/>
    <w:rsid w:val="00D84FD1"/>
    <w:rsid w:val="00D8533C"/>
    <w:rsid w:val="00D856C6"/>
    <w:rsid w:val="00D856D9"/>
    <w:rsid w:val="00D85E10"/>
    <w:rsid w:val="00D866BF"/>
    <w:rsid w:val="00D86979"/>
    <w:rsid w:val="00D86D6E"/>
    <w:rsid w:val="00D86D8C"/>
    <w:rsid w:val="00D87659"/>
    <w:rsid w:val="00D87A49"/>
    <w:rsid w:val="00D87A8A"/>
    <w:rsid w:val="00D90019"/>
    <w:rsid w:val="00D90394"/>
    <w:rsid w:val="00D904E0"/>
    <w:rsid w:val="00D90963"/>
    <w:rsid w:val="00D90E76"/>
    <w:rsid w:val="00D9146A"/>
    <w:rsid w:val="00D91553"/>
    <w:rsid w:val="00D91E3A"/>
    <w:rsid w:val="00D91FF4"/>
    <w:rsid w:val="00D92053"/>
    <w:rsid w:val="00D9229C"/>
    <w:rsid w:val="00D924B0"/>
    <w:rsid w:val="00D925AB"/>
    <w:rsid w:val="00D927BC"/>
    <w:rsid w:val="00D93CE1"/>
    <w:rsid w:val="00D93DF4"/>
    <w:rsid w:val="00D93EA9"/>
    <w:rsid w:val="00D94979"/>
    <w:rsid w:val="00D94C7D"/>
    <w:rsid w:val="00D94F29"/>
    <w:rsid w:val="00D95078"/>
    <w:rsid w:val="00D9518C"/>
    <w:rsid w:val="00D951E4"/>
    <w:rsid w:val="00D95352"/>
    <w:rsid w:val="00D9568B"/>
    <w:rsid w:val="00D957E7"/>
    <w:rsid w:val="00D959D8"/>
    <w:rsid w:val="00D959E1"/>
    <w:rsid w:val="00D95B8F"/>
    <w:rsid w:val="00D95C39"/>
    <w:rsid w:val="00D95CE8"/>
    <w:rsid w:val="00D95E5D"/>
    <w:rsid w:val="00D960A4"/>
    <w:rsid w:val="00D96896"/>
    <w:rsid w:val="00D9708F"/>
    <w:rsid w:val="00D975DC"/>
    <w:rsid w:val="00D97805"/>
    <w:rsid w:val="00D97978"/>
    <w:rsid w:val="00D97A31"/>
    <w:rsid w:val="00D97A67"/>
    <w:rsid w:val="00D97CF9"/>
    <w:rsid w:val="00DA01F0"/>
    <w:rsid w:val="00DA029D"/>
    <w:rsid w:val="00DA05A0"/>
    <w:rsid w:val="00DA0C19"/>
    <w:rsid w:val="00DA16C3"/>
    <w:rsid w:val="00DA1CAB"/>
    <w:rsid w:val="00DA2213"/>
    <w:rsid w:val="00DA2379"/>
    <w:rsid w:val="00DA292A"/>
    <w:rsid w:val="00DA2EA1"/>
    <w:rsid w:val="00DA3144"/>
    <w:rsid w:val="00DA3269"/>
    <w:rsid w:val="00DA3456"/>
    <w:rsid w:val="00DA34C6"/>
    <w:rsid w:val="00DA39BC"/>
    <w:rsid w:val="00DA3DD9"/>
    <w:rsid w:val="00DA3E0A"/>
    <w:rsid w:val="00DA44B7"/>
    <w:rsid w:val="00DA453F"/>
    <w:rsid w:val="00DA4F68"/>
    <w:rsid w:val="00DA5420"/>
    <w:rsid w:val="00DA5AF6"/>
    <w:rsid w:val="00DA5B32"/>
    <w:rsid w:val="00DA60D9"/>
    <w:rsid w:val="00DA6268"/>
    <w:rsid w:val="00DA67E6"/>
    <w:rsid w:val="00DA68B8"/>
    <w:rsid w:val="00DA6D81"/>
    <w:rsid w:val="00DA6ECB"/>
    <w:rsid w:val="00DA7080"/>
    <w:rsid w:val="00DA7A9B"/>
    <w:rsid w:val="00DA7BD2"/>
    <w:rsid w:val="00DA7F4E"/>
    <w:rsid w:val="00DB0865"/>
    <w:rsid w:val="00DB0E47"/>
    <w:rsid w:val="00DB0E76"/>
    <w:rsid w:val="00DB1136"/>
    <w:rsid w:val="00DB1203"/>
    <w:rsid w:val="00DB13B6"/>
    <w:rsid w:val="00DB1525"/>
    <w:rsid w:val="00DB1E8B"/>
    <w:rsid w:val="00DB208D"/>
    <w:rsid w:val="00DB25BF"/>
    <w:rsid w:val="00DB2C5D"/>
    <w:rsid w:val="00DB2D26"/>
    <w:rsid w:val="00DB2F65"/>
    <w:rsid w:val="00DB3333"/>
    <w:rsid w:val="00DB45E0"/>
    <w:rsid w:val="00DB492C"/>
    <w:rsid w:val="00DB4B49"/>
    <w:rsid w:val="00DB52C9"/>
    <w:rsid w:val="00DB52D9"/>
    <w:rsid w:val="00DB5895"/>
    <w:rsid w:val="00DB6581"/>
    <w:rsid w:val="00DB6843"/>
    <w:rsid w:val="00DB6EA0"/>
    <w:rsid w:val="00DB7321"/>
    <w:rsid w:val="00DB7348"/>
    <w:rsid w:val="00DB7A1F"/>
    <w:rsid w:val="00DC0123"/>
    <w:rsid w:val="00DC07A6"/>
    <w:rsid w:val="00DC0BF7"/>
    <w:rsid w:val="00DC0F72"/>
    <w:rsid w:val="00DC1DC4"/>
    <w:rsid w:val="00DC202F"/>
    <w:rsid w:val="00DC28B9"/>
    <w:rsid w:val="00DC2B45"/>
    <w:rsid w:val="00DC305D"/>
    <w:rsid w:val="00DC33DB"/>
    <w:rsid w:val="00DC35C1"/>
    <w:rsid w:val="00DC35F1"/>
    <w:rsid w:val="00DC3E07"/>
    <w:rsid w:val="00DC4198"/>
    <w:rsid w:val="00DC41EF"/>
    <w:rsid w:val="00DC4FD0"/>
    <w:rsid w:val="00DC5057"/>
    <w:rsid w:val="00DC50A4"/>
    <w:rsid w:val="00DC55E3"/>
    <w:rsid w:val="00DC5C18"/>
    <w:rsid w:val="00DC5E07"/>
    <w:rsid w:val="00DC641D"/>
    <w:rsid w:val="00DC6EFA"/>
    <w:rsid w:val="00DC72C8"/>
    <w:rsid w:val="00DC77A2"/>
    <w:rsid w:val="00DC7905"/>
    <w:rsid w:val="00DD0329"/>
    <w:rsid w:val="00DD052D"/>
    <w:rsid w:val="00DD0616"/>
    <w:rsid w:val="00DD0678"/>
    <w:rsid w:val="00DD0EFC"/>
    <w:rsid w:val="00DD1156"/>
    <w:rsid w:val="00DD13F8"/>
    <w:rsid w:val="00DD16A8"/>
    <w:rsid w:val="00DD1D1C"/>
    <w:rsid w:val="00DD1D95"/>
    <w:rsid w:val="00DD2029"/>
    <w:rsid w:val="00DD217D"/>
    <w:rsid w:val="00DD2490"/>
    <w:rsid w:val="00DD26CA"/>
    <w:rsid w:val="00DD277D"/>
    <w:rsid w:val="00DD2C6B"/>
    <w:rsid w:val="00DD2F05"/>
    <w:rsid w:val="00DD2F68"/>
    <w:rsid w:val="00DD3146"/>
    <w:rsid w:val="00DD339D"/>
    <w:rsid w:val="00DD3499"/>
    <w:rsid w:val="00DD42A8"/>
    <w:rsid w:val="00DD4A10"/>
    <w:rsid w:val="00DD4A24"/>
    <w:rsid w:val="00DD4FE2"/>
    <w:rsid w:val="00DD50C9"/>
    <w:rsid w:val="00DD52E5"/>
    <w:rsid w:val="00DD55D4"/>
    <w:rsid w:val="00DD5E14"/>
    <w:rsid w:val="00DD5FED"/>
    <w:rsid w:val="00DD61D0"/>
    <w:rsid w:val="00DD65F9"/>
    <w:rsid w:val="00DD661A"/>
    <w:rsid w:val="00DD6768"/>
    <w:rsid w:val="00DD696F"/>
    <w:rsid w:val="00DD6C59"/>
    <w:rsid w:val="00DD6F44"/>
    <w:rsid w:val="00DD705F"/>
    <w:rsid w:val="00DD7212"/>
    <w:rsid w:val="00DD737E"/>
    <w:rsid w:val="00DE02CB"/>
    <w:rsid w:val="00DE0961"/>
    <w:rsid w:val="00DE0ECD"/>
    <w:rsid w:val="00DE144E"/>
    <w:rsid w:val="00DE1C3D"/>
    <w:rsid w:val="00DE1CF6"/>
    <w:rsid w:val="00DE1DDD"/>
    <w:rsid w:val="00DE2101"/>
    <w:rsid w:val="00DE3054"/>
    <w:rsid w:val="00DE3263"/>
    <w:rsid w:val="00DE3343"/>
    <w:rsid w:val="00DE338A"/>
    <w:rsid w:val="00DE356F"/>
    <w:rsid w:val="00DE3CBB"/>
    <w:rsid w:val="00DE43A8"/>
    <w:rsid w:val="00DE469E"/>
    <w:rsid w:val="00DE4B12"/>
    <w:rsid w:val="00DE4F8E"/>
    <w:rsid w:val="00DE55F8"/>
    <w:rsid w:val="00DE578B"/>
    <w:rsid w:val="00DE58D5"/>
    <w:rsid w:val="00DE58DF"/>
    <w:rsid w:val="00DE593B"/>
    <w:rsid w:val="00DE640E"/>
    <w:rsid w:val="00DE65D1"/>
    <w:rsid w:val="00DE6D40"/>
    <w:rsid w:val="00DE6E92"/>
    <w:rsid w:val="00DE7150"/>
    <w:rsid w:val="00DE7751"/>
    <w:rsid w:val="00DF01A7"/>
    <w:rsid w:val="00DF0284"/>
    <w:rsid w:val="00DF09A5"/>
    <w:rsid w:val="00DF1980"/>
    <w:rsid w:val="00DF19DE"/>
    <w:rsid w:val="00DF1AA9"/>
    <w:rsid w:val="00DF1E48"/>
    <w:rsid w:val="00DF2244"/>
    <w:rsid w:val="00DF2A65"/>
    <w:rsid w:val="00DF3462"/>
    <w:rsid w:val="00DF389F"/>
    <w:rsid w:val="00DF3A5C"/>
    <w:rsid w:val="00DF3A6E"/>
    <w:rsid w:val="00DF3D09"/>
    <w:rsid w:val="00DF44AC"/>
    <w:rsid w:val="00DF4AED"/>
    <w:rsid w:val="00DF55B4"/>
    <w:rsid w:val="00DF568E"/>
    <w:rsid w:val="00DF5746"/>
    <w:rsid w:val="00DF5BDE"/>
    <w:rsid w:val="00DF5BEB"/>
    <w:rsid w:val="00DF61A7"/>
    <w:rsid w:val="00DF6310"/>
    <w:rsid w:val="00DF643C"/>
    <w:rsid w:val="00DF6C89"/>
    <w:rsid w:val="00DF7397"/>
    <w:rsid w:val="00DF79FC"/>
    <w:rsid w:val="00DF7B7E"/>
    <w:rsid w:val="00E00212"/>
    <w:rsid w:val="00E002EA"/>
    <w:rsid w:val="00E00512"/>
    <w:rsid w:val="00E00F49"/>
    <w:rsid w:val="00E0176B"/>
    <w:rsid w:val="00E01B3A"/>
    <w:rsid w:val="00E01C27"/>
    <w:rsid w:val="00E02215"/>
    <w:rsid w:val="00E02484"/>
    <w:rsid w:val="00E024CC"/>
    <w:rsid w:val="00E02537"/>
    <w:rsid w:val="00E02622"/>
    <w:rsid w:val="00E02DFD"/>
    <w:rsid w:val="00E02F7B"/>
    <w:rsid w:val="00E03196"/>
    <w:rsid w:val="00E03E1D"/>
    <w:rsid w:val="00E03E23"/>
    <w:rsid w:val="00E03E2B"/>
    <w:rsid w:val="00E044C4"/>
    <w:rsid w:val="00E045F4"/>
    <w:rsid w:val="00E04612"/>
    <w:rsid w:val="00E048A1"/>
    <w:rsid w:val="00E0493D"/>
    <w:rsid w:val="00E05E30"/>
    <w:rsid w:val="00E06303"/>
    <w:rsid w:val="00E06443"/>
    <w:rsid w:val="00E0669C"/>
    <w:rsid w:val="00E06A30"/>
    <w:rsid w:val="00E06C4C"/>
    <w:rsid w:val="00E06DF3"/>
    <w:rsid w:val="00E0776A"/>
    <w:rsid w:val="00E07CB6"/>
    <w:rsid w:val="00E108FD"/>
    <w:rsid w:val="00E10972"/>
    <w:rsid w:val="00E10A23"/>
    <w:rsid w:val="00E11607"/>
    <w:rsid w:val="00E11BC8"/>
    <w:rsid w:val="00E11D00"/>
    <w:rsid w:val="00E11D6D"/>
    <w:rsid w:val="00E11D9A"/>
    <w:rsid w:val="00E1261F"/>
    <w:rsid w:val="00E126D6"/>
    <w:rsid w:val="00E12E4B"/>
    <w:rsid w:val="00E1310F"/>
    <w:rsid w:val="00E1320B"/>
    <w:rsid w:val="00E13496"/>
    <w:rsid w:val="00E137AD"/>
    <w:rsid w:val="00E13B2A"/>
    <w:rsid w:val="00E13DF1"/>
    <w:rsid w:val="00E13F50"/>
    <w:rsid w:val="00E1441B"/>
    <w:rsid w:val="00E144ED"/>
    <w:rsid w:val="00E14956"/>
    <w:rsid w:val="00E14991"/>
    <w:rsid w:val="00E152CC"/>
    <w:rsid w:val="00E153F1"/>
    <w:rsid w:val="00E15CF6"/>
    <w:rsid w:val="00E17810"/>
    <w:rsid w:val="00E20525"/>
    <w:rsid w:val="00E21B35"/>
    <w:rsid w:val="00E21CA5"/>
    <w:rsid w:val="00E21DF5"/>
    <w:rsid w:val="00E21ECE"/>
    <w:rsid w:val="00E226B2"/>
    <w:rsid w:val="00E23680"/>
    <w:rsid w:val="00E236FF"/>
    <w:rsid w:val="00E23924"/>
    <w:rsid w:val="00E23F1F"/>
    <w:rsid w:val="00E2419C"/>
    <w:rsid w:val="00E2497C"/>
    <w:rsid w:val="00E249A3"/>
    <w:rsid w:val="00E24D0B"/>
    <w:rsid w:val="00E25425"/>
    <w:rsid w:val="00E25A80"/>
    <w:rsid w:val="00E25AA8"/>
    <w:rsid w:val="00E260EB"/>
    <w:rsid w:val="00E261C3"/>
    <w:rsid w:val="00E269A8"/>
    <w:rsid w:val="00E26FB1"/>
    <w:rsid w:val="00E275E2"/>
    <w:rsid w:val="00E27801"/>
    <w:rsid w:val="00E27A7C"/>
    <w:rsid w:val="00E27E8F"/>
    <w:rsid w:val="00E30147"/>
    <w:rsid w:val="00E305F5"/>
    <w:rsid w:val="00E307A9"/>
    <w:rsid w:val="00E30DF8"/>
    <w:rsid w:val="00E30E97"/>
    <w:rsid w:val="00E30F10"/>
    <w:rsid w:val="00E31BF9"/>
    <w:rsid w:val="00E320BF"/>
    <w:rsid w:val="00E32FE1"/>
    <w:rsid w:val="00E3306E"/>
    <w:rsid w:val="00E33291"/>
    <w:rsid w:val="00E33588"/>
    <w:rsid w:val="00E33675"/>
    <w:rsid w:val="00E339BF"/>
    <w:rsid w:val="00E339E4"/>
    <w:rsid w:val="00E33B59"/>
    <w:rsid w:val="00E33BEA"/>
    <w:rsid w:val="00E33D94"/>
    <w:rsid w:val="00E33D96"/>
    <w:rsid w:val="00E346EC"/>
    <w:rsid w:val="00E34F5A"/>
    <w:rsid w:val="00E352B0"/>
    <w:rsid w:val="00E35D82"/>
    <w:rsid w:val="00E35F7B"/>
    <w:rsid w:val="00E361BC"/>
    <w:rsid w:val="00E36235"/>
    <w:rsid w:val="00E36497"/>
    <w:rsid w:val="00E36565"/>
    <w:rsid w:val="00E36BFB"/>
    <w:rsid w:val="00E36C30"/>
    <w:rsid w:val="00E36CD9"/>
    <w:rsid w:val="00E36EF0"/>
    <w:rsid w:val="00E37309"/>
    <w:rsid w:val="00E37899"/>
    <w:rsid w:val="00E37B63"/>
    <w:rsid w:val="00E4021F"/>
    <w:rsid w:val="00E40F7C"/>
    <w:rsid w:val="00E410F3"/>
    <w:rsid w:val="00E41196"/>
    <w:rsid w:val="00E41341"/>
    <w:rsid w:val="00E41347"/>
    <w:rsid w:val="00E4158E"/>
    <w:rsid w:val="00E420BC"/>
    <w:rsid w:val="00E4233C"/>
    <w:rsid w:val="00E423BE"/>
    <w:rsid w:val="00E42C22"/>
    <w:rsid w:val="00E42CAA"/>
    <w:rsid w:val="00E42D07"/>
    <w:rsid w:val="00E42DC5"/>
    <w:rsid w:val="00E4303F"/>
    <w:rsid w:val="00E432D2"/>
    <w:rsid w:val="00E432F7"/>
    <w:rsid w:val="00E4383E"/>
    <w:rsid w:val="00E438E1"/>
    <w:rsid w:val="00E43ECC"/>
    <w:rsid w:val="00E43EE5"/>
    <w:rsid w:val="00E44029"/>
    <w:rsid w:val="00E44247"/>
    <w:rsid w:val="00E4466F"/>
    <w:rsid w:val="00E44A46"/>
    <w:rsid w:val="00E44CD9"/>
    <w:rsid w:val="00E45A16"/>
    <w:rsid w:val="00E4605E"/>
    <w:rsid w:val="00E46078"/>
    <w:rsid w:val="00E461C9"/>
    <w:rsid w:val="00E46357"/>
    <w:rsid w:val="00E463BA"/>
    <w:rsid w:val="00E466E4"/>
    <w:rsid w:val="00E46834"/>
    <w:rsid w:val="00E46BCC"/>
    <w:rsid w:val="00E46E0D"/>
    <w:rsid w:val="00E4700B"/>
    <w:rsid w:val="00E478CF"/>
    <w:rsid w:val="00E47D9E"/>
    <w:rsid w:val="00E50490"/>
    <w:rsid w:val="00E504A8"/>
    <w:rsid w:val="00E50BCE"/>
    <w:rsid w:val="00E50BF0"/>
    <w:rsid w:val="00E50CD2"/>
    <w:rsid w:val="00E50D45"/>
    <w:rsid w:val="00E51DE4"/>
    <w:rsid w:val="00E520D9"/>
    <w:rsid w:val="00E527D1"/>
    <w:rsid w:val="00E52B22"/>
    <w:rsid w:val="00E530F9"/>
    <w:rsid w:val="00E53853"/>
    <w:rsid w:val="00E53A8F"/>
    <w:rsid w:val="00E541D9"/>
    <w:rsid w:val="00E54713"/>
    <w:rsid w:val="00E54995"/>
    <w:rsid w:val="00E54BFB"/>
    <w:rsid w:val="00E54CA7"/>
    <w:rsid w:val="00E54D2A"/>
    <w:rsid w:val="00E5540B"/>
    <w:rsid w:val="00E56307"/>
    <w:rsid w:val="00E567DB"/>
    <w:rsid w:val="00E569DF"/>
    <w:rsid w:val="00E56DA9"/>
    <w:rsid w:val="00E56DF6"/>
    <w:rsid w:val="00E57341"/>
    <w:rsid w:val="00E57EE5"/>
    <w:rsid w:val="00E60F9F"/>
    <w:rsid w:val="00E6124A"/>
    <w:rsid w:val="00E613CE"/>
    <w:rsid w:val="00E615BE"/>
    <w:rsid w:val="00E616D4"/>
    <w:rsid w:val="00E62145"/>
    <w:rsid w:val="00E621A6"/>
    <w:rsid w:val="00E6228F"/>
    <w:rsid w:val="00E622A0"/>
    <w:rsid w:val="00E62B76"/>
    <w:rsid w:val="00E62C75"/>
    <w:rsid w:val="00E62FA0"/>
    <w:rsid w:val="00E63535"/>
    <w:rsid w:val="00E638B9"/>
    <w:rsid w:val="00E643D0"/>
    <w:rsid w:val="00E64477"/>
    <w:rsid w:val="00E65326"/>
    <w:rsid w:val="00E662A3"/>
    <w:rsid w:val="00E664A1"/>
    <w:rsid w:val="00E667FD"/>
    <w:rsid w:val="00E669BA"/>
    <w:rsid w:val="00E66A15"/>
    <w:rsid w:val="00E670F5"/>
    <w:rsid w:val="00E6740D"/>
    <w:rsid w:val="00E674B2"/>
    <w:rsid w:val="00E67575"/>
    <w:rsid w:val="00E67968"/>
    <w:rsid w:val="00E679AD"/>
    <w:rsid w:val="00E67BD0"/>
    <w:rsid w:val="00E67D70"/>
    <w:rsid w:val="00E67F38"/>
    <w:rsid w:val="00E70035"/>
    <w:rsid w:val="00E70170"/>
    <w:rsid w:val="00E7062C"/>
    <w:rsid w:val="00E7063F"/>
    <w:rsid w:val="00E707FE"/>
    <w:rsid w:val="00E711F9"/>
    <w:rsid w:val="00E71442"/>
    <w:rsid w:val="00E717EA"/>
    <w:rsid w:val="00E71C2B"/>
    <w:rsid w:val="00E71D28"/>
    <w:rsid w:val="00E7260B"/>
    <w:rsid w:val="00E7266C"/>
    <w:rsid w:val="00E72B3E"/>
    <w:rsid w:val="00E72BC4"/>
    <w:rsid w:val="00E72D9E"/>
    <w:rsid w:val="00E73991"/>
    <w:rsid w:val="00E73C41"/>
    <w:rsid w:val="00E74053"/>
    <w:rsid w:val="00E74437"/>
    <w:rsid w:val="00E74AF5"/>
    <w:rsid w:val="00E74BB4"/>
    <w:rsid w:val="00E74BCF"/>
    <w:rsid w:val="00E74D1B"/>
    <w:rsid w:val="00E74EF9"/>
    <w:rsid w:val="00E74F75"/>
    <w:rsid w:val="00E750BC"/>
    <w:rsid w:val="00E7524D"/>
    <w:rsid w:val="00E75A4F"/>
    <w:rsid w:val="00E75D2D"/>
    <w:rsid w:val="00E75F0A"/>
    <w:rsid w:val="00E762ED"/>
    <w:rsid w:val="00E76706"/>
    <w:rsid w:val="00E76D2B"/>
    <w:rsid w:val="00E76D5B"/>
    <w:rsid w:val="00E772CB"/>
    <w:rsid w:val="00E777AA"/>
    <w:rsid w:val="00E77A1F"/>
    <w:rsid w:val="00E80067"/>
    <w:rsid w:val="00E80A98"/>
    <w:rsid w:val="00E81196"/>
    <w:rsid w:val="00E8130F"/>
    <w:rsid w:val="00E814A8"/>
    <w:rsid w:val="00E8194C"/>
    <w:rsid w:val="00E8196B"/>
    <w:rsid w:val="00E819CD"/>
    <w:rsid w:val="00E824B0"/>
    <w:rsid w:val="00E8263C"/>
    <w:rsid w:val="00E83113"/>
    <w:rsid w:val="00E837BC"/>
    <w:rsid w:val="00E83A40"/>
    <w:rsid w:val="00E83AC7"/>
    <w:rsid w:val="00E83D6A"/>
    <w:rsid w:val="00E84244"/>
    <w:rsid w:val="00E842F2"/>
    <w:rsid w:val="00E84F9F"/>
    <w:rsid w:val="00E8530A"/>
    <w:rsid w:val="00E85595"/>
    <w:rsid w:val="00E855E7"/>
    <w:rsid w:val="00E86235"/>
    <w:rsid w:val="00E86296"/>
    <w:rsid w:val="00E864BE"/>
    <w:rsid w:val="00E8674B"/>
    <w:rsid w:val="00E87176"/>
    <w:rsid w:val="00E87215"/>
    <w:rsid w:val="00E874EB"/>
    <w:rsid w:val="00E87648"/>
    <w:rsid w:val="00E876F8"/>
    <w:rsid w:val="00E87896"/>
    <w:rsid w:val="00E906A0"/>
    <w:rsid w:val="00E908D3"/>
    <w:rsid w:val="00E91396"/>
    <w:rsid w:val="00E91BC3"/>
    <w:rsid w:val="00E91C70"/>
    <w:rsid w:val="00E91F2E"/>
    <w:rsid w:val="00E9225E"/>
    <w:rsid w:val="00E92ACA"/>
    <w:rsid w:val="00E92BE6"/>
    <w:rsid w:val="00E93326"/>
    <w:rsid w:val="00E940F5"/>
    <w:rsid w:val="00E94BBC"/>
    <w:rsid w:val="00E9531B"/>
    <w:rsid w:val="00E95683"/>
    <w:rsid w:val="00E96129"/>
    <w:rsid w:val="00E96331"/>
    <w:rsid w:val="00E965E7"/>
    <w:rsid w:val="00E9680A"/>
    <w:rsid w:val="00E9727E"/>
    <w:rsid w:val="00E97777"/>
    <w:rsid w:val="00E9779B"/>
    <w:rsid w:val="00E97A9C"/>
    <w:rsid w:val="00EA010E"/>
    <w:rsid w:val="00EA047C"/>
    <w:rsid w:val="00EA078B"/>
    <w:rsid w:val="00EA0977"/>
    <w:rsid w:val="00EA25CF"/>
    <w:rsid w:val="00EA2913"/>
    <w:rsid w:val="00EA2F8B"/>
    <w:rsid w:val="00EA347A"/>
    <w:rsid w:val="00EA3611"/>
    <w:rsid w:val="00EA3A1A"/>
    <w:rsid w:val="00EA3C46"/>
    <w:rsid w:val="00EA3E52"/>
    <w:rsid w:val="00EA4586"/>
    <w:rsid w:val="00EA479F"/>
    <w:rsid w:val="00EA47E7"/>
    <w:rsid w:val="00EA510A"/>
    <w:rsid w:val="00EA5353"/>
    <w:rsid w:val="00EA53D8"/>
    <w:rsid w:val="00EA554D"/>
    <w:rsid w:val="00EA5637"/>
    <w:rsid w:val="00EA574D"/>
    <w:rsid w:val="00EA61C9"/>
    <w:rsid w:val="00EA6588"/>
    <w:rsid w:val="00EA708C"/>
    <w:rsid w:val="00EA7697"/>
    <w:rsid w:val="00EA7C1A"/>
    <w:rsid w:val="00EA7DAC"/>
    <w:rsid w:val="00EB00D3"/>
    <w:rsid w:val="00EB0737"/>
    <w:rsid w:val="00EB0A79"/>
    <w:rsid w:val="00EB0C4D"/>
    <w:rsid w:val="00EB0FCD"/>
    <w:rsid w:val="00EB1341"/>
    <w:rsid w:val="00EB1356"/>
    <w:rsid w:val="00EB18C4"/>
    <w:rsid w:val="00EB1B6C"/>
    <w:rsid w:val="00EB1BD4"/>
    <w:rsid w:val="00EB23F3"/>
    <w:rsid w:val="00EB2998"/>
    <w:rsid w:val="00EB2A15"/>
    <w:rsid w:val="00EB2CA6"/>
    <w:rsid w:val="00EB2D04"/>
    <w:rsid w:val="00EB3788"/>
    <w:rsid w:val="00EB385A"/>
    <w:rsid w:val="00EB3A07"/>
    <w:rsid w:val="00EB3E9E"/>
    <w:rsid w:val="00EB40B2"/>
    <w:rsid w:val="00EB4629"/>
    <w:rsid w:val="00EB472A"/>
    <w:rsid w:val="00EB4EBC"/>
    <w:rsid w:val="00EB5271"/>
    <w:rsid w:val="00EB5775"/>
    <w:rsid w:val="00EB584A"/>
    <w:rsid w:val="00EB5D2D"/>
    <w:rsid w:val="00EB6269"/>
    <w:rsid w:val="00EB663F"/>
    <w:rsid w:val="00EB66F0"/>
    <w:rsid w:val="00EB685E"/>
    <w:rsid w:val="00EB6FC5"/>
    <w:rsid w:val="00EB750E"/>
    <w:rsid w:val="00EB75D1"/>
    <w:rsid w:val="00EB78CA"/>
    <w:rsid w:val="00EB7AF0"/>
    <w:rsid w:val="00EC0216"/>
    <w:rsid w:val="00EC0421"/>
    <w:rsid w:val="00EC0C04"/>
    <w:rsid w:val="00EC134D"/>
    <w:rsid w:val="00EC1364"/>
    <w:rsid w:val="00EC1C5C"/>
    <w:rsid w:val="00EC1E65"/>
    <w:rsid w:val="00EC2379"/>
    <w:rsid w:val="00EC23E8"/>
    <w:rsid w:val="00EC24A6"/>
    <w:rsid w:val="00EC268A"/>
    <w:rsid w:val="00EC26CB"/>
    <w:rsid w:val="00EC26EE"/>
    <w:rsid w:val="00EC2A7B"/>
    <w:rsid w:val="00EC2C2C"/>
    <w:rsid w:val="00EC33CF"/>
    <w:rsid w:val="00EC3597"/>
    <w:rsid w:val="00EC3B4E"/>
    <w:rsid w:val="00EC3C09"/>
    <w:rsid w:val="00EC3C61"/>
    <w:rsid w:val="00EC3CE9"/>
    <w:rsid w:val="00EC3E98"/>
    <w:rsid w:val="00EC3F9D"/>
    <w:rsid w:val="00EC4234"/>
    <w:rsid w:val="00EC46A0"/>
    <w:rsid w:val="00EC47A8"/>
    <w:rsid w:val="00EC4837"/>
    <w:rsid w:val="00EC4C72"/>
    <w:rsid w:val="00EC4DC1"/>
    <w:rsid w:val="00EC4E79"/>
    <w:rsid w:val="00EC4F71"/>
    <w:rsid w:val="00EC5888"/>
    <w:rsid w:val="00EC5AE5"/>
    <w:rsid w:val="00EC624B"/>
    <w:rsid w:val="00EC6317"/>
    <w:rsid w:val="00EC63EB"/>
    <w:rsid w:val="00EC665F"/>
    <w:rsid w:val="00EC67B0"/>
    <w:rsid w:val="00EC70AF"/>
    <w:rsid w:val="00EC7468"/>
    <w:rsid w:val="00EC77E9"/>
    <w:rsid w:val="00EC7914"/>
    <w:rsid w:val="00EC7B5C"/>
    <w:rsid w:val="00EC7FB8"/>
    <w:rsid w:val="00EC7FBA"/>
    <w:rsid w:val="00ED06B9"/>
    <w:rsid w:val="00ED085B"/>
    <w:rsid w:val="00ED0DFE"/>
    <w:rsid w:val="00ED11D5"/>
    <w:rsid w:val="00ED1803"/>
    <w:rsid w:val="00ED19AF"/>
    <w:rsid w:val="00ED20FF"/>
    <w:rsid w:val="00ED2550"/>
    <w:rsid w:val="00ED2715"/>
    <w:rsid w:val="00ED2800"/>
    <w:rsid w:val="00ED3501"/>
    <w:rsid w:val="00ED350F"/>
    <w:rsid w:val="00ED370F"/>
    <w:rsid w:val="00ED373C"/>
    <w:rsid w:val="00ED381B"/>
    <w:rsid w:val="00ED3853"/>
    <w:rsid w:val="00ED3AE2"/>
    <w:rsid w:val="00ED3C51"/>
    <w:rsid w:val="00ED45E6"/>
    <w:rsid w:val="00ED4C29"/>
    <w:rsid w:val="00ED533D"/>
    <w:rsid w:val="00ED5B0A"/>
    <w:rsid w:val="00ED5FAD"/>
    <w:rsid w:val="00ED6202"/>
    <w:rsid w:val="00ED6580"/>
    <w:rsid w:val="00ED6A22"/>
    <w:rsid w:val="00ED6FC3"/>
    <w:rsid w:val="00ED722C"/>
    <w:rsid w:val="00ED7258"/>
    <w:rsid w:val="00EE0025"/>
    <w:rsid w:val="00EE012A"/>
    <w:rsid w:val="00EE08F6"/>
    <w:rsid w:val="00EE09DA"/>
    <w:rsid w:val="00EE0BD7"/>
    <w:rsid w:val="00EE0EC7"/>
    <w:rsid w:val="00EE0ED7"/>
    <w:rsid w:val="00EE1150"/>
    <w:rsid w:val="00EE1171"/>
    <w:rsid w:val="00EE150C"/>
    <w:rsid w:val="00EE1657"/>
    <w:rsid w:val="00EE16E8"/>
    <w:rsid w:val="00EE1B8F"/>
    <w:rsid w:val="00EE1E45"/>
    <w:rsid w:val="00EE1E7B"/>
    <w:rsid w:val="00EE2DDE"/>
    <w:rsid w:val="00EE2F35"/>
    <w:rsid w:val="00EE326C"/>
    <w:rsid w:val="00EE3418"/>
    <w:rsid w:val="00EE3455"/>
    <w:rsid w:val="00EE394C"/>
    <w:rsid w:val="00EE4479"/>
    <w:rsid w:val="00EE44D6"/>
    <w:rsid w:val="00EE4516"/>
    <w:rsid w:val="00EE4A56"/>
    <w:rsid w:val="00EE4B88"/>
    <w:rsid w:val="00EE525C"/>
    <w:rsid w:val="00EE6048"/>
    <w:rsid w:val="00EE6270"/>
    <w:rsid w:val="00EE695F"/>
    <w:rsid w:val="00EE6C6B"/>
    <w:rsid w:val="00EE6E9D"/>
    <w:rsid w:val="00EE78AD"/>
    <w:rsid w:val="00EF1E80"/>
    <w:rsid w:val="00EF1FB5"/>
    <w:rsid w:val="00EF204E"/>
    <w:rsid w:val="00EF22F9"/>
    <w:rsid w:val="00EF25EE"/>
    <w:rsid w:val="00EF2658"/>
    <w:rsid w:val="00EF2724"/>
    <w:rsid w:val="00EF2912"/>
    <w:rsid w:val="00EF292F"/>
    <w:rsid w:val="00EF2A14"/>
    <w:rsid w:val="00EF2A48"/>
    <w:rsid w:val="00EF2B36"/>
    <w:rsid w:val="00EF2D43"/>
    <w:rsid w:val="00EF2E96"/>
    <w:rsid w:val="00EF2F25"/>
    <w:rsid w:val="00EF3426"/>
    <w:rsid w:val="00EF3480"/>
    <w:rsid w:val="00EF466F"/>
    <w:rsid w:val="00EF4937"/>
    <w:rsid w:val="00EF4A16"/>
    <w:rsid w:val="00EF5B6B"/>
    <w:rsid w:val="00EF5D08"/>
    <w:rsid w:val="00EF5EAF"/>
    <w:rsid w:val="00EF6A1E"/>
    <w:rsid w:val="00EF721B"/>
    <w:rsid w:val="00EF722B"/>
    <w:rsid w:val="00EF7275"/>
    <w:rsid w:val="00EF77F8"/>
    <w:rsid w:val="00F00EC0"/>
    <w:rsid w:val="00F0124E"/>
    <w:rsid w:val="00F012FC"/>
    <w:rsid w:val="00F01828"/>
    <w:rsid w:val="00F01945"/>
    <w:rsid w:val="00F01A1D"/>
    <w:rsid w:val="00F0224B"/>
    <w:rsid w:val="00F0229F"/>
    <w:rsid w:val="00F025BF"/>
    <w:rsid w:val="00F029E7"/>
    <w:rsid w:val="00F02CA2"/>
    <w:rsid w:val="00F02CFA"/>
    <w:rsid w:val="00F02FDF"/>
    <w:rsid w:val="00F030E2"/>
    <w:rsid w:val="00F031F7"/>
    <w:rsid w:val="00F03331"/>
    <w:rsid w:val="00F0343F"/>
    <w:rsid w:val="00F03BA3"/>
    <w:rsid w:val="00F04037"/>
    <w:rsid w:val="00F040CA"/>
    <w:rsid w:val="00F04209"/>
    <w:rsid w:val="00F04980"/>
    <w:rsid w:val="00F058E4"/>
    <w:rsid w:val="00F05EEE"/>
    <w:rsid w:val="00F05F0B"/>
    <w:rsid w:val="00F06209"/>
    <w:rsid w:val="00F06778"/>
    <w:rsid w:val="00F0689E"/>
    <w:rsid w:val="00F06AEA"/>
    <w:rsid w:val="00F072E7"/>
    <w:rsid w:val="00F0767F"/>
    <w:rsid w:val="00F0776C"/>
    <w:rsid w:val="00F07CE4"/>
    <w:rsid w:val="00F10905"/>
    <w:rsid w:val="00F10CB0"/>
    <w:rsid w:val="00F10FC9"/>
    <w:rsid w:val="00F10FE2"/>
    <w:rsid w:val="00F110D5"/>
    <w:rsid w:val="00F111AE"/>
    <w:rsid w:val="00F11286"/>
    <w:rsid w:val="00F116CB"/>
    <w:rsid w:val="00F11A33"/>
    <w:rsid w:val="00F11D80"/>
    <w:rsid w:val="00F11E5E"/>
    <w:rsid w:val="00F123D3"/>
    <w:rsid w:val="00F1278A"/>
    <w:rsid w:val="00F129D0"/>
    <w:rsid w:val="00F12A6D"/>
    <w:rsid w:val="00F12EB1"/>
    <w:rsid w:val="00F13104"/>
    <w:rsid w:val="00F1337D"/>
    <w:rsid w:val="00F13458"/>
    <w:rsid w:val="00F13B07"/>
    <w:rsid w:val="00F13B0C"/>
    <w:rsid w:val="00F13BBE"/>
    <w:rsid w:val="00F140F7"/>
    <w:rsid w:val="00F14A1B"/>
    <w:rsid w:val="00F14B30"/>
    <w:rsid w:val="00F153D6"/>
    <w:rsid w:val="00F15717"/>
    <w:rsid w:val="00F1585A"/>
    <w:rsid w:val="00F15A7D"/>
    <w:rsid w:val="00F15BF6"/>
    <w:rsid w:val="00F16428"/>
    <w:rsid w:val="00F166C1"/>
    <w:rsid w:val="00F1685C"/>
    <w:rsid w:val="00F16E56"/>
    <w:rsid w:val="00F17687"/>
    <w:rsid w:val="00F179BA"/>
    <w:rsid w:val="00F17A73"/>
    <w:rsid w:val="00F17C1E"/>
    <w:rsid w:val="00F17CF3"/>
    <w:rsid w:val="00F17E07"/>
    <w:rsid w:val="00F20084"/>
    <w:rsid w:val="00F217A5"/>
    <w:rsid w:val="00F21D61"/>
    <w:rsid w:val="00F21DEA"/>
    <w:rsid w:val="00F21F20"/>
    <w:rsid w:val="00F22023"/>
    <w:rsid w:val="00F22233"/>
    <w:rsid w:val="00F22672"/>
    <w:rsid w:val="00F227A2"/>
    <w:rsid w:val="00F22959"/>
    <w:rsid w:val="00F23050"/>
    <w:rsid w:val="00F232CD"/>
    <w:rsid w:val="00F23390"/>
    <w:rsid w:val="00F23CCA"/>
    <w:rsid w:val="00F23FC8"/>
    <w:rsid w:val="00F23FFC"/>
    <w:rsid w:val="00F240CF"/>
    <w:rsid w:val="00F2420D"/>
    <w:rsid w:val="00F24296"/>
    <w:rsid w:val="00F2433B"/>
    <w:rsid w:val="00F2476A"/>
    <w:rsid w:val="00F24B84"/>
    <w:rsid w:val="00F24B90"/>
    <w:rsid w:val="00F24C37"/>
    <w:rsid w:val="00F24D06"/>
    <w:rsid w:val="00F24FEA"/>
    <w:rsid w:val="00F25174"/>
    <w:rsid w:val="00F252AD"/>
    <w:rsid w:val="00F2579E"/>
    <w:rsid w:val="00F25E60"/>
    <w:rsid w:val="00F26BB9"/>
    <w:rsid w:val="00F26FA9"/>
    <w:rsid w:val="00F2736A"/>
    <w:rsid w:val="00F27A8C"/>
    <w:rsid w:val="00F27CC5"/>
    <w:rsid w:val="00F27F39"/>
    <w:rsid w:val="00F307FC"/>
    <w:rsid w:val="00F30E3E"/>
    <w:rsid w:val="00F31513"/>
    <w:rsid w:val="00F316DA"/>
    <w:rsid w:val="00F31B33"/>
    <w:rsid w:val="00F31B56"/>
    <w:rsid w:val="00F31F06"/>
    <w:rsid w:val="00F327AA"/>
    <w:rsid w:val="00F3356A"/>
    <w:rsid w:val="00F3363F"/>
    <w:rsid w:val="00F336EE"/>
    <w:rsid w:val="00F342C1"/>
    <w:rsid w:val="00F34832"/>
    <w:rsid w:val="00F34859"/>
    <w:rsid w:val="00F35640"/>
    <w:rsid w:val="00F35A7C"/>
    <w:rsid w:val="00F35DFF"/>
    <w:rsid w:val="00F364A9"/>
    <w:rsid w:val="00F367B2"/>
    <w:rsid w:val="00F367EA"/>
    <w:rsid w:val="00F36A03"/>
    <w:rsid w:val="00F36EB4"/>
    <w:rsid w:val="00F36EDE"/>
    <w:rsid w:val="00F375DC"/>
    <w:rsid w:val="00F40426"/>
    <w:rsid w:val="00F4051F"/>
    <w:rsid w:val="00F407A2"/>
    <w:rsid w:val="00F408F7"/>
    <w:rsid w:val="00F40B45"/>
    <w:rsid w:val="00F40D5F"/>
    <w:rsid w:val="00F41508"/>
    <w:rsid w:val="00F423D2"/>
    <w:rsid w:val="00F428BF"/>
    <w:rsid w:val="00F42A91"/>
    <w:rsid w:val="00F42A9D"/>
    <w:rsid w:val="00F4325B"/>
    <w:rsid w:val="00F43289"/>
    <w:rsid w:val="00F4356F"/>
    <w:rsid w:val="00F44474"/>
    <w:rsid w:val="00F446DD"/>
    <w:rsid w:val="00F44B84"/>
    <w:rsid w:val="00F452CE"/>
    <w:rsid w:val="00F45578"/>
    <w:rsid w:val="00F45C6E"/>
    <w:rsid w:val="00F46074"/>
    <w:rsid w:val="00F460F1"/>
    <w:rsid w:val="00F46630"/>
    <w:rsid w:val="00F466EC"/>
    <w:rsid w:val="00F46782"/>
    <w:rsid w:val="00F469D8"/>
    <w:rsid w:val="00F46A4B"/>
    <w:rsid w:val="00F46C27"/>
    <w:rsid w:val="00F472C7"/>
    <w:rsid w:val="00F47610"/>
    <w:rsid w:val="00F50104"/>
    <w:rsid w:val="00F501A4"/>
    <w:rsid w:val="00F5053E"/>
    <w:rsid w:val="00F51564"/>
    <w:rsid w:val="00F51996"/>
    <w:rsid w:val="00F51B69"/>
    <w:rsid w:val="00F51BD7"/>
    <w:rsid w:val="00F51D3F"/>
    <w:rsid w:val="00F52057"/>
    <w:rsid w:val="00F52145"/>
    <w:rsid w:val="00F521B8"/>
    <w:rsid w:val="00F52268"/>
    <w:rsid w:val="00F52A7D"/>
    <w:rsid w:val="00F52CC9"/>
    <w:rsid w:val="00F537DB"/>
    <w:rsid w:val="00F53B26"/>
    <w:rsid w:val="00F53BFB"/>
    <w:rsid w:val="00F53D82"/>
    <w:rsid w:val="00F53E08"/>
    <w:rsid w:val="00F53FC3"/>
    <w:rsid w:val="00F541D6"/>
    <w:rsid w:val="00F5424B"/>
    <w:rsid w:val="00F542D7"/>
    <w:rsid w:val="00F54327"/>
    <w:rsid w:val="00F54C84"/>
    <w:rsid w:val="00F54D4E"/>
    <w:rsid w:val="00F55A70"/>
    <w:rsid w:val="00F55CC0"/>
    <w:rsid w:val="00F56449"/>
    <w:rsid w:val="00F5689A"/>
    <w:rsid w:val="00F56CA6"/>
    <w:rsid w:val="00F56DE8"/>
    <w:rsid w:val="00F5723E"/>
    <w:rsid w:val="00F57315"/>
    <w:rsid w:val="00F575BD"/>
    <w:rsid w:val="00F57D83"/>
    <w:rsid w:val="00F601EF"/>
    <w:rsid w:val="00F60486"/>
    <w:rsid w:val="00F60572"/>
    <w:rsid w:val="00F60A2D"/>
    <w:rsid w:val="00F60CE1"/>
    <w:rsid w:val="00F614D1"/>
    <w:rsid w:val="00F615A5"/>
    <w:rsid w:val="00F62BE5"/>
    <w:rsid w:val="00F62CCF"/>
    <w:rsid w:val="00F62EC0"/>
    <w:rsid w:val="00F62F1A"/>
    <w:rsid w:val="00F632F4"/>
    <w:rsid w:val="00F63452"/>
    <w:rsid w:val="00F63508"/>
    <w:rsid w:val="00F63690"/>
    <w:rsid w:val="00F63816"/>
    <w:rsid w:val="00F6387F"/>
    <w:rsid w:val="00F63BD8"/>
    <w:rsid w:val="00F64229"/>
    <w:rsid w:val="00F64AB4"/>
    <w:rsid w:val="00F65005"/>
    <w:rsid w:val="00F651CC"/>
    <w:rsid w:val="00F65838"/>
    <w:rsid w:val="00F659A5"/>
    <w:rsid w:val="00F65C3E"/>
    <w:rsid w:val="00F662D5"/>
    <w:rsid w:val="00F673E0"/>
    <w:rsid w:val="00F67A1A"/>
    <w:rsid w:val="00F67AAE"/>
    <w:rsid w:val="00F70E3B"/>
    <w:rsid w:val="00F7102B"/>
    <w:rsid w:val="00F712B0"/>
    <w:rsid w:val="00F71C6F"/>
    <w:rsid w:val="00F71CFE"/>
    <w:rsid w:val="00F727F5"/>
    <w:rsid w:val="00F72AD0"/>
    <w:rsid w:val="00F73580"/>
    <w:rsid w:val="00F7394E"/>
    <w:rsid w:val="00F74002"/>
    <w:rsid w:val="00F7457F"/>
    <w:rsid w:val="00F745E5"/>
    <w:rsid w:val="00F74697"/>
    <w:rsid w:val="00F746AC"/>
    <w:rsid w:val="00F7491A"/>
    <w:rsid w:val="00F74C47"/>
    <w:rsid w:val="00F7515D"/>
    <w:rsid w:val="00F75277"/>
    <w:rsid w:val="00F753EB"/>
    <w:rsid w:val="00F75417"/>
    <w:rsid w:val="00F7615D"/>
    <w:rsid w:val="00F7624D"/>
    <w:rsid w:val="00F764A7"/>
    <w:rsid w:val="00F7688B"/>
    <w:rsid w:val="00F76BCB"/>
    <w:rsid w:val="00F76C13"/>
    <w:rsid w:val="00F774A1"/>
    <w:rsid w:val="00F776BE"/>
    <w:rsid w:val="00F77DB2"/>
    <w:rsid w:val="00F81294"/>
    <w:rsid w:val="00F814ED"/>
    <w:rsid w:val="00F818A4"/>
    <w:rsid w:val="00F81937"/>
    <w:rsid w:val="00F822F1"/>
    <w:rsid w:val="00F826B7"/>
    <w:rsid w:val="00F827D6"/>
    <w:rsid w:val="00F82B01"/>
    <w:rsid w:val="00F83A37"/>
    <w:rsid w:val="00F83C1D"/>
    <w:rsid w:val="00F841BF"/>
    <w:rsid w:val="00F846B2"/>
    <w:rsid w:val="00F84E93"/>
    <w:rsid w:val="00F85001"/>
    <w:rsid w:val="00F85158"/>
    <w:rsid w:val="00F854E6"/>
    <w:rsid w:val="00F85678"/>
    <w:rsid w:val="00F85708"/>
    <w:rsid w:val="00F85FA5"/>
    <w:rsid w:val="00F871B6"/>
    <w:rsid w:val="00F903EB"/>
    <w:rsid w:val="00F9059E"/>
    <w:rsid w:val="00F909A1"/>
    <w:rsid w:val="00F909A3"/>
    <w:rsid w:val="00F90CEF"/>
    <w:rsid w:val="00F90DCD"/>
    <w:rsid w:val="00F91816"/>
    <w:rsid w:val="00F91C41"/>
    <w:rsid w:val="00F91C9B"/>
    <w:rsid w:val="00F91ECA"/>
    <w:rsid w:val="00F91F3B"/>
    <w:rsid w:val="00F9232F"/>
    <w:rsid w:val="00F92447"/>
    <w:rsid w:val="00F92BE8"/>
    <w:rsid w:val="00F93109"/>
    <w:rsid w:val="00F93663"/>
    <w:rsid w:val="00F937C3"/>
    <w:rsid w:val="00F94037"/>
    <w:rsid w:val="00F940D5"/>
    <w:rsid w:val="00F94A78"/>
    <w:rsid w:val="00F94C04"/>
    <w:rsid w:val="00F950CC"/>
    <w:rsid w:val="00F95888"/>
    <w:rsid w:val="00F960B5"/>
    <w:rsid w:val="00F964E8"/>
    <w:rsid w:val="00F96BCA"/>
    <w:rsid w:val="00F96D35"/>
    <w:rsid w:val="00F970CD"/>
    <w:rsid w:val="00F971CD"/>
    <w:rsid w:val="00F9783A"/>
    <w:rsid w:val="00FA05E1"/>
    <w:rsid w:val="00FA090B"/>
    <w:rsid w:val="00FA0D31"/>
    <w:rsid w:val="00FA100F"/>
    <w:rsid w:val="00FA125C"/>
    <w:rsid w:val="00FA1572"/>
    <w:rsid w:val="00FA17BE"/>
    <w:rsid w:val="00FA19B3"/>
    <w:rsid w:val="00FA2075"/>
    <w:rsid w:val="00FA2740"/>
    <w:rsid w:val="00FA28D1"/>
    <w:rsid w:val="00FA2B70"/>
    <w:rsid w:val="00FA2EA6"/>
    <w:rsid w:val="00FA3115"/>
    <w:rsid w:val="00FA3211"/>
    <w:rsid w:val="00FA33BB"/>
    <w:rsid w:val="00FA3621"/>
    <w:rsid w:val="00FA3974"/>
    <w:rsid w:val="00FA3A2B"/>
    <w:rsid w:val="00FA49C1"/>
    <w:rsid w:val="00FA4ADF"/>
    <w:rsid w:val="00FA4F06"/>
    <w:rsid w:val="00FA51D4"/>
    <w:rsid w:val="00FA559B"/>
    <w:rsid w:val="00FA5C98"/>
    <w:rsid w:val="00FA5D85"/>
    <w:rsid w:val="00FA6D77"/>
    <w:rsid w:val="00FA6DAC"/>
    <w:rsid w:val="00FA70CD"/>
    <w:rsid w:val="00FA71CB"/>
    <w:rsid w:val="00FA7A52"/>
    <w:rsid w:val="00FA7EB0"/>
    <w:rsid w:val="00FA7FA2"/>
    <w:rsid w:val="00FB0031"/>
    <w:rsid w:val="00FB0A1B"/>
    <w:rsid w:val="00FB112F"/>
    <w:rsid w:val="00FB123B"/>
    <w:rsid w:val="00FB175E"/>
    <w:rsid w:val="00FB1DB3"/>
    <w:rsid w:val="00FB1FE1"/>
    <w:rsid w:val="00FB24BA"/>
    <w:rsid w:val="00FB2E29"/>
    <w:rsid w:val="00FB2E3E"/>
    <w:rsid w:val="00FB3062"/>
    <w:rsid w:val="00FB33A0"/>
    <w:rsid w:val="00FB34C9"/>
    <w:rsid w:val="00FB3792"/>
    <w:rsid w:val="00FB39AF"/>
    <w:rsid w:val="00FB3AAA"/>
    <w:rsid w:val="00FB3D37"/>
    <w:rsid w:val="00FB3DE9"/>
    <w:rsid w:val="00FB496D"/>
    <w:rsid w:val="00FB499D"/>
    <w:rsid w:val="00FB5256"/>
    <w:rsid w:val="00FB54C8"/>
    <w:rsid w:val="00FB5511"/>
    <w:rsid w:val="00FB552A"/>
    <w:rsid w:val="00FB576D"/>
    <w:rsid w:val="00FB5900"/>
    <w:rsid w:val="00FB5B10"/>
    <w:rsid w:val="00FB5D82"/>
    <w:rsid w:val="00FB5E6C"/>
    <w:rsid w:val="00FB69BE"/>
    <w:rsid w:val="00FB6A62"/>
    <w:rsid w:val="00FB6ED9"/>
    <w:rsid w:val="00FB71BD"/>
    <w:rsid w:val="00FB7277"/>
    <w:rsid w:val="00FB776E"/>
    <w:rsid w:val="00FB777E"/>
    <w:rsid w:val="00FB7B41"/>
    <w:rsid w:val="00FB7C89"/>
    <w:rsid w:val="00FB7E32"/>
    <w:rsid w:val="00FB7F7F"/>
    <w:rsid w:val="00FB7FD4"/>
    <w:rsid w:val="00FC0285"/>
    <w:rsid w:val="00FC0723"/>
    <w:rsid w:val="00FC08DE"/>
    <w:rsid w:val="00FC0BAC"/>
    <w:rsid w:val="00FC0C55"/>
    <w:rsid w:val="00FC0CFA"/>
    <w:rsid w:val="00FC14D9"/>
    <w:rsid w:val="00FC157A"/>
    <w:rsid w:val="00FC163E"/>
    <w:rsid w:val="00FC1ED0"/>
    <w:rsid w:val="00FC1F3D"/>
    <w:rsid w:val="00FC207D"/>
    <w:rsid w:val="00FC2161"/>
    <w:rsid w:val="00FC2BB5"/>
    <w:rsid w:val="00FC2C7C"/>
    <w:rsid w:val="00FC2E2F"/>
    <w:rsid w:val="00FC2EBC"/>
    <w:rsid w:val="00FC390C"/>
    <w:rsid w:val="00FC3AA3"/>
    <w:rsid w:val="00FC4208"/>
    <w:rsid w:val="00FC44D6"/>
    <w:rsid w:val="00FC477E"/>
    <w:rsid w:val="00FC4893"/>
    <w:rsid w:val="00FC49CD"/>
    <w:rsid w:val="00FC4A5A"/>
    <w:rsid w:val="00FC4A7B"/>
    <w:rsid w:val="00FC4D71"/>
    <w:rsid w:val="00FC51AC"/>
    <w:rsid w:val="00FC57DD"/>
    <w:rsid w:val="00FC5ACA"/>
    <w:rsid w:val="00FC62DF"/>
    <w:rsid w:val="00FC66D2"/>
    <w:rsid w:val="00FC6B6A"/>
    <w:rsid w:val="00FC72D6"/>
    <w:rsid w:val="00FC72E8"/>
    <w:rsid w:val="00FC7653"/>
    <w:rsid w:val="00FC7E37"/>
    <w:rsid w:val="00FD0584"/>
    <w:rsid w:val="00FD0694"/>
    <w:rsid w:val="00FD0E07"/>
    <w:rsid w:val="00FD18CB"/>
    <w:rsid w:val="00FD1956"/>
    <w:rsid w:val="00FD1C44"/>
    <w:rsid w:val="00FD1EDA"/>
    <w:rsid w:val="00FD292C"/>
    <w:rsid w:val="00FD299C"/>
    <w:rsid w:val="00FD2C54"/>
    <w:rsid w:val="00FD3162"/>
    <w:rsid w:val="00FD319E"/>
    <w:rsid w:val="00FD36E9"/>
    <w:rsid w:val="00FD3790"/>
    <w:rsid w:val="00FD3D7E"/>
    <w:rsid w:val="00FD3E46"/>
    <w:rsid w:val="00FD3F23"/>
    <w:rsid w:val="00FD425B"/>
    <w:rsid w:val="00FD495A"/>
    <w:rsid w:val="00FD50F8"/>
    <w:rsid w:val="00FD5311"/>
    <w:rsid w:val="00FD5644"/>
    <w:rsid w:val="00FD597E"/>
    <w:rsid w:val="00FD6286"/>
    <w:rsid w:val="00FD678A"/>
    <w:rsid w:val="00FD6877"/>
    <w:rsid w:val="00FD6AE3"/>
    <w:rsid w:val="00FD6F27"/>
    <w:rsid w:val="00FD6F34"/>
    <w:rsid w:val="00FD73E3"/>
    <w:rsid w:val="00FE07A4"/>
    <w:rsid w:val="00FE07CD"/>
    <w:rsid w:val="00FE086F"/>
    <w:rsid w:val="00FE150E"/>
    <w:rsid w:val="00FE19C8"/>
    <w:rsid w:val="00FE2C51"/>
    <w:rsid w:val="00FE321F"/>
    <w:rsid w:val="00FE3628"/>
    <w:rsid w:val="00FE3757"/>
    <w:rsid w:val="00FE37E6"/>
    <w:rsid w:val="00FE3996"/>
    <w:rsid w:val="00FE3C57"/>
    <w:rsid w:val="00FE3D3F"/>
    <w:rsid w:val="00FE41CD"/>
    <w:rsid w:val="00FE45AD"/>
    <w:rsid w:val="00FE47F7"/>
    <w:rsid w:val="00FE4845"/>
    <w:rsid w:val="00FE4A6E"/>
    <w:rsid w:val="00FE4CB7"/>
    <w:rsid w:val="00FE4DE1"/>
    <w:rsid w:val="00FE4FD4"/>
    <w:rsid w:val="00FE557E"/>
    <w:rsid w:val="00FE57DB"/>
    <w:rsid w:val="00FE58F6"/>
    <w:rsid w:val="00FE5EE8"/>
    <w:rsid w:val="00FE5FF3"/>
    <w:rsid w:val="00FE6281"/>
    <w:rsid w:val="00FE6605"/>
    <w:rsid w:val="00FE67D4"/>
    <w:rsid w:val="00FE6D0D"/>
    <w:rsid w:val="00FE782C"/>
    <w:rsid w:val="00FE787D"/>
    <w:rsid w:val="00FE7AF5"/>
    <w:rsid w:val="00FE7EA7"/>
    <w:rsid w:val="00FF0D49"/>
    <w:rsid w:val="00FF121D"/>
    <w:rsid w:val="00FF1238"/>
    <w:rsid w:val="00FF1995"/>
    <w:rsid w:val="00FF1FF2"/>
    <w:rsid w:val="00FF247A"/>
    <w:rsid w:val="00FF2A0C"/>
    <w:rsid w:val="00FF2BC9"/>
    <w:rsid w:val="00FF32AC"/>
    <w:rsid w:val="00FF3907"/>
    <w:rsid w:val="00FF4650"/>
    <w:rsid w:val="00FF476D"/>
    <w:rsid w:val="00FF4AEB"/>
    <w:rsid w:val="00FF4B3F"/>
    <w:rsid w:val="00FF51B0"/>
    <w:rsid w:val="00FF5B20"/>
    <w:rsid w:val="00FF5B41"/>
    <w:rsid w:val="00FF6532"/>
    <w:rsid w:val="00FF6998"/>
    <w:rsid w:val="00FF6E67"/>
    <w:rsid w:val="00FF7702"/>
    <w:rsid w:val="00FF7C17"/>
    <w:rsid w:val="00FF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 Знак,Основной текст1,Знак1 Знак,Основной текст1 Знак,Основной текст Знак1,Основной текст Знак Знак,Основной текст Знак Знак Знак Знак Знак, Знак1 Знак Знак1,Основной текст1 Знак2,Знак1 Знак Знак1,Основной текст1 Знак Знак2, Знак7,b"/>
    <w:basedOn w:val="a"/>
    <w:link w:val="a4"/>
    <w:rsid w:val="002A20A2"/>
    <w:pPr>
      <w:jc w:val="center"/>
    </w:pPr>
    <w:rPr>
      <w:b/>
      <w:sz w:val="28"/>
      <w:szCs w:val="20"/>
    </w:rPr>
  </w:style>
  <w:style w:type="character" w:customStyle="1" w:styleId="a4">
    <w:name w:val="Основной текст Знак"/>
    <w:aliases w:val=" Знак1 Знак Знак,Основной текст1 Знак1,Знак1 Знак Знак,Основной текст1 Знак Знак,Основной текст Знак1 Знак,Основной текст Знак Знак Знак,Основной текст Знак Знак Знак Знак Знак Знак, Знак1 Знак Знак1 Знак,Основной текст1 Знак2 Знак"/>
    <w:basedOn w:val="a0"/>
    <w:link w:val="a3"/>
    <w:rsid w:val="002A20A2"/>
    <w:rPr>
      <w:rFonts w:ascii="Times New Roman" w:eastAsia="Times New Roman" w:hAnsi="Times New Roman" w:cs="Times New Roman"/>
      <w:b/>
      <w:sz w:val="28"/>
      <w:szCs w:val="20"/>
      <w:lang w:eastAsia="ru-RU"/>
    </w:rPr>
  </w:style>
  <w:style w:type="paragraph" w:styleId="a5">
    <w:name w:val="No Spacing"/>
    <w:link w:val="a6"/>
    <w:uiPriority w:val="1"/>
    <w:qFormat/>
    <w:rsid w:val="002A20A2"/>
    <w:pPr>
      <w:spacing w:after="0" w:line="240" w:lineRule="auto"/>
    </w:pPr>
  </w:style>
  <w:style w:type="character" w:customStyle="1" w:styleId="a6">
    <w:name w:val="Без интервала Знак"/>
    <w:basedOn w:val="a0"/>
    <w:link w:val="a5"/>
    <w:uiPriority w:val="1"/>
    <w:rsid w:val="002A20A2"/>
  </w:style>
  <w:style w:type="paragraph" w:customStyle="1" w:styleId="a7">
    <w:name w:val="Стиль"/>
    <w:rsid w:val="002A20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A20A2"/>
    <w:pPr>
      <w:ind w:left="720"/>
      <w:contextualSpacing/>
    </w:pPr>
  </w:style>
  <w:style w:type="table" w:styleId="a9">
    <w:name w:val="Table Grid"/>
    <w:basedOn w:val="a1"/>
    <w:uiPriority w:val="59"/>
    <w:rsid w:val="002A20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next w:val="a3"/>
    <w:link w:val="ab"/>
    <w:qFormat/>
    <w:rsid w:val="002A20A2"/>
    <w:pPr>
      <w:suppressAutoHyphens/>
      <w:jc w:val="center"/>
    </w:pPr>
    <w:rPr>
      <w:b/>
      <w:bCs/>
      <w:sz w:val="22"/>
      <w:szCs w:val="20"/>
      <w:lang w:eastAsia="ar-SA"/>
    </w:rPr>
  </w:style>
  <w:style w:type="character" w:customStyle="1" w:styleId="ab">
    <w:name w:val="Подзаголовок Знак"/>
    <w:basedOn w:val="a0"/>
    <w:link w:val="aa"/>
    <w:rsid w:val="002A20A2"/>
    <w:rPr>
      <w:rFonts w:ascii="Times New Roman" w:eastAsia="Times New Roman" w:hAnsi="Times New Roman" w:cs="Times New Roman"/>
      <w:b/>
      <w:bCs/>
      <w:szCs w:val="20"/>
      <w:lang w:eastAsia="ar-SA"/>
    </w:rPr>
  </w:style>
  <w:style w:type="paragraph" w:customStyle="1" w:styleId="ConsPlusNormal">
    <w:name w:val="ConsPlusNormal"/>
    <w:rsid w:val="002A20A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2A20A2"/>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4054</Words>
  <Characters>23109</Characters>
  <Application>Microsoft Office Word</Application>
  <DocSecurity>0</DocSecurity>
  <Lines>192</Lines>
  <Paragraphs>54</Paragraphs>
  <ScaleCrop>false</ScaleCrop>
  <Company>Microsoft</Company>
  <LinksUpToDate>false</LinksUpToDate>
  <CharactersWithSpaces>27109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2017-04-12T06:16:00Z</dcterms:created>
  <dcterms:modified xsi:type="dcterms:W3CDTF">2017-04-12T06:42:00Z</dcterms:modified>
</cp:coreProperties>
</file>