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B06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6B06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56B0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037" w:rsidRPr="00856B06" w:rsidRDefault="002D3037" w:rsidP="002D30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B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6B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037" w:rsidRPr="00856B06" w:rsidRDefault="002D3037" w:rsidP="002D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от </w:t>
      </w:r>
      <w:r w:rsidR="00D35BD0">
        <w:rPr>
          <w:rFonts w:ascii="Times New Roman" w:hAnsi="Times New Roman" w:cs="Times New Roman"/>
          <w:sz w:val="28"/>
          <w:szCs w:val="28"/>
        </w:rPr>
        <w:t>14</w:t>
      </w:r>
      <w:r w:rsidRPr="00856B06">
        <w:rPr>
          <w:rFonts w:ascii="Times New Roman" w:hAnsi="Times New Roman" w:cs="Times New Roman"/>
          <w:sz w:val="28"/>
          <w:szCs w:val="28"/>
        </w:rPr>
        <w:t>.</w:t>
      </w:r>
      <w:r w:rsidR="00D35BD0">
        <w:rPr>
          <w:rFonts w:ascii="Times New Roman" w:hAnsi="Times New Roman" w:cs="Times New Roman"/>
          <w:sz w:val="28"/>
          <w:szCs w:val="28"/>
        </w:rPr>
        <w:t>07</w:t>
      </w:r>
      <w:r w:rsidRPr="00856B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35BD0">
        <w:rPr>
          <w:rFonts w:ascii="Times New Roman" w:hAnsi="Times New Roman" w:cs="Times New Roman"/>
          <w:sz w:val="28"/>
          <w:szCs w:val="28"/>
        </w:rPr>
        <w:t>7</w:t>
      </w:r>
      <w:r w:rsidRPr="00856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35BD0">
        <w:rPr>
          <w:rFonts w:ascii="Times New Roman" w:hAnsi="Times New Roman" w:cs="Times New Roman"/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sz w:val="28"/>
          <w:szCs w:val="28"/>
        </w:rPr>
        <w:t xml:space="preserve">№ </w:t>
      </w:r>
      <w:r w:rsidR="00D35BD0">
        <w:rPr>
          <w:rFonts w:ascii="Times New Roman" w:hAnsi="Times New Roman" w:cs="Times New Roman"/>
          <w:sz w:val="28"/>
          <w:szCs w:val="28"/>
        </w:rPr>
        <w:t>17/6</w:t>
      </w:r>
    </w:p>
    <w:p w:rsidR="002D3037" w:rsidRPr="00856B06" w:rsidRDefault="00D35BD0" w:rsidP="002D30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Нагорск</w:t>
      </w:r>
    </w:p>
    <w:p w:rsidR="002D3037" w:rsidRPr="00856B06" w:rsidRDefault="002D3037" w:rsidP="002D3037">
      <w:pPr>
        <w:shd w:val="clear" w:color="auto" w:fill="FFFFFF"/>
        <w:spacing w:before="427"/>
        <w:ind w:left="269" w:firstLine="533"/>
        <w:rPr>
          <w:rFonts w:eastAsia="Times New Roman"/>
          <w:sz w:val="28"/>
          <w:szCs w:val="28"/>
        </w:rPr>
      </w:pPr>
      <w:r w:rsidRPr="00856B0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 – экономического развития</w:t>
      </w:r>
      <w:r w:rsidRPr="00856B06">
        <w:rPr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856B06">
        <w:rPr>
          <w:sz w:val="28"/>
          <w:szCs w:val="28"/>
        </w:rPr>
        <w:t xml:space="preserve"> </w:t>
      </w:r>
      <w:proofErr w:type="spellStart"/>
      <w:r w:rsidRPr="00856B06">
        <w:rPr>
          <w:rFonts w:ascii="Times New Roman" w:hAnsi="Times New Roman" w:cs="Times New Roman"/>
          <w:b/>
          <w:bCs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856B06">
        <w:rPr>
          <w:sz w:val="28"/>
          <w:szCs w:val="28"/>
        </w:rPr>
        <w:t xml:space="preserve"> </w:t>
      </w:r>
      <w:proofErr w:type="spellStart"/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района Кировской области</w:t>
      </w:r>
      <w:r w:rsidRPr="00856B06">
        <w:rPr>
          <w:sz w:val="28"/>
          <w:szCs w:val="28"/>
        </w:rPr>
        <w:t xml:space="preserve"> </w:t>
      </w:r>
      <w:r w:rsidRPr="00856B06">
        <w:rPr>
          <w:rFonts w:ascii="Times New Roman" w:hAnsi="Times New Roman" w:cs="Times New Roman"/>
          <w:b/>
          <w:bCs/>
          <w:sz w:val="28"/>
          <w:szCs w:val="28"/>
        </w:rPr>
        <w:t>на 2015 - 2017 годы</w:t>
      </w:r>
    </w:p>
    <w:p w:rsidR="002D3037" w:rsidRPr="00856B06" w:rsidRDefault="002D3037" w:rsidP="002D3037">
      <w:pPr>
        <w:shd w:val="clear" w:color="auto" w:fill="FFFFFF"/>
        <w:spacing w:before="350"/>
        <w:ind w:right="43" w:firstLine="720"/>
        <w:jc w:val="both"/>
        <w:rPr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В соответствии со статьей 35 Федерального закона от 06.10.2003 № 131–ФЗ «Об общих принципах организации местного самоуправления в Российской Федерации», руководствуясь статьей 22 Устава муниципального образования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2D3037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4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856B06">
        <w:rPr>
          <w:rFonts w:ascii="Times New Roman" w:hAnsi="Times New Roman" w:cs="Times New Roman"/>
          <w:sz w:val="28"/>
          <w:szCs w:val="28"/>
        </w:rPr>
        <w:t xml:space="preserve"> Программу социально – экономического развития муниципального образования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района Кировской области на 2015 - 2017 </w:t>
      </w:r>
      <w:proofErr w:type="gramStart"/>
      <w:r w:rsidRPr="00856B0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3037" w:rsidRDefault="002D3037" w:rsidP="00D35BD0">
      <w:pPr>
        <w:shd w:val="clear" w:color="auto" w:fill="FFFFFF"/>
        <w:tabs>
          <w:tab w:val="left" w:pos="1166"/>
        </w:tabs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план мероприятий программы</w:t>
      </w:r>
      <w:r w:rsidRPr="00733CA6">
        <w:t xml:space="preserve"> </w:t>
      </w:r>
      <w:r w:rsidRPr="00733CA6">
        <w:rPr>
          <w:rFonts w:ascii="Times New Roman" w:hAnsi="Times New Roman" w:cs="Times New Roman"/>
          <w:sz w:val="28"/>
          <w:szCs w:val="28"/>
        </w:rPr>
        <w:t>социально –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внести дополнительную строку, следующего содержания:</w:t>
      </w:r>
    </w:p>
    <w:p w:rsidR="002D3037" w:rsidRDefault="002D3037" w:rsidP="002D3037">
      <w:pPr>
        <w:shd w:val="clear" w:color="auto" w:fill="FFFFFF"/>
        <w:tabs>
          <w:tab w:val="left" w:pos="116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6"/>
        <w:gridCol w:w="850"/>
        <w:gridCol w:w="1276"/>
        <w:gridCol w:w="2944"/>
      </w:tblGrid>
      <w:tr w:rsidR="002D3037" w:rsidTr="00C83360">
        <w:tc>
          <w:tcPr>
            <w:tcW w:w="675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D35BD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B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35BD0" w:rsidRDefault="00D35BD0" w:rsidP="00A61E43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D35BD0" w:rsidP="00A61E43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автомобильной дороги ул. Солнечная,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евырталово</w:t>
            </w:r>
            <w:proofErr w:type="spellEnd"/>
          </w:p>
        </w:tc>
        <w:tc>
          <w:tcPr>
            <w:tcW w:w="850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D35BD0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194,854</w:t>
            </w:r>
            <w:r w:rsidR="002D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037" w:rsidRDefault="002D3037" w:rsidP="00C8336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  <w:p w:rsidR="002D3037" w:rsidRDefault="002D3037" w:rsidP="00D35BD0">
            <w:pPr>
              <w:tabs>
                <w:tab w:val="left" w:pos="1166"/>
              </w:tabs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37" w:rsidRPr="00856B06" w:rsidRDefault="002D3037" w:rsidP="002D3037">
      <w:pPr>
        <w:shd w:val="clear" w:color="auto" w:fill="FFFFFF"/>
        <w:tabs>
          <w:tab w:val="left" w:pos="1166"/>
        </w:tabs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037" w:rsidRPr="00856B06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5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856B06"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856B0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3037" w:rsidRPr="00856B06" w:rsidRDefault="002D3037" w:rsidP="002D3037">
      <w:pPr>
        <w:numPr>
          <w:ilvl w:val="0"/>
          <w:numId w:val="1"/>
        </w:numPr>
        <w:shd w:val="clear" w:color="auto" w:fill="FFFFFF"/>
        <w:tabs>
          <w:tab w:val="left" w:pos="1166"/>
        </w:tabs>
        <w:ind w:right="58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6B0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2D3037" w:rsidRPr="00D35BD0" w:rsidRDefault="002D3037" w:rsidP="002D3037">
      <w:pPr>
        <w:shd w:val="clear" w:color="auto" w:fill="FFFFFF"/>
        <w:tabs>
          <w:tab w:val="left" w:pos="7718"/>
        </w:tabs>
        <w:rPr>
          <w:sz w:val="72"/>
          <w:szCs w:val="7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35BD0" w:rsidTr="00D35BD0">
        <w:tc>
          <w:tcPr>
            <w:tcW w:w="4787" w:type="dxa"/>
          </w:tcPr>
          <w:p w:rsidR="00D35BD0" w:rsidRPr="00D35BD0" w:rsidRDefault="00D35BD0" w:rsidP="002D3037">
            <w:pPr>
              <w:tabs>
                <w:tab w:val="left" w:pos="7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5BD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35BD0">
              <w:rPr>
                <w:rFonts w:ascii="Times New Roman" w:hAnsi="Times New Roman" w:cs="Times New Roman"/>
                <w:sz w:val="28"/>
                <w:szCs w:val="28"/>
              </w:rPr>
              <w:t>Чеглаковского</w:t>
            </w:r>
            <w:proofErr w:type="spellEnd"/>
            <w:r w:rsidRPr="00D35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BD0" w:rsidRDefault="00D35BD0" w:rsidP="002D3037">
            <w:pPr>
              <w:tabs>
                <w:tab w:val="left" w:pos="7718"/>
              </w:tabs>
              <w:rPr>
                <w:sz w:val="28"/>
                <w:szCs w:val="28"/>
              </w:rPr>
            </w:pPr>
            <w:r w:rsidRPr="00D35BD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7" w:type="dxa"/>
          </w:tcPr>
          <w:p w:rsidR="00D35BD0" w:rsidRDefault="00D35BD0" w:rsidP="002D3037">
            <w:pPr>
              <w:tabs>
                <w:tab w:val="left" w:pos="7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D0" w:rsidRDefault="00D35BD0" w:rsidP="00D35BD0">
            <w:pPr>
              <w:tabs>
                <w:tab w:val="left" w:pos="7718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Кашина</w:t>
            </w:r>
          </w:p>
        </w:tc>
      </w:tr>
    </w:tbl>
    <w:p w:rsidR="00AF7291" w:rsidRDefault="00AF7291"/>
    <w:sectPr w:rsidR="00AF7291" w:rsidSect="00A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A49"/>
    <w:multiLevelType w:val="singleLevel"/>
    <w:tmpl w:val="42B2115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3037"/>
    <w:rsid w:val="002D3037"/>
    <w:rsid w:val="00946D5E"/>
    <w:rsid w:val="00A61E43"/>
    <w:rsid w:val="00AF7291"/>
    <w:rsid w:val="00D35BD0"/>
    <w:rsid w:val="00EB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3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2016-10-14T11:44:00Z</dcterms:created>
  <dcterms:modified xsi:type="dcterms:W3CDTF">2017-07-14T07:23:00Z</dcterms:modified>
</cp:coreProperties>
</file>