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C" w:rsidRDefault="002638FC" w:rsidP="00A703C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38FC" w:rsidRDefault="002638FC" w:rsidP="00A703C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668DB" w:rsidRPr="002638FC" w:rsidRDefault="006668DB" w:rsidP="00A703C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638FC">
        <w:rPr>
          <w:rFonts w:ascii="Times New Roman" w:hAnsi="Times New Roman"/>
          <w:b/>
          <w:caps/>
          <w:sz w:val="28"/>
          <w:szCs w:val="28"/>
        </w:rPr>
        <w:t>Совет народных депутатов</w:t>
      </w:r>
    </w:p>
    <w:p w:rsidR="006673FE" w:rsidRPr="002638FC" w:rsidRDefault="00A703CB" w:rsidP="00A703C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638F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6673FE" w:rsidRPr="002638FC">
        <w:rPr>
          <w:rFonts w:ascii="Times New Roman" w:hAnsi="Times New Roman"/>
          <w:b/>
          <w:caps/>
          <w:sz w:val="28"/>
          <w:szCs w:val="28"/>
        </w:rPr>
        <w:t xml:space="preserve">Ростошинского сельского поселения </w:t>
      </w:r>
    </w:p>
    <w:p w:rsidR="006668DB" w:rsidRPr="002638FC" w:rsidRDefault="006668DB" w:rsidP="00A703C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638FC">
        <w:rPr>
          <w:rFonts w:ascii="Times New Roman" w:hAnsi="Times New Roman"/>
          <w:b/>
          <w:caps/>
          <w:sz w:val="28"/>
          <w:szCs w:val="28"/>
        </w:rPr>
        <w:t>Эртильского муниципального района</w:t>
      </w:r>
    </w:p>
    <w:p w:rsidR="006668DB" w:rsidRPr="002638FC" w:rsidRDefault="006668DB" w:rsidP="00A703C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638FC">
        <w:rPr>
          <w:rFonts w:ascii="Times New Roman" w:hAnsi="Times New Roman"/>
          <w:b/>
          <w:caps/>
          <w:sz w:val="28"/>
          <w:szCs w:val="28"/>
        </w:rPr>
        <w:t>Воронежской области.</w:t>
      </w:r>
    </w:p>
    <w:p w:rsidR="006668DB" w:rsidRPr="002638FC" w:rsidRDefault="006668DB" w:rsidP="00A703CB">
      <w:pPr>
        <w:jc w:val="center"/>
        <w:rPr>
          <w:rFonts w:ascii="Times New Roman" w:hAnsi="Times New Roman"/>
          <w:sz w:val="28"/>
          <w:szCs w:val="28"/>
        </w:rPr>
      </w:pPr>
    </w:p>
    <w:p w:rsidR="006668DB" w:rsidRPr="002638FC" w:rsidRDefault="006668DB" w:rsidP="00A703CB">
      <w:pPr>
        <w:jc w:val="center"/>
        <w:rPr>
          <w:rFonts w:ascii="Times New Roman" w:hAnsi="Times New Roman"/>
          <w:b/>
          <w:sz w:val="28"/>
          <w:szCs w:val="28"/>
        </w:rPr>
      </w:pPr>
      <w:r w:rsidRPr="002638FC">
        <w:rPr>
          <w:rFonts w:ascii="Times New Roman" w:hAnsi="Times New Roman"/>
          <w:b/>
          <w:sz w:val="28"/>
          <w:szCs w:val="28"/>
        </w:rPr>
        <w:t>Р Е Ш Е Н И Е</w:t>
      </w:r>
    </w:p>
    <w:p w:rsidR="006668DB" w:rsidRPr="00A703CB" w:rsidRDefault="006668DB" w:rsidP="00A703CB">
      <w:pPr>
        <w:jc w:val="center"/>
        <w:rPr>
          <w:rFonts w:cs="Arial"/>
          <w:szCs w:val="28"/>
        </w:rPr>
      </w:pPr>
    </w:p>
    <w:p w:rsidR="006668DB" w:rsidRPr="002638FC" w:rsidRDefault="006668DB" w:rsidP="00A703CB">
      <w:pPr>
        <w:pStyle w:val="21"/>
        <w:rPr>
          <w:rFonts w:ascii="Times New Roman" w:hAnsi="Times New Roman" w:cs="Times New Roman"/>
          <w:b w:val="0"/>
        </w:rPr>
      </w:pPr>
      <w:r w:rsidRPr="002638FC">
        <w:rPr>
          <w:rFonts w:ascii="Times New Roman" w:hAnsi="Times New Roman" w:cs="Times New Roman"/>
          <w:b w:val="0"/>
        </w:rPr>
        <w:t xml:space="preserve">от </w:t>
      </w:r>
      <w:r w:rsidR="002638FC">
        <w:rPr>
          <w:rFonts w:ascii="Times New Roman" w:hAnsi="Times New Roman" w:cs="Times New Roman"/>
          <w:b w:val="0"/>
        </w:rPr>
        <w:t xml:space="preserve"> </w:t>
      </w:r>
      <w:r w:rsidR="002638FC" w:rsidRPr="002638FC">
        <w:rPr>
          <w:rFonts w:ascii="Times New Roman" w:hAnsi="Times New Roman" w:cs="Times New Roman"/>
          <w:b w:val="0"/>
        </w:rPr>
        <w:t xml:space="preserve">22.04.2020г   </w:t>
      </w:r>
      <w:r w:rsidRPr="002638FC">
        <w:rPr>
          <w:rFonts w:ascii="Times New Roman" w:hAnsi="Times New Roman" w:cs="Times New Roman"/>
          <w:b w:val="0"/>
        </w:rPr>
        <w:t xml:space="preserve"> №</w:t>
      </w:r>
      <w:r w:rsidR="008D1A35" w:rsidRPr="002638FC">
        <w:rPr>
          <w:rFonts w:ascii="Times New Roman" w:hAnsi="Times New Roman" w:cs="Times New Roman"/>
          <w:b w:val="0"/>
        </w:rPr>
        <w:t xml:space="preserve"> </w:t>
      </w:r>
      <w:r w:rsidR="002638FC" w:rsidRPr="002638FC">
        <w:rPr>
          <w:rFonts w:ascii="Times New Roman" w:hAnsi="Times New Roman" w:cs="Times New Roman"/>
          <w:b w:val="0"/>
        </w:rPr>
        <w:t>56</w:t>
      </w:r>
    </w:p>
    <w:p w:rsidR="00313517" w:rsidRPr="002638FC" w:rsidRDefault="006673FE" w:rsidP="00A703CB">
      <w:pPr>
        <w:pStyle w:val="21"/>
        <w:rPr>
          <w:rFonts w:ascii="Times New Roman" w:hAnsi="Times New Roman" w:cs="Times New Roman"/>
          <w:b w:val="0"/>
        </w:rPr>
      </w:pPr>
      <w:r w:rsidRPr="002638FC">
        <w:rPr>
          <w:rFonts w:ascii="Times New Roman" w:hAnsi="Times New Roman" w:cs="Times New Roman"/>
          <w:b w:val="0"/>
        </w:rPr>
        <w:t>с.Ростоши</w:t>
      </w:r>
    </w:p>
    <w:p w:rsidR="006673FE" w:rsidRPr="00A703CB" w:rsidRDefault="006673FE" w:rsidP="00A703CB">
      <w:pPr>
        <w:pStyle w:val="21"/>
      </w:pPr>
    </w:p>
    <w:p w:rsidR="005149B6" w:rsidRPr="002638FC" w:rsidRDefault="00A252C4" w:rsidP="002638FC">
      <w:pPr>
        <w:pStyle w:val="21"/>
        <w:rPr>
          <w:rFonts w:ascii="Times New Roman" w:hAnsi="Times New Roman" w:cs="Times New Roman"/>
          <w:sz w:val="28"/>
        </w:rPr>
      </w:pPr>
      <w:r w:rsidRPr="002638FC">
        <w:rPr>
          <w:rFonts w:ascii="Times New Roman" w:hAnsi="Times New Roman" w:cs="Times New Roman"/>
          <w:sz w:val="28"/>
        </w:rPr>
        <w:t>Об утверждении Положения о порядке назначения и выплаты единовременного денежного поощрения в связи с выходом на пенсию за выслугу лет</w:t>
      </w:r>
    </w:p>
    <w:p w:rsidR="00A36C8B" w:rsidRPr="002638FC" w:rsidRDefault="00A36C8B" w:rsidP="00A36C8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36C8B" w:rsidRPr="002638FC" w:rsidRDefault="00A252C4" w:rsidP="00A36C8B">
      <w:pPr>
        <w:spacing w:line="360" w:lineRule="auto"/>
        <w:rPr>
          <w:rFonts w:ascii="Times New Roman" w:hAnsi="Times New Roman"/>
          <w:sz w:val="28"/>
          <w:szCs w:val="28"/>
        </w:rPr>
      </w:pPr>
      <w:r w:rsidRPr="002638FC">
        <w:rPr>
          <w:rFonts w:ascii="Times New Roman" w:hAnsi="Times New Roman"/>
          <w:sz w:val="28"/>
          <w:szCs w:val="28"/>
        </w:rPr>
        <w:t>В соответствии с Федеральным за</w:t>
      </w:r>
      <w:r w:rsidR="00EC047F" w:rsidRPr="002638FC">
        <w:rPr>
          <w:rFonts w:ascii="Times New Roman" w:hAnsi="Times New Roman"/>
          <w:sz w:val="28"/>
          <w:szCs w:val="28"/>
        </w:rPr>
        <w:t>коном от 06.10.2003г. N 131-ФЗ «</w:t>
      </w:r>
      <w:r w:rsidRPr="002638F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EC047F" w:rsidRPr="002638FC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2638FC">
        <w:rPr>
          <w:rFonts w:ascii="Times New Roman" w:hAnsi="Times New Roman"/>
          <w:sz w:val="28"/>
          <w:szCs w:val="28"/>
        </w:rPr>
        <w:t>, Федеральным з</w:t>
      </w:r>
      <w:r w:rsidR="00EC047F" w:rsidRPr="002638FC">
        <w:rPr>
          <w:rFonts w:ascii="Times New Roman" w:hAnsi="Times New Roman"/>
          <w:sz w:val="28"/>
          <w:szCs w:val="28"/>
        </w:rPr>
        <w:t>аконом от 02.03.2007г. N 25-ФЗ «</w:t>
      </w:r>
      <w:r w:rsidRPr="002638FC">
        <w:rPr>
          <w:rFonts w:ascii="Times New Roman" w:hAnsi="Times New Roman"/>
          <w:sz w:val="28"/>
          <w:szCs w:val="28"/>
        </w:rPr>
        <w:t>О муниципально</w:t>
      </w:r>
      <w:r w:rsidR="00EC047F" w:rsidRPr="002638FC"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Pr="002638FC">
        <w:rPr>
          <w:rFonts w:ascii="Times New Roman" w:hAnsi="Times New Roman"/>
          <w:sz w:val="28"/>
          <w:szCs w:val="28"/>
        </w:rPr>
        <w:t>, Законом Воронежской об</w:t>
      </w:r>
      <w:r w:rsidR="00EC047F" w:rsidRPr="002638FC">
        <w:rPr>
          <w:rFonts w:ascii="Times New Roman" w:hAnsi="Times New Roman"/>
          <w:sz w:val="28"/>
          <w:szCs w:val="28"/>
        </w:rPr>
        <w:t>ласти от 28.12.2007г. N 175-ОЗ «</w:t>
      </w:r>
      <w:r w:rsidRPr="002638FC">
        <w:rPr>
          <w:rFonts w:ascii="Times New Roman" w:hAnsi="Times New Roman"/>
          <w:sz w:val="28"/>
          <w:szCs w:val="28"/>
        </w:rPr>
        <w:t>О муниципальн</w:t>
      </w:r>
      <w:r w:rsidR="00EC047F" w:rsidRPr="002638FC">
        <w:rPr>
          <w:rFonts w:ascii="Times New Roman" w:hAnsi="Times New Roman"/>
          <w:sz w:val="28"/>
          <w:szCs w:val="28"/>
        </w:rPr>
        <w:t>ой службе в Воронежской области»</w:t>
      </w:r>
      <w:r w:rsidRPr="002638FC">
        <w:rPr>
          <w:rFonts w:ascii="Times New Roman" w:hAnsi="Times New Roman"/>
          <w:sz w:val="28"/>
          <w:szCs w:val="28"/>
        </w:rPr>
        <w:t xml:space="preserve">, </w:t>
      </w:r>
      <w:r w:rsidR="00091417" w:rsidRPr="002638FC">
        <w:rPr>
          <w:rFonts w:ascii="Times New Roman" w:hAnsi="Times New Roman"/>
          <w:sz w:val="28"/>
          <w:szCs w:val="28"/>
        </w:rPr>
        <w:t>Совет народных депутатов</w:t>
      </w:r>
      <w:r w:rsidR="00A703CB" w:rsidRPr="002638FC">
        <w:rPr>
          <w:rFonts w:ascii="Times New Roman" w:hAnsi="Times New Roman"/>
          <w:sz w:val="28"/>
          <w:szCs w:val="28"/>
        </w:rPr>
        <w:t xml:space="preserve"> </w:t>
      </w:r>
      <w:r w:rsidR="00A36C8B" w:rsidRPr="002638FC">
        <w:rPr>
          <w:rFonts w:ascii="Times New Roman" w:hAnsi="Times New Roman"/>
          <w:sz w:val="28"/>
          <w:szCs w:val="28"/>
        </w:rPr>
        <w:t>Ростошинского сельского поселения</w:t>
      </w:r>
    </w:p>
    <w:p w:rsidR="00A703CB" w:rsidRPr="002638FC" w:rsidRDefault="00A36C8B" w:rsidP="002638FC">
      <w:pPr>
        <w:spacing w:line="360" w:lineRule="auto"/>
        <w:rPr>
          <w:rFonts w:ascii="Times New Roman" w:hAnsi="Times New Roman"/>
          <w:sz w:val="28"/>
          <w:szCs w:val="28"/>
        </w:rPr>
      </w:pPr>
      <w:r w:rsidRPr="002638F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91417" w:rsidRPr="002638FC">
        <w:rPr>
          <w:rFonts w:ascii="Times New Roman" w:hAnsi="Times New Roman"/>
          <w:sz w:val="28"/>
          <w:szCs w:val="28"/>
        </w:rPr>
        <w:t>РЕШИЛ:</w:t>
      </w:r>
    </w:p>
    <w:p w:rsidR="00A252C4" w:rsidRPr="002638FC" w:rsidRDefault="00A252C4" w:rsidP="00A36C8B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sub_1"/>
      <w:r w:rsidRPr="002638FC">
        <w:rPr>
          <w:rFonts w:ascii="Times New Roman" w:hAnsi="Times New Roman"/>
          <w:sz w:val="28"/>
          <w:szCs w:val="28"/>
        </w:rPr>
        <w:t>1. Утвердить Положение о порядке назначения и выплаты единовременного денежного поощрения в связи с выходом на пенсию за выслугу лет (</w:t>
      </w:r>
      <w:hyperlink w:anchor="sub_1000" w:history="1">
        <w:r w:rsidRPr="002638FC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2638FC">
        <w:rPr>
          <w:rFonts w:ascii="Times New Roman" w:hAnsi="Times New Roman"/>
          <w:sz w:val="28"/>
          <w:szCs w:val="28"/>
        </w:rPr>
        <w:t>).</w:t>
      </w:r>
    </w:p>
    <w:bookmarkEnd w:id="0"/>
    <w:p w:rsidR="0043497F" w:rsidRPr="002638FC" w:rsidRDefault="00A252C4" w:rsidP="00A36C8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8FC">
        <w:rPr>
          <w:rFonts w:ascii="Times New Roman" w:hAnsi="Times New Roman" w:cs="Times New Roman"/>
          <w:sz w:val="28"/>
          <w:szCs w:val="28"/>
        </w:rPr>
        <w:t>2</w:t>
      </w:r>
      <w:r w:rsidR="0043497F" w:rsidRPr="002638FC">
        <w:rPr>
          <w:rFonts w:ascii="Times New Roman" w:hAnsi="Times New Roman" w:cs="Times New Roman"/>
          <w:sz w:val="28"/>
          <w:szCs w:val="28"/>
        </w:rPr>
        <w:t xml:space="preserve">. </w:t>
      </w:r>
      <w:r w:rsidR="005F0470" w:rsidRPr="002638F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принятия и подлежит опубликованию в </w:t>
      </w:r>
      <w:r w:rsidRPr="002638FC">
        <w:rPr>
          <w:rFonts w:ascii="Times New Roman" w:hAnsi="Times New Roman" w:cs="Times New Roman"/>
          <w:sz w:val="28"/>
          <w:szCs w:val="28"/>
        </w:rPr>
        <w:t>сборнике нормативно – правовых актов</w:t>
      </w:r>
      <w:r w:rsidR="001E0E2B" w:rsidRPr="002638FC">
        <w:rPr>
          <w:rFonts w:ascii="Times New Roman" w:hAnsi="Times New Roman" w:cs="Times New Roman"/>
          <w:sz w:val="28"/>
          <w:szCs w:val="28"/>
        </w:rPr>
        <w:t xml:space="preserve"> </w:t>
      </w:r>
      <w:r w:rsidR="00A36C8B" w:rsidRPr="002638FC">
        <w:rPr>
          <w:rFonts w:ascii="Times New Roman" w:hAnsi="Times New Roman" w:cs="Times New Roman"/>
          <w:sz w:val="28"/>
          <w:szCs w:val="28"/>
        </w:rPr>
        <w:t xml:space="preserve">Ростошинского сельского поселения </w:t>
      </w:r>
      <w:r w:rsidR="001E0E2B" w:rsidRPr="002638FC"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  <w:r w:rsidRPr="002638FC">
        <w:rPr>
          <w:rFonts w:ascii="Times New Roman" w:hAnsi="Times New Roman" w:cs="Times New Roman"/>
          <w:sz w:val="28"/>
          <w:szCs w:val="28"/>
        </w:rPr>
        <w:t xml:space="preserve"> «Муниципальный вестник»</w:t>
      </w:r>
      <w:r w:rsidR="005F0470" w:rsidRPr="002638FC">
        <w:rPr>
          <w:rFonts w:ascii="Times New Roman" w:hAnsi="Times New Roman" w:cs="Times New Roman"/>
          <w:sz w:val="28"/>
          <w:szCs w:val="28"/>
        </w:rPr>
        <w:t>.</w:t>
      </w:r>
    </w:p>
    <w:p w:rsidR="005F0470" w:rsidRPr="002638FC" w:rsidRDefault="00A252C4" w:rsidP="00A36C8B">
      <w:pPr>
        <w:spacing w:line="360" w:lineRule="auto"/>
        <w:rPr>
          <w:rFonts w:ascii="Times New Roman" w:hAnsi="Times New Roman"/>
          <w:sz w:val="28"/>
          <w:szCs w:val="28"/>
        </w:rPr>
      </w:pPr>
      <w:r w:rsidRPr="002638FC">
        <w:rPr>
          <w:rFonts w:ascii="Times New Roman" w:hAnsi="Times New Roman"/>
          <w:sz w:val="28"/>
          <w:szCs w:val="28"/>
        </w:rPr>
        <w:t>3</w:t>
      </w:r>
      <w:r w:rsidR="005F0470" w:rsidRPr="002638FC">
        <w:rPr>
          <w:rFonts w:ascii="Times New Roman" w:hAnsi="Times New Roman"/>
          <w:sz w:val="28"/>
          <w:szCs w:val="28"/>
        </w:rPr>
        <w:t xml:space="preserve">. Контроль </w:t>
      </w:r>
      <w:r w:rsidR="00EC047F" w:rsidRPr="002638FC">
        <w:rPr>
          <w:rFonts w:ascii="Times New Roman" w:hAnsi="Times New Roman"/>
          <w:sz w:val="28"/>
          <w:szCs w:val="28"/>
        </w:rPr>
        <w:t>за исполнением</w:t>
      </w:r>
      <w:r w:rsidR="005F0470" w:rsidRPr="002638FC">
        <w:rPr>
          <w:rFonts w:ascii="Times New Roman" w:hAnsi="Times New Roman"/>
          <w:sz w:val="28"/>
          <w:szCs w:val="28"/>
        </w:rPr>
        <w:t xml:space="preserve"> настоящего решения </w:t>
      </w:r>
      <w:r w:rsidR="00A36C8B" w:rsidRPr="002638FC">
        <w:rPr>
          <w:rFonts w:ascii="Times New Roman" w:hAnsi="Times New Roman"/>
          <w:sz w:val="28"/>
          <w:szCs w:val="28"/>
        </w:rPr>
        <w:t>оставляю за собой.</w:t>
      </w:r>
    </w:p>
    <w:p w:rsidR="00C5438A" w:rsidRPr="002638FC" w:rsidRDefault="00C5438A" w:rsidP="00A36C8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B6" w:rsidRPr="002638FC" w:rsidRDefault="005149B6" w:rsidP="00A36C8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2C4" w:rsidRPr="00A36C8B" w:rsidRDefault="005919FE" w:rsidP="002638FC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638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6C8B" w:rsidRPr="002638FC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</w:t>
      </w:r>
      <w:r w:rsidR="00A703CB" w:rsidRPr="002638FC">
        <w:rPr>
          <w:rFonts w:ascii="Times New Roman" w:hAnsi="Times New Roman" w:cs="Times New Roman"/>
          <w:sz w:val="28"/>
          <w:szCs w:val="28"/>
        </w:rPr>
        <w:t xml:space="preserve">     </w:t>
      </w:r>
      <w:r w:rsidR="00A36C8B" w:rsidRPr="002638FC">
        <w:rPr>
          <w:rFonts w:ascii="Times New Roman" w:hAnsi="Times New Roman" w:cs="Times New Roman"/>
          <w:sz w:val="28"/>
          <w:szCs w:val="28"/>
        </w:rPr>
        <w:t>С.Д.Стебунов</w:t>
      </w:r>
      <w:bookmarkStart w:id="1" w:name="sub_1000"/>
      <w:r w:rsidR="00A703CB">
        <w:br w:type="page"/>
      </w:r>
      <w:r w:rsidR="00A36C8B" w:rsidRPr="00A36C8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A252C4" w:rsidRPr="00A36C8B">
        <w:rPr>
          <w:rFonts w:ascii="Times New Roman" w:hAnsi="Times New Roman" w:cs="Times New Roman"/>
          <w:sz w:val="24"/>
          <w:szCs w:val="24"/>
        </w:rPr>
        <w:t>Приложение</w:t>
      </w:r>
    </w:p>
    <w:bookmarkEnd w:id="1"/>
    <w:p w:rsidR="00A252C4" w:rsidRPr="00A36C8B" w:rsidRDefault="00A252C4" w:rsidP="002638FC">
      <w:pPr>
        <w:pStyle w:val="31"/>
        <w:jc w:val="left"/>
        <w:rPr>
          <w:rFonts w:ascii="Times New Roman" w:hAnsi="Times New Roman"/>
          <w:szCs w:val="24"/>
        </w:rPr>
      </w:pPr>
      <w:r w:rsidRPr="00A36C8B">
        <w:rPr>
          <w:rFonts w:ascii="Times New Roman" w:hAnsi="Times New Roman"/>
          <w:szCs w:val="24"/>
        </w:rPr>
        <w:t xml:space="preserve">к </w:t>
      </w:r>
      <w:hyperlink w:anchor="sub_0" w:history="1">
        <w:r w:rsidRPr="00A36C8B">
          <w:rPr>
            <w:rFonts w:ascii="Times New Roman" w:hAnsi="Times New Roman"/>
            <w:szCs w:val="24"/>
          </w:rPr>
          <w:t>решению</w:t>
        </w:r>
      </w:hyperlink>
      <w:r w:rsidRPr="00A36C8B">
        <w:rPr>
          <w:rFonts w:ascii="Times New Roman" w:hAnsi="Times New Roman"/>
          <w:szCs w:val="24"/>
        </w:rPr>
        <w:t xml:space="preserve"> </w:t>
      </w:r>
      <w:r w:rsidR="00231832" w:rsidRPr="00A36C8B">
        <w:rPr>
          <w:rFonts w:ascii="Times New Roman" w:hAnsi="Times New Roman"/>
          <w:szCs w:val="24"/>
        </w:rPr>
        <w:t>Совета народных депутатов Эртильского муниципального района</w:t>
      </w:r>
    </w:p>
    <w:p w:rsidR="00A252C4" w:rsidRPr="00A36C8B" w:rsidRDefault="00A252C4" w:rsidP="002638FC">
      <w:pPr>
        <w:pStyle w:val="31"/>
        <w:jc w:val="left"/>
        <w:rPr>
          <w:rFonts w:ascii="Times New Roman" w:hAnsi="Times New Roman"/>
          <w:szCs w:val="24"/>
        </w:rPr>
      </w:pPr>
      <w:r w:rsidRPr="00A36C8B">
        <w:rPr>
          <w:rFonts w:ascii="Times New Roman" w:hAnsi="Times New Roman"/>
          <w:szCs w:val="24"/>
        </w:rPr>
        <w:t xml:space="preserve">от </w:t>
      </w:r>
      <w:r w:rsidR="002638FC">
        <w:rPr>
          <w:rFonts w:ascii="Times New Roman" w:hAnsi="Times New Roman"/>
          <w:szCs w:val="24"/>
        </w:rPr>
        <w:t xml:space="preserve">  22.04.2020г    </w:t>
      </w:r>
      <w:r w:rsidRPr="00A36C8B">
        <w:rPr>
          <w:rFonts w:ascii="Times New Roman" w:hAnsi="Times New Roman"/>
          <w:szCs w:val="24"/>
        </w:rPr>
        <w:t xml:space="preserve"> </w:t>
      </w:r>
      <w:r w:rsidR="001F68CB" w:rsidRPr="00A36C8B">
        <w:rPr>
          <w:rFonts w:ascii="Times New Roman" w:hAnsi="Times New Roman"/>
          <w:szCs w:val="24"/>
        </w:rPr>
        <w:t>№</w:t>
      </w:r>
      <w:r w:rsidR="00A703CB" w:rsidRPr="00A36C8B">
        <w:rPr>
          <w:rFonts w:ascii="Times New Roman" w:hAnsi="Times New Roman"/>
          <w:szCs w:val="24"/>
        </w:rPr>
        <w:t xml:space="preserve"> </w:t>
      </w:r>
      <w:r w:rsidR="002638FC">
        <w:rPr>
          <w:rFonts w:ascii="Times New Roman" w:hAnsi="Times New Roman"/>
          <w:szCs w:val="24"/>
        </w:rPr>
        <w:t>56</w:t>
      </w:r>
    </w:p>
    <w:p w:rsidR="00A252C4" w:rsidRPr="00A703CB" w:rsidRDefault="00A252C4" w:rsidP="00A703CB">
      <w:pPr>
        <w:rPr>
          <w:rFonts w:cs="Arial"/>
        </w:rPr>
      </w:pPr>
    </w:p>
    <w:p w:rsidR="002638FC" w:rsidRDefault="002638FC" w:rsidP="00A703CB">
      <w:pPr>
        <w:pStyle w:val="1"/>
        <w:rPr>
          <w:rFonts w:ascii="Times New Roman" w:hAnsi="Times New Roman" w:cs="Times New Roman"/>
          <w:caps/>
          <w:kern w:val="0"/>
          <w:sz w:val="24"/>
          <w:szCs w:val="24"/>
        </w:rPr>
      </w:pPr>
    </w:p>
    <w:p w:rsidR="00A703CB" w:rsidRPr="002638FC" w:rsidRDefault="00A252C4" w:rsidP="00A703CB">
      <w:pPr>
        <w:pStyle w:val="1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2638FC">
        <w:rPr>
          <w:rFonts w:ascii="Times New Roman" w:hAnsi="Times New Roman" w:cs="Times New Roman"/>
          <w:caps/>
          <w:kern w:val="0"/>
          <w:sz w:val="24"/>
          <w:szCs w:val="24"/>
        </w:rPr>
        <w:t>Положение</w:t>
      </w:r>
      <w:r w:rsidR="00A703CB" w:rsidRPr="002638FC">
        <w:rPr>
          <w:rFonts w:ascii="Times New Roman" w:hAnsi="Times New Roman" w:cs="Times New Roman"/>
          <w:caps/>
          <w:kern w:val="0"/>
          <w:sz w:val="24"/>
          <w:szCs w:val="24"/>
        </w:rPr>
        <w:t xml:space="preserve"> </w:t>
      </w:r>
    </w:p>
    <w:p w:rsidR="00A252C4" w:rsidRPr="002638FC" w:rsidRDefault="00A252C4" w:rsidP="00A703CB">
      <w:pPr>
        <w:pStyle w:val="1"/>
        <w:rPr>
          <w:rFonts w:ascii="Times New Roman" w:hAnsi="Times New Roman" w:cs="Times New Roman"/>
          <w:kern w:val="0"/>
          <w:sz w:val="24"/>
          <w:szCs w:val="24"/>
        </w:rPr>
      </w:pPr>
      <w:r w:rsidRPr="002638FC">
        <w:rPr>
          <w:rFonts w:ascii="Times New Roman" w:hAnsi="Times New Roman" w:cs="Times New Roman"/>
          <w:kern w:val="0"/>
          <w:sz w:val="24"/>
          <w:szCs w:val="24"/>
        </w:rPr>
        <w:t>о порядке назначения и выплаты единовременного денежного поощрения в связи с выходом на пенсию за выслугу лет</w:t>
      </w:r>
    </w:p>
    <w:p w:rsidR="00A252C4" w:rsidRPr="002638FC" w:rsidRDefault="00A252C4" w:rsidP="00A703CB">
      <w:pPr>
        <w:rPr>
          <w:rFonts w:ascii="Times New Roman" w:hAnsi="Times New Roman"/>
        </w:rPr>
      </w:pPr>
    </w:p>
    <w:p w:rsidR="00A252C4" w:rsidRDefault="00A252C4" w:rsidP="002638FC">
      <w:pPr>
        <w:pStyle w:val="1"/>
        <w:numPr>
          <w:ilvl w:val="0"/>
          <w:numId w:val="2"/>
        </w:numPr>
        <w:rPr>
          <w:rFonts w:ascii="Times New Roman" w:hAnsi="Times New Roman" w:cs="Times New Roman"/>
          <w:kern w:val="0"/>
          <w:sz w:val="24"/>
          <w:szCs w:val="24"/>
        </w:rPr>
      </w:pPr>
      <w:bookmarkStart w:id="2" w:name="sub_100"/>
      <w:r w:rsidRPr="002638FC">
        <w:rPr>
          <w:rFonts w:ascii="Times New Roman" w:hAnsi="Times New Roman" w:cs="Times New Roman"/>
          <w:kern w:val="0"/>
          <w:sz w:val="24"/>
          <w:szCs w:val="24"/>
        </w:rPr>
        <w:t>Общие положения</w:t>
      </w:r>
      <w:bookmarkEnd w:id="2"/>
    </w:p>
    <w:p w:rsidR="002638FC" w:rsidRPr="002638FC" w:rsidRDefault="002638FC" w:rsidP="002638FC"/>
    <w:p w:rsidR="00A252C4" w:rsidRPr="002638FC" w:rsidRDefault="00A252C4" w:rsidP="00A703CB">
      <w:pPr>
        <w:rPr>
          <w:rFonts w:ascii="Times New Roman" w:hAnsi="Times New Roman"/>
        </w:rPr>
      </w:pPr>
      <w:bookmarkStart w:id="3" w:name="sub_1011"/>
      <w:r w:rsidRPr="002638FC">
        <w:rPr>
          <w:rFonts w:ascii="Times New Roman" w:hAnsi="Times New Roman"/>
        </w:rPr>
        <w:t xml:space="preserve">1.1. В соответствии с Федеральным законом от 06.10.2003г. N 131-ФЗ "Об общих принципах организации местного самоуправления в Российской Федерации", Федеральным законом от 02.03.2007г. N 25-ФЗ "О муниципальной службе в Российской Федерации", Законом Воронежской области от 28.12.2007г. N 175-ОЗ "О муниципальной службе в Воронежской области" настоящее Положение определяет порядок назначения и выплаты единовременного денежного поощрения в связи с выходом на пенсию лицам, замещавшим выборные муниципальные должности на постоянной основе и должности муниципальной службы в органах местного самоуправления </w:t>
      </w:r>
      <w:r w:rsidR="00B73B6B" w:rsidRPr="002638FC">
        <w:rPr>
          <w:rFonts w:ascii="Times New Roman" w:hAnsi="Times New Roman"/>
        </w:rPr>
        <w:t xml:space="preserve">Ростошинского сельского поселения </w:t>
      </w:r>
      <w:r w:rsidR="00231832" w:rsidRPr="002638FC">
        <w:rPr>
          <w:rFonts w:ascii="Times New Roman" w:hAnsi="Times New Roman"/>
        </w:rPr>
        <w:t>Эртильского муниципального района</w:t>
      </w:r>
      <w:r w:rsidRPr="002638FC">
        <w:rPr>
          <w:rFonts w:ascii="Times New Roman" w:hAnsi="Times New Roman"/>
        </w:rPr>
        <w:t xml:space="preserve"> Воронежской области (далее - единовременное денежное поощрение).</w:t>
      </w:r>
    </w:p>
    <w:p w:rsidR="00A252C4" w:rsidRPr="002638FC" w:rsidRDefault="00A252C4" w:rsidP="00A703CB">
      <w:pPr>
        <w:rPr>
          <w:rFonts w:ascii="Times New Roman" w:hAnsi="Times New Roman"/>
        </w:rPr>
      </w:pPr>
      <w:bookmarkStart w:id="4" w:name="sub_1012"/>
      <w:bookmarkEnd w:id="3"/>
      <w:r w:rsidRPr="002638FC">
        <w:rPr>
          <w:rFonts w:ascii="Times New Roman" w:hAnsi="Times New Roman"/>
        </w:rPr>
        <w:t xml:space="preserve">1.2. </w:t>
      </w:r>
      <w:bookmarkEnd w:id="4"/>
      <w:r w:rsidR="00D44A38" w:rsidRPr="002638FC">
        <w:rPr>
          <w:rFonts w:ascii="Times New Roman" w:hAnsi="Times New Roman"/>
        </w:rPr>
        <w:t>Расходы на выплату единовременных денежных поощрений (вознаграждений) производятся за счет средств муниципального бюджета, в пределах бюджетных ассигнований, предусмотренных на эти цели.</w:t>
      </w:r>
    </w:p>
    <w:p w:rsidR="00A36C8B" w:rsidRPr="002638FC" w:rsidRDefault="00A36C8B" w:rsidP="00A703CB">
      <w:pPr>
        <w:pStyle w:val="1"/>
        <w:rPr>
          <w:rFonts w:ascii="Times New Roman" w:hAnsi="Times New Roman" w:cs="Times New Roman"/>
          <w:kern w:val="0"/>
          <w:sz w:val="24"/>
          <w:szCs w:val="24"/>
        </w:rPr>
      </w:pPr>
      <w:bookmarkStart w:id="5" w:name="sub_200"/>
    </w:p>
    <w:p w:rsidR="00A252C4" w:rsidRDefault="00A252C4" w:rsidP="002638FC">
      <w:pPr>
        <w:pStyle w:val="1"/>
        <w:numPr>
          <w:ilvl w:val="0"/>
          <w:numId w:val="2"/>
        </w:numPr>
        <w:rPr>
          <w:rFonts w:ascii="Times New Roman" w:hAnsi="Times New Roman" w:cs="Times New Roman"/>
          <w:kern w:val="0"/>
          <w:sz w:val="24"/>
          <w:szCs w:val="24"/>
        </w:rPr>
      </w:pPr>
      <w:r w:rsidRPr="002638FC">
        <w:rPr>
          <w:rFonts w:ascii="Times New Roman" w:hAnsi="Times New Roman" w:cs="Times New Roman"/>
          <w:kern w:val="0"/>
          <w:sz w:val="24"/>
          <w:szCs w:val="24"/>
        </w:rPr>
        <w:t>Порядок назначения единовременного денежного поощрения.</w:t>
      </w:r>
      <w:bookmarkEnd w:id="5"/>
    </w:p>
    <w:p w:rsidR="002638FC" w:rsidRPr="002638FC" w:rsidRDefault="002638FC" w:rsidP="002638FC">
      <w:pPr>
        <w:pStyle w:val="af"/>
        <w:ind w:left="927" w:firstLine="0"/>
      </w:pPr>
    </w:p>
    <w:p w:rsidR="00A252C4" w:rsidRPr="002638FC" w:rsidRDefault="00A252C4" w:rsidP="00A703CB">
      <w:pPr>
        <w:rPr>
          <w:rFonts w:ascii="Times New Roman" w:hAnsi="Times New Roman"/>
        </w:rPr>
      </w:pPr>
      <w:bookmarkStart w:id="6" w:name="sub_2021"/>
      <w:r w:rsidRPr="002638FC">
        <w:rPr>
          <w:rFonts w:ascii="Times New Roman" w:hAnsi="Times New Roman"/>
        </w:rPr>
        <w:t>2.1. Единовременное денежное поощрение назначается лицам, замещавшим выборные муниципальные должности на постоянной основе и уволенным в связи с прекращением полномочий, имеющим право на пенсию за выслугу лет на дату увольнения из органа местного самоуправления</w:t>
      </w:r>
      <w:r w:rsidR="00B73B6B" w:rsidRPr="002638FC">
        <w:rPr>
          <w:rFonts w:ascii="Times New Roman" w:hAnsi="Times New Roman"/>
        </w:rPr>
        <w:t xml:space="preserve"> Ростошинского сельского поселения</w:t>
      </w:r>
      <w:r w:rsidRPr="002638FC">
        <w:rPr>
          <w:rFonts w:ascii="Times New Roman" w:hAnsi="Times New Roman"/>
        </w:rPr>
        <w:t xml:space="preserve"> </w:t>
      </w:r>
      <w:r w:rsidR="00231832" w:rsidRPr="002638FC">
        <w:rPr>
          <w:rFonts w:ascii="Times New Roman" w:hAnsi="Times New Roman"/>
        </w:rPr>
        <w:t xml:space="preserve">Эртильского муниципального района </w:t>
      </w:r>
      <w:r w:rsidRPr="002638FC">
        <w:rPr>
          <w:rFonts w:ascii="Times New Roman" w:hAnsi="Times New Roman"/>
        </w:rPr>
        <w:t>Воронежской области.</w:t>
      </w:r>
    </w:p>
    <w:p w:rsidR="00A252C4" w:rsidRPr="002638FC" w:rsidRDefault="00A252C4" w:rsidP="00A703CB">
      <w:pPr>
        <w:rPr>
          <w:rFonts w:ascii="Times New Roman" w:hAnsi="Times New Roman"/>
        </w:rPr>
      </w:pPr>
      <w:bookmarkStart w:id="7" w:name="sub_2022"/>
      <w:bookmarkEnd w:id="6"/>
      <w:r w:rsidRPr="002638FC">
        <w:rPr>
          <w:rFonts w:ascii="Times New Roman" w:hAnsi="Times New Roman"/>
        </w:rPr>
        <w:t>2.2. Единовременное денежное поощрение назначается лицам, замещавшим выборные муниципальные должности на постоянной основе и уволенным в связи с прекращением полномочий при возникновении права на пенсию за выслугу лет:</w:t>
      </w:r>
    </w:p>
    <w:bookmarkEnd w:id="7"/>
    <w:p w:rsidR="00A252C4" w:rsidRPr="002638FC" w:rsidRDefault="00A252C4" w:rsidP="00A703CB">
      <w:pPr>
        <w:rPr>
          <w:rFonts w:ascii="Times New Roman" w:hAnsi="Times New Roman"/>
        </w:rPr>
      </w:pPr>
      <w:r w:rsidRPr="002638FC">
        <w:rPr>
          <w:rFonts w:ascii="Times New Roman" w:hAnsi="Times New Roman"/>
        </w:rPr>
        <w:t>при назначении трудовой пенсии по старости в соответствии с Федеральным законом "О трудовых пенсиях в Российской Федерации" в течение двух лет после увольнения с муниципальной должности, если до наступления данного события не было трудоустройства;</w:t>
      </w:r>
    </w:p>
    <w:p w:rsidR="00A252C4" w:rsidRPr="002638FC" w:rsidRDefault="00A252C4" w:rsidP="00A703CB">
      <w:pPr>
        <w:rPr>
          <w:rFonts w:ascii="Times New Roman" w:hAnsi="Times New Roman"/>
        </w:rPr>
      </w:pPr>
      <w:r w:rsidRPr="002638FC">
        <w:rPr>
          <w:rFonts w:ascii="Times New Roman" w:hAnsi="Times New Roman"/>
        </w:rPr>
        <w:t>при назначении трудовой пенсии по старости в соответствии с Федеральным законом "О занятости населения в Российской Федерации" в течение двух лет после увольнения из органа местного самоуправления.</w:t>
      </w:r>
    </w:p>
    <w:p w:rsidR="00A252C4" w:rsidRPr="002638FC" w:rsidRDefault="00A252C4" w:rsidP="00A703CB">
      <w:pPr>
        <w:rPr>
          <w:rFonts w:ascii="Times New Roman" w:hAnsi="Times New Roman"/>
        </w:rPr>
      </w:pPr>
      <w:bookmarkStart w:id="8" w:name="sub_2023"/>
      <w:r w:rsidRPr="002638FC">
        <w:rPr>
          <w:rFonts w:ascii="Times New Roman" w:hAnsi="Times New Roman"/>
        </w:rPr>
        <w:t xml:space="preserve">2.3. Единовременное денежное поощрение назначается лицам, замещавшим должности муниципальной службы, уволенным с муниципальной службы по основаниям, предусмотренным нормативным правовым актом </w:t>
      </w:r>
      <w:r w:rsidR="00B73B6B" w:rsidRPr="002638FC">
        <w:rPr>
          <w:rFonts w:ascii="Times New Roman" w:hAnsi="Times New Roman"/>
        </w:rPr>
        <w:t xml:space="preserve">администрации </w:t>
      </w:r>
      <w:r w:rsidR="00A36C8B" w:rsidRPr="002638FC">
        <w:rPr>
          <w:rFonts w:ascii="Times New Roman" w:hAnsi="Times New Roman"/>
        </w:rPr>
        <w:t xml:space="preserve">Ростошинского сельского поселения </w:t>
      </w:r>
      <w:r w:rsidR="00231832" w:rsidRPr="002638FC">
        <w:rPr>
          <w:rFonts w:ascii="Times New Roman" w:hAnsi="Times New Roman"/>
        </w:rPr>
        <w:t>Эртильского муниципального района</w:t>
      </w:r>
      <w:r w:rsidRPr="002638FC">
        <w:rPr>
          <w:rFonts w:ascii="Times New Roman" w:hAnsi="Times New Roman"/>
        </w:rPr>
        <w:t>, являющимся условием для назначения пенсии за выслугу лет, имеющим право на пенсию за выслугу лет на дату увольнения с муниципальной службы.</w:t>
      </w:r>
    </w:p>
    <w:p w:rsidR="00A252C4" w:rsidRPr="002638FC" w:rsidRDefault="00A252C4" w:rsidP="00A703CB">
      <w:pPr>
        <w:rPr>
          <w:rFonts w:ascii="Times New Roman" w:hAnsi="Times New Roman"/>
        </w:rPr>
      </w:pPr>
      <w:bookmarkStart w:id="9" w:name="sub_2024"/>
      <w:bookmarkEnd w:id="8"/>
      <w:r w:rsidRPr="002638FC">
        <w:rPr>
          <w:rFonts w:ascii="Times New Roman" w:hAnsi="Times New Roman"/>
        </w:rPr>
        <w:t>2.4. Единовременное денежное поощрение назначается лицам, замещавшим должности муниципальной службы, при возникновении права на пенсию за выслугу лет:</w:t>
      </w:r>
    </w:p>
    <w:bookmarkEnd w:id="9"/>
    <w:p w:rsidR="002638FC" w:rsidRPr="002638FC" w:rsidRDefault="00A252C4" w:rsidP="00A703CB">
      <w:pPr>
        <w:rPr>
          <w:rFonts w:ascii="Times New Roman" w:hAnsi="Times New Roman"/>
        </w:rPr>
      </w:pPr>
      <w:r w:rsidRPr="002638FC">
        <w:rPr>
          <w:rFonts w:ascii="Times New Roman" w:hAnsi="Times New Roman"/>
        </w:rPr>
        <w:t>при назначении трудовой пенсии по старости в соответствии с Федеральным законом "О трудовых пенсиях в Российской Федерации" в течение двух лет после увольнения с муниципальной должности, если до наступления данного события не было трудоустройства;</w:t>
      </w:r>
    </w:p>
    <w:p w:rsidR="00A252C4" w:rsidRPr="002638FC" w:rsidRDefault="00A252C4" w:rsidP="00A703CB">
      <w:pPr>
        <w:rPr>
          <w:rFonts w:ascii="Times New Roman" w:hAnsi="Times New Roman"/>
        </w:rPr>
      </w:pPr>
      <w:r w:rsidRPr="002638FC">
        <w:rPr>
          <w:rFonts w:ascii="Times New Roman" w:hAnsi="Times New Roman"/>
        </w:rPr>
        <w:t>при назначении трудовой пенсии по старости в соответствии с Федеральным законом "О занятости населения в Российской Федерации" в течение двух лет после увольнения с муниципальной службы.</w:t>
      </w:r>
    </w:p>
    <w:p w:rsidR="00A252C4" w:rsidRPr="002638FC" w:rsidRDefault="00A252C4" w:rsidP="00A703CB">
      <w:pPr>
        <w:rPr>
          <w:rFonts w:ascii="Times New Roman" w:hAnsi="Times New Roman"/>
        </w:rPr>
      </w:pPr>
      <w:bookmarkStart w:id="10" w:name="sub_2025"/>
      <w:r w:rsidRPr="002638FC">
        <w:rPr>
          <w:rFonts w:ascii="Times New Roman" w:hAnsi="Times New Roman"/>
        </w:rPr>
        <w:t xml:space="preserve">2.5. Единовременное денежное поощрение не выплачивается лицам, замещавшим выборные муниципальные должности на постоянной основе и должности муниципальной службы, которые </w:t>
      </w:r>
      <w:r w:rsidRPr="002638FC">
        <w:rPr>
          <w:rFonts w:ascii="Times New Roman" w:hAnsi="Times New Roman"/>
        </w:rPr>
        <w:lastRenderedPageBreak/>
        <w:t>воспользовались правом на аналогичное денежное поощрение при увольнении с государственной службы.</w:t>
      </w:r>
    </w:p>
    <w:p w:rsidR="00A252C4" w:rsidRPr="002638FC" w:rsidRDefault="00A252C4" w:rsidP="00A703CB">
      <w:pPr>
        <w:rPr>
          <w:rFonts w:ascii="Times New Roman" w:hAnsi="Times New Roman"/>
        </w:rPr>
      </w:pPr>
      <w:bookmarkStart w:id="11" w:name="sub_2026"/>
      <w:bookmarkEnd w:id="10"/>
      <w:r w:rsidRPr="002638FC">
        <w:rPr>
          <w:rFonts w:ascii="Times New Roman" w:hAnsi="Times New Roman"/>
        </w:rPr>
        <w:t>2.6. Для назначения единовременного денежного поощрения оформляются следующие документы:</w:t>
      </w:r>
    </w:p>
    <w:bookmarkEnd w:id="11"/>
    <w:p w:rsidR="00A252C4" w:rsidRPr="002638FC" w:rsidRDefault="00A252C4" w:rsidP="00A703CB">
      <w:pPr>
        <w:rPr>
          <w:rFonts w:ascii="Times New Roman" w:hAnsi="Times New Roman"/>
        </w:rPr>
      </w:pPr>
      <w:r w:rsidRPr="002638FC">
        <w:rPr>
          <w:rFonts w:ascii="Times New Roman" w:hAnsi="Times New Roman"/>
        </w:rPr>
        <w:t xml:space="preserve">- заявление лица, имеющего право на единовременное денежное поощрение, о назначении единовременного денежного поощрения на имя руководителя органа местного самоуправления </w:t>
      </w:r>
      <w:r w:rsidR="00231832" w:rsidRPr="002638FC">
        <w:rPr>
          <w:rFonts w:ascii="Times New Roman" w:hAnsi="Times New Roman"/>
        </w:rPr>
        <w:t xml:space="preserve">Эртильского муниципального района </w:t>
      </w:r>
      <w:r w:rsidRPr="002638FC">
        <w:rPr>
          <w:rFonts w:ascii="Times New Roman" w:hAnsi="Times New Roman"/>
        </w:rPr>
        <w:t>Воронежской области;</w:t>
      </w:r>
    </w:p>
    <w:p w:rsidR="00A252C4" w:rsidRPr="002638FC" w:rsidRDefault="00A252C4" w:rsidP="00A703CB">
      <w:pPr>
        <w:rPr>
          <w:rFonts w:ascii="Times New Roman" w:hAnsi="Times New Roman"/>
        </w:rPr>
      </w:pPr>
      <w:r w:rsidRPr="002638FC">
        <w:rPr>
          <w:rFonts w:ascii="Times New Roman" w:hAnsi="Times New Roman"/>
        </w:rPr>
        <w:t>- справка о стаже муниципальной службы для исчисления размера единовременного денежного поощрения;</w:t>
      </w:r>
    </w:p>
    <w:p w:rsidR="00A252C4" w:rsidRPr="002638FC" w:rsidRDefault="00A252C4" w:rsidP="00A703CB">
      <w:pPr>
        <w:rPr>
          <w:rFonts w:ascii="Times New Roman" w:hAnsi="Times New Roman"/>
        </w:rPr>
      </w:pPr>
      <w:r w:rsidRPr="002638FC">
        <w:rPr>
          <w:rFonts w:ascii="Times New Roman" w:hAnsi="Times New Roman"/>
        </w:rPr>
        <w:t>- справка о размере должностного оклада на дату увольнения с муниципальной должности или с муниципальной службы;</w:t>
      </w:r>
    </w:p>
    <w:p w:rsidR="00A252C4" w:rsidRPr="002638FC" w:rsidRDefault="00A252C4" w:rsidP="00A703CB">
      <w:pPr>
        <w:rPr>
          <w:rFonts w:ascii="Times New Roman" w:hAnsi="Times New Roman"/>
        </w:rPr>
      </w:pPr>
      <w:r w:rsidRPr="002638FC">
        <w:rPr>
          <w:rFonts w:ascii="Times New Roman" w:hAnsi="Times New Roman"/>
        </w:rPr>
        <w:t>- копия страхового свидетельства государственного пенсионного страхования;</w:t>
      </w:r>
    </w:p>
    <w:p w:rsidR="00A252C4" w:rsidRPr="002638FC" w:rsidRDefault="00A252C4" w:rsidP="00A703CB">
      <w:pPr>
        <w:rPr>
          <w:rFonts w:ascii="Times New Roman" w:hAnsi="Times New Roman"/>
        </w:rPr>
      </w:pPr>
      <w:r w:rsidRPr="002638FC">
        <w:rPr>
          <w:rFonts w:ascii="Times New Roman" w:hAnsi="Times New Roman"/>
        </w:rPr>
        <w:t>- копия свидетельства о постановке на учет в налоговом органе.</w:t>
      </w:r>
    </w:p>
    <w:p w:rsidR="00A252C4" w:rsidRPr="002638FC" w:rsidRDefault="00A252C4" w:rsidP="00A703CB">
      <w:pPr>
        <w:rPr>
          <w:rFonts w:ascii="Times New Roman" w:hAnsi="Times New Roman"/>
        </w:rPr>
      </w:pPr>
      <w:r w:rsidRPr="002638FC">
        <w:rPr>
          <w:rFonts w:ascii="Times New Roman" w:hAnsi="Times New Roman"/>
        </w:rPr>
        <w:t>Документы, оформленные в соответствии с настоящим Положением, представляются заявителем в орган местного самоуправления для дальнейшего направления в комиссию по рассмотрению документов для назначения пенсии за выслугу лет (далее - Комиссия).</w:t>
      </w:r>
    </w:p>
    <w:p w:rsidR="00A252C4" w:rsidRPr="002638FC" w:rsidRDefault="00A252C4" w:rsidP="00A703CB">
      <w:pPr>
        <w:rPr>
          <w:rFonts w:ascii="Times New Roman" w:hAnsi="Times New Roman"/>
        </w:rPr>
      </w:pPr>
      <w:bookmarkStart w:id="12" w:name="sub_2027"/>
      <w:r w:rsidRPr="002638FC">
        <w:rPr>
          <w:rFonts w:ascii="Times New Roman" w:hAnsi="Times New Roman"/>
        </w:rPr>
        <w:t xml:space="preserve">2.7. Справка о размере должностного оклада на дату увольнения с муниципальной должности или с муниципальной службы выдается лицу, имеющему право на единовременное денежное поощрение органом местного самоуправления </w:t>
      </w:r>
      <w:r w:rsidR="00231832" w:rsidRPr="002638FC">
        <w:rPr>
          <w:rFonts w:ascii="Times New Roman" w:hAnsi="Times New Roman"/>
        </w:rPr>
        <w:t>Эртильского муниципального района</w:t>
      </w:r>
      <w:r w:rsidRPr="002638FC">
        <w:rPr>
          <w:rFonts w:ascii="Times New Roman" w:hAnsi="Times New Roman"/>
        </w:rPr>
        <w:t xml:space="preserve"> и заверяется подписями руководителя, главного бухгалтера и печатью.</w:t>
      </w:r>
    </w:p>
    <w:p w:rsidR="00A252C4" w:rsidRPr="002638FC" w:rsidRDefault="00A252C4" w:rsidP="00A703CB">
      <w:pPr>
        <w:rPr>
          <w:rFonts w:ascii="Times New Roman" w:hAnsi="Times New Roman"/>
        </w:rPr>
      </w:pPr>
      <w:bookmarkStart w:id="13" w:name="sub_2028"/>
      <w:bookmarkEnd w:id="12"/>
      <w:r w:rsidRPr="002638FC">
        <w:rPr>
          <w:rFonts w:ascii="Times New Roman" w:hAnsi="Times New Roman"/>
        </w:rPr>
        <w:t>2.8. Документы для назначения единовременного денежного поощрения рассматриваются на заседании Комиссии. По результатам рассмотрения Комиссия принимает решение о возможности назначения либо об отказе в назначении единовременного денежного поощрения.</w:t>
      </w:r>
    </w:p>
    <w:p w:rsidR="00A252C4" w:rsidRPr="002638FC" w:rsidRDefault="00A252C4" w:rsidP="00A703CB">
      <w:pPr>
        <w:rPr>
          <w:rFonts w:ascii="Times New Roman" w:hAnsi="Times New Roman"/>
        </w:rPr>
      </w:pPr>
      <w:bookmarkStart w:id="14" w:name="sub_2029"/>
      <w:bookmarkEnd w:id="13"/>
      <w:r w:rsidRPr="002638FC">
        <w:rPr>
          <w:rFonts w:ascii="Times New Roman" w:hAnsi="Times New Roman"/>
        </w:rPr>
        <w:t xml:space="preserve">2.9. Единовременное денежное поощрение назначается решением руководителя органа местного самоуправления </w:t>
      </w:r>
      <w:r w:rsidR="00231832" w:rsidRPr="002638FC">
        <w:rPr>
          <w:rFonts w:ascii="Times New Roman" w:hAnsi="Times New Roman"/>
        </w:rPr>
        <w:t>Эртильского муниципального района</w:t>
      </w:r>
      <w:r w:rsidRPr="002638FC">
        <w:rPr>
          <w:rFonts w:ascii="Times New Roman" w:hAnsi="Times New Roman"/>
        </w:rPr>
        <w:t xml:space="preserve"> на основании решения Комиссии.</w:t>
      </w:r>
    </w:p>
    <w:p w:rsidR="00A252C4" w:rsidRPr="002638FC" w:rsidRDefault="00A252C4" w:rsidP="00A703CB">
      <w:pPr>
        <w:rPr>
          <w:rFonts w:ascii="Times New Roman" w:hAnsi="Times New Roman"/>
        </w:rPr>
      </w:pPr>
      <w:bookmarkStart w:id="15" w:name="sub_20210"/>
      <w:bookmarkEnd w:id="14"/>
      <w:r w:rsidRPr="002638FC">
        <w:rPr>
          <w:rFonts w:ascii="Times New Roman" w:hAnsi="Times New Roman"/>
        </w:rPr>
        <w:t>2.10. Орган местного самоуправления в письменной форме уведомляет заявителя о назначении (отказе в назначении) единовременного денежного поощрения.</w:t>
      </w:r>
    </w:p>
    <w:p w:rsidR="00A252C4" w:rsidRPr="002638FC" w:rsidRDefault="00A252C4" w:rsidP="00A703CB">
      <w:pPr>
        <w:rPr>
          <w:rFonts w:ascii="Times New Roman" w:hAnsi="Times New Roman"/>
        </w:rPr>
      </w:pPr>
      <w:bookmarkStart w:id="16" w:name="sub_20211"/>
      <w:bookmarkEnd w:id="15"/>
      <w:r w:rsidRPr="002638FC">
        <w:rPr>
          <w:rFonts w:ascii="Times New Roman" w:hAnsi="Times New Roman"/>
        </w:rPr>
        <w:t>2.11. Документы по вопросам назначения и выплаты единовременного денежного поощрения приобщаются к личному делу по пенсии за выслугу лет.</w:t>
      </w:r>
    </w:p>
    <w:bookmarkEnd w:id="16"/>
    <w:p w:rsidR="00A252C4" w:rsidRPr="002638FC" w:rsidRDefault="00A252C4" w:rsidP="00A703CB">
      <w:pPr>
        <w:rPr>
          <w:rFonts w:ascii="Times New Roman" w:hAnsi="Times New Roman"/>
        </w:rPr>
      </w:pPr>
    </w:p>
    <w:p w:rsidR="00A252C4" w:rsidRDefault="00A252C4" w:rsidP="002638FC">
      <w:pPr>
        <w:pStyle w:val="1"/>
        <w:numPr>
          <w:ilvl w:val="0"/>
          <w:numId w:val="2"/>
        </w:numPr>
        <w:rPr>
          <w:rFonts w:ascii="Times New Roman" w:hAnsi="Times New Roman" w:cs="Times New Roman"/>
          <w:kern w:val="0"/>
          <w:sz w:val="24"/>
          <w:szCs w:val="24"/>
        </w:rPr>
      </w:pPr>
      <w:bookmarkStart w:id="17" w:name="sub_300"/>
      <w:r w:rsidRPr="002638FC">
        <w:rPr>
          <w:rFonts w:ascii="Times New Roman" w:hAnsi="Times New Roman" w:cs="Times New Roman"/>
          <w:kern w:val="0"/>
          <w:sz w:val="24"/>
          <w:szCs w:val="24"/>
        </w:rPr>
        <w:t>Размер единовременного денежного поощрения.</w:t>
      </w:r>
      <w:bookmarkEnd w:id="17"/>
    </w:p>
    <w:p w:rsidR="002638FC" w:rsidRPr="002638FC" w:rsidRDefault="002638FC" w:rsidP="002638FC">
      <w:pPr>
        <w:pStyle w:val="af"/>
        <w:ind w:left="927" w:firstLine="0"/>
      </w:pPr>
    </w:p>
    <w:p w:rsidR="00F15E6F" w:rsidRPr="002638FC" w:rsidRDefault="00F15E6F" w:rsidP="00F15E6F">
      <w:pPr>
        <w:rPr>
          <w:rFonts w:ascii="Times New Roman" w:hAnsi="Times New Roman"/>
        </w:rPr>
      </w:pPr>
      <w:r w:rsidRPr="002638FC">
        <w:rPr>
          <w:rFonts w:ascii="Times New Roman" w:hAnsi="Times New Roman"/>
        </w:rPr>
        <w:t>3.1. Единовременное денежное поощрение в связи с выходом на пенсию за выслугу лет выплачивается в следующих размерах:</w:t>
      </w:r>
    </w:p>
    <w:p w:rsidR="00F15E6F" w:rsidRPr="002638FC" w:rsidRDefault="00F15E6F" w:rsidP="00F15E6F">
      <w:pPr>
        <w:rPr>
          <w:rFonts w:ascii="Times New Roman" w:hAnsi="Times New Roman"/>
        </w:rPr>
      </w:pPr>
      <w:r w:rsidRPr="002638FC">
        <w:rPr>
          <w:rFonts w:ascii="Times New Roman" w:hAnsi="Times New Roman"/>
        </w:rPr>
        <w:t>- при стаже муниципальной службы от 15 до 20 лет – 4 должностных окладов;</w:t>
      </w:r>
    </w:p>
    <w:p w:rsidR="00F15E6F" w:rsidRPr="002638FC" w:rsidRDefault="00F15E6F" w:rsidP="00F15E6F">
      <w:pPr>
        <w:rPr>
          <w:rFonts w:ascii="Times New Roman" w:hAnsi="Times New Roman"/>
        </w:rPr>
      </w:pPr>
      <w:r w:rsidRPr="002638FC">
        <w:rPr>
          <w:rFonts w:ascii="Times New Roman" w:hAnsi="Times New Roman"/>
        </w:rPr>
        <w:t>- от 20 до 25 лет – 6 должностных окладов;</w:t>
      </w:r>
    </w:p>
    <w:p w:rsidR="00A252C4" w:rsidRPr="002638FC" w:rsidRDefault="00F15E6F" w:rsidP="00F15E6F">
      <w:pPr>
        <w:rPr>
          <w:rFonts w:ascii="Times New Roman" w:hAnsi="Times New Roman"/>
        </w:rPr>
      </w:pPr>
      <w:r w:rsidRPr="002638FC">
        <w:rPr>
          <w:rFonts w:ascii="Times New Roman" w:hAnsi="Times New Roman"/>
        </w:rPr>
        <w:t xml:space="preserve">- свыше 25 лет  - 8  должностных окладов. </w:t>
      </w:r>
    </w:p>
    <w:p w:rsidR="00B73B6B" w:rsidRPr="002638FC" w:rsidRDefault="00B73B6B" w:rsidP="00A703CB">
      <w:pPr>
        <w:pStyle w:val="1"/>
        <w:rPr>
          <w:rFonts w:ascii="Times New Roman" w:hAnsi="Times New Roman" w:cs="Times New Roman"/>
          <w:kern w:val="0"/>
          <w:sz w:val="24"/>
          <w:szCs w:val="24"/>
        </w:rPr>
      </w:pPr>
      <w:bookmarkStart w:id="18" w:name="sub_400"/>
    </w:p>
    <w:p w:rsidR="00A252C4" w:rsidRDefault="00A252C4" w:rsidP="002638FC">
      <w:pPr>
        <w:pStyle w:val="1"/>
        <w:numPr>
          <w:ilvl w:val="0"/>
          <w:numId w:val="2"/>
        </w:numPr>
        <w:rPr>
          <w:rFonts w:ascii="Times New Roman" w:hAnsi="Times New Roman" w:cs="Times New Roman"/>
          <w:kern w:val="0"/>
          <w:sz w:val="24"/>
          <w:szCs w:val="24"/>
        </w:rPr>
      </w:pPr>
      <w:r w:rsidRPr="002638FC">
        <w:rPr>
          <w:rFonts w:ascii="Times New Roman" w:hAnsi="Times New Roman" w:cs="Times New Roman"/>
          <w:kern w:val="0"/>
          <w:sz w:val="24"/>
          <w:szCs w:val="24"/>
        </w:rPr>
        <w:t>Порядок выплаты единовременного денежного поощрения.</w:t>
      </w:r>
      <w:bookmarkEnd w:id="18"/>
    </w:p>
    <w:p w:rsidR="002638FC" w:rsidRPr="002638FC" w:rsidRDefault="002638FC" w:rsidP="002638FC">
      <w:pPr>
        <w:pStyle w:val="af"/>
        <w:ind w:left="927" w:firstLine="0"/>
      </w:pPr>
    </w:p>
    <w:p w:rsidR="00A252C4" w:rsidRPr="002638FC" w:rsidRDefault="00A252C4" w:rsidP="00A703CB">
      <w:pPr>
        <w:rPr>
          <w:rFonts w:ascii="Times New Roman" w:hAnsi="Times New Roman"/>
        </w:rPr>
      </w:pPr>
      <w:bookmarkStart w:id="19" w:name="sub_4041"/>
      <w:r w:rsidRPr="002638FC">
        <w:rPr>
          <w:rFonts w:ascii="Times New Roman" w:hAnsi="Times New Roman"/>
        </w:rPr>
        <w:t xml:space="preserve">4.1. Единовременное денежное поощрение выплачивается органом местного самоуправления </w:t>
      </w:r>
      <w:r w:rsidR="00231832" w:rsidRPr="002638FC">
        <w:rPr>
          <w:rFonts w:ascii="Times New Roman" w:hAnsi="Times New Roman"/>
        </w:rPr>
        <w:t>Эртильского муниципального района</w:t>
      </w:r>
      <w:r w:rsidRPr="002638FC">
        <w:rPr>
          <w:rFonts w:ascii="Times New Roman" w:hAnsi="Times New Roman"/>
        </w:rPr>
        <w:t xml:space="preserve"> Воронежской области путем перечисления на личный счет, указанный заявителем.</w:t>
      </w:r>
    </w:p>
    <w:p w:rsidR="00A252C4" w:rsidRPr="002638FC" w:rsidRDefault="00A252C4" w:rsidP="00A703CB">
      <w:pPr>
        <w:rPr>
          <w:rFonts w:ascii="Times New Roman" w:hAnsi="Times New Roman"/>
        </w:rPr>
      </w:pPr>
      <w:bookmarkStart w:id="20" w:name="sub_4042"/>
      <w:bookmarkEnd w:id="19"/>
      <w:r w:rsidRPr="002638FC">
        <w:rPr>
          <w:rFonts w:ascii="Times New Roman" w:hAnsi="Times New Roman"/>
        </w:rPr>
        <w:t xml:space="preserve">4.2. Орган местного самоуправления </w:t>
      </w:r>
      <w:r w:rsidR="00B73B6B" w:rsidRPr="002638FC">
        <w:rPr>
          <w:rFonts w:ascii="Times New Roman" w:hAnsi="Times New Roman"/>
        </w:rPr>
        <w:t xml:space="preserve">Ростошинского сельского поселения </w:t>
      </w:r>
      <w:r w:rsidR="00231832" w:rsidRPr="002638FC">
        <w:rPr>
          <w:rFonts w:ascii="Times New Roman" w:hAnsi="Times New Roman"/>
        </w:rPr>
        <w:t xml:space="preserve">Эртильского муниципального района </w:t>
      </w:r>
      <w:r w:rsidRPr="002638FC">
        <w:rPr>
          <w:rFonts w:ascii="Times New Roman" w:hAnsi="Times New Roman"/>
        </w:rPr>
        <w:t>Воронежской области производит удержание с суммы единовременного денежного поощрения налога на доходы физических лиц в соответствии с федеральным законодательством и информирует налоговые службы в установленном порядке.</w:t>
      </w:r>
      <w:bookmarkEnd w:id="20"/>
    </w:p>
    <w:sectPr w:rsidR="00A252C4" w:rsidRPr="002638FC" w:rsidSect="002638FC">
      <w:type w:val="continuous"/>
      <w:pgSz w:w="11906" w:h="16838"/>
      <w:pgMar w:top="567" w:right="567" w:bottom="426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7A" w:rsidRDefault="0022197A" w:rsidP="00D44A38">
      <w:r>
        <w:separator/>
      </w:r>
    </w:p>
  </w:endnote>
  <w:endnote w:type="continuationSeparator" w:id="0">
    <w:p w:rsidR="0022197A" w:rsidRDefault="0022197A" w:rsidP="00D4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7A" w:rsidRDefault="0022197A" w:rsidP="00D44A38">
      <w:r>
        <w:separator/>
      </w:r>
    </w:p>
  </w:footnote>
  <w:footnote w:type="continuationSeparator" w:id="0">
    <w:p w:rsidR="0022197A" w:rsidRDefault="0022197A" w:rsidP="00D44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5D6E"/>
    <w:multiLevelType w:val="hybridMultilevel"/>
    <w:tmpl w:val="3A7E5A2A"/>
    <w:lvl w:ilvl="0" w:tplc="A90CC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C67C61"/>
    <w:multiLevelType w:val="hybridMultilevel"/>
    <w:tmpl w:val="5B5C6E1E"/>
    <w:lvl w:ilvl="0" w:tplc="635AE6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517"/>
    <w:rsid w:val="00013990"/>
    <w:rsid w:val="00015F03"/>
    <w:rsid w:val="00016448"/>
    <w:rsid w:val="0007193C"/>
    <w:rsid w:val="00091417"/>
    <w:rsid w:val="000A0CA4"/>
    <w:rsid w:val="000A1606"/>
    <w:rsid w:val="00111AA8"/>
    <w:rsid w:val="00117FE7"/>
    <w:rsid w:val="00127A4C"/>
    <w:rsid w:val="00150A73"/>
    <w:rsid w:val="00162ACD"/>
    <w:rsid w:val="001961CD"/>
    <w:rsid w:val="001B27CC"/>
    <w:rsid w:val="001B776D"/>
    <w:rsid w:val="001D2E4D"/>
    <w:rsid w:val="001D6304"/>
    <w:rsid w:val="001E0E2B"/>
    <w:rsid w:val="001E1066"/>
    <w:rsid w:val="001F68CB"/>
    <w:rsid w:val="0022168C"/>
    <w:rsid w:val="0022197A"/>
    <w:rsid w:val="00231832"/>
    <w:rsid w:val="00256466"/>
    <w:rsid w:val="002638FC"/>
    <w:rsid w:val="002C1CA3"/>
    <w:rsid w:val="002F017C"/>
    <w:rsid w:val="00313517"/>
    <w:rsid w:val="00321252"/>
    <w:rsid w:val="003900A2"/>
    <w:rsid w:val="003F739A"/>
    <w:rsid w:val="00415F41"/>
    <w:rsid w:val="00425792"/>
    <w:rsid w:val="004341BE"/>
    <w:rsid w:val="0043497F"/>
    <w:rsid w:val="004C0786"/>
    <w:rsid w:val="005149B6"/>
    <w:rsid w:val="005253E6"/>
    <w:rsid w:val="0053448C"/>
    <w:rsid w:val="005624BB"/>
    <w:rsid w:val="005919FE"/>
    <w:rsid w:val="005F0470"/>
    <w:rsid w:val="00611507"/>
    <w:rsid w:val="00631097"/>
    <w:rsid w:val="006660B3"/>
    <w:rsid w:val="006668DB"/>
    <w:rsid w:val="006673FE"/>
    <w:rsid w:val="00691099"/>
    <w:rsid w:val="00691912"/>
    <w:rsid w:val="006D40E5"/>
    <w:rsid w:val="00796980"/>
    <w:rsid w:val="007A4DF7"/>
    <w:rsid w:val="007B296C"/>
    <w:rsid w:val="007C0D52"/>
    <w:rsid w:val="007F003C"/>
    <w:rsid w:val="008843F6"/>
    <w:rsid w:val="008A6706"/>
    <w:rsid w:val="008C29DB"/>
    <w:rsid w:val="008D1A35"/>
    <w:rsid w:val="00905CC3"/>
    <w:rsid w:val="00951D2D"/>
    <w:rsid w:val="00966D8F"/>
    <w:rsid w:val="009B09E7"/>
    <w:rsid w:val="009C50C5"/>
    <w:rsid w:val="00A022F8"/>
    <w:rsid w:val="00A24C6F"/>
    <w:rsid w:val="00A252C4"/>
    <w:rsid w:val="00A36C8B"/>
    <w:rsid w:val="00A536DD"/>
    <w:rsid w:val="00A703CB"/>
    <w:rsid w:val="00A76626"/>
    <w:rsid w:val="00A9593A"/>
    <w:rsid w:val="00AC009D"/>
    <w:rsid w:val="00AC37BE"/>
    <w:rsid w:val="00AE6B8D"/>
    <w:rsid w:val="00B4233D"/>
    <w:rsid w:val="00B4513D"/>
    <w:rsid w:val="00B5430A"/>
    <w:rsid w:val="00B73B6B"/>
    <w:rsid w:val="00B94856"/>
    <w:rsid w:val="00C5438A"/>
    <w:rsid w:val="00CE3831"/>
    <w:rsid w:val="00D44A38"/>
    <w:rsid w:val="00DC3A25"/>
    <w:rsid w:val="00E01FF1"/>
    <w:rsid w:val="00E81C8D"/>
    <w:rsid w:val="00E87A70"/>
    <w:rsid w:val="00EC047F"/>
    <w:rsid w:val="00EE7D25"/>
    <w:rsid w:val="00F15E6F"/>
    <w:rsid w:val="00F1706D"/>
    <w:rsid w:val="00F53228"/>
    <w:rsid w:val="00FC2C2A"/>
    <w:rsid w:val="00FF5169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919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919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919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919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9191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703C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A703C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703C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A703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5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13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135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aliases w:val="!Разделы документа Знак"/>
    <w:link w:val="2"/>
    <w:rsid w:val="00A703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703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703CB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A703C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703C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A703C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A703CB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6919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691912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A703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919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691912"/>
    <w:rPr>
      <w:color w:val="0000FF"/>
      <w:u w:val="none"/>
    </w:rPr>
  </w:style>
  <w:style w:type="paragraph" w:customStyle="1" w:styleId="Application">
    <w:name w:val="Application!Приложение"/>
    <w:rsid w:val="006919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919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919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1"/>
    <w:qFormat/>
    <w:rsid w:val="00A703CB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1">
    <w:name w:val="1Орган_ПР Знак"/>
    <w:link w:val="10"/>
    <w:rsid w:val="00A703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A703CB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link w:val="21"/>
    <w:rsid w:val="00A703C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A703CB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A703CB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A703CB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6">
    <w:name w:val="Title"/>
    <w:basedOn w:val="a"/>
    <w:link w:val="a7"/>
    <w:qFormat/>
    <w:rsid w:val="00A703CB"/>
    <w:pPr>
      <w:jc w:val="center"/>
    </w:pPr>
    <w:rPr>
      <w:b/>
    </w:rPr>
  </w:style>
  <w:style w:type="character" w:customStyle="1" w:styleId="a7">
    <w:name w:val="Название Знак"/>
    <w:link w:val="a6"/>
    <w:rsid w:val="00A703CB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A703CB"/>
    <w:pPr>
      <w:ind w:left="0"/>
    </w:pPr>
    <w:rPr>
      <w:sz w:val="22"/>
    </w:rPr>
  </w:style>
  <w:style w:type="paragraph" w:styleId="a8">
    <w:name w:val="caption"/>
    <w:basedOn w:val="a"/>
    <w:next w:val="a"/>
    <w:qFormat/>
    <w:rsid w:val="00A703C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A703CB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D44A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D44A38"/>
    <w:rPr>
      <w:rFonts w:ascii="Arial" w:hAnsi="Arial"/>
      <w:sz w:val="26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44A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D44A38"/>
    <w:rPr>
      <w:rFonts w:ascii="Arial" w:hAnsi="Arial"/>
      <w:sz w:val="26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673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73F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63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решение</vt:lpstr>
    </vt:vector>
  </TitlesOfParts>
  <Company>326</Company>
  <LinksUpToDate>false</LinksUpToDate>
  <CharactersWithSpaces>7735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решение</dc:title>
  <dc:subject/>
  <dc:creator>ertil.adm</dc:creator>
  <cp:keywords/>
  <dc:description/>
  <cp:lastModifiedBy>rostosh.ertil</cp:lastModifiedBy>
  <cp:revision>3</cp:revision>
  <cp:lastPrinted>2020-04-22T07:00:00Z</cp:lastPrinted>
  <dcterms:created xsi:type="dcterms:W3CDTF">2020-01-30T12:56:00Z</dcterms:created>
  <dcterms:modified xsi:type="dcterms:W3CDTF">2020-04-22T07:00:00Z</dcterms:modified>
</cp:coreProperties>
</file>