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DA" w:rsidRDefault="009329DA" w:rsidP="009329DA">
      <w:pPr>
        <w:jc w:val="center"/>
        <w:rPr>
          <w:b/>
          <w:sz w:val="28"/>
          <w:szCs w:val="28"/>
        </w:rPr>
      </w:pPr>
      <w:r>
        <w:rPr>
          <w:b/>
          <w:sz w:val="28"/>
          <w:szCs w:val="28"/>
        </w:rPr>
        <w:t>АДМИНИСТРАЦИЯ</w:t>
      </w:r>
    </w:p>
    <w:p w:rsidR="009329DA" w:rsidRDefault="009329DA" w:rsidP="009329DA">
      <w:pPr>
        <w:jc w:val="center"/>
        <w:rPr>
          <w:b/>
          <w:sz w:val="28"/>
          <w:szCs w:val="28"/>
        </w:rPr>
      </w:pPr>
      <w:r>
        <w:rPr>
          <w:b/>
          <w:sz w:val="28"/>
          <w:szCs w:val="28"/>
        </w:rPr>
        <w:t>ПЕТРОПАВЛОВСКОГО СЕЛЬСКОГО ПОСЕЛЕНИЯ</w:t>
      </w:r>
    </w:p>
    <w:p w:rsidR="009329DA" w:rsidRDefault="009329DA" w:rsidP="009329DA">
      <w:pPr>
        <w:jc w:val="center"/>
        <w:rPr>
          <w:b/>
          <w:sz w:val="28"/>
          <w:szCs w:val="28"/>
        </w:rPr>
      </w:pPr>
      <w:r>
        <w:rPr>
          <w:b/>
          <w:sz w:val="28"/>
          <w:szCs w:val="28"/>
        </w:rPr>
        <w:t>ЛИСКИНСКОГО МУНИЦИПАЛЬНОГО РАЙОНА</w:t>
      </w:r>
    </w:p>
    <w:p w:rsidR="009329DA" w:rsidRDefault="009329DA" w:rsidP="009329DA">
      <w:pPr>
        <w:jc w:val="center"/>
        <w:rPr>
          <w:b/>
          <w:sz w:val="28"/>
          <w:szCs w:val="28"/>
        </w:rPr>
      </w:pPr>
      <w:r>
        <w:rPr>
          <w:b/>
          <w:sz w:val="28"/>
          <w:szCs w:val="28"/>
        </w:rPr>
        <w:t>ВОРОНЕЖСКОЙ ОБЛАСТИ</w:t>
      </w:r>
    </w:p>
    <w:p w:rsidR="009329DA" w:rsidRDefault="009329DA" w:rsidP="009329DA">
      <w:pPr>
        <w:jc w:val="center"/>
        <w:rPr>
          <w:b/>
          <w:sz w:val="28"/>
          <w:szCs w:val="28"/>
        </w:rPr>
      </w:pPr>
    </w:p>
    <w:p w:rsidR="009329DA" w:rsidRDefault="009329DA" w:rsidP="009329DA">
      <w:pPr>
        <w:tabs>
          <w:tab w:val="left" w:pos="4155"/>
          <w:tab w:val="left" w:pos="5275"/>
        </w:tabs>
        <w:jc w:val="center"/>
        <w:rPr>
          <w:b/>
          <w:sz w:val="28"/>
          <w:szCs w:val="28"/>
        </w:rPr>
      </w:pPr>
      <w:proofErr w:type="gramStart"/>
      <w:r>
        <w:rPr>
          <w:b/>
          <w:sz w:val="28"/>
          <w:szCs w:val="28"/>
        </w:rPr>
        <w:t>П</w:t>
      </w:r>
      <w:proofErr w:type="gramEnd"/>
      <w:r>
        <w:rPr>
          <w:b/>
          <w:sz w:val="28"/>
          <w:szCs w:val="28"/>
        </w:rPr>
        <w:t xml:space="preserve"> О С Т А Н О В Л Е Н И Е</w:t>
      </w:r>
    </w:p>
    <w:p w:rsidR="009329DA" w:rsidRDefault="009329DA" w:rsidP="009329DA">
      <w:pPr>
        <w:tabs>
          <w:tab w:val="left" w:pos="4155"/>
        </w:tabs>
        <w:rPr>
          <w:sz w:val="28"/>
          <w:szCs w:val="28"/>
          <w:u w:val="single"/>
        </w:rPr>
      </w:pPr>
    </w:p>
    <w:p w:rsidR="009329DA" w:rsidRDefault="009329DA" w:rsidP="009329DA">
      <w:pPr>
        <w:tabs>
          <w:tab w:val="left" w:pos="4155"/>
        </w:tabs>
        <w:rPr>
          <w:sz w:val="28"/>
          <w:szCs w:val="28"/>
          <w:u w:val="single"/>
        </w:rPr>
      </w:pPr>
    </w:p>
    <w:p w:rsidR="009329DA" w:rsidRDefault="009329DA" w:rsidP="009329DA">
      <w:pPr>
        <w:tabs>
          <w:tab w:val="left" w:pos="4155"/>
        </w:tabs>
        <w:rPr>
          <w:sz w:val="28"/>
          <w:szCs w:val="28"/>
          <w:u w:val="single"/>
        </w:rPr>
      </w:pPr>
      <w:r>
        <w:rPr>
          <w:sz w:val="28"/>
          <w:szCs w:val="28"/>
        </w:rPr>
        <w:t>«30» июня 2017 г. № 39</w:t>
      </w:r>
      <w:r>
        <w:rPr>
          <w:sz w:val="28"/>
          <w:szCs w:val="28"/>
          <w:u w:val="single"/>
        </w:rPr>
        <w:t xml:space="preserve">      </w:t>
      </w:r>
    </w:p>
    <w:p w:rsidR="009329DA" w:rsidRDefault="009329DA" w:rsidP="009329DA">
      <w:pPr>
        <w:rPr>
          <w:sz w:val="28"/>
          <w:szCs w:val="28"/>
        </w:rPr>
      </w:pPr>
    </w:p>
    <w:p w:rsidR="009329DA" w:rsidRDefault="009329DA" w:rsidP="009329DA">
      <w:pPr>
        <w:ind w:right="4257"/>
        <w:jc w:val="both"/>
        <w:rPr>
          <w:b/>
          <w:sz w:val="28"/>
          <w:szCs w:val="28"/>
        </w:rPr>
      </w:pPr>
      <w:r>
        <w:rPr>
          <w:b/>
          <w:sz w:val="28"/>
          <w:szCs w:val="28"/>
        </w:rPr>
        <w:t>О внесении изменений в постановление администрации от 29.09.2015 г. № 80 «Об  утверждении  административного регламента  администрации  Петропавловского сельского поселения Лискинского муниципального района Воронежской области по предоставлению муниципальной услуги «</w:t>
      </w:r>
      <w:r w:rsidRPr="00F067A9">
        <w:rPr>
          <w:b/>
          <w:sz w:val="28"/>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w:t>
      </w:r>
      <w:r>
        <w:rPr>
          <w:b/>
          <w:sz w:val="28"/>
          <w:szCs w:val="28"/>
        </w:rPr>
        <w:t>ость на которые</w:t>
      </w:r>
      <w:r w:rsidRPr="00F067A9">
        <w:rPr>
          <w:b/>
          <w:sz w:val="28"/>
          <w:szCs w:val="28"/>
        </w:rPr>
        <w:t xml:space="preserve"> не разграничена</w:t>
      </w:r>
      <w:r>
        <w:rPr>
          <w:b/>
          <w:sz w:val="28"/>
          <w:szCs w:val="28"/>
        </w:rPr>
        <w:t>»</w:t>
      </w:r>
    </w:p>
    <w:p w:rsidR="009329DA" w:rsidRDefault="009329DA" w:rsidP="009329DA">
      <w:pPr>
        <w:pStyle w:val="ConsPlusNonformat"/>
        <w:rPr>
          <w:rFonts w:ascii="Times New Roman" w:hAnsi="Times New Roman" w:cs="Times New Roman"/>
          <w:b/>
          <w:sz w:val="28"/>
          <w:szCs w:val="28"/>
        </w:rPr>
      </w:pPr>
    </w:p>
    <w:p w:rsidR="009329DA" w:rsidRDefault="009329DA" w:rsidP="009329DA">
      <w:pPr>
        <w:rPr>
          <w:b/>
          <w:sz w:val="28"/>
          <w:szCs w:val="28"/>
        </w:rPr>
      </w:pPr>
    </w:p>
    <w:p w:rsidR="009329DA" w:rsidRDefault="009329DA" w:rsidP="009329DA">
      <w:pPr>
        <w:pStyle w:val="ConsPlusNormal0"/>
        <w:spacing w:line="360" w:lineRule="auto"/>
        <w:ind w:firstLine="0"/>
        <w:jc w:val="both"/>
        <w:rPr>
          <w:rFonts w:ascii="Times New Roman" w:hAnsi="Times New Roman" w:cs="Times New Roman"/>
        </w:rPr>
      </w:pPr>
      <w:r>
        <w:rPr>
          <w:rFonts w:ascii="Times New Roman" w:hAnsi="Times New Roman" w:cs="Times New Roman"/>
        </w:rPr>
        <w:t xml:space="preserve">          В соответствие с Федеральным законом от 27.07.2010 г. № 210-ФЗ «Об организации предоставления государственных и муниципальных услуг», Земельным кодексом РФ, в целях приведения нормативных правовых актов в соответствие с действующим законодательством, администрация  Петропавловского сельского поселения Лискинского муниципального района,   </w:t>
      </w:r>
    </w:p>
    <w:p w:rsidR="009329DA" w:rsidRDefault="009329DA" w:rsidP="009329DA">
      <w:pPr>
        <w:pStyle w:val="ConsPlusNormal0"/>
        <w:spacing w:line="360" w:lineRule="auto"/>
        <w:ind w:firstLine="0"/>
        <w:jc w:val="both"/>
        <w:rPr>
          <w:rFonts w:ascii="Times New Roman" w:hAnsi="Times New Roman" w:cs="Times New Roman"/>
          <w:b/>
        </w:rPr>
      </w:pP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 xml:space="preserve"> о с т а </w:t>
      </w:r>
      <w:proofErr w:type="spellStart"/>
      <w:r>
        <w:rPr>
          <w:rFonts w:ascii="Times New Roman" w:hAnsi="Times New Roman" w:cs="Times New Roman"/>
          <w:b/>
        </w:rPr>
        <w:t>н</w:t>
      </w:r>
      <w:proofErr w:type="spellEnd"/>
      <w:r>
        <w:rPr>
          <w:rFonts w:ascii="Times New Roman" w:hAnsi="Times New Roman" w:cs="Times New Roman"/>
          <w:b/>
        </w:rPr>
        <w:t xml:space="preserve"> о в л я е т: </w:t>
      </w:r>
    </w:p>
    <w:p w:rsidR="009329DA" w:rsidRDefault="009329DA" w:rsidP="009329DA">
      <w:pPr>
        <w:pStyle w:val="ConsPlusNormal0"/>
        <w:spacing w:line="360" w:lineRule="auto"/>
        <w:jc w:val="both"/>
        <w:rPr>
          <w:rFonts w:ascii="Times New Roman" w:eastAsia="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Внести изменения в постановление администрации от 29.09.2015 № 80 «Об  утверждении  административного регламента  администрации  Петропавловского сельского поселения Лискинского муниципального района </w:t>
      </w:r>
      <w:r w:rsidRPr="009329DA">
        <w:rPr>
          <w:rFonts w:ascii="Times New Roman" w:hAnsi="Times New Roman" w:cs="Times New Roman"/>
        </w:rPr>
        <w:t xml:space="preserve">Воронежской области по предоставлению муниципальной услуги  «Прекращение права постоянного (бессрочного) пользования земельными  </w:t>
      </w:r>
      <w:r w:rsidRPr="009329DA">
        <w:rPr>
          <w:rFonts w:ascii="Times New Roman" w:hAnsi="Times New Roman" w:cs="Times New Roman"/>
        </w:rPr>
        <w:lastRenderedPageBreak/>
        <w:t>участками, находящимися в муниципальной собственности или государственная собственность на которые не разграничена</w:t>
      </w:r>
      <w:r w:rsidRPr="009329DA">
        <w:rPr>
          <w:rFonts w:ascii="Times New Roman" w:eastAsia="Times New Roman" w:hAnsi="Times New Roman" w:cs="Times New Roman"/>
        </w:rPr>
        <w:t>», исключив по тексту постановления слова «</w:t>
      </w:r>
      <w:r w:rsidRPr="009329DA">
        <w:rPr>
          <w:rFonts w:ascii="Times New Roman" w:hAnsi="Times New Roman" w:cs="Times New Roman"/>
        </w:rPr>
        <w:t>или</w:t>
      </w:r>
      <w:r>
        <w:rPr>
          <w:rFonts w:ascii="Times New Roman" w:hAnsi="Times New Roman" w:cs="Times New Roman"/>
        </w:rPr>
        <w:t xml:space="preserve"> государственная собственность на которые не разграничена</w:t>
      </w:r>
      <w:r>
        <w:rPr>
          <w:rFonts w:ascii="Times New Roman" w:eastAsia="Times New Roman" w:hAnsi="Times New Roman" w:cs="Times New Roman"/>
        </w:rPr>
        <w:t>».</w:t>
      </w:r>
      <w:proofErr w:type="gramEnd"/>
    </w:p>
    <w:p w:rsidR="009329DA" w:rsidRDefault="009329DA" w:rsidP="009329DA">
      <w:pPr>
        <w:spacing w:line="360" w:lineRule="auto"/>
        <w:ind w:firstLine="709"/>
        <w:jc w:val="both"/>
        <w:rPr>
          <w:sz w:val="28"/>
          <w:szCs w:val="28"/>
          <w:lang w:eastAsia="ar-SA"/>
        </w:rPr>
      </w:pPr>
      <w:r>
        <w:rPr>
          <w:sz w:val="28"/>
          <w:szCs w:val="28"/>
          <w:lang w:eastAsia="ar-SA"/>
        </w:rPr>
        <w:t>2. Изложить административный регламент</w:t>
      </w:r>
      <w:r>
        <w:rPr>
          <w:sz w:val="28"/>
          <w:szCs w:val="28"/>
        </w:rPr>
        <w:t xml:space="preserve"> </w:t>
      </w:r>
      <w:r>
        <w:rPr>
          <w:sz w:val="28"/>
          <w:szCs w:val="28"/>
          <w:lang w:eastAsia="ar-SA"/>
        </w:rPr>
        <w:t xml:space="preserve">администрации </w:t>
      </w:r>
      <w:r w:rsidRPr="009329DA">
        <w:rPr>
          <w:sz w:val="28"/>
          <w:szCs w:val="28"/>
          <w:lang w:eastAsia="ar-SA"/>
        </w:rPr>
        <w:t xml:space="preserve">Петропавловского сельского поселения Лискинского муниципального района Воронежской области по предоставлению муниципальной услуги </w:t>
      </w:r>
      <w:r w:rsidRPr="009329DA">
        <w:rPr>
          <w:sz w:val="28"/>
          <w:szCs w:val="28"/>
        </w:rPr>
        <w:t>«Прекращение права постоянного (бессрочного) пользования земельными  участками, находящимися в муниципальной собственности</w:t>
      </w:r>
      <w:r w:rsidRPr="009329DA">
        <w:rPr>
          <w:sz w:val="28"/>
          <w:szCs w:val="28"/>
          <w:lang w:eastAsia="ar-SA"/>
        </w:rPr>
        <w:t>» в новой редакции согласно приложению к настоящему</w:t>
      </w:r>
      <w:r>
        <w:rPr>
          <w:sz w:val="28"/>
          <w:szCs w:val="28"/>
          <w:lang w:eastAsia="ar-SA"/>
        </w:rPr>
        <w:t xml:space="preserve"> постановлению.</w:t>
      </w:r>
    </w:p>
    <w:p w:rsidR="009329DA" w:rsidRDefault="009329DA" w:rsidP="009329DA">
      <w:pPr>
        <w:pStyle w:val="ConsPlusNormal0"/>
        <w:spacing w:line="360" w:lineRule="auto"/>
        <w:ind w:firstLine="709"/>
        <w:jc w:val="both"/>
        <w:rPr>
          <w:rFonts w:ascii="Times New Roman" w:hAnsi="Times New Roman" w:cs="Times New Roman"/>
        </w:rPr>
      </w:pPr>
      <w:r>
        <w:rPr>
          <w:rFonts w:ascii="Times New Roman" w:hAnsi="Times New Roman" w:cs="Times New Roman"/>
        </w:rPr>
        <w:t xml:space="preserve">3. Настоящее постановление вступает в силу с момента его обнародования. </w:t>
      </w:r>
    </w:p>
    <w:p w:rsidR="009329DA" w:rsidRDefault="009329DA" w:rsidP="009329DA">
      <w:pPr>
        <w:pStyle w:val="ConsPlusNormal0"/>
        <w:spacing w:line="360" w:lineRule="auto"/>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оставляю за  собой.</w:t>
      </w:r>
    </w:p>
    <w:p w:rsidR="009329DA" w:rsidRDefault="009329DA" w:rsidP="009329DA">
      <w:pPr>
        <w:rPr>
          <w:lang w:eastAsia="ar-SA"/>
        </w:rPr>
      </w:pPr>
    </w:p>
    <w:p w:rsidR="009329DA" w:rsidRDefault="009329DA" w:rsidP="009329DA">
      <w:pPr>
        <w:pStyle w:val="ConsPlusNormal0"/>
        <w:ind w:firstLine="0"/>
        <w:rPr>
          <w:rFonts w:ascii="Times New Roman" w:hAnsi="Times New Roman" w:cs="Times New Roman"/>
        </w:rPr>
      </w:pPr>
      <w:r>
        <w:rPr>
          <w:rFonts w:ascii="Times New Roman" w:hAnsi="Times New Roman" w:cs="Times New Roman"/>
        </w:rPr>
        <w:t xml:space="preserve"> Глава </w:t>
      </w:r>
      <w:proofErr w:type="gramStart"/>
      <w:r>
        <w:rPr>
          <w:rFonts w:ascii="Times New Roman" w:hAnsi="Times New Roman" w:cs="Times New Roman"/>
        </w:rPr>
        <w:t>Петропавловского</w:t>
      </w:r>
      <w:proofErr w:type="gramEnd"/>
      <w:r>
        <w:rPr>
          <w:rFonts w:ascii="Times New Roman" w:hAnsi="Times New Roman" w:cs="Times New Roman"/>
        </w:rPr>
        <w:t xml:space="preserve"> </w:t>
      </w:r>
    </w:p>
    <w:p w:rsidR="00320415" w:rsidRDefault="009329DA" w:rsidP="009329DA">
      <w:pPr>
        <w:rPr>
          <w:sz w:val="28"/>
          <w:szCs w:val="28"/>
        </w:rPr>
      </w:pPr>
      <w:r>
        <w:rPr>
          <w:sz w:val="28"/>
          <w:szCs w:val="28"/>
        </w:rPr>
        <w:t>сельского поселения                                                                            В.А. Климов</w:t>
      </w: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rPr>
          <w:sz w:val="28"/>
          <w:szCs w:val="28"/>
        </w:rPr>
      </w:pPr>
    </w:p>
    <w:p w:rsidR="009329DA" w:rsidRPr="00F067A9" w:rsidRDefault="009329DA" w:rsidP="009329DA">
      <w:pPr>
        <w:autoSpaceDE w:val="0"/>
        <w:autoSpaceDN w:val="0"/>
        <w:adjustRightInd w:val="0"/>
        <w:ind w:left="3969"/>
        <w:jc w:val="right"/>
        <w:outlineLvl w:val="0"/>
        <w:rPr>
          <w:sz w:val="28"/>
          <w:szCs w:val="28"/>
        </w:rPr>
      </w:pPr>
      <w:r w:rsidRPr="00F067A9">
        <w:rPr>
          <w:sz w:val="28"/>
          <w:szCs w:val="28"/>
        </w:rPr>
        <w:lastRenderedPageBreak/>
        <w:t xml:space="preserve">Приложение  </w:t>
      </w:r>
    </w:p>
    <w:p w:rsidR="009329DA" w:rsidRPr="00F067A9" w:rsidRDefault="009329DA" w:rsidP="009329DA">
      <w:pPr>
        <w:autoSpaceDE w:val="0"/>
        <w:autoSpaceDN w:val="0"/>
        <w:adjustRightInd w:val="0"/>
        <w:ind w:left="3969"/>
        <w:jc w:val="right"/>
        <w:outlineLvl w:val="0"/>
        <w:rPr>
          <w:sz w:val="28"/>
          <w:szCs w:val="28"/>
        </w:rPr>
      </w:pPr>
      <w:r w:rsidRPr="00F067A9">
        <w:rPr>
          <w:sz w:val="28"/>
          <w:szCs w:val="28"/>
        </w:rPr>
        <w:t xml:space="preserve">к постановлению администрации </w:t>
      </w:r>
      <w:r>
        <w:rPr>
          <w:sz w:val="28"/>
          <w:szCs w:val="28"/>
        </w:rPr>
        <w:t xml:space="preserve">Петропавловского сельского </w:t>
      </w:r>
      <w:r w:rsidRPr="00F067A9">
        <w:rPr>
          <w:sz w:val="28"/>
          <w:szCs w:val="28"/>
        </w:rPr>
        <w:t xml:space="preserve">поселения </w:t>
      </w:r>
    </w:p>
    <w:p w:rsidR="009329DA" w:rsidRPr="00F067A9" w:rsidRDefault="009329DA" w:rsidP="009329DA">
      <w:pPr>
        <w:autoSpaceDE w:val="0"/>
        <w:autoSpaceDN w:val="0"/>
        <w:adjustRightInd w:val="0"/>
        <w:ind w:left="3969"/>
        <w:jc w:val="right"/>
        <w:outlineLvl w:val="0"/>
        <w:rPr>
          <w:sz w:val="28"/>
          <w:szCs w:val="28"/>
        </w:rPr>
      </w:pPr>
      <w:r>
        <w:rPr>
          <w:sz w:val="28"/>
          <w:szCs w:val="28"/>
        </w:rPr>
        <w:t>от «30» июня 2017 года № 39</w:t>
      </w:r>
    </w:p>
    <w:p w:rsidR="009329DA" w:rsidRPr="00F067A9" w:rsidRDefault="009329DA" w:rsidP="009329DA">
      <w:pPr>
        <w:jc w:val="center"/>
        <w:rPr>
          <w:sz w:val="28"/>
          <w:szCs w:val="28"/>
        </w:rPr>
      </w:pPr>
    </w:p>
    <w:p w:rsidR="009329DA" w:rsidRPr="00F067A9" w:rsidRDefault="009329DA" w:rsidP="009329DA">
      <w:pPr>
        <w:jc w:val="center"/>
        <w:rPr>
          <w:sz w:val="28"/>
          <w:szCs w:val="28"/>
        </w:rPr>
      </w:pPr>
      <w:r w:rsidRPr="00F067A9">
        <w:rPr>
          <w:sz w:val="28"/>
          <w:szCs w:val="28"/>
        </w:rPr>
        <w:t>АДМИНИСТРАТИВНЫЙ РЕГЛАМЕНТ</w:t>
      </w:r>
    </w:p>
    <w:p w:rsidR="009329DA" w:rsidRPr="00F067A9" w:rsidRDefault="009329DA" w:rsidP="009329DA">
      <w:pPr>
        <w:jc w:val="center"/>
        <w:rPr>
          <w:sz w:val="28"/>
          <w:szCs w:val="28"/>
        </w:rPr>
      </w:pPr>
      <w:r w:rsidRPr="00F067A9">
        <w:rPr>
          <w:sz w:val="28"/>
          <w:szCs w:val="28"/>
        </w:rPr>
        <w:t xml:space="preserve">АДМИНИСТРАЦИИ </w:t>
      </w:r>
      <w:r>
        <w:rPr>
          <w:sz w:val="28"/>
          <w:szCs w:val="28"/>
        </w:rPr>
        <w:t>ПЕТРОПАВЛОВСК</w:t>
      </w:r>
      <w:r w:rsidRPr="00F067A9">
        <w:rPr>
          <w:sz w:val="28"/>
          <w:szCs w:val="28"/>
        </w:rPr>
        <w:t>ОГО СЕЛЬСКОГО ПОСЕЛЕНИЯ ЛИСКИНСКОГО МУНИЦИПАЛЬНОГО РАЙОНА  ВОРОНЕЖСКОЙ ОБЛАСТИ ПО ПРЕДОСТАВЛЕНИЮ МУНИЦИПАЛЬНОЙ УСЛУГИ</w:t>
      </w:r>
    </w:p>
    <w:p w:rsidR="009329DA" w:rsidRPr="00F067A9" w:rsidRDefault="009329DA" w:rsidP="009329DA">
      <w:pPr>
        <w:jc w:val="center"/>
        <w:rPr>
          <w:bCs/>
          <w:sz w:val="28"/>
          <w:szCs w:val="28"/>
        </w:rPr>
      </w:pPr>
      <w:r w:rsidRPr="00F067A9">
        <w:rPr>
          <w:sz w:val="28"/>
          <w:szCs w:val="28"/>
        </w:rPr>
        <w:t>«ПРЕКРАЩЕНИЕ ПРАВА ПОСТОЯННОГО (БЕССРОЧНОГО) ПОЛЬЗОВАНИЯ ЗЕМЕЛЬНЫМИ УЧАСТКАМИ, НАХОДЯЩИМИС</w:t>
      </w:r>
      <w:r>
        <w:rPr>
          <w:sz w:val="28"/>
          <w:szCs w:val="28"/>
        </w:rPr>
        <w:t>Я В МУНИЦИПАЛЬНОЙ СОБСТВЕННОСТИ</w:t>
      </w:r>
      <w:r w:rsidRPr="00F067A9">
        <w:rPr>
          <w:sz w:val="28"/>
          <w:szCs w:val="28"/>
        </w:rPr>
        <w:t>»</w:t>
      </w:r>
    </w:p>
    <w:p w:rsidR="009329DA" w:rsidRPr="00F067A9" w:rsidRDefault="009329DA" w:rsidP="009329DA">
      <w:pPr>
        <w:ind w:firstLine="709"/>
        <w:jc w:val="center"/>
        <w:rPr>
          <w:sz w:val="28"/>
          <w:szCs w:val="28"/>
        </w:rPr>
      </w:pPr>
    </w:p>
    <w:p w:rsidR="009329DA" w:rsidRPr="00F067A9" w:rsidRDefault="009329DA" w:rsidP="009329DA">
      <w:pPr>
        <w:numPr>
          <w:ilvl w:val="0"/>
          <w:numId w:val="1"/>
        </w:numPr>
        <w:ind w:left="0" w:firstLine="709"/>
        <w:jc w:val="center"/>
        <w:rPr>
          <w:sz w:val="28"/>
          <w:szCs w:val="28"/>
        </w:rPr>
      </w:pPr>
      <w:r w:rsidRPr="00F067A9">
        <w:rPr>
          <w:sz w:val="28"/>
          <w:szCs w:val="28"/>
        </w:rPr>
        <w:t>Общие положения</w:t>
      </w:r>
    </w:p>
    <w:p w:rsidR="009329DA" w:rsidRPr="00F067A9" w:rsidRDefault="009329DA" w:rsidP="009329DA">
      <w:pPr>
        <w:ind w:firstLine="709"/>
        <w:rPr>
          <w:sz w:val="28"/>
          <w:szCs w:val="28"/>
        </w:rPr>
      </w:pPr>
    </w:p>
    <w:p w:rsidR="009329DA" w:rsidRPr="00F067A9" w:rsidRDefault="009329DA" w:rsidP="009329DA">
      <w:pPr>
        <w:numPr>
          <w:ilvl w:val="1"/>
          <w:numId w:val="1"/>
        </w:numPr>
        <w:tabs>
          <w:tab w:val="num" w:pos="142"/>
          <w:tab w:val="left" w:pos="1440"/>
          <w:tab w:val="left" w:pos="1560"/>
        </w:tabs>
        <w:ind w:left="0" w:firstLine="709"/>
        <w:jc w:val="both"/>
        <w:rPr>
          <w:sz w:val="28"/>
          <w:szCs w:val="28"/>
        </w:rPr>
      </w:pPr>
      <w:r w:rsidRPr="00F067A9">
        <w:rPr>
          <w:sz w:val="28"/>
          <w:szCs w:val="28"/>
        </w:rPr>
        <w:t>Предмет регулирования административного регламента.</w:t>
      </w:r>
    </w:p>
    <w:p w:rsidR="009329DA" w:rsidRPr="00F067A9" w:rsidRDefault="009329DA" w:rsidP="009329DA">
      <w:pPr>
        <w:pStyle w:val="ConsPlusNormal0"/>
        <w:ind w:firstLine="709"/>
        <w:jc w:val="both"/>
        <w:rPr>
          <w:rFonts w:ascii="Times New Roman" w:hAnsi="Times New Roman" w:cs="Times New Roman"/>
        </w:rPr>
      </w:pPr>
      <w:proofErr w:type="gramStart"/>
      <w:r w:rsidRPr="00F067A9">
        <w:rPr>
          <w:rFonts w:ascii="Times New Roman" w:hAnsi="Times New Roman" w:cs="Times New Roman"/>
        </w:rPr>
        <w:t>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w:t>
      </w:r>
      <w:r>
        <w:rPr>
          <w:rFonts w:ascii="Times New Roman" w:hAnsi="Times New Roman" w:cs="Times New Roman"/>
        </w:rPr>
        <w:t>я в муниципальной собственности</w:t>
      </w:r>
      <w:r w:rsidRPr="00F067A9">
        <w:rPr>
          <w:rFonts w:ascii="Times New Roman" w:hAnsi="Times New Roman" w:cs="Times New Roman"/>
        </w:rPr>
        <w:t xml:space="preserve">» (далее – административный регламент) являются отношения, возникающие между заявителями, администрацией </w:t>
      </w:r>
      <w:r>
        <w:rPr>
          <w:rFonts w:ascii="Times New Roman" w:hAnsi="Times New Roman" w:cs="Times New Roman"/>
        </w:rPr>
        <w:t>Петропавловск</w:t>
      </w:r>
      <w:r w:rsidRPr="00F067A9">
        <w:rPr>
          <w:rFonts w:ascii="Times New Roman" w:hAnsi="Times New Roman" w:cs="Times New Roman"/>
        </w:rPr>
        <w:t>ого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постоянного (бессрочного) пользования на земельный участок, находящийся в муниципальной соб</w:t>
      </w:r>
      <w:r>
        <w:rPr>
          <w:rFonts w:ascii="Times New Roman" w:hAnsi="Times New Roman" w:cs="Times New Roman"/>
        </w:rPr>
        <w:t>ственности</w:t>
      </w:r>
      <w:r w:rsidRPr="00F067A9">
        <w:rPr>
          <w:rFonts w:ascii="Times New Roman" w:hAnsi="Times New Roman" w:cs="Times New Roman"/>
        </w:rPr>
        <w:t>, а также</w:t>
      </w:r>
      <w:proofErr w:type="gramEnd"/>
      <w:r w:rsidRPr="00F067A9">
        <w:rPr>
          <w:rFonts w:ascii="Times New Roman" w:hAnsi="Times New Roman" w:cs="Times New Roman"/>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9329DA" w:rsidRPr="00F067A9" w:rsidRDefault="009329DA" w:rsidP="009329DA">
      <w:pPr>
        <w:numPr>
          <w:ilvl w:val="1"/>
          <w:numId w:val="1"/>
        </w:numPr>
        <w:tabs>
          <w:tab w:val="num" w:pos="142"/>
        </w:tabs>
        <w:autoSpaceDE w:val="0"/>
        <w:autoSpaceDN w:val="0"/>
        <w:adjustRightInd w:val="0"/>
        <w:ind w:left="0" w:firstLine="709"/>
        <w:jc w:val="both"/>
        <w:outlineLvl w:val="0"/>
        <w:rPr>
          <w:sz w:val="28"/>
          <w:szCs w:val="28"/>
        </w:rPr>
      </w:pPr>
      <w:r w:rsidRPr="00F067A9">
        <w:rPr>
          <w:sz w:val="28"/>
          <w:szCs w:val="28"/>
        </w:rPr>
        <w:t>Описание заявителей</w:t>
      </w:r>
    </w:p>
    <w:p w:rsidR="009329DA" w:rsidRPr="00F067A9" w:rsidRDefault="009329DA" w:rsidP="009329DA">
      <w:pPr>
        <w:pStyle w:val="ConsPlusNormal0"/>
        <w:ind w:firstLine="709"/>
        <w:jc w:val="both"/>
        <w:rPr>
          <w:rFonts w:ascii="Times New Roman" w:hAnsi="Times New Roman" w:cs="Times New Roman"/>
          <w:lang w:eastAsia="ru-RU"/>
        </w:rPr>
      </w:pPr>
      <w:r w:rsidRPr="00F067A9">
        <w:rPr>
          <w:rFonts w:ascii="Times New Roman" w:hAnsi="Times New Roman" w:cs="Times New Roman"/>
        </w:rPr>
        <w:t>Заявителями являются физические и юридические лица, землепользователи</w:t>
      </w:r>
      <w:r w:rsidRPr="00F067A9">
        <w:rPr>
          <w:rFonts w:ascii="Times New Roman" w:hAnsi="Times New Roman" w:cs="Times New Roman"/>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Pr="00F067A9">
        <w:rPr>
          <w:rFonts w:ascii="Times New Roman" w:hAnsi="Times New Roman" w:cs="Times New Roman"/>
        </w:rPr>
        <w:t>.</w:t>
      </w:r>
    </w:p>
    <w:p w:rsidR="009329DA" w:rsidRPr="00F067A9" w:rsidRDefault="009329DA" w:rsidP="009329DA">
      <w:pPr>
        <w:numPr>
          <w:ilvl w:val="1"/>
          <w:numId w:val="1"/>
        </w:numPr>
        <w:tabs>
          <w:tab w:val="num" w:pos="142"/>
        </w:tabs>
        <w:autoSpaceDE w:val="0"/>
        <w:autoSpaceDN w:val="0"/>
        <w:adjustRightInd w:val="0"/>
        <w:ind w:left="0" w:firstLine="709"/>
        <w:jc w:val="both"/>
        <w:rPr>
          <w:sz w:val="28"/>
          <w:szCs w:val="28"/>
        </w:rPr>
      </w:pPr>
      <w:r w:rsidRPr="00F067A9">
        <w:rPr>
          <w:sz w:val="28"/>
          <w:szCs w:val="28"/>
        </w:rPr>
        <w:t>Требования к порядку информирования о предоставлении муниципальной услуги</w:t>
      </w:r>
    </w:p>
    <w:p w:rsidR="009329DA" w:rsidRPr="00F067A9" w:rsidRDefault="009329DA" w:rsidP="009329DA">
      <w:pPr>
        <w:pStyle w:val="ConsPlusNormal0"/>
        <w:numPr>
          <w:ilvl w:val="2"/>
          <w:numId w:val="1"/>
        </w:numPr>
        <w:tabs>
          <w:tab w:val="num" w:pos="142"/>
        </w:tabs>
        <w:ind w:left="0" w:firstLine="709"/>
        <w:rPr>
          <w:rFonts w:ascii="Times New Roman" w:hAnsi="Times New Roman" w:cs="Times New Roman"/>
        </w:rPr>
      </w:pPr>
      <w:r w:rsidRPr="00F067A9">
        <w:rPr>
          <w:rFonts w:ascii="Times New Roman" w:hAnsi="Times New Roman" w:cs="Times New Roman"/>
        </w:rPr>
        <w:t xml:space="preserve"> Орган, предоставляющий муниципальную услугу: администрация </w:t>
      </w:r>
      <w:r>
        <w:rPr>
          <w:rFonts w:ascii="Times New Roman" w:hAnsi="Times New Roman" w:cs="Times New Roman"/>
        </w:rPr>
        <w:t>Петропавловск</w:t>
      </w:r>
      <w:r w:rsidRPr="00F067A9">
        <w:rPr>
          <w:rFonts w:ascii="Times New Roman" w:hAnsi="Times New Roman" w:cs="Times New Roman"/>
        </w:rPr>
        <w:t>ого сельского поселения (далее – администрация).</w:t>
      </w:r>
    </w:p>
    <w:p w:rsidR="009329DA" w:rsidRPr="00F067A9" w:rsidRDefault="009329DA" w:rsidP="009329DA">
      <w:pPr>
        <w:widowControl w:val="0"/>
        <w:tabs>
          <w:tab w:val="num" w:pos="142"/>
          <w:tab w:val="left" w:pos="1440"/>
          <w:tab w:val="left" w:pos="1560"/>
        </w:tabs>
        <w:ind w:firstLine="709"/>
        <w:jc w:val="both"/>
        <w:rPr>
          <w:sz w:val="28"/>
          <w:szCs w:val="28"/>
        </w:rPr>
      </w:pPr>
      <w:r w:rsidRPr="00F067A9">
        <w:rPr>
          <w:sz w:val="28"/>
          <w:szCs w:val="28"/>
        </w:rPr>
        <w:t xml:space="preserve">Администрация </w:t>
      </w:r>
      <w:proofErr w:type="gramStart"/>
      <w:r w:rsidRPr="00F067A9">
        <w:rPr>
          <w:sz w:val="28"/>
          <w:szCs w:val="28"/>
        </w:rPr>
        <w:t>расположена</w:t>
      </w:r>
      <w:proofErr w:type="gramEnd"/>
      <w:r w:rsidRPr="00F067A9">
        <w:rPr>
          <w:sz w:val="28"/>
          <w:szCs w:val="28"/>
        </w:rPr>
        <w:t xml:space="preserve"> по адресу: Воронежская область, Лискинский район, с</w:t>
      </w:r>
      <w:r>
        <w:rPr>
          <w:sz w:val="28"/>
          <w:szCs w:val="28"/>
        </w:rPr>
        <w:t>ело Петропавловка, ул. Административная</w:t>
      </w:r>
      <w:r w:rsidRPr="00F067A9">
        <w:rPr>
          <w:sz w:val="28"/>
          <w:szCs w:val="28"/>
        </w:rPr>
        <w:t>,</w:t>
      </w:r>
      <w:r>
        <w:rPr>
          <w:sz w:val="28"/>
          <w:szCs w:val="28"/>
        </w:rPr>
        <w:t xml:space="preserve"> 2</w:t>
      </w:r>
      <w:r w:rsidRPr="00F067A9">
        <w:rPr>
          <w:sz w:val="28"/>
          <w:szCs w:val="28"/>
        </w:rPr>
        <w:t>.</w:t>
      </w:r>
    </w:p>
    <w:p w:rsidR="009329DA" w:rsidRPr="00F067A9" w:rsidRDefault="009329DA" w:rsidP="009329DA">
      <w:pPr>
        <w:tabs>
          <w:tab w:val="num" w:pos="142"/>
        </w:tabs>
        <w:autoSpaceDE w:val="0"/>
        <w:autoSpaceDN w:val="0"/>
        <w:adjustRightInd w:val="0"/>
        <w:ind w:firstLine="709"/>
        <w:jc w:val="both"/>
        <w:rPr>
          <w:sz w:val="28"/>
          <w:szCs w:val="28"/>
        </w:rPr>
      </w:pPr>
    </w:p>
    <w:p w:rsidR="009329DA" w:rsidRPr="00F067A9" w:rsidRDefault="009329DA" w:rsidP="009329DA">
      <w:pPr>
        <w:tabs>
          <w:tab w:val="num" w:pos="142"/>
        </w:tabs>
        <w:autoSpaceDE w:val="0"/>
        <w:autoSpaceDN w:val="0"/>
        <w:adjustRightInd w:val="0"/>
        <w:ind w:firstLine="709"/>
        <w:jc w:val="both"/>
        <w:rPr>
          <w:sz w:val="28"/>
          <w:szCs w:val="28"/>
        </w:rPr>
      </w:pPr>
      <w:r w:rsidRPr="00F067A9">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329DA" w:rsidRPr="00F067A9" w:rsidRDefault="009329DA" w:rsidP="009329DA">
      <w:pPr>
        <w:numPr>
          <w:ilvl w:val="2"/>
          <w:numId w:val="1"/>
        </w:numPr>
        <w:tabs>
          <w:tab w:val="num" w:pos="142"/>
        </w:tabs>
        <w:autoSpaceDE w:val="0"/>
        <w:autoSpaceDN w:val="0"/>
        <w:adjustRightInd w:val="0"/>
        <w:ind w:left="0" w:firstLine="709"/>
        <w:jc w:val="both"/>
        <w:rPr>
          <w:sz w:val="28"/>
          <w:szCs w:val="28"/>
        </w:rPr>
      </w:pPr>
      <w:r w:rsidRPr="00F067A9">
        <w:rPr>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F067A9">
        <w:rPr>
          <w:sz w:val="28"/>
          <w:szCs w:val="28"/>
        </w:rPr>
        <w:t>интернет-адресах</w:t>
      </w:r>
      <w:proofErr w:type="spellEnd"/>
      <w:proofErr w:type="gramEnd"/>
      <w:r w:rsidRPr="00F067A9">
        <w:rPr>
          <w:sz w:val="28"/>
          <w:szCs w:val="28"/>
        </w:rPr>
        <w:t xml:space="preserve">, адресах электронной почты администрации </w:t>
      </w:r>
      <w:r>
        <w:rPr>
          <w:sz w:val="28"/>
          <w:szCs w:val="28"/>
        </w:rPr>
        <w:t>Петропавловск</w:t>
      </w:r>
      <w:r w:rsidRPr="00F067A9">
        <w:rPr>
          <w:sz w:val="28"/>
          <w:szCs w:val="28"/>
        </w:rPr>
        <w:t>ого сельского поселения, МФЦ приводятся в приложении № 1 к настоящему Административному регламенту и размещаются:</w:t>
      </w:r>
    </w:p>
    <w:p w:rsidR="009329DA" w:rsidRPr="00F067A9" w:rsidRDefault="009329DA" w:rsidP="009329DA">
      <w:pPr>
        <w:pStyle w:val="ConsPlusNormal0"/>
        <w:ind w:firstLine="540"/>
        <w:jc w:val="both"/>
        <w:rPr>
          <w:rFonts w:ascii="Times New Roman" w:hAnsi="Times New Roman" w:cs="Times New Roman"/>
        </w:rPr>
      </w:pPr>
      <w:r w:rsidRPr="00F067A9">
        <w:rPr>
          <w:rFonts w:ascii="Times New Roman" w:hAnsi="Times New Roman" w:cs="Times New Roman"/>
        </w:rPr>
        <w:t xml:space="preserve">на официальном сайте администрации в сети Интернет </w:t>
      </w:r>
      <w:r w:rsidRPr="00F067A9">
        <w:rPr>
          <w:rFonts w:ascii="Times New Roman" w:hAnsi="Times New Roman" w:cs="Times New Roman"/>
          <w:lang w:val="en-US"/>
        </w:rPr>
        <w:t>htt</w:t>
      </w:r>
      <w:r>
        <w:rPr>
          <w:rFonts w:ascii="Times New Roman" w:hAnsi="Times New Roman" w:cs="Times New Roman"/>
          <w:lang w:val="en-US"/>
        </w:rPr>
        <w:t>p</w:t>
      </w:r>
      <w:r w:rsidRPr="00F067A9">
        <w:rPr>
          <w:rFonts w:ascii="Times New Roman" w:hAnsi="Times New Roman" w:cs="Times New Roman"/>
        </w:rPr>
        <w:t>://</w:t>
      </w:r>
      <w:proofErr w:type="spellStart"/>
      <w:r>
        <w:rPr>
          <w:rFonts w:ascii="Times New Roman" w:hAnsi="Times New Roman" w:cs="Times New Roman"/>
          <w:lang w:val="en-US"/>
        </w:rPr>
        <w:t>petropav</w:t>
      </w:r>
      <w:proofErr w:type="spellEnd"/>
      <w:r w:rsidRPr="00F067A9">
        <w:rPr>
          <w:rFonts w:ascii="Times New Roman" w:hAnsi="Times New Roman" w:cs="Times New Roman"/>
        </w:rPr>
        <w:t>-</w:t>
      </w:r>
      <w:proofErr w:type="spellStart"/>
      <w:r>
        <w:rPr>
          <w:rFonts w:ascii="Times New Roman" w:hAnsi="Times New Roman" w:cs="Times New Roman"/>
          <w:lang w:val="en-US"/>
        </w:rPr>
        <w:t>ls</w:t>
      </w:r>
      <w:proofErr w:type="spellEnd"/>
      <w:r w:rsidRPr="00F067A9">
        <w:rPr>
          <w:rFonts w:ascii="Times New Roman" w:hAnsi="Times New Roman" w:cs="Times New Roman"/>
        </w:rPr>
        <w:t>.</w:t>
      </w:r>
      <w:proofErr w:type="spellStart"/>
      <w:r w:rsidRPr="00F067A9">
        <w:rPr>
          <w:rFonts w:ascii="Times New Roman" w:hAnsi="Times New Roman" w:cs="Times New Roman"/>
          <w:lang w:val="en-US"/>
        </w:rPr>
        <w:t>ru</w:t>
      </w:r>
      <w:proofErr w:type="spellEnd"/>
      <w:r w:rsidRPr="00F067A9">
        <w:t>;</w:t>
      </w:r>
    </w:p>
    <w:p w:rsidR="009329DA" w:rsidRDefault="009329DA" w:rsidP="009329DA">
      <w:pPr>
        <w:numPr>
          <w:ilvl w:val="0"/>
          <w:numId w:val="2"/>
        </w:numPr>
        <w:tabs>
          <w:tab w:val="num" w:pos="142"/>
        </w:tabs>
        <w:autoSpaceDE w:val="0"/>
        <w:autoSpaceDN w:val="0"/>
        <w:adjustRightInd w:val="0"/>
        <w:ind w:left="0" w:firstLine="709"/>
        <w:jc w:val="both"/>
        <w:rPr>
          <w:sz w:val="28"/>
          <w:szCs w:val="28"/>
        </w:rPr>
      </w:pPr>
      <w:r w:rsidRPr="00F067A9">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F067A9">
        <w:rPr>
          <w:sz w:val="28"/>
          <w:szCs w:val="28"/>
        </w:rPr>
        <w:t>pgu.govvr</w:t>
      </w:r>
      <w:proofErr w:type="spellEnd"/>
      <w:r w:rsidRPr="00F067A9">
        <w:rPr>
          <w:sz w:val="28"/>
          <w:szCs w:val="28"/>
          <w:lang w:val="en-US"/>
        </w:rPr>
        <w:t>n</w:t>
      </w:r>
      <w:r w:rsidRPr="00F067A9">
        <w:rPr>
          <w:sz w:val="28"/>
          <w:szCs w:val="28"/>
        </w:rPr>
        <w:t>.</w:t>
      </w:r>
      <w:proofErr w:type="spellStart"/>
      <w:r w:rsidRPr="00F067A9">
        <w:rPr>
          <w:sz w:val="28"/>
          <w:szCs w:val="28"/>
        </w:rPr>
        <w:t>ru</w:t>
      </w:r>
      <w:proofErr w:type="spellEnd"/>
      <w:r w:rsidRPr="00F067A9">
        <w:rPr>
          <w:sz w:val="28"/>
          <w:szCs w:val="28"/>
        </w:rPr>
        <w:t>) (далее - Портал государственных и муниципальных усл</w:t>
      </w:r>
      <w:r>
        <w:rPr>
          <w:sz w:val="28"/>
          <w:szCs w:val="28"/>
        </w:rPr>
        <w:t>уг Воронежской области);</w:t>
      </w:r>
    </w:p>
    <w:p w:rsidR="009329DA" w:rsidRDefault="009329DA" w:rsidP="009329DA">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t>
      </w:r>
      <w:proofErr w:type="spellStart"/>
      <w:r>
        <w:rPr>
          <w:sz w:val="28"/>
          <w:szCs w:val="28"/>
        </w:rPr>
        <w:t>www.gosuslugi.ru</w:t>
      </w:r>
      <w:proofErr w:type="spellEnd"/>
      <w:r>
        <w:rPr>
          <w:sz w:val="28"/>
          <w:szCs w:val="28"/>
        </w:rPr>
        <w:t>);</w:t>
      </w:r>
    </w:p>
    <w:p w:rsidR="009329DA" w:rsidRDefault="009329DA" w:rsidP="009329DA">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w:t>
      </w:r>
      <w:proofErr w:type="spellStart"/>
      <w:r>
        <w:rPr>
          <w:sz w:val="28"/>
          <w:szCs w:val="28"/>
        </w:rPr>
        <w:t>mfc.vr</w:t>
      </w:r>
      <w:proofErr w:type="spellEnd"/>
      <w:r>
        <w:rPr>
          <w:sz w:val="28"/>
          <w:szCs w:val="28"/>
          <w:lang w:val="en-US"/>
        </w:rPr>
        <w:t>n</w:t>
      </w:r>
      <w:r>
        <w:rPr>
          <w:sz w:val="28"/>
          <w:szCs w:val="28"/>
        </w:rPr>
        <w:t>.</w:t>
      </w:r>
      <w:proofErr w:type="spellStart"/>
      <w:r>
        <w:rPr>
          <w:sz w:val="28"/>
          <w:szCs w:val="28"/>
        </w:rPr>
        <w:t>ru</w:t>
      </w:r>
      <w:proofErr w:type="spellEnd"/>
      <w:r>
        <w:rPr>
          <w:sz w:val="28"/>
          <w:szCs w:val="28"/>
        </w:rPr>
        <w:t>);</w:t>
      </w:r>
    </w:p>
    <w:p w:rsidR="009329DA" w:rsidRDefault="009329DA" w:rsidP="009329DA">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9329DA" w:rsidRDefault="009329DA" w:rsidP="009329DA">
      <w:pPr>
        <w:widowControl w:val="0"/>
        <w:numPr>
          <w:ilvl w:val="2"/>
          <w:numId w:val="1"/>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 xml:space="preserve"> </w:t>
      </w:r>
    </w:p>
    <w:p w:rsidR="009329DA" w:rsidRDefault="009329DA" w:rsidP="009329DA">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329DA" w:rsidRDefault="009329DA" w:rsidP="009329DA">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9329DA" w:rsidRDefault="009329DA" w:rsidP="009329DA">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9329DA" w:rsidRDefault="009329DA" w:rsidP="009329DA">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9329DA" w:rsidRDefault="009329DA" w:rsidP="009329DA">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329DA" w:rsidRDefault="009329DA" w:rsidP="009329DA">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329DA" w:rsidRDefault="009329DA" w:rsidP="009329DA">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329DA" w:rsidRDefault="009329DA" w:rsidP="009329DA">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9329DA" w:rsidRDefault="009329DA" w:rsidP="009329DA">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9329DA" w:rsidRDefault="009329DA" w:rsidP="009329DA">
      <w:pPr>
        <w:numPr>
          <w:ilvl w:val="0"/>
          <w:numId w:val="3"/>
        </w:numPr>
        <w:tabs>
          <w:tab w:val="num" w:pos="142"/>
        </w:tabs>
        <w:autoSpaceDE w:val="0"/>
        <w:autoSpaceDN w:val="0"/>
        <w:adjustRightInd w:val="0"/>
        <w:ind w:left="0" w:firstLine="709"/>
        <w:jc w:val="both"/>
        <w:rPr>
          <w:sz w:val="28"/>
          <w:szCs w:val="28"/>
        </w:rPr>
      </w:pPr>
      <w:r>
        <w:rPr>
          <w:sz w:val="28"/>
          <w:szCs w:val="28"/>
        </w:rPr>
        <w:lastRenderedPageBreak/>
        <w:t>формы, образцы заявлений, иных документов.</w:t>
      </w:r>
    </w:p>
    <w:p w:rsidR="009329DA" w:rsidRDefault="009329DA" w:rsidP="009329DA">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329DA" w:rsidRDefault="009329DA" w:rsidP="009329DA">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9329DA" w:rsidRDefault="009329DA" w:rsidP="009329DA">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9329DA" w:rsidRDefault="009329DA" w:rsidP="009329DA">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9329DA" w:rsidRDefault="009329DA" w:rsidP="009329DA">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9329DA" w:rsidRDefault="009329DA" w:rsidP="009329DA">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329DA" w:rsidRDefault="009329DA" w:rsidP="009329DA">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329DA" w:rsidRDefault="009329DA" w:rsidP="009329DA">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329DA" w:rsidRDefault="009329DA" w:rsidP="009329DA">
      <w:pPr>
        <w:autoSpaceDE w:val="0"/>
        <w:autoSpaceDN w:val="0"/>
        <w:adjustRightInd w:val="0"/>
        <w:ind w:firstLine="709"/>
        <w:jc w:val="both"/>
        <w:rPr>
          <w:sz w:val="28"/>
          <w:szCs w:val="28"/>
        </w:rPr>
      </w:pPr>
    </w:p>
    <w:p w:rsidR="009329DA" w:rsidRDefault="009329DA" w:rsidP="009329DA">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9329DA" w:rsidRDefault="009329DA" w:rsidP="009329DA">
      <w:pPr>
        <w:tabs>
          <w:tab w:val="left" w:pos="1440"/>
          <w:tab w:val="left" w:pos="1560"/>
        </w:tabs>
        <w:ind w:firstLine="709"/>
        <w:jc w:val="both"/>
        <w:rPr>
          <w:sz w:val="28"/>
          <w:szCs w:val="28"/>
        </w:rPr>
      </w:pPr>
    </w:p>
    <w:p w:rsidR="009329DA" w:rsidRDefault="009329DA" w:rsidP="009329DA">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w:t>
      </w:r>
      <w:r w:rsidRPr="00F067A9">
        <w:rPr>
          <w:sz w:val="28"/>
          <w:szCs w:val="28"/>
        </w:rPr>
        <w:t>е</w:t>
      </w:r>
      <w:r>
        <w:rPr>
          <w:sz w:val="28"/>
          <w:szCs w:val="28"/>
        </w:rPr>
        <w:t xml:space="preserve"> не разграничена».</w:t>
      </w:r>
    </w:p>
    <w:p w:rsidR="009329DA" w:rsidRDefault="009329DA" w:rsidP="009329DA">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9329DA" w:rsidRDefault="009329DA" w:rsidP="009329DA">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Петропавловского сельского поселения.</w:t>
      </w:r>
    </w:p>
    <w:p w:rsidR="009329DA" w:rsidRDefault="009329DA" w:rsidP="009329DA">
      <w:pPr>
        <w:pStyle w:val="ConsPlusNormal0"/>
        <w:numPr>
          <w:ilvl w:val="2"/>
          <w:numId w:val="1"/>
        </w:numPr>
        <w:ind w:left="0" w:firstLine="709"/>
        <w:jc w:val="both"/>
        <w:rPr>
          <w:rFonts w:ascii="Times New Roman" w:hAnsi="Times New Roman" w:cs="Times New Roman"/>
          <w:lang w:eastAsia="ru-RU"/>
        </w:rPr>
      </w:pPr>
      <w:proofErr w:type="gramStart"/>
      <w:r>
        <w:rPr>
          <w:rFonts w:ascii="Times New Roman" w:hAnsi="Times New Roman" w:cs="Times New Roman"/>
        </w:rPr>
        <w:t xml:space="preserve">Администрация </w:t>
      </w:r>
      <w:r>
        <w:rPr>
          <w:rFonts w:ascii="Times New Roman" w:hAnsi="Times New Roman" w:cs="Times New Roman"/>
          <w:lang w:eastAsia="ru-RU"/>
        </w:rPr>
        <w:t xml:space="preserve">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Лискинского филиала федерального государственного бюджетного учреждения «Федеральная кадастровая палата Федеральной </w:t>
      </w:r>
      <w:r>
        <w:rPr>
          <w:rFonts w:ascii="Times New Roman" w:hAnsi="Times New Roman" w:cs="Times New Roman"/>
          <w:lang w:eastAsia="ru-RU"/>
        </w:rPr>
        <w:lastRenderedPageBreak/>
        <w:t>службы</w:t>
      </w:r>
      <w:proofErr w:type="gramEnd"/>
      <w:r>
        <w:rPr>
          <w:rFonts w:ascii="Times New Roman" w:hAnsi="Times New Roman" w:cs="Times New Roman"/>
          <w:lang w:eastAsia="ru-RU"/>
        </w:rPr>
        <w:t xml:space="preserve"> государственной регистрации, кадастра и картографии» по Воронежской области, администрацией Лискинского муниципального района.</w:t>
      </w:r>
    </w:p>
    <w:p w:rsidR="009329DA" w:rsidRDefault="009329DA" w:rsidP="009329DA">
      <w:pPr>
        <w:numPr>
          <w:ilvl w:val="2"/>
          <w:numId w:val="1"/>
        </w:numPr>
        <w:tabs>
          <w:tab w:val="num" w:pos="142"/>
        </w:tabs>
        <w:autoSpaceDE w:val="0"/>
        <w:autoSpaceDN w:val="0"/>
        <w:adjustRightInd w:val="0"/>
        <w:ind w:left="0" w:firstLine="709"/>
        <w:jc w:val="both"/>
        <w:rPr>
          <w:sz w:val="28"/>
          <w:szCs w:val="28"/>
        </w:rPr>
      </w:pPr>
      <w:proofErr w:type="gramStart"/>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w:t>
      </w:r>
      <w:r w:rsidR="0071116F">
        <w:rPr>
          <w:sz w:val="28"/>
          <w:szCs w:val="28"/>
        </w:rPr>
        <w:t>остановлением администрации № 34 от «20» июня 2017</w:t>
      </w:r>
      <w:r>
        <w:rPr>
          <w:sz w:val="28"/>
          <w:szCs w:val="28"/>
        </w:rPr>
        <w:t xml:space="preserve"> года.</w:t>
      </w:r>
      <w:proofErr w:type="gramEnd"/>
    </w:p>
    <w:p w:rsidR="009329DA" w:rsidRDefault="009329DA" w:rsidP="009329DA">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329DA" w:rsidRDefault="009329DA" w:rsidP="009329DA">
      <w:pPr>
        <w:pStyle w:val="ConsPlusNormal0"/>
        <w:ind w:firstLine="709"/>
        <w:jc w:val="both"/>
        <w:rPr>
          <w:rFonts w:ascii="Times New Roman" w:hAnsi="Times New Roman" w:cs="Times New Roman"/>
          <w:lang w:eastAsia="ru-RU"/>
        </w:rPr>
      </w:pPr>
      <w:r>
        <w:rPr>
          <w:rFonts w:ascii="Times New Roman" w:hAnsi="Times New Roman" w:cs="Times New Roman"/>
        </w:rPr>
        <w:t xml:space="preserve">Результатом предоставления муниципальной услуги является </w:t>
      </w:r>
      <w:r>
        <w:rPr>
          <w:rFonts w:ascii="Times New Roman" w:hAnsi="Times New Roman" w:cs="Times New Roman"/>
          <w:lang w:eastAsia="ru-RU"/>
        </w:rPr>
        <w:t>выдача постановления администрации о прекращении права постоянного (бессрочного) пользования</w:t>
      </w:r>
      <w:r>
        <w:rPr>
          <w:rFonts w:ascii="Times New Roman" w:hAnsi="Times New Roman" w:cs="Times New Roman"/>
        </w:rPr>
        <w:t xml:space="preserve"> земельным участком находящимся в муниципальной собственности</w:t>
      </w:r>
      <w:proofErr w:type="gramStart"/>
      <w:r>
        <w:rPr>
          <w:rFonts w:ascii="Times New Roman" w:hAnsi="Times New Roman" w:cs="Times New Roman"/>
        </w:rPr>
        <w:t xml:space="preserve"> ,</w:t>
      </w:r>
      <w:proofErr w:type="gramEnd"/>
      <w:r>
        <w:rPr>
          <w:rFonts w:ascii="Times New Roman" w:hAnsi="Times New Roman" w:cs="Times New Roman"/>
          <w:lang w:eastAsia="ru-RU"/>
        </w:rPr>
        <w:t xml:space="preserve"> либо уведомления о мотивированном отказе в предоставлении муниципальной услуги</w:t>
      </w:r>
      <w:r>
        <w:rPr>
          <w:rFonts w:ascii="Times New Roman" w:hAnsi="Times New Roman" w:cs="Times New Roman"/>
        </w:rPr>
        <w:t>.</w:t>
      </w:r>
    </w:p>
    <w:p w:rsidR="009329DA" w:rsidRDefault="009329DA" w:rsidP="009329DA">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329DA" w:rsidRDefault="009329DA" w:rsidP="009329DA">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9329DA" w:rsidRDefault="009329DA" w:rsidP="009329DA">
      <w:pPr>
        <w:autoSpaceDE w:val="0"/>
        <w:autoSpaceDN w:val="0"/>
        <w:adjustRightInd w:val="0"/>
        <w:ind w:firstLine="709"/>
        <w:jc w:val="both"/>
        <w:rPr>
          <w:sz w:val="28"/>
          <w:szCs w:val="28"/>
        </w:rPr>
      </w:pPr>
      <w:r>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9329DA" w:rsidRDefault="009329DA" w:rsidP="009329DA">
      <w:pPr>
        <w:autoSpaceDE w:val="0"/>
        <w:autoSpaceDN w:val="0"/>
        <w:adjustRightInd w:val="0"/>
        <w:ind w:firstLine="709"/>
        <w:jc w:val="both"/>
        <w:rPr>
          <w:sz w:val="28"/>
          <w:szCs w:val="28"/>
        </w:rPr>
      </w:pPr>
      <w:r>
        <w:rPr>
          <w:sz w:val="28"/>
          <w:szCs w:val="28"/>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9329DA" w:rsidRDefault="009329DA" w:rsidP="009329DA">
      <w:pPr>
        <w:autoSpaceDE w:val="0"/>
        <w:autoSpaceDN w:val="0"/>
        <w:adjustRightInd w:val="0"/>
        <w:ind w:firstLine="709"/>
        <w:jc w:val="both"/>
        <w:rPr>
          <w:sz w:val="28"/>
          <w:szCs w:val="28"/>
        </w:rPr>
      </w:pPr>
      <w:r>
        <w:rPr>
          <w:sz w:val="28"/>
          <w:szCs w:val="28"/>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Pr>
          <w:sz w:val="28"/>
          <w:szCs w:val="28"/>
        </w:rPr>
        <w:t>календарных</w:t>
      </w:r>
      <w:proofErr w:type="gramEnd"/>
      <w:r>
        <w:rPr>
          <w:sz w:val="28"/>
          <w:szCs w:val="28"/>
        </w:rPr>
        <w:t xml:space="preserve"> дня.</w:t>
      </w:r>
    </w:p>
    <w:p w:rsidR="009329DA" w:rsidRDefault="009329DA" w:rsidP="009329DA">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329DA" w:rsidRDefault="009329DA" w:rsidP="009329DA">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9329DA" w:rsidRDefault="009329DA" w:rsidP="009329DA">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9329DA" w:rsidRDefault="009329DA" w:rsidP="009329DA">
      <w:pPr>
        <w:tabs>
          <w:tab w:val="num" w:pos="792"/>
          <w:tab w:val="left" w:pos="1440"/>
          <w:tab w:val="left" w:pos="1560"/>
        </w:tabs>
        <w:ind w:firstLine="709"/>
        <w:jc w:val="both"/>
        <w:rPr>
          <w:sz w:val="28"/>
          <w:szCs w:val="28"/>
        </w:rPr>
      </w:pPr>
      <w:r>
        <w:rPr>
          <w:sz w:val="28"/>
          <w:szCs w:val="28"/>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 осуществляется в соответствии </w:t>
      </w:r>
      <w:proofErr w:type="gramStart"/>
      <w:r>
        <w:rPr>
          <w:sz w:val="28"/>
          <w:szCs w:val="28"/>
        </w:rPr>
        <w:t>с</w:t>
      </w:r>
      <w:proofErr w:type="gramEnd"/>
      <w:r>
        <w:rPr>
          <w:sz w:val="28"/>
          <w:szCs w:val="28"/>
        </w:rPr>
        <w:t>:</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xml:space="preserve">Конституцией Российской Федерации, принятой на всенародном </w:t>
      </w:r>
      <w:r>
        <w:rPr>
          <w:rFonts w:ascii="Times New Roman" w:hAnsi="Times New Roman" w:cs="Times New Roman"/>
        </w:rPr>
        <w:lastRenderedPageBreak/>
        <w:t>голосовании 12.12.1993 («Собрание законодательства РФ», 26.01.2009, № 4, ст. 445; «Российская газета», 25.12.1993, № 237; «Парламентская газета», 26-29.01.2009, № 4);</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Гражданским кодексом Российской Федерации (часть 1) от 30.11.1994 № 51-ФЗ («Собрание законодательства РФ», 05.12.1994, № 32, ст. 3301; «Российская газета», 08.12.1994, № 238-239);</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329DA" w:rsidRDefault="009329DA" w:rsidP="009329DA">
      <w:pPr>
        <w:autoSpaceDE w:val="0"/>
        <w:autoSpaceDN w:val="0"/>
        <w:adjustRightInd w:val="0"/>
        <w:ind w:firstLine="709"/>
        <w:jc w:val="both"/>
        <w:rPr>
          <w:sz w:val="28"/>
          <w:szCs w:val="28"/>
        </w:rPr>
      </w:pPr>
      <w:r>
        <w:rPr>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9329DA" w:rsidRDefault="009329DA" w:rsidP="009329DA">
      <w:pPr>
        <w:shd w:val="clear" w:color="auto" w:fill="FFFFFF"/>
        <w:tabs>
          <w:tab w:val="num" w:pos="1080"/>
        </w:tabs>
        <w:adjustRightInd w:val="0"/>
        <w:ind w:firstLine="709"/>
        <w:jc w:val="both"/>
        <w:rPr>
          <w:sz w:val="28"/>
          <w:szCs w:val="28"/>
        </w:rPr>
      </w:pPr>
      <w:r>
        <w:rPr>
          <w:sz w:val="28"/>
          <w:szCs w:val="28"/>
        </w:rPr>
        <w:t>- Уставом Петропавловского сельского поселения Воронежской области;</w:t>
      </w:r>
    </w:p>
    <w:p w:rsidR="009329DA" w:rsidRDefault="009329DA" w:rsidP="009329DA">
      <w:pPr>
        <w:shd w:val="clear" w:color="auto" w:fill="FFFFFF"/>
        <w:tabs>
          <w:tab w:val="num" w:pos="1080"/>
        </w:tabs>
        <w:adjustRightInd w:val="0"/>
        <w:ind w:firstLine="709"/>
        <w:jc w:val="both"/>
        <w:rPr>
          <w:sz w:val="28"/>
          <w:szCs w:val="28"/>
        </w:rPr>
      </w:pPr>
      <w:r>
        <w:rPr>
          <w:sz w:val="28"/>
          <w:szCs w:val="28"/>
        </w:rPr>
        <w:t xml:space="preserve">- </w:t>
      </w:r>
      <w:r>
        <w:rPr>
          <w:bCs/>
          <w:iCs/>
          <w:sz w:val="28"/>
          <w:szCs w:val="28"/>
        </w:rPr>
        <w:t>иными нормативными правовыми актами Российской Федерации, Воронежской области и Петропавловского сельского поселения Воронежской области, регламентирующими правоотношения в сфере предоставления государственных услуг.</w:t>
      </w:r>
    </w:p>
    <w:p w:rsidR="009329DA" w:rsidRDefault="009329DA" w:rsidP="009329DA">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329DA" w:rsidRDefault="009329DA" w:rsidP="009329DA">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329DA" w:rsidRDefault="009329DA" w:rsidP="009329DA">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roofErr w:type="gramStart"/>
      <w:r>
        <w:rPr>
          <w:sz w:val="28"/>
          <w:szCs w:val="28"/>
          <w:vertAlign w:val="superscript"/>
        </w:rPr>
        <w:t>1</w:t>
      </w:r>
      <w:proofErr w:type="gramEnd"/>
      <w:r>
        <w:rPr>
          <w:sz w:val="28"/>
          <w:szCs w:val="28"/>
        </w:rPr>
        <w:t>.</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xml:space="preserve">В письменном </w:t>
      </w:r>
      <w:proofErr w:type="gramStart"/>
      <w:r>
        <w:rPr>
          <w:rFonts w:ascii="Times New Roman" w:hAnsi="Times New Roman" w:cs="Times New Roman"/>
        </w:rPr>
        <w:t>заявлении</w:t>
      </w:r>
      <w:proofErr w:type="gramEnd"/>
      <w:r>
        <w:rPr>
          <w:rFonts w:ascii="Times New Roman" w:hAnsi="Times New Roman" w:cs="Times New Roman"/>
        </w:rPr>
        <w:t xml:space="preserve"> должна быть указана информация о заявителе </w:t>
      </w:r>
      <w:r>
        <w:rPr>
          <w:rFonts w:ascii="Times New Roman" w:hAnsi="Times New Roman" w:cs="Times New Roman"/>
        </w:rPr>
        <w:lastRenderedPageBreak/>
        <w:t>(для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Образец заявления приведен в приложении № 2 к настоящему Административному регламенту.</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К заявлению прилагаются следующие документы:</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xml:space="preserve">- к заявлениям юридических лиц, указанных в </w:t>
      </w:r>
      <w:r>
        <w:rPr>
          <w:rFonts w:ascii="Times New Roman" w:hAnsi="Times New Roman" w:cs="Times New Roman"/>
          <w:lang w:eastAsia="ru-RU"/>
        </w:rPr>
        <w:t xml:space="preserve">пункте 2 статьи 39.9 </w:t>
      </w:r>
      <w:r>
        <w:rPr>
          <w:rFonts w:ascii="Times New Roman" w:hAnsi="Times New Roman" w:cs="Times New Roman"/>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329DA" w:rsidRDefault="009329DA" w:rsidP="009329DA">
      <w:pPr>
        <w:autoSpaceDE w:val="0"/>
        <w:autoSpaceDN w:val="0"/>
        <w:adjustRightInd w:val="0"/>
        <w:ind w:firstLine="709"/>
        <w:jc w:val="both"/>
        <w:rPr>
          <w:sz w:val="28"/>
          <w:szCs w:val="28"/>
        </w:rPr>
      </w:pPr>
      <w:r>
        <w:rPr>
          <w:sz w:val="28"/>
          <w:szCs w:val="28"/>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Заявление на бумажном носителе представляется:</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посредством почтового отправления;</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при личном обращении заявителя либо его законного представителя.</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329DA" w:rsidRDefault="009329DA" w:rsidP="009329DA">
      <w:pPr>
        <w:pStyle w:val="ConsPlusNormal0"/>
        <w:ind w:firstLine="540"/>
        <w:jc w:val="both"/>
        <w:rPr>
          <w:rFonts w:ascii="Times New Roman" w:hAnsi="Times New Roman" w:cs="Times New Roman"/>
          <w:lang w:eastAsia="ru-RU"/>
        </w:rPr>
      </w:pPr>
      <w:r>
        <w:rPr>
          <w:rFonts w:ascii="Times New Roman" w:hAnsi="Times New Roman" w:cs="Times New Roman"/>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lang w:eastAsia="ru-RU"/>
        </w:rPr>
        <w:t>простой электронной подписи.</w:t>
      </w:r>
    </w:p>
    <w:p w:rsidR="009329DA" w:rsidRDefault="009329DA" w:rsidP="009329DA">
      <w:pPr>
        <w:widowControl w:val="0"/>
        <w:autoSpaceDE w:val="0"/>
        <w:autoSpaceDN w:val="0"/>
        <w:adjustRightInd w:val="0"/>
        <w:ind w:firstLine="567"/>
        <w:jc w:val="both"/>
        <w:rPr>
          <w:sz w:val="28"/>
          <w:szCs w:val="28"/>
        </w:rPr>
      </w:pPr>
      <w:r>
        <w:rPr>
          <w:sz w:val="28"/>
          <w:szCs w:val="28"/>
        </w:rPr>
        <w:t>Заявление в форме электронного документа от имени юридического лица заверяется электронной подписью:</w:t>
      </w:r>
    </w:p>
    <w:p w:rsidR="009329DA" w:rsidRDefault="009329DA" w:rsidP="009329DA">
      <w:pPr>
        <w:widowControl w:val="0"/>
        <w:autoSpaceDE w:val="0"/>
        <w:autoSpaceDN w:val="0"/>
        <w:adjustRightInd w:val="0"/>
        <w:ind w:firstLine="567"/>
        <w:jc w:val="both"/>
        <w:rPr>
          <w:sz w:val="28"/>
          <w:szCs w:val="28"/>
        </w:rPr>
      </w:pPr>
      <w:r>
        <w:rPr>
          <w:sz w:val="28"/>
          <w:szCs w:val="28"/>
        </w:rPr>
        <w:t>- лица, действующего от имени юридического лица без доверенности;</w:t>
      </w:r>
    </w:p>
    <w:p w:rsidR="009329DA" w:rsidRDefault="009329DA" w:rsidP="009329DA">
      <w:pPr>
        <w:widowControl w:val="0"/>
        <w:autoSpaceDE w:val="0"/>
        <w:autoSpaceDN w:val="0"/>
        <w:adjustRightInd w:val="0"/>
        <w:ind w:firstLine="567"/>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329DA" w:rsidRDefault="009329DA" w:rsidP="009329DA">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329DA" w:rsidRDefault="009329DA" w:rsidP="009329DA">
      <w:pPr>
        <w:autoSpaceDE w:val="0"/>
        <w:autoSpaceDN w:val="0"/>
        <w:adjustRightInd w:val="0"/>
        <w:ind w:firstLine="567"/>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представления заявления в форме электронного документа представителем заявителя, действующим на основании доверенности, к </w:t>
      </w:r>
      <w:r>
        <w:rPr>
          <w:sz w:val="28"/>
          <w:szCs w:val="28"/>
        </w:rPr>
        <w:lastRenderedPageBreak/>
        <w:t>заявлению в форме электронного документа также прилагается доверенность в виде электронного образа такого документа.</w:t>
      </w:r>
    </w:p>
    <w:p w:rsidR="009329DA" w:rsidRDefault="009329DA" w:rsidP="009329DA">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329DA" w:rsidRDefault="009329DA" w:rsidP="009329DA">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329DA" w:rsidRDefault="009329DA" w:rsidP="009329DA">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329DA" w:rsidRDefault="009329DA" w:rsidP="009329DA">
      <w:pPr>
        <w:pStyle w:val="ConsPlusNormal0"/>
        <w:ind w:firstLine="709"/>
        <w:jc w:val="both"/>
        <w:rPr>
          <w:rFonts w:ascii="Times New Roman" w:hAnsi="Times New Roman" w:cs="Times New Roman"/>
          <w:lang w:eastAsia="ru-RU"/>
        </w:rPr>
      </w:pPr>
      <w:r>
        <w:rPr>
          <w:rFonts w:ascii="Times New Roman" w:hAnsi="Times New Roman" w:cs="Times New Roman"/>
        </w:rPr>
        <w:t xml:space="preserve">- </w:t>
      </w:r>
      <w:r>
        <w:rPr>
          <w:rFonts w:ascii="Times New Roman" w:hAnsi="Times New Roman" w:cs="Times New Roman"/>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9329DA" w:rsidRDefault="009329DA" w:rsidP="009329DA">
      <w:pPr>
        <w:pStyle w:val="ConsPlusNormal0"/>
        <w:ind w:firstLine="709"/>
        <w:jc w:val="both"/>
        <w:rPr>
          <w:rFonts w:ascii="Times New Roman" w:hAnsi="Times New Roman" w:cs="Times New Roman"/>
          <w:lang w:eastAsia="ru-RU"/>
        </w:rPr>
      </w:pPr>
      <w:r>
        <w:rPr>
          <w:rFonts w:ascii="Times New Roman" w:hAnsi="Times New Roman" w:cs="Times New Roman"/>
        </w:rPr>
        <w:t xml:space="preserve">Для предоставления муниципальной услуги администрация в рамках межведомственного взаимодействия запрашивает данные документы в </w:t>
      </w:r>
      <w:r>
        <w:rPr>
          <w:rFonts w:ascii="Times New Roman" w:hAnsi="Times New Roman" w:cs="Times New Roman"/>
          <w:lang w:eastAsia="ru-RU"/>
        </w:rPr>
        <w:t>управлении Федеральной налоговой службы по Воронежской области.</w:t>
      </w:r>
    </w:p>
    <w:p w:rsidR="009329DA" w:rsidRDefault="009329DA" w:rsidP="009329DA">
      <w:pPr>
        <w:autoSpaceDE w:val="0"/>
        <w:autoSpaceDN w:val="0"/>
        <w:adjustRightInd w:val="0"/>
        <w:ind w:firstLine="709"/>
        <w:jc w:val="both"/>
        <w:rPr>
          <w:sz w:val="28"/>
          <w:szCs w:val="28"/>
        </w:rPr>
      </w:pPr>
      <w:r>
        <w:rPr>
          <w:sz w:val="28"/>
          <w:szCs w:val="28"/>
        </w:rPr>
        <w:t>- кадастровый паспорт земельного участка или кадастровая выписка о земельном участке (выписка из государственного кадастра недвижимости);</w:t>
      </w:r>
    </w:p>
    <w:p w:rsidR="009329DA" w:rsidRDefault="009329DA" w:rsidP="009329DA">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329DA" w:rsidRDefault="009329DA" w:rsidP="009329DA">
      <w:pPr>
        <w:pStyle w:val="ConsPlusNormal0"/>
        <w:ind w:firstLine="709"/>
        <w:jc w:val="both"/>
        <w:outlineLvl w:val="0"/>
        <w:rPr>
          <w:rFonts w:ascii="Times New Roman" w:hAnsi="Times New Roman" w:cs="Times New Roman"/>
          <w:lang w:eastAsia="ru-RU"/>
        </w:rPr>
      </w:pPr>
      <w:r>
        <w:rPr>
          <w:rFonts w:ascii="Times New Roman" w:hAnsi="Times New Roman" w:cs="Times New Roman"/>
        </w:rPr>
        <w:t>- документы, удостоверяющие права на землю или</w:t>
      </w:r>
      <w:r>
        <w:rPr>
          <w:rFonts w:ascii="Times New Roman" w:hAnsi="Times New Roman" w:cs="Times New Roman"/>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329DA" w:rsidRDefault="009329DA" w:rsidP="009329DA">
      <w:pPr>
        <w:ind w:firstLine="709"/>
        <w:rPr>
          <w:sz w:val="28"/>
          <w:szCs w:val="28"/>
          <w:lang w:eastAsia="ar-SA"/>
        </w:rPr>
      </w:pPr>
      <w:r>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329DA" w:rsidRDefault="009329DA" w:rsidP="009329DA">
      <w:pPr>
        <w:pStyle w:val="ConsPlusNormal0"/>
        <w:ind w:firstLine="709"/>
        <w:jc w:val="both"/>
        <w:outlineLvl w:val="0"/>
        <w:rPr>
          <w:rFonts w:ascii="Times New Roman" w:hAnsi="Times New Roman" w:cs="Times New Roman"/>
        </w:rPr>
      </w:pPr>
      <w:r>
        <w:rPr>
          <w:rFonts w:ascii="Times New Roman" w:hAnsi="Times New Roman" w:cs="Times New Roman"/>
        </w:rPr>
        <w:t xml:space="preserve">- копия решения органа местного самоуправления, </w:t>
      </w:r>
      <w:r>
        <w:rPr>
          <w:rFonts w:ascii="Times New Roman" w:hAnsi="Times New Roman" w:cs="Times New Roman"/>
          <w:lang w:eastAsia="ru-RU"/>
        </w:rPr>
        <w:t>уполномоченного на предоставление земельных участков</w:t>
      </w:r>
      <w:r>
        <w:rPr>
          <w:rFonts w:ascii="Times New Roman" w:hAnsi="Times New Roman" w:cs="Times New Roman"/>
        </w:rPr>
        <w:t>, о предоставлении земельного участка, в случае отсутствия документов, удостоверяющих права на землю.</w:t>
      </w:r>
    </w:p>
    <w:p w:rsidR="009329DA" w:rsidRDefault="009329DA" w:rsidP="009329DA">
      <w:pPr>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данные документы в администрации Лискинского муниципального района.</w:t>
      </w:r>
    </w:p>
    <w:p w:rsidR="009329DA" w:rsidRDefault="009329DA" w:rsidP="009329DA">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9329DA" w:rsidRDefault="009329DA" w:rsidP="009329DA">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9329DA" w:rsidRDefault="009329DA" w:rsidP="009329DA">
      <w:pPr>
        <w:autoSpaceDE w:val="0"/>
        <w:autoSpaceDN w:val="0"/>
        <w:adjustRightInd w:val="0"/>
        <w:ind w:firstLine="709"/>
        <w:jc w:val="both"/>
        <w:rPr>
          <w:sz w:val="28"/>
          <w:szCs w:val="28"/>
        </w:rPr>
      </w:pPr>
      <w:r>
        <w:rPr>
          <w:sz w:val="28"/>
          <w:szCs w:val="28"/>
        </w:rPr>
        <w:t>Запрещается требовать от заявителя:</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xml:space="preserve">- представления документов и информации или осуществления </w:t>
      </w:r>
      <w:r>
        <w:rPr>
          <w:rFonts w:ascii="Times New Roman" w:hAnsi="Times New Roman" w:cs="Times New Roman"/>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9DA" w:rsidRDefault="009329DA" w:rsidP="009329DA">
      <w:pPr>
        <w:autoSpaceDE w:val="0"/>
        <w:autoSpaceDN w:val="0"/>
        <w:adjustRightInd w:val="0"/>
        <w:ind w:firstLine="709"/>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Петропавловского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sz w:val="28"/>
          <w:szCs w:val="28"/>
        </w:rPr>
        <w:t xml:space="preserve"> закона от 27.07.2010 № 210-ФЗ «Об организации предоставления государственных и муниципальных услуг».</w:t>
      </w:r>
    </w:p>
    <w:p w:rsidR="009329DA" w:rsidRDefault="009329DA" w:rsidP="009329DA">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329DA" w:rsidRDefault="009329DA" w:rsidP="009329DA">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9329DA" w:rsidRDefault="009329DA" w:rsidP="009329DA">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9329DA" w:rsidRDefault="009329DA" w:rsidP="009329DA">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329DA" w:rsidRDefault="009329DA" w:rsidP="009329DA">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9329DA" w:rsidRDefault="009329DA" w:rsidP="009329DA">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9329DA" w:rsidRDefault="009329DA" w:rsidP="009329DA">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329DA" w:rsidRDefault="009329DA" w:rsidP="009329DA">
      <w:pPr>
        <w:autoSpaceDE w:val="0"/>
        <w:autoSpaceDN w:val="0"/>
        <w:adjustRightInd w:val="0"/>
        <w:ind w:firstLine="709"/>
        <w:jc w:val="both"/>
        <w:rPr>
          <w:sz w:val="28"/>
          <w:szCs w:val="28"/>
        </w:rPr>
      </w:pPr>
      <w:r>
        <w:rPr>
          <w:sz w:val="28"/>
          <w:szCs w:val="28"/>
        </w:rPr>
        <w:t>- наличие противоречий между заявленными и уже зарегистрированными правами;</w:t>
      </w:r>
    </w:p>
    <w:p w:rsidR="009329DA" w:rsidRDefault="009329DA" w:rsidP="009329DA">
      <w:pPr>
        <w:autoSpaceDE w:val="0"/>
        <w:autoSpaceDN w:val="0"/>
        <w:adjustRightInd w:val="0"/>
        <w:ind w:firstLine="709"/>
        <w:jc w:val="both"/>
        <w:rPr>
          <w:sz w:val="28"/>
          <w:szCs w:val="28"/>
        </w:rPr>
      </w:pPr>
      <w:r>
        <w:rPr>
          <w:sz w:val="28"/>
          <w:szCs w:val="28"/>
        </w:rPr>
        <w:t xml:space="preserve">- </w:t>
      </w:r>
      <w:proofErr w:type="gramStart"/>
      <w:r>
        <w:rPr>
          <w:sz w:val="28"/>
          <w:szCs w:val="28"/>
        </w:rPr>
        <w:t>орган</w:t>
      </w:r>
      <w:proofErr w:type="gramEnd"/>
      <w:r>
        <w:rPr>
          <w:sz w:val="28"/>
          <w:szCs w:val="28"/>
        </w:rPr>
        <w:t xml:space="preserve">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p w:rsidR="009329DA" w:rsidRDefault="009329DA" w:rsidP="009329DA">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9329DA" w:rsidRDefault="009329DA" w:rsidP="009329DA">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9329DA" w:rsidRDefault="009329DA" w:rsidP="009329DA">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29DA" w:rsidRDefault="009329DA" w:rsidP="009329DA">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9329DA" w:rsidRDefault="009329DA" w:rsidP="009329DA">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329DA" w:rsidRDefault="009329DA" w:rsidP="009329DA">
      <w:pPr>
        <w:numPr>
          <w:ilvl w:val="1"/>
          <w:numId w:val="6"/>
        </w:numPr>
        <w:tabs>
          <w:tab w:val="num" w:pos="1155"/>
          <w:tab w:val="left" w:pos="1560"/>
        </w:tabs>
        <w:ind w:left="0" w:firstLine="709"/>
        <w:jc w:val="both"/>
        <w:rPr>
          <w:sz w:val="28"/>
          <w:szCs w:val="28"/>
        </w:rPr>
      </w:pPr>
      <w:r>
        <w:rPr>
          <w:sz w:val="28"/>
          <w:szCs w:val="28"/>
        </w:rPr>
        <w:lastRenderedPageBreak/>
        <w:t>Срок регистрации запроса заявителя о предоставлении муниципальной услуги.</w:t>
      </w:r>
    </w:p>
    <w:p w:rsidR="009329DA" w:rsidRDefault="009329DA" w:rsidP="009329DA">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329DA" w:rsidRDefault="009329DA" w:rsidP="009329DA">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9329DA" w:rsidRDefault="009329DA" w:rsidP="009329DA">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9329DA" w:rsidRDefault="009329DA" w:rsidP="009329DA">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329DA" w:rsidRDefault="009329DA" w:rsidP="009329DA">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9329DA" w:rsidRDefault="009329DA" w:rsidP="009329DA">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329DA" w:rsidRDefault="009329DA" w:rsidP="009329DA">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9329DA" w:rsidRDefault="009329DA" w:rsidP="009329DA">
      <w:pPr>
        <w:numPr>
          <w:ilvl w:val="2"/>
          <w:numId w:val="7"/>
        </w:numPr>
        <w:autoSpaceDE w:val="0"/>
        <w:autoSpaceDN w:val="0"/>
        <w:adjustRightInd w:val="0"/>
        <w:ind w:left="0" w:firstLine="709"/>
        <w:jc w:val="both"/>
        <w:rPr>
          <w:sz w:val="28"/>
          <w:szCs w:val="28"/>
        </w:rPr>
      </w:pPr>
      <w:r>
        <w:rPr>
          <w:sz w:val="28"/>
          <w:szCs w:val="28"/>
        </w:rPr>
        <w:t xml:space="preserve">В </w:t>
      </w:r>
      <w:proofErr w:type="gramStart"/>
      <w:r>
        <w:rPr>
          <w:sz w:val="28"/>
          <w:szCs w:val="28"/>
        </w:rPr>
        <w:t>помещениях</w:t>
      </w:r>
      <w:proofErr w:type="gramEnd"/>
      <w:r>
        <w:rPr>
          <w:sz w:val="28"/>
          <w:szCs w:val="28"/>
        </w:rPr>
        <w:t xml:space="preserve"> для ожидания заявителям отводятся места, оборудованные стульями, кресельными секциями. В </w:t>
      </w:r>
      <w:proofErr w:type="gramStart"/>
      <w:r>
        <w:rPr>
          <w:sz w:val="28"/>
          <w:szCs w:val="28"/>
        </w:rPr>
        <w:t>местах</w:t>
      </w:r>
      <w:proofErr w:type="gramEnd"/>
      <w:r>
        <w:rPr>
          <w:sz w:val="28"/>
          <w:szCs w:val="28"/>
        </w:rPr>
        <w:t xml:space="preserve"> ожидания должны быть предусмотрены средства для оказания первой помощи и доступные места общего пользования.</w:t>
      </w:r>
    </w:p>
    <w:p w:rsidR="009329DA" w:rsidRDefault="009329DA" w:rsidP="009329DA">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9329DA" w:rsidRDefault="009329DA" w:rsidP="009329DA">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9329DA" w:rsidRDefault="009329DA" w:rsidP="009329DA">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9329DA" w:rsidRDefault="009329DA" w:rsidP="009329DA">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9329DA" w:rsidRDefault="009329DA" w:rsidP="009329DA">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9329DA" w:rsidRDefault="009329DA" w:rsidP="009329DA">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9329DA" w:rsidRDefault="009329DA" w:rsidP="009329DA">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9329DA" w:rsidRDefault="009329DA" w:rsidP="009329DA">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9329DA" w:rsidRDefault="009329DA" w:rsidP="009329DA">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329DA" w:rsidRDefault="009329DA" w:rsidP="009329DA">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9329DA" w:rsidRDefault="009329DA" w:rsidP="009329DA">
      <w:pPr>
        <w:autoSpaceDE w:val="0"/>
        <w:autoSpaceDN w:val="0"/>
        <w:adjustRightInd w:val="0"/>
        <w:ind w:firstLine="709"/>
        <w:jc w:val="both"/>
        <w:rPr>
          <w:sz w:val="28"/>
          <w:szCs w:val="28"/>
        </w:rPr>
      </w:pPr>
      <w:r>
        <w:rPr>
          <w:sz w:val="28"/>
          <w:szCs w:val="28"/>
        </w:rPr>
        <w:lastRenderedPageBreak/>
        <w:t>- тексты, выдержки из нормативных правовых актов, регулирующих предоставление муниципальной услуги;</w:t>
      </w:r>
    </w:p>
    <w:p w:rsidR="009329DA" w:rsidRDefault="009329DA" w:rsidP="009329DA">
      <w:pPr>
        <w:autoSpaceDE w:val="0"/>
        <w:autoSpaceDN w:val="0"/>
        <w:adjustRightInd w:val="0"/>
        <w:ind w:firstLine="709"/>
        <w:jc w:val="both"/>
        <w:rPr>
          <w:sz w:val="28"/>
          <w:szCs w:val="28"/>
        </w:rPr>
      </w:pPr>
      <w:r>
        <w:rPr>
          <w:sz w:val="28"/>
          <w:szCs w:val="28"/>
        </w:rPr>
        <w:t>- образцы оформления документов.</w:t>
      </w:r>
    </w:p>
    <w:p w:rsidR="009329DA" w:rsidRDefault="009329DA" w:rsidP="009329DA">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329DA" w:rsidRDefault="009329DA" w:rsidP="009329DA">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329DA" w:rsidRDefault="009329DA" w:rsidP="009329DA">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9329DA" w:rsidRDefault="009329DA" w:rsidP="009329DA">
      <w:pPr>
        <w:pStyle w:val="ConsPlusNormal0"/>
        <w:numPr>
          <w:ilvl w:val="2"/>
          <w:numId w:val="6"/>
        </w:numPr>
        <w:ind w:left="0" w:firstLine="709"/>
        <w:jc w:val="both"/>
        <w:rPr>
          <w:rFonts w:ascii="Times New Roman" w:hAnsi="Times New Roman" w:cs="Times New Roman"/>
        </w:rPr>
      </w:pPr>
      <w:r>
        <w:rPr>
          <w:rFonts w:ascii="Times New Roman" w:hAnsi="Times New Roman" w:cs="Times New Roman"/>
        </w:rPr>
        <w:t>Показателями доступности муниципальной услуги являются:</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оборудование мест ожидания в администрации доступными местами общего пользования;</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оборудование мест ожидания и мест приема заявителей в администрации стульями, столами (стойками) для возможности оформления документов;</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соблюдение графика работы администрации;</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возможность получения муниципальной услуги в МФЦ;</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29DA" w:rsidRDefault="009329DA" w:rsidP="009329DA">
      <w:pPr>
        <w:pStyle w:val="ConsPlusNormal0"/>
        <w:numPr>
          <w:ilvl w:val="2"/>
          <w:numId w:val="8"/>
        </w:numPr>
        <w:ind w:left="0" w:firstLine="709"/>
        <w:jc w:val="both"/>
        <w:rPr>
          <w:rFonts w:ascii="Times New Roman" w:hAnsi="Times New Roman" w:cs="Times New Roman"/>
        </w:rPr>
      </w:pPr>
      <w:r>
        <w:rPr>
          <w:rFonts w:ascii="Times New Roman" w:hAnsi="Times New Roman" w:cs="Times New Roman"/>
        </w:rPr>
        <w:t>Показателями качества муниципальной услуги являются:</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полнота предоставления муниципальной услуги в соответствии с требованиями настоящего Административного регламента;</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соблюдение сроков предоставления муниципальной услуги;</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329DA" w:rsidRDefault="009329DA" w:rsidP="009329DA">
      <w:pPr>
        <w:numPr>
          <w:ilvl w:val="1"/>
          <w:numId w:val="8"/>
        </w:numPr>
        <w:tabs>
          <w:tab w:val="num" w:pos="1155"/>
          <w:tab w:val="left" w:pos="1560"/>
        </w:tabs>
        <w:ind w:left="0" w:firstLine="709"/>
        <w:jc w:val="both"/>
        <w:rPr>
          <w:sz w:val="28"/>
          <w:szCs w:val="28"/>
        </w:rPr>
      </w:pPr>
      <w:r>
        <w:rPr>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329DA" w:rsidRDefault="009329DA" w:rsidP="009329DA">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9329DA" w:rsidRDefault="009329DA" w:rsidP="009329DA">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9329DA" w:rsidRDefault="009329DA" w:rsidP="009329DA">
      <w:pPr>
        <w:pStyle w:val="ConsPlusNormal0"/>
        <w:ind w:firstLine="540"/>
        <w:jc w:val="both"/>
        <w:rPr>
          <w:rFonts w:ascii="Times New Roman" w:hAnsi="Times New Roman" w:cs="Times New Roman"/>
        </w:rPr>
      </w:pPr>
      <w:r>
        <w:rPr>
          <w:rFonts w:ascii="Times New Roman" w:hAnsi="Times New Roman" w:cs="Times New Roma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Times New Roman" w:hAnsi="Times New Roman" w:cs="Times New Roman"/>
          <w:lang w:val="en-US"/>
        </w:rPr>
        <w:t>http</w:t>
      </w:r>
      <w:r>
        <w:rPr>
          <w:rFonts w:ascii="Times New Roman" w:hAnsi="Times New Roman" w:cs="Times New Roman"/>
        </w:rPr>
        <w:t>://</w:t>
      </w:r>
      <w:proofErr w:type="spellStart"/>
      <w:r w:rsidRPr="00F067A9">
        <w:rPr>
          <w:rFonts w:ascii="Times New Roman" w:hAnsi="Times New Roman" w:cs="Times New Roman"/>
          <w:lang w:val="en-US"/>
        </w:rPr>
        <w:t>petropav</w:t>
      </w:r>
      <w:proofErr w:type="spellEnd"/>
      <w:r w:rsidRPr="00F067A9">
        <w:rPr>
          <w:rFonts w:ascii="Times New Roman" w:hAnsi="Times New Roman" w:cs="Times New Roman"/>
        </w:rPr>
        <w:t>-</w:t>
      </w:r>
      <w:proofErr w:type="spellStart"/>
      <w:r w:rsidRPr="00F067A9">
        <w:rPr>
          <w:rFonts w:ascii="Times New Roman" w:hAnsi="Times New Roman" w:cs="Times New Roman"/>
          <w:lang w:val="en-US"/>
        </w:rPr>
        <w:t>ls</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t xml:space="preserve">, </w:t>
      </w:r>
      <w:r>
        <w:rPr>
          <w:rFonts w:ascii="Times New Roman" w:hAnsi="Times New Roman" w:cs="Times New Roman"/>
        </w:rPr>
        <w:t>на Едином портале государственных и муниципальных услуг (функций) (</w:t>
      </w:r>
      <w:proofErr w:type="spellStart"/>
      <w:r>
        <w:rPr>
          <w:rFonts w:ascii="Times New Roman" w:hAnsi="Times New Roman" w:cs="Times New Roman"/>
        </w:rPr>
        <w:t>www.gosuslugi.ru</w:t>
      </w:r>
      <w:proofErr w:type="spellEnd"/>
      <w:r>
        <w:rPr>
          <w:rFonts w:ascii="Times New Roman" w:hAnsi="Times New Roman" w:cs="Times New Roman"/>
        </w:rPr>
        <w:t>) и Портале государственных и муниципальных услуг Воронежской области (</w:t>
      </w: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rPr>
        <w:t>pgu.govvr.ru</w:t>
      </w:r>
      <w:proofErr w:type="spellEnd"/>
      <w:r>
        <w:rPr>
          <w:rFonts w:ascii="Times New Roman" w:hAnsi="Times New Roman" w:cs="Times New Roman"/>
        </w:rPr>
        <w:t>).</w:t>
      </w:r>
    </w:p>
    <w:p w:rsidR="009329DA" w:rsidRDefault="009329DA" w:rsidP="009329DA">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329DA" w:rsidRDefault="009329DA" w:rsidP="009329DA">
      <w:pPr>
        <w:tabs>
          <w:tab w:val="left" w:pos="1560"/>
        </w:tabs>
        <w:autoSpaceDE w:val="0"/>
        <w:autoSpaceDN w:val="0"/>
        <w:adjustRightInd w:val="0"/>
        <w:ind w:firstLine="709"/>
        <w:jc w:val="both"/>
        <w:rPr>
          <w:sz w:val="28"/>
          <w:szCs w:val="28"/>
        </w:rPr>
      </w:pPr>
    </w:p>
    <w:p w:rsidR="009329DA" w:rsidRDefault="009329DA" w:rsidP="009329DA">
      <w:pPr>
        <w:numPr>
          <w:ilvl w:val="0"/>
          <w:numId w:val="10"/>
        </w:numPr>
        <w:tabs>
          <w:tab w:val="left" w:pos="1560"/>
        </w:tabs>
        <w:ind w:left="0" w:firstLine="709"/>
        <w:jc w:val="center"/>
        <w:rPr>
          <w:sz w:val="28"/>
          <w:szCs w:val="28"/>
        </w:rPr>
      </w:pPr>
      <w:r>
        <w:rPr>
          <w:sz w:val="28"/>
          <w:szCs w:val="28"/>
          <w:lang w:val="en-US"/>
        </w:rPr>
        <w:t>C</w:t>
      </w:r>
      <w:proofErr w:type="spellStart"/>
      <w:r>
        <w:rPr>
          <w:sz w:val="28"/>
          <w:szCs w:val="28"/>
        </w:rPr>
        <w:t>остав</w:t>
      </w:r>
      <w:proofErr w:type="spellEnd"/>
      <w:r>
        <w:rPr>
          <w:sz w:val="28"/>
          <w:szCs w:val="28"/>
        </w:rPr>
        <w:t>, последовательность и сроки выполнения административных процедур, требования к порядку их выполнения</w:t>
      </w:r>
    </w:p>
    <w:p w:rsidR="009329DA" w:rsidRDefault="009329DA" w:rsidP="009329DA">
      <w:pPr>
        <w:tabs>
          <w:tab w:val="left" w:pos="1560"/>
        </w:tabs>
        <w:ind w:firstLine="709"/>
        <w:jc w:val="both"/>
        <w:rPr>
          <w:sz w:val="28"/>
          <w:szCs w:val="28"/>
        </w:rPr>
      </w:pPr>
    </w:p>
    <w:p w:rsidR="009329DA" w:rsidRDefault="009329DA" w:rsidP="009329DA">
      <w:pPr>
        <w:numPr>
          <w:ilvl w:val="1"/>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9329DA" w:rsidRDefault="009329DA" w:rsidP="009329DA">
      <w:pPr>
        <w:pStyle w:val="ConsPlusNormal0"/>
        <w:tabs>
          <w:tab w:val="num" w:pos="0"/>
        </w:tabs>
        <w:ind w:firstLine="709"/>
        <w:jc w:val="both"/>
        <w:rPr>
          <w:rFonts w:ascii="Times New Roman" w:hAnsi="Times New Roman" w:cs="Times New Roman"/>
        </w:rPr>
      </w:pPr>
      <w:r>
        <w:rPr>
          <w:rFonts w:ascii="Times New Roman" w:hAnsi="Times New Roman" w:cs="Times New Roman"/>
        </w:rPr>
        <w:t>- прием и регистрация заявления и прилагаемых к нему документов;</w:t>
      </w:r>
    </w:p>
    <w:p w:rsidR="009329DA" w:rsidRDefault="009329DA" w:rsidP="009329DA">
      <w:pPr>
        <w:pStyle w:val="ConsPlusNormal0"/>
        <w:tabs>
          <w:tab w:val="num" w:pos="0"/>
        </w:tabs>
        <w:ind w:firstLine="709"/>
        <w:jc w:val="both"/>
        <w:rPr>
          <w:rFonts w:ascii="Times New Roman" w:hAnsi="Times New Roman" w:cs="Times New Roman"/>
        </w:rPr>
      </w:pPr>
      <w:r>
        <w:rPr>
          <w:rFonts w:ascii="Times New Roman" w:hAnsi="Times New Roman" w:cs="Times New Roman"/>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329DA" w:rsidRDefault="009329DA" w:rsidP="009329DA">
      <w:pPr>
        <w:pStyle w:val="ConsPlusNormal0"/>
        <w:tabs>
          <w:tab w:val="num" w:pos="0"/>
        </w:tabs>
        <w:ind w:firstLine="709"/>
        <w:jc w:val="both"/>
        <w:rPr>
          <w:rFonts w:ascii="Times New Roman" w:hAnsi="Times New Roman" w:cs="Times New Roman"/>
        </w:rPr>
      </w:pPr>
      <w:r>
        <w:rPr>
          <w:rFonts w:ascii="Times New Roman" w:hAnsi="Times New Roman" w:cs="Times New Roman"/>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9329DA" w:rsidRDefault="009329DA" w:rsidP="009329DA">
      <w:pPr>
        <w:pStyle w:val="ConsPlusNormal0"/>
        <w:tabs>
          <w:tab w:val="num" w:pos="0"/>
        </w:tabs>
        <w:ind w:firstLine="709"/>
        <w:jc w:val="both"/>
        <w:rPr>
          <w:rFonts w:ascii="Times New Roman" w:hAnsi="Times New Roman" w:cs="Times New Roman"/>
        </w:rPr>
      </w:pPr>
      <w:r>
        <w:rPr>
          <w:rFonts w:ascii="Times New Roman" w:hAnsi="Times New Roman" w:cs="Times New Roman"/>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9329DA" w:rsidRDefault="009329DA" w:rsidP="009329DA">
      <w:pPr>
        <w:tabs>
          <w:tab w:val="num" w:pos="0"/>
        </w:tabs>
        <w:autoSpaceDE w:val="0"/>
        <w:autoSpaceDN w:val="0"/>
        <w:adjustRightInd w:val="0"/>
        <w:ind w:firstLine="709"/>
        <w:jc w:val="both"/>
        <w:rPr>
          <w:sz w:val="28"/>
          <w:szCs w:val="28"/>
        </w:rPr>
      </w:pPr>
      <w:r>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329DA" w:rsidRDefault="009329DA" w:rsidP="009329DA">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9329DA" w:rsidRDefault="009329DA" w:rsidP="009329DA">
      <w:pPr>
        <w:pStyle w:val="ConsPlusNormal0"/>
        <w:ind w:firstLine="709"/>
        <w:jc w:val="both"/>
        <w:rPr>
          <w:rFonts w:ascii="Times New Roman" w:hAnsi="Times New Roman" w:cs="Times New Roman"/>
        </w:rPr>
      </w:pPr>
      <w:proofErr w:type="gramStart"/>
      <w:r>
        <w:rPr>
          <w:rFonts w:ascii="Times New Roman" w:hAnsi="Times New Roman" w:cs="Times New Roman"/>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w:t>
      </w:r>
      <w:r>
        <w:rPr>
          <w:rFonts w:ascii="Times New Roman" w:hAnsi="Times New Roman" w:cs="Times New Roman"/>
        </w:rPr>
        <w:lastRenderedPageBreak/>
        <w:t>государственных и муниципальных услуг (функций) и (или) Портала государственных и муниципальных услуг Воронежской области.</w:t>
      </w:r>
      <w:proofErr w:type="gramEnd"/>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К заявлению должны быть приложены документы, указанные в п. 2.6.1 настоящего Административного регламента.</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xml:space="preserve">3.2.2. В </w:t>
      </w:r>
      <w:proofErr w:type="gramStart"/>
      <w:r>
        <w:rPr>
          <w:rFonts w:ascii="Times New Roman" w:hAnsi="Times New Roman" w:cs="Times New Roman"/>
        </w:rPr>
        <w:t>случае</w:t>
      </w:r>
      <w:proofErr w:type="gramEnd"/>
      <w:r>
        <w:rPr>
          <w:rFonts w:ascii="Times New Roman" w:hAnsi="Times New Roman" w:cs="Times New Roman"/>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rPr>
        <w:t>распечатываются на бумажном носителе и в дальнейшем работа с ними ведется</w:t>
      </w:r>
      <w:proofErr w:type="gramEnd"/>
      <w:r>
        <w:rPr>
          <w:rFonts w:ascii="Times New Roman" w:hAnsi="Times New Roman" w:cs="Times New Roman"/>
        </w:rPr>
        <w:t xml:space="preserve"> в установленном порядке.</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проверяет соответствие заявления установленным требованиям;</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регистрирует заявление с прилагаемым комплектом документов;</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329DA" w:rsidRDefault="009329DA" w:rsidP="009329DA">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329DA" w:rsidRDefault="009329DA" w:rsidP="009329DA">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329DA" w:rsidRDefault="009329DA" w:rsidP="009329DA">
      <w:pPr>
        <w:autoSpaceDE w:val="0"/>
        <w:autoSpaceDN w:val="0"/>
        <w:adjustRightInd w:val="0"/>
        <w:ind w:firstLine="709"/>
        <w:jc w:val="both"/>
        <w:rPr>
          <w:sz w:val="28"/>
          <w:szCs w:val="28"/>
        </w:rPr>
      </w:pPr>
      <w:r>
        <w:rPr>
          <w:sz w:val="28"/>
          <w:szCs w:val="28"/>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329DA" w:rsidRDefault="009329DA" w:rsidP="009329DA">
      <w:pPr>
        <w:pStyle w:val="ConsPlusNormal0"/>
        <w:ind w:firstLine="709"/>
        <w:jc w:val="both"/>
        <w:rPr>
          <w:rFonts w:ascii="Times New Roman" w:hAnsi="Times New Roman" w:cs="Times New Roman"/>
          <w:vertAlign w:val="superscript"/>
        </w:rPr>
      </w:pPr>
      <w:r>
        <w:rPr>
          <w:rFonts w:ascii="Times New Roman" w:hAnsi="Times New Roman" w:cs="Times New Roman"/>
        </w:rPr>
        <w:t xml:space="preserve">3.2.4. В </w:t>
      </w:r>
      <w:proofErr w:type="gramStart"/>
      <w:r>
        <w:rPr>
          <w:rFonts w:ascii="Times New Roman" w:hAnsi="Times New Roman" w:cs="Times New Roman"/>
        </w:rPr>
        <w:t>случае</w:t>
      </w:r>
      <w:proofErr w:type="gramEnd"/>
      <w:r>
        <w:rPr>
          <w:rFonts w:ascii="Times New Roman" w:hAnsi="Times New Roman" w:cs="Times New Roman"/>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Pr>
          <w:rFonts w:ascii="Times New Roman" w:hAnsi="Times New Roman" w:cs="Times New Roman"/>
          <w:vertAlign w:val="superscript"/>
        </w:rPr>
        <w:t>1</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Pr>
          <w:rFonts w:ascii="Times New Roman" w:hAnsi="Times New Roman" w:cs="Times New Roman"/>
        </w:rPr>
        <w:t>объясняет заявителю содержание выявленных недостатков в представленных документах и предлагает</w:t>
      </w:r>
      <w:proofErr w:type="gramEnd"/>
      <w:r>
        <w:rPr>
          <w:rFonts w:ascii="Times New Roman" w:hAnsi="Times New Roman" w:cs="Times New Roman"/>
        </w:rPr>
        <w:t xml:space="preserve"> принять меры по их устранению.</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3.2.7. Максимальный срок исполнения административной процедуры - 1 календарный день.</w:t>
      </w:r>
    </w:p>
    <w:p w:rsidR="009329DA" w:rsidRDefault="009329DA" w:rsidP="009329DA">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329DA" w:rsidRDefault="009329DA" w:rsidP="009329DA">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9329DA" w:rsidRDefault="009329DA" w:rsidP="009329DA">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9329DA" w:rsidRDefault="009329DA" w:rsidP="009329DA">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329DA" w:rsidRDefault="009329DA" w:rsidP="009329DA">
      <w:pPr>
        <w:autoSpaceDE w:val="0"/>
        <w:autoSpaceDN w:val="0"/>
        <w:adjustRightInd w:val="0"/>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9329DA" w:rsidRDefault="009329DA" w:rsidP="009329DA">
      <w:pPr>
        <w:autoSpaceDE w:val="0"/>
        <w:autoSpaceDN w:val="0"/>
        <w:adjustRightInd w:val="0"/>
        <w:ind w:firstLine="709"/>
        <w:jc w:val="both"/>
        <w:rPr>
          <w:sz w:val="28"/>
          <w:szCs w:val="28"/>
        </w:rPr>
      </w:pPr>
      <w:r>
        <w:rPr>
          <w:sz w:val="28"/>
          <w:szCs w:val="28"/>
        </w:rPr>
        <w:t>а) в  Лискинский отдел управления Федеральной службы государственной регистрации, кадастра и картографии по Воронежской области для получения:</w:t>
      </w:r>
    </w:p>
    <w:p w:rsidR="009329DA" w:rsidRDefault="009329DA" w:rsidP="009329DA">
      <w:pPr>
        <w:autoSpaceDE w:val="0"/>
        <w:autoSpaceDN w:val="0"/>
        <w:adjustRightInd w:val="0"/>
        <w:ind w:firstLine="709"/>
        <w:jc w:val="both"/>
        <w:rPr>
          <w:sz w:val="28"/>
          <w:szCs w:val="28"/>
        </w:rPr>
      </w:pPr>
      <w:r>
        <w:rPr>
          <w:sz w:val="28"/>
          <w:szCs w:val="28"/>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9329DA" w:rsidRDefault="009329DA" w:rsidP="009329DA">
      <w:pPr>
        <w:autoSpaceDE w:val="0"/>
        <w:autoSpaceDN w:val="0"/>
        <w:adjustRightInd w:val="0"/>
        <w:ind w:firstLine="709"/>
        <w:jc w:val="both"/>
        <w:rPr>
          <w:sz w:val="28"/>
          <w:szCs w:val="28"/>
        </w:rPr>
      </w:pPr>
      <w:r>
        <w:rPr>
          <w:sz w:val="28"/>
          <w:szCs w:val="28"/>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9329DA" w:rsidRDefault="009329DA" w:rsidP="009329DA">
      <w:pPr>
        <w:autoSpaceDE w:val="0"/>
        <w:autoSpaceDN w:val="0"/>
        <w:adjustRightInd w:val="0"/>
        <w:ind w:firstLine="709"/>
        <w:jc w:val="both"/>
        <w:rPr>
          <w:sz w:val="28"/>
          <w:szCs w:val="28"/>
        </w:rPr>
      </w:pPr>
      <w:r>
        <w:rPr>
          <w:sz w:val="28"/>
          <w:szCs w:val="28"/>
        </w:rPr>
        <w:t>б) в Управлении Федеральной налоговой службы по Воронежской области для получения:</w:t>
      </w:r>
    </w:p>
    <w:p w:rsidR="009329DA" w:rsidRDefault="009329DA" w:rsidP="009329DA">
      <w:pPr>
        <w:autoSpaceDE w:val="0"/>
        <w:autoSpaceDN w:val="0"/>
        <w:adjustRightInd w:val="0"/>
        <w:ind w:firstLine="709"/>
        <w:jc w:val="both"/>
        <w:rPr>
          <w:sz w:val="28"/>
          <w:szCs w:val="28"/>
        </w:rPr>
      </w:pPr>
      <w:r>
        <w:rPr>
          <w:sz w:val="28"/>
          <w:szCs w:val="28"/>
        </w:rPr>
        <w:lastRenderedPageBreak/>
        <w:t>- выписку из Единого государственного реестра юридических лиц о регистрации юридического лица (если заявителем является юридическое лицо);</w:t>
      </w:r>
    </w:p>
    <w:p w:rsidR="009329DA" w:rsidRDefault="009329DA" w:rsidP="009329DA">
      <w:pPr>
        <w:autoSpaceDE w:val="0"/>
        <w:autoSpaceDN w:val="0"/>
        <w:adjustRightInd w:val="0"/>
        <w:ind w:firstLine="709"/>
        <w:jc w:val="both"/>
        <w:rPr>
          <w:sz w:val="28"/>
          <w:szCs w:val="28"/>
        </w:rPr>
      </w:pPr>
      <w:r>
        <w:rPr>
          <w:sz w:val="28"/>
          <w:szCs w:val="28"/>
        </w:rPr>
        <w:t xml:space="preserve">в) в отдел Лискинский   филиала ФГБУ «Федеральная Кадастровая Палата </w:t>
      </w:r>
      <w:proofErr w:type="spellStart"/>
      <w:r>
        <w:rPr>
          <w:sz w:val="28"/>
          <w:szCs w:val="28"/>
        </w:rPr>
        <w:t>Росреестра</w:t>
      </w:r>
      <w:proofErr w:type="spellEnd"/>
      <w:r>
        <w:rPr>
          <w:sz w:val="28"/>
          <w:szCs w:val="28"/>
        </w:rPr>
        <w:t>» по Воронежской области для получения кадастровой выписки о земельном участке.</w:t>
      </w:r>
    </w:p>
    <w:p w:rsidR="009329DA" w:rsidRDefault="009329DA" w:rsidP="009329DA">
      <w:pPr>
        <w:autoSpaceDE w:val="0"/>
        <w:autoSpaceDN w:val="0"/>
        <w:adjustRightInd w:val="0"/>
        <w:ind w:firstLine="709"/>
        <w:jc w:val="both"/>
        <w:rPr>
          <w:sz w:val="28"/>
          <w:szCs w:val="28"/>
        </w:rPr>
      </w:pPr>
      <w:r>
        <w:rPr>
          <w:sz w:val="28"/>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9329DA" w:rsidRDefault="009329DA" w:rsidP="009329DA">
      <w:pPr>
        <w:autoSpaceDE w:val="0"/>
        <w:autoSpaceDN w:val="0"/>
        <w:adjustRightInd w:val="0"/>
        <w:ind w:firstLine="709"/>
        <w:jc w:val="both"/>
        <w:rPr>
          <w:sz w:val="28"/>
          <w:szCs w:val="28"/>
        </w:rPr>
      </w:pPr>
      <w:r>
        <w:rPr>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9329DA" w:rsidRDefault="009329DA" w:rsidP="009329DA">
      <w:pPr>
        <w:autoSpaceDE w:val="0"/>
        <w:autoSpaceDN w:val="0"/>
        <w:adjustRightInd w:val="0"/>
        <w:ind w:firstLine="709"/>
        <w:jc w:val="both"/>
        <w:rPr>
          <w:sz w:val="28"/>
          <w:szCs w:val="28"/>
        </w:rPr>
      </w:pPr>
      <w:r>
        <w:rPr>
          <w:sz w:val="28"/>
          <w:szCs w:val="28"/>
        </w:rPr>
        <w:t>3.3.4. Максимальный срок исполнения административной процедуры - 10 календарных дней.</w:t>
      </w:r>
    </w:p>
    <w:p w:rsidR="009329DA" w:rsidRDefault="009329DA" w:rsidP="009329DA">
      <w:pPr>
        <w:autoSpaceDE w:val="0"/>
        <w:autoSpaceDN w:val="0"/>
        <w:adjustRightInd w:val="0"/>
        <w:ind w:firstLine="709"/>
        <w:jc w:val="both"/>
        <w:outlineLvl w:val="0"/>
        <w:rPr>
          <w:sz w:val="28"/>
          <w:szCs w:val="28"/>
        </w:rPr>
      </w:pPr>
      <w:r>
        <w:rPr>
          <w:sz w:val="28"/>
          <w:szCs w:val="28"/>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9329DA" w:rsidRDefault="009329DA" w:rsidP="009329DA">
      <w:pPr>
        <w:pStyle w:val="ConsPlusNormal0"/>
        <w:ind w:firstLine="709"/>
        <w:jc w:val="both"/>
        <w:rPr>
          <w:rFonts w:ascii="Times New Roman" w:hAnsi="Times New Roman" w:cs="Times New Roman"/>
          <w:lang w:eastAsia="ru-RU"/>
        </w:rPr>
      </w:pPr>
      <w:r>
        <w:rPr>
          <w:rFonts w:ascii="Times New Roman" w:hAnsi="Times New Roman" w:cs="Times New Roman"/>
        </w:rPr>
        <w:t xml:space="preserve">3.4.1. </w:t>
      </w:r>
      <w:r>
        <w:rPr>
          <w:rFonts w:ascii="Times New Roman" w:hAnsi="Times New Roman" w:cs="Times New Roman"/>
          <w:lang w:eastAsia="ru-RU"/>
        </w:rPr>
        <w:t xml:space="preserve">В </w:t>
      </w:r>
      <w:proofErr w:type="gramStart"/>
      <w:r>
        <w:rPr>
          <w:rFonts w:ascii="Times New Roman" w:hAnsi="Times New Roman" w:cs="Times New Roman"/>
          <w:lang w:eastAsia="ru-RU"/>
        </w:rPr>
        <w:t>случае</w:t>
      </w:r>
      <w:proofErr w:type="gramEnd"/>
      <w:r>
        <w:rPr>
          <w:rFonts w:ascii="Times New Roman" w:hAnsi="Times New Roman" w:cs="Times New Roman"/>
          <w:lang w:eastAsia="ru-RU"/>
        </w:rPr>
        <w:t xml:space="preserve">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9329DA" w:rsidRDefault="009329DA" w:rsidP="009329DA">
      <w:pPr>
        <w:autoSpaceDE w:val="0"/>
        <w:autoSpaceDN w:val="0"/>
        <w:adjustRightInd w:val="0"/>
        <w:ind w:firstLine="709"/>
        <w:jc w:val="both"/>
        <w:rPr>
          <w:sz w:val="28"/>
          <w:szCs w:val="28"/>
        </w:rPr>
      </w:pPr>
      <w:r>
        <w:rPr>
          <w:sz w:val="28"/>
          <w:szCs w:val="28"/>
        </w:rPr>
        <w:t xml:space="preserve">3.4.2. В </w:t>
      </w:r>
      <w:proofErr w:type="gramStart"/>
      <w:r>
        <w:rPr>
          <w:sz w:val="28"/>
          <w:szCs w:val="28"/>
        </w:rPr>
        <w:t>случае</w:t>
      </w:r>
      <w:proofErr w:type="gramEnd"/>
      <w:r>
        <w:rPr>
          <w:sz w:val="28"/>
          <w:szCs w:val="28"/>
        </w:rPr>
        <w:t xml:space="preserve">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9329DA" w:rsidRDefault="009329DA" w:rsidP="009329DA">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9329DA" w:rsidRDefault="009329DA" w:rsidP="009329DA">
      <w:pPr>
        <w:autoSpaceDE w:val="0"/>
        <w:autoSpaceDN w:val="0"/>
        <w:adjustRightInd w:val="0"/>
        <w:ind w:firstLine="709"/>
        <w:jc w:val="both"/>
        <w:rPr>
          <w:sz w:val="28"/>
          <w:szCs w:val="28"/>
        </w:rPr>
      </w:pPr>
      <w:r>
        <w:rPr>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329DA" w:rsidRDefault="009329DA" w:rsidP="009329DA">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9329DA" w:rsidRDefault="009329DA" w:rsidP="009329DA">
      <w:pPr>
        <w:autoSpaceDE w:val="0"/>
        <w:autoSpaceDN w:val="0"/>
        <w:adjustRightInd w:val="0"/>
        <w:ind w:firstLine="709"/>
        <w:jc w:val="both"/>
        <w:rPr>
          <w:sz w:val="28"/>
          <w:szCs w:val="28"/>
        </w:rPr>
      </w:pPr>
      <w:r>
        <w:rPr>
          <w:sz w:val="28"/>
          <w:szCs w:val="28"/>
        </w:rPr>
        <w:t xml:space="preserve">3.4.3.2. В </w:t>
      </w:r>
      <w:proofErr w:type="gramStart"/>
      <w:r>
        <w:rPr>
          <w:sz w:val="28"/>
          <w:szCs w:val="28"/>
        </w:rPr>
        <w:t>случае</w:t>
      </w:r>
      <w:proofErr w:type="gramEnd"/>
      <w:r>
        <w:rPr>
          <w:sz w:val="28"/>
          <w:szCs w:val="28"/>
        </w:rPr>
        <w:t xml:space="preserve">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9329DA" w:rsidRDefault="009329DA" w:rsidP="009329DA">
      <w:pPr>
        <w:autoSpaceDE w:val="0"/>
        <w:autoSpaceDN w:val="0"/>
        <w:adjustRightInd w:val="0"/>
        <w:ind w:firstLine="709"/>
        <w:jc w:val="both"/>
        <w:rPr>
          <w:sz w:val="28"/>
          <w:szCs w:val="28"/>
        </w:rPr>
      </w:pPr>
      <w:r>
        <w:rPr>
          <w:sz w:val="28"/>
          <w:szCs w:val="28"/>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9329DA" w:rsidRDefault="009329DA" w:rsidP="009329DA">
      <w:pPr>
        <w:autoSpaceDE w:val="0"/>
        <w:autoSpaceDN w:val="0"/>
        <w:adjustRightInd w:val="0"/>
        <w:ind w:firstLine="709"/>
        <w:jc w:val="both"/>
        <w:rPr>
          <w:sz w:val="28"/>
          <w:szCs w:val="28"/>
        </w:rPr>
      </w:pPr>
      <w:r>
        <w:rPr>
          <w:sz w:val="28"/>
          <w:szCs w:val="28"/>
        </w:rPr>
        <w:t>3.4.5. Максимальный срок исполнения административной процедуры - 19 календарных дней.</w:t>
      </w:r>
    </w:p>
    <w:p w:rsidR="009329DA" w:rsidRDefault="009329DA" w:rsidP="009329DA">
      <w:pPr>
        <w:autoSpaceDE w:val="0"/>
        <w:autoSpaceDN w:val="0"/>
        <w:adjustRightInd w:val="0"/>
        <w:ind w:firstLine="709"/>
        <w:jc w:val="both"/>
        <w:rPr>
          <w:sz w:val="28"/>
          <w:szCs w:val="28"/>
        </w:rPr>
      </w:pPr>
      <w:r>
        <w:rPr>
          <w:sz w:val="28"/>
          <w:szCs w:val="28"/>
        </w:rPr>
        <w:lastRenderedPageBreak/>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9329DA" w:rsidRDefault="009329DA" w:rsidP="009329DA">
      <w:pPr>
        <w:autoSpaceDE w:val="0"/>
        <w:autoSpaceDN w:val="0"/>
        <w:adjustRightInd w:val="0"/>
        <w:ind w:firstLine="709"/>
        <w:jc w:val="both"/>
        <w:rPr>
          <w:sz w:val="28"/>
          <w:szCs w:val="28"/>
        </w:rPr>
      </w:pPr>
      <w:r>
        <w:rPr>
          <w:sz w:val="28"/>
          <w:szCs w:val="28"/>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9329DA" w:rsidRDefault="009329DA" w:rsidP="009329DA">
      <w:pPr>
        <w:autoSpaceDE w:val="0"/>
        <w:autoSpaceDN w:val="0"/>
        <w:adjustRightInd w:val="0"/>
        <w:ind w:firstLine="709"/>
        <w:jc w:val="both"/>
        <w:rPr>
          <w:sz w:val="28"/>
          <w:szCs w:val="28"/>
        </w:rPr>
      </w:pPr>
      <w:r>
        <w:rPr>
          <w:sz w:val="28"/>
          <w:szCs w:val="28"/>
        </w:rPr>
        <w:t xml:space="preserve">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w:t>
      </w:r>
      <w:proofErr w:type="gramStart"/>
      <w:r>
        <w:rPr>
          <w:sz w:val="28"/>
          <w:szCs w:val="28"/>
        </w:rPr>
        <w:t>подготавливает и направляет</w:t>
      </w:r>
      <w:proofErr w:type="gramEnd"/>
      <w:r>
        <w:rPr>
          <w:sz w:val="28"/>
          <w:szCs w:val="28"/>
        </w:rPr>
        <w:t xml:space="preserve">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9329DA" w:rsidRDefault="009329DA" w:rsidP="009329DA">
      <w:pPr>
        <w:autoSpaceDE w:val="0"/>
        <w:autoSpaceDN w:val="0"/>
        <w:adjustRightInd w:val="0"/>
        <w:ind w:firstLine="709"/>
        <w:jc w:val="both"/>
        <w:rPr>
          <w:sz w:val="28"/>
          <w:szCs w:val="28"/>
        </w:rPr>
      </w:pPr>
      <w:r>
        <w:rPr>
          <w:sz w:val="28"/>
          <w:szCs w:val="28"/>
        </w:rPr>
        <w:t xml:space="preserve">3.5.2.1. </w:t>
      </w:r>
      <w:proofErr w:type="gramStart"/>
      <w:r>
        <w:rPr>
          <w:sz w:val="28"/>
          <w:szCs w:val="28"/>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Pr>
          <w:sz w:val="28"/>
          <w:szCs w:val="28"/>
        </w:rPr>
        <w:t xml:space="preserve"> нахождения земельного участка.</w:t>
      </w:r>
    </w:p>
    <w:p w:rsidR="009329DA" w:rsidRDefault="009329DA" w:rsidP="009329DA">
      <w:pPr>
        <w:autoSpaceDE w:val="0"/>
        <w:autoSpaceDN w:val="0"/>
        <w:adjustRightInd w:val="0"/>
        <w:ind w:firstLine="709"/>
        <w:jc w:val="both"/>
        <w:rPr>
          <w:sz w:val="28"/>
          <w:szCs w:val="28"/>
        </w:rPr>
      </w:pPr>
      <w:r>
        <w:rPr>
          <w:sz w:val="28"/>
          <w:szCs w:val="28"/>
        </w:rPr>
        <w:t xml:space="preserve">3.5.2.2. </w:t>
      </w:r>
      <w:proofErr w:type="gramStart"/>
      <w:r>
        <w:rPr>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Pr>
          <w:sz w:val="28"/>
          <w:szCs w:val="28"/>
        </w:rPr>
        <w:t>, в Управление Федеральной службы государственной регистрации, кадастра и картографии по Воронежской области.</w:t>
      </w:r>
    </w:p>
    <w:p w:rsidR="009329DA" w:rsidRDefault="009329DA" w:rsidP="009329DA">
      <w:pPr>
        <w:autoSpaceDE w:val="0"/>
        <w:autoSpaceDN w:val="0"/>
        <w:adjustRightInd w:val="0"/>
        <w:ind w:firstLine="709"/>
        <w:jc w:val="both"/>
        <w:rPr>
          <w:sz w:val="28"/>
          <w:szCs w:val="28"/>
        </w:rPr>
      </w:pPr>
      <w:r>
        <w:rPr>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9329DA" w:rsidRDefault="009329DA" w:rsidP="009329DA">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- 3 </w:t>
      </w:r>
      <w:proofErr w:type="gramStart"/>
      <w:r>
        <w:rPr>
          <w:sz w:val="28"/>
          <w:szCs w:val="28"/>
        </w:rPr>
        <w:t>календарных</w:t>
      </w:r>
      <w:proofErr w:type="gramEnd"/>
      <w:r>
        <w:rPr>
          <w:sz w:val="28"/>
          <w:szCs w:val="28"/>
        </w:rPr>
        <w:t xml:space="preserve"> дня.</w:t>
      </w:r>
    </w:p>
    <w:p w:rsidR="009329DA" w:rsidRDefault="009329DA" w:rsidP="009329DA">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329DA" w:rsidRDefault="009329DA" w:rsidP="009329DA">
      <w:pPr>
        <w:autoSpaceDE w:val="0"/>
        <w:autoSpaceDN w:val="0"/>
        <w:adjustRightInd w:val="0"/>
        <w:ind w:firstLine="709"/>
        <w:jc w:val="both"/>
        <w:rPr>
          <w:sz w:val="28"/>
          <w:szCs w:val="28"/>
        </w:rPr>
      </w:pPr>
      <w:r>
        <w:rPr>
          <w:sz w:val="28"/>
          <w:szCs w:val="28"/>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9329DA" w:rsidRDefault="009329DA" w:rsidP="009329DA">
      <w:pPr>
        <w:pStyle w:val="ConsPlusNormal0"/>
        <w:ind w:firstLine="540"/>
        <w:jc w:val="both"/>
        <w:rPr>
          <w:rFonts w:ascii="Times New Roman" w:hAnsi="Times New Roman" w:cs="Times New Roman"/>
          <w:lang w:eastAsia="ru-RU"/>
        </w:rPr>
      </w:pPr>
      <w:r>
        <w:rPr>
          <w:rFonts w:ascii="Times New Roman" w:hAnsi="Times New Roman" w:cs="Times New Roman"/>
        </w:rPr>
        <w:t xml:space="preserve">Заявление в форме электронного документа подписывается заявителем с использованием </w:t>
      </w:r>
      <w:r>
        <w:rPr>
          <w:rFonts w:ascii="Times New Roman" w:hAnsi="Times New Roman" w:cs="Times New Roman"/>
          <w:lang w:eastAsia="ru-RU"/>
        </w:rPr>
        <w:t>простой электронной подписи.</w:t>
      </w:r>
    </w:p>
    <w:p w:rsidR="009329DA" w:rsidRDefault="009329DA" w:rsidP="009329DA">
      <w:pPr>
        <w:pStyle w:val="ConsPlusNormal0"/>
        <w:ind w:firstLine="540"/>
        <w:jc w:val="both"/>
        <w:rPr>
          <w:rFonts w:ascii="Times New Roman" w:hAnsi="Times New Roman" w:cs="Times New Roman"/>
        </w:rPr>
      </w:pPr>
      <w:r>
        <w:rPr>
          <w:rFonts w:ascii="Times New Roman" w:hAnsi="Times New Roman" w:cs="Times New Roman"/>
        </w:rPr>
        <w:t xml:space="preserve">Иные необходимые для предоставления муниципальной услуги документы представляются </w:t>
      </w:r>
      <w:r>
        <w:rPr>
          <w:rFonts w:ascii="Times New Roman" w:hAnsi="Times New Roman" w:cs="Times New Roman"/>
          <w:lang w:eastAsia="ru-RU"/>
        </w:rPr>
        <w:t>в форме электронных документов, электронных образов документов.</w:t>
      </w:r>
    </w:p>
    <w:p w:rsidR="009329DA" w:rsidRDefault="009329DA" w:rsidP="009329DA">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329DA" w:rsidRDefault="009329DA" w:rsidP="009329DA">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9329DA" w:rsidRDefault="009329DA" w:rsidP="009329DA">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329DA" w:rsidRDefault="009329DA" w:rsidP="009329DA">
      <w:pPr>
        <w:pStyle w:val="ConsPlusNormal0"/>
        <w:ind w:firstLine="709"/>
        <w:jc w:val="both"/>
        <w:rPr>
          <w:rFonts w:ascii="Times New Roman" w:hAnsi="Times New Roman" w:cs="Times New Roman"/>
        </w:rPr>
      </w:pPr>
      <w:r>
        <w:rPr>
          <w:rFonts w:ascii="Times New Roman" w:hAnsi="Times New Roman" w:cs="Times New Roman"/>
        </w:rPr>
        <w:t xml:space="preserve">Для получения кадастровой выписки о земельном участке предусмотрено межведомственное взаимодействие с отделом Лискинского филиала ФГБУ «Федеральная Кадастровая Палата </w:t>
      </w:r>
      <w:proofErr w:type="spellStart"/>
      <w:r>
        <w:rPr>
          <w:rFonts w:ascii="Times New Roman" w:hAnsi="Times New Roman" w:cs="Times New Roman"/>
        </w:rPr>
        <w:t>Росреестра</w:t>
      </w:r>
      <w:proofErr w:type="spellEnd"/>
      <w:r>
        <w:rPr>
          <w:rFonts w:ascii="Times New Roman" w:hAnsi="Times New Roman" w:cs="Times New Roman"/>
        </w:rPr>
        <w:t>» по Воронежской области в электронной форме.</w:t>
      </w:r>
    </w:p>
    <w:p w:rsidR="009329DA" w:rsidRDefault="009329DA" w:rsidP="009329DA">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9329DA" w:rsidRDefault="009329DA" w:rsidP="009329DA">
      <w:pPr>
        <w:widowControl w:val="0"/>
        <w:tabs>
          <w:tab w:val="left" w:pos="1560"/>
          <w:tab w:val="left" w:pos="1680"/>
          <w:tab w:val="left" w:pos="1985"/>
        </w:tabs>
        <w:suppressAutoHyphens/>
        <w:autoSpaceDE w:val="0"/>
        <w:autoSpaceDN w:val="0"/>
        <w:adjustRightInd w:val="0"/>
        <w:ind w:firstLine="709"/>
        <w:jc w:val="both"/>
        <w:rPr>
          <w:sz w:val="28"/>
          <w:szCs w:val="28"/>
        </w:rPr>
      </w:pPr>
    </w:p>
    <w:p w:rsidR="009329DA" w:rsidRDefault="009329DA" w:rsidP="009329DA">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9329DA" w:rsidRDefault="009329DA" w:rsidP="009329DA">
      <w:pPr>
        <w:suppressAutoHyphens/>
        <w:ind w:firstLine="709"/>
        <w:jc w:val="center"/>
        <w:rPr>
          <w:sz w:val="28"/>
          <w:szCs w:val="28"/>
        </w:rPr>
      </w:pPr>
    </w:p>
    <w:p w:rsidR="009329DA" w:rsidRDefault="009329DA" w:rsidP="009329DA">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329DA" w:rsidRDefault="009329DA" w:rsidP="009329DA">
      <w:pPr>
        <w:autoSpaceDE w:val="0"/>
        <w:autoSpaceDN w:val="0"/>
        <w:adjustRightInd w:val="0"/>
        <w:ind w:firstLine="709"/>
        <w:jc w:val="both"/>
        <w:rPr>
          <w:sz w:val="28"/>
          <w:szCs w:val="28"/>
        </w:rPr>
      </w:pPr>
      <w:r>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Pr>
          <w:sz w:val="28"/>
          <w:szCs w:val="28"/>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9329DA" w:rsidRDefault="009329DA" w:rsidP="009329DA">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329DA" w:rsidRDefault="009329DA" w:rsidP="009329DA">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329DA" w:rsidRDefault="009329DA" w:rsidP="009329D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9329DA" w:rsidRDefault="009329DA" w:rsidP="009329DA">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329DA" w:rsidRDefault="009329DA" w:rsidP="009329DA">
      <w:pPr>
        <w:autoSpaceDE w:val="0"/>
        <w:autoSpaceDN w:val="0"/>
        <w:adjustRightInd w:val="0"/>
        <w:ind w:firstLine="709"/>
        <w:jc w:val="both"/>
        <w:rPr>
          <w:sz w:val="28"/>
          <w:szCs w:val="28"/>
        </w:rPr>
      </w:pPr>
      <w:r>
        <w:rPr>
          <w:sz w:val="28"/>
          <w:szCs w:val="28"/>
        </w:rPr>
        <w:t xml:space="preserve">Результаты проверки оформляются в виде справки, в которой </w:t>
      </w:r>
      <w:proofErr w:type="gramStart"/>
      <w:r>
        <w:rPr>
          <w:sz w:val="28"/>
          <w:szCs w:val="28"/>
        </w:rPr>
        <w:t>отмечаются выявленные недостатки и указываются</w:t>
      </w:r>
      <w:proofErr w:type="gramEnd"/>
      <w:r>
        <w:rPr>
          <w:sz w:val="28"/>
          <w:szCs w:val="28"/>
        </w:rPr>
        <w:t xml:space="preserve"> предложения по их устранению.</w:t>
      </w:r>
    </w:p>
    <w:p w:rsidR="009329DA" w:rsidRDefault="009329DA" w:rsidP="009329DA">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329DA" w:rsidRDefault="009329DA" w:rsidP="009329DA">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329DA" w:rsidRDefault="009329DA" w:rsidP="009329DA">
      <w:pPr>
        <w:autoSpaceDE w:val="0"/>
        <w:autoSpaceDN w:val="0"/>
        <w:adjustRightInd w:val="0"/>
        <w:ind w:firstLine="709"/>
        <w:jc w:val="both"/>
        <w:rPr>
          <w:sz w:val="28"/>
          <w:szCs w:val="28"/>
        </w:rPr>
      </w:pPr>
    </w:p>
    <w:p w:rsidR="009329DA" w:rsidRDefault="009329DA" w:rsidP="009329DA">
      <w:pPr>
        <w:suppressAutoHyphens/>
        <w:ind w:firstLine="709"/>
        <w:jc w:val="both"/>
        <w:rPr>
          <w:sz w:val="28"/>
          <w:szCs w:val="28"/>
        </w:rPr>
      </w:pPr>
    </w:p>
    <w:p w:rsidR="009329DA" w:rsidRDefault="009329DA" w:rsidP="009329DA">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 xml:space="preserve">5.2. Заявитель может обратиться с </w:t>
      </w:r>
      <w:proofErr w:type="gramStart"/>
      <w:r>
        <w:rPr>
          <w:rFonts w:ascii="Times New Roman" w:hAnsi="Times New Roman" w:cs="Times New Roman"/>
          <w:lang w:eastAsia="ru-RU"/>
        </w:rPr>
        <w:t>жалобой</w:t>
      </w:r>
      <w:proofErr w:type="gramEnd"/>
      <w:r>
        <w:rPr>
          <w:rFonts w:ascii="Times New Roman" w:hAnsi="Times New Roman" w:cs="Times New Roman"/>
          <w:lang w:eastAsia="ru-RU"/>
        </w:rPr>
        <w:t xml:space="preserve"> в том числе в следующих случаях:</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1) нарушение срока регистрации заявления заявителя об оказании муниципальной услуги;</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2) нарушение срока предоставления муниципальной услуги;</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rPr>
        <w:t xml:space="preserve">нормативными правовыми актами органов местного самоуправления Петропавловского сельского поселения </w:t>
      </w:r>
      <w:r>
        <w:rPr>
          <w:rFonts w:ascii="Times New Roman" w:hAnsi="Times New Roman" w:cs="Times New Roman"/>
          <w:lang w:eastAsia="ru-RU"/>
        </w:rPr>
        <w:t xml:space="preserve"> для предоставления муниципальной услуги;</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rPr>
        <w:t xml:space="preserve">нормативными правовыми актами органов местного самоуправления Петропавловского сельского поселения </w:t>
      </w:r>
      <w:r>
        <w:rPr>
          <w:rFonts w:ascii="Times New Roman" w:hAnsi="Times New Roman" w:cs="Times New Roman"/>
          <w:lang w:eastAsia="ru-RU"/>
        </w:rPr>
        <w:t>для предоставления муниципальной услуги, у заявителя;</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proofErr w:type="gramStart"/>
      <w:r>
        <w:rPr>
          <w:rFonts w:ascii="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rPr>
        <w:t xml:space="preserve"> нормативными правовыми актами органов местного самоуправления Петропавловского сельского поселения;</w:t>
      </w:r>
      <w:proofErr w:type="gramEnd"/>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rPr>
        <w:t xml:space="preserve"> нормативными правовыми актами органов местного самоуправления Петропавловского сельского поселения</w:t>
      </w:r>
      <w:r>
        <w:rPr>
          <w:rFonts w:ascii="Times New Roman" w:hAnsi="Times New Roman" w:cs="Times New Roman"/>
          <w:lang w:eastAsia="ru-RU"/>
        </w:rPr>
        <w:t>;</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proofErr w:type="gramStart"/>
      <w:r>
        <w:rPr>
          <w:rFonts w:ascii="Times New Roman" w:hAnsi="Times New Roman" w:cs="Times New Roman"/>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29DA" w:rsidRDefault="009329DA" w:rsidP="009329DA">
      <w:pPr>
        <w:tabs>
          <w:tab w:val="num" w:pos="0"/>
        </w:tabs>
        <w:autoSpaceDE w:val="0"/>
        <w:autoSpaceDN w:val="0"/>
        <w:adjustRightInd w:val="0"/>
        <w:ind w:firstLine="709"/>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9329DA" w:rsidRDefault="009329DA" w:rsidP="009329DA">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329DA" w:rsidRDefault="009329DA" w:rsidP="009329DA">
      <w:pPr>
        <w:tabs>
          <w:tab w:val="num" w:pos="0"/>
        </w:tabs>
        <w:autoSpaceDE w:val="0"/>
        <w:autoSpaceDN w:val="0"/>
        <w:adjustRightInd w:val="0"/>
        <w:ind w:firstLine="709"/>
        <w:jc w:val="both"/>
        <w:rPr>
          <w:sz w:val="28"/>
          <w:szCs w:val="28"/>
        </w:rPr>
      </w:pPr>
      <w:r>
        <w:rPr>
          <w:sz w:val="28"/>
          <w:szCs w:val="28"/>
        </w:rPr>
        <w:t>5.4. Жалоба должна содержать:</w:t>
      </w:r>
    </w:p>
    <w:p w:rsidR="009329DA" w:rsidRDefault="009329DA" w:rsidP="009329DA">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329DA" w:rsidRDefault="009329DA" w:rsidP="009329DA">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29DA" w:rsidRDefault="009329DA" w:rsidP="009329DA">
      <w:pPr>
        <w:tabs>
          <w:tab w:val="num" w:pos="0"/>
        </w:tabs>
        <w:autoSpaceDE w:val="0"/>
        <w:autoSpaceDN w:val="0"/>
        <w:adjustRightInd w:val="0"/>
        <w:ind w:firstLine="709"/>
        <w:jc w:val="both"/>
        <w:rPr>
          <w:sz w:val="28"/>
          <w:szCs w:val="28"/>
        </w:rPr>
      </w:pPr>
      <w:r>
        <w:rPr>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9329DA" w:rsidRDefault="009329DA" w:rsidP="009329DA">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329DA" w:rsidRDefault="009329DA" w:rsidP="009329DA">
      <w:pPr>
        <w:pStyle w:val="ConsPlusNormal0"/>
        <w:tabs>
          <w:tab w:val="num" w:pos="0"/>
        </w:tabs>
        <w:spacing w:line="276" w:lineRule="auto"/>
        <w:ind w:firstLine="709"/>
        <w:jc w:val="both"/>
        <w:rPr>
          <w:rFonts w:ascii="Times New Roman" w:hAnsi="Times New Roman" w:cs="Times New Roman"/>
        </w:rPr>
      </w:pPr>
      <w:r>
        <w:rPr>
          <w:rFonts w:ascii="Times New Roman" w:hAnsi="Times New Roman" w:cs="Times New Roman"/>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rPr>
        <w:t>лаве администрации Петропавловского сельского поселения.</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5.6.</w:t>
      </w:r>
      <w:r w:rsidRPr="00F067A9">
        <w:rPr>
          <w:rFonts w:ascii="Times New Roman" w:hAnsi="Times New Roman" w:cs="Times New Roman"/>
          <w:lang w:eastAsia="ru-RU"/>
        </w:rPr>
        <w:t xml:space="preserve"> </w:t>
      </w:r>
      <w:r>
        <w:rPr>
          <w:rFonts w:ascii="Times New Roman" w:hAnsi="Times New Roman" w:cs="Times New Roman"/>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1) наличие вступившего в законную силу решения суда, арбитражного суда по жалобе о том же предмете и по тем же основаниям;</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2) подача жалобы лицом, полномочия которого не подтверждены в порядке, установленном законодательством;</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5.8. Заявители имеют право на получение документов и информации, необходимых для обоснования и рассмотрения жалобы.</w:t>
      </w:r>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 xml:space="preserve">5.9. </w:t>
      </w:r>
      <w:proofErr w:type="gramStart"/>
      <w:r>
        <w:rPr>
          <w:rFonts w:ascii="Times New Roman" w:hAnsi="Times New Roman" w:cs="Times New Roman"/>
          <w:lang w:eastAsia="ru-RU"/>
        </w:rPr>
        <w:t xml:space="preserve">Жалоба подлежит рассмотрению в течение пятнадцати рабочих </w:t>
      </w:r>
      <w:r>
        <w:rPr>
          <w:rFonts w:ascii="Times New Roman" w:hAnsi="Times New Roman" w:cs="Times New Roman"/>
          <w:lang w:eastAsia="ru-RU"/>
        </w:rPr>
        <w:lastRenderedPageBreak/>
        <w:t>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329DA" w:rsidRDefault="009329DA" w:rsidP="009329DA">
      <w:pPr>
        <w:pStyle w:val="ConsPlusNormal0"/>
        <w:tabs>
          <w:tab w:val="num" w:pos="0"/>
        </w:tabs>
        <w:spacing w:line="276" w:lineRule="auto"/>
        <w:ind w:firstLine="709"/>
        <w:jc w:val="both"/>
        <w:rPr>
          <w:rFonts w:ascii="Times New Roman" w:hAnsi="Times New Roman" w:cs="Times New Roman"/>
          <w:lang w:eastAsia="ru-RU"/>
        </w:rPr>
      </w:pPr>
      <w:r>
        <w:rPr>
          <w:rFonts w:ascii="Times New Roman" w:hAnsi="Times New Roman" w:cs="Times New Roman"/>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9DA" w:rsidRDefault="009329DA" w:rsidP="009329DA">
      <w:pPr>
        <w:tabs>
          <w:tab w:val="num" w:pos="0"/>
        </w:tabs>
        <w:autoSpaceDE w:val="0"/>
        <w:autoSpaceDN w:val="0"/>
        <w:adjustRightInd w:val="0"/>
        <w:ind w:firstLine="709"/>
        <w:jc w:val="both"/>
        <w:rPr>
          <w:sz w:val="28"/>
          <w:szCs w:val="28"/>
        </w:rPr>
      </w:pPr>
      <w:r>
        <w:rPr>
          <w:sz w:val="28"/>
          <w:szCs w:val="28"/>
        </w:rPr>
        <w:t xml:space="preserve">5.11.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29DA" w:rsidRDefault="009329DA" w:rsidP="009329DA">
      <w:pPr>
        <w:tabs>
          <w:tab w:val="num" w:pos="0"/>
          <w:tab w:val="left" w:pos="1560"/>
        </w:tabs>
        <w:ind w:firstLine="709"/>
        <w:jc w:val="center"/>
        <w:rPr>
          <w:sz w:val="28"/>
          <w:szCs w:val="28"/>
        </w:rPr>
      </w:pPr>
    </w:p>
    <w:p w:rsidR="009329DA" w:rsidRDefault="009329DA" w:rsidP="009329DA">
      <w:pPr>
        <w:tabs>
          <w:tab w:val="num" w:pos="0"/>
          <w:tab w:val="left" w:pos="1560"/>
        </w:tabs>
        <w:ind w:firstLine="709"/>
        <w:jc w:val="center"/>
        <w:rPr>
          <w:sz w:val="28"/>
          <w:szCs w:val="28"/>
        </w:rPr>
      </w:pPr>
    </w:p>
    <w:p w:rsidR="009329DA" w:rsidRDefault="009329DA" w:rsidP="009329DA">
      <w:pPr>
        <w:tabs>
          <w:tab w:val="num" w:pos="0"/>
          <w:tab w:val="left" w:pos="1560"/>
        </w:tabs>
        <w:ind w:firstLine="709"/>
        <w:jc w:val="center"/>
        <w:rPr>
          <w:sz w:val="28"/>
          <w:szCs w:val="28"/>
        </w:rPr>
      </w:pPr>
    </w:p>
    <w:p w:rsidR="009329DA" w:rsidRDefault="009329DA" w:rsidP="009329DA">
      <w:pPr>
        <w:tabs>
          <w:tab w:val="num" w:pos="0"/>
          <w:tab w:val="left" w:pos="1560"/>
        </w:tabs>
        <w:ind w:firstLine="709"/>
        <w:jc w:val="center"/>
        <w:rPr>
          <w:sz w:val="28"/>
          <w:szCs w:val="28"/>
        </w:rPr>
      </w:pPr>
    </w:p>
    <w:p w:rsidR="009329DA" w:rsidRDefault="009329DA" w:rsidP="009329DA">
      <w:pPr>
        <w:tabs>
          <w:tab w:val="num" w:pos="0"/>
          <w:tab w:val="left" w:pos="1560"/>
        </w:tabs>
        <w:ind w:firstLine="709"/>
        <w:jc w:val="center"/>
        <w:rPr>
          <w:sz w:val="28"/>
          <w:szCs w:val="28"/>
        </w:rPr>
      </w:pPr>
    </w:p>
    <w:p w:rsidR="009329DA" w:rsidRDefault="009329DA" w:rsidP="009329DA">
      <w:pPr>
        <w:tabs>
          <w:tab w:val="num" w:pos="0"/>
          <w:tab w:val="left" w:pos="1560"/>
        </w:tabs>
        <w:ind w:firstLine="709"/>
        <w:jc w:val="center"/>
        <w:rPr>
          <w:sz w:val="28"/>
          <w:szCs w:val="28"/>
        </w:rPr>
      </w:pPr>
    </w:p>
    <w:p w:rsidR="009329DA" w:rsidRDefault="009329DA" w:rsidP="009329DA">
      <w:pPr>
        <w:tabs>
          <w:tab w:val="num" w:pos="0"/>
          <w:tab w:val="left" w:pos="1560"/>
        </w:tabs>
        <w:ind w:firstLine="709"/>
        <w:jc w:val="center"/>
        <w:rPr>
          <w:sz w:val="28"/>
          <w:szCs w:val="28"/>
        </w:rPr>
      </w:pPr>
    </w:p>
    <w:p w:rsidR="009329DA" w:rsidRDefault="009329DA" w:rsidP="009329DA">
      <w:pPr>
        <w:tabs>
          <w:tab w:val="num" w:pos="0"/>
          <w:tab w:val="left" w:pos="1560"/>
        </w:tabs>
        <w:ind w:firstLine="709"/>
        <w:jc w:val="center"/>
        <w:rPr>
          <w:sz w:val="28"/>
          <w:szCs w:val="28"/>
        </w:rPr>
      </w:pPr>
    </w:p>
    <w:p w:rsidR="009329DA" w:rsidRDefault="009329DA" w:rsidP="009329DA">
      <w:pPr>
        <w:tabs>
          <w:tab w:val="num" w:pos="0"/>
          <w:tab w:val="left" w:pos="1560"/>
        </w:tabs>
        <w:ind w:firstLine="709"/>
        <w:jc w:val="center"/>
        <w:rPr>
          <w:sz w:val="28"/>
          <w:szCs w:val="28"/>
        </w:rPr>
      </w:pPr>
    </w:p>
    <w:p w:rsidR="009329DA" w:rsidRDefault="009329DA" w:rsidP="009329DA">
      <w:pPr>
        <w:tabs>
          <w:tab w:val="num" w:pos="0"/>
          <w:tab w:val="left" w:pos="1560"/>
        </w:tabs>
        <w:ind w:firstLine="709"/>
        <w:jc w:val="center"/>
        <w:rPr>
          <w:sz w:val="28"/>
          <w:szCs w:val="28"/>
        </w:rPr>
      </w:pPr>
    </w:p>
    <w:p w:rsidR="009329DA" w:rsidRDefault="009329DA" w:rsidP="009329DA">
      <w:pPr>
        <w:tabs>
          <w:tab w:val="num" w:pos="0"/>
          <w:tab w:val="left" w:pos="1560"/>
        </w:tabs>
        <w:ind w:firstLine="709"/>
        <w:jc w:val="center"/>
        <w:rPr>
          <w:sz w:val="28"/>
          <w:szCs w:val="28"/>
        </w:rPr>
      </w:pPr>
    </w:p>
    <w:p w:rsidR="009329DA" w:rsidRDefault="009329DA" w:rsidP="009329DA">
      <w:pPr>
        <w:tabs>
          <w:tab w:val="num" w:pos="0"/>
          <w:tab w:val="left" w:pos="1560"/>
        </w:tabs>
        <w:ind w:firstLine="709"/>
        <w:jc w:val="center"/>
        <w:rPr>
          <w:sz w:val="28"/>
          <w:szCs w:val="28"/>
        </w:rPr>
      </w:pPr>
    </w:p>
    <w:p w:rsidR="009329DA" w:rsidRDefault="009329DA" w:rsidP="009329DA">
      <w:pPr>
        <w:tabs>
          <w:tab w:val="num" w:pos="0"/>
          <w:tab w:val="left" w:pos="1560"/>
        </w:tabs>
        <w:ind w:firstLine="709"/>
        <w:jc w:val="center"/>
        <w:rPr>
          <w:sz w:val="28"/>
          <w:szCs w:val="28"/>
        </w:rPr>
      </w:pPr>
    </w:p>
    <w:p w:rsidR="009329DA" w:rsidRDefault="009329DA" w:rsidP="009329DA">
      <w:pPr>
        <w:tabs>
          <w:tab w:val="num" w:pos="0"/>
          <w:tab w:val="left" w:pos="1560"/>
        </w:tabs>
        <w:ind w:firstLine="709"/>
        <w:jc w:val="center"/>
        <w:rPr>
          <w:sz w:val="28"/>
          <w:szCs w:val="28"/>
        </w:rPr>
      </w:pPr>
    </w:p>
    <w:p w:rsidR="009329DA" w:rsidRDefault="009329DA" w:rsidP="009329DA">
      <w:pPr>
        <w:tabs>
          <w:tab w:val="num" w:pos="0"/>
          <w:tab w:val="left" w:pos="1560"/>
        </w:tabs>
        <w:ind w:firstLine="709"/>
        <w:jc w:val="center"/>
        <w:rPr>
          <w:sz w:val="28"/>
          <w:szCs w:val="28"/>
        </w:rPr>
      </w:pPr>
    </w:p>
    <w:p w:rsidR="009329DA" w:rsidRDefault="009329DA" w:rsidP="009329DA">
      <w:pPr>
        <w:tabs>
          <w:tab w:val="num" w:pos="0"/>
          <w:tab w:val="left" w:pos="1560"/>
        </w:tabs>
        <w:ind w:firstLine="709"/>
        <w:jc w:val="center"/>
        <w:rPr>
          <w:sz w:val="28"/>
          <w:szCs w:val="28"/>
        </w:rPr>
      </w:pPr>
    </w:p>
    <w:p w:rsidR="009329DA" w:rsidRDefault="009329DA" w:rsidP="009329DA">
      <w:pPr>
        <w:rPr>
          <w:sz w:val="28"/>
          <w:szCs w:val="28"/>
          <w:lang w:eastAsia="ar-SA"/>
        </w:rPr>
      </w:pPr>
    </w:p>
    <w:p w:rsidR="009329DA" w:rsidRPr="00333706" w:rsidRDefault="009329DA" w:rsidP="009329DA">
      <w:pPr>
        <w:ind w:firstLine="709"/>
        <w:rPr>
          <w:sz w:val="28"/>
          <w:szCs w:val="28"/>
          <w:lang w:eastAsia="ar-SA"/>
        </w:rPr>
      </w:pPr>
    </w:p>
    <w:p w:rsidR="009329DA" w:rsidRPr="00333706" w:rsidRDefault="009329DA" w:rsidP="009329DA">
      <w:pPr>
        <w:ind w:firstLine="709"/>
        <w:rPr>
          <w:sz w:val="28"/>
          <w:szCs w:val="28"/>
          <w:lang w:eastAsia="ar-SA"/>
        </w:rPr>
      </w:pPr>
    </w:p>
    <w:p w:rsidR="009329DA" w:rsidRPr="00333706" w:rsidRDefault="009329DA" w:rsidP="009329DA">
      <w:pPr>
        <w:ind w:firstLine="709"/>
        <w:rPr>
          <w:sz w:val="28"/>
          <w:szCs w:val="28"/>
          <w:lang w:eastAsia="ar-SA"/>
        </w:rPr>
      </w:pPr>
    </w:p>
    <w:p w:rsidR="009329DA" w:rsidRPr="00333706" w:rsidRDefault="009329DA" w:rsidP="009329DA">
      <w:pPr>
        <w:ind w:firstLine="709"/>
        <w:rPr>
          <w:sz w:val="28"/>
          <w:szCs w:val="28"/>
          <w:lang w:eastAsia="ar-SA"/>
        </w:rPr>
      </w:pPr>
    </w:p>
    <w:p w:rsidR="009329DA" w:rsidRPr="00333706" w:rsidRDefault="009329DA" w:rsidP="009329DA">
      <w:pPr>
        <w:ind w:firstLine="709"/>
        <w:rPr>
          <w:sz w:val="28"/>
          <w:szCs w:val="28"/>
          <w:lang w:eastAsia="ar-SA"/>
        </w:rPr>
      </w:pPr>
    </w:p>
    <w:p w:rsidR="009329DA" w:rsidRPr="00333706" w:rsidRDefault="009329DA" w:rsidP="009329DA">
      <w:pPr>
        <w:ind w:firstLine="709"/>
        <w:rPr>
          <w:sz w:val="28"/>
          <w:szCs w:val="28"/>
          <w:lang w:eastAsia="ar-SA"/>
        </w:rPr>
      </w:pPr>
    </w:p>
    <w:p w:rsidR="009329DA" w:rsidRDefault="009329DA" w:rsidP="009329DA">
      <w:pPr>
        <w:rPr>
          <w:sz w:val="28"/>
          <w:szCs w:val="28"/>
          <w:lang w:eastAsia="ar-SA"/>
        </w:rPr>
      </w:pPr>
    </w:p>
    <w:p w:rsidR="009329DA" w:rsidRPr="00333706" w:rsidRDefault="009329DA" w:rsidP="009329DA">
      <w:pPr>
        <w:rPr>
          <w:sz w:val="28"/>
          <w:szCs w:val="28"/>
          <w:lang w:eastAsia="ar-SA"/>
        </w:rPr>
      </w:pPr>
    </w:p>
    <w:p w:rsidR="009329DA" w:rsidRDefault="009329DA" w:rsidP="009329DA">
      <w:pPr>
        <w:ind w:firstLine="709"/>
        <w:rPr>
          <w:sz w:val="28"/>
          <w:szCs w:val="28"/>
          <w:lang w:eastAsia="ar-SA"/>
        </w:rPr>
      </w:pPr>
    </w:p>
    <w:p w:rsidR="009329DA" w:rsidRDefault="009329DA" w:rsidP="009329DA">
      <w:pPr>
        <w:ind w:firstLine="709"/>
        <w:rPr>
          <w:sz w:val="28"/>
          <w:szCs w:val="28"/>
          <w:lang w:eastAsia="ar-SA"/>
        </w:rPr>
      </w:pPr>
    </w:p>
    <w:p w:rsidR="009329DA" w:rsidRDefault="009329DA" w:rsidP="009329DA">
      <w:pPr>
        <w:ind w:firstLine="709"/>
        <w:rPr>
          <w:sz w:val="28"/>
          <w:szCs w:val="28"/>
          <w:lang w:eastAsia="ar-SA"/>
        </w:rPr>
      </w:pPr>
    </w:p>
    <w:p w:rsidR="009329DA" w:rsidRDefault="009329DA" w:rsidP="009329DA">
      <w:pPr>
        <w:autoSpaceDE w:val="0"/>
        <w:autoSpaceDN w:val="0"/>
        <w:adjustRightInd w:val="0"/>
        <w:ind w:firstLine="709"/>
        <w:jc w:val="right"/>
        <w:outlineLvl w:val="0"/>
        <w:rPr>
          <w:sz w:val="28"/>
          <w:szCs w:val="28"/>
        </w:rPr>
      </w:pPr>
      <w:r>
        <w:rPr>
          <w:sz w:val="28"/>
          <w:szCs w:val="28"/>
        </w:rPr>
        <w:lastRenderedPageBreak/>
        <w:t>Приложение № 1</w:t>
      </w:r>
    </w:p>
    <w:p w:rsidR="009329DA" w:rsidRDefault="009329DA" w:rsidP="009329DA">
      <w:pPr>
        <w:autoSpaceDE w:val="0"/>
        <w:autoSpaceDN w:val="0"/>
        <w:adjustRightInd w:val="0"/>
        <w:ind w:firstLine="709"/>
        <w:jc w:val="right"/>
        <w:rPr>
          <w:sz w:val="28"/>
          <w:szCs w:val="28"/>
        </w:rPr>
      </w:pPr>
      <w:r>
        <w:rPr>
          <w:sz w:val="28"/>
          <w:szCs w:val="28"/>
        </w:rPr>
        <w:t>к Административному регламенту</w:t>
      </w:r>
    </w:p>
    <w:p w:rsidR="009329DA" w:rsidRDefault="009329DA" w:rsidP="009329DA">
      <w:pPr>
        <w:autoSpaceDE w:val="0"/>
        <w:autoSpaceDN w:val="0"/>
        <w:adjustRightInd w:val="0"/>
        <w:ind w:firstLine="709"/>
        <w:jc w:val="center"/>
        <w:rPr>
          <w:sz w:val="28"/>
          <w:szCs w:val="28"/>
        </w:rPr>
      </w:pPr>
    </w:p>
    <w:p w:rsidR="009329DA" w:rsidRDefault="009329DA" w:rsidP="009329DA">
      <w:pPr>
        <w:autoSpaceDE w:val="0"/>
        <w:autoSpaceDN w:val="0"/>
        <w:adjustRightInd w:val="0"/>
        <w:ind w:firstLine="709"/>
        <w:jc w:val="both"/>
        <w:rPr>
          <w:sz w:val="28"/>
          <w:szCs w:val="28"/>
        </w:rPr>
      </w:pPr>
      <w:r>
        <w:rPr>
          <w:sz w:val="28"/>
          <w:szCs w:val="28"/>
        </w:rPr>
        <w:t>1. Место нахождения администрации Петропавловского сельского поселения Лискинского муниципального района Воронежской области</w:t>
      </w:r>
      <w:proofErr w:type="gramStart"/>
      <w:r>
        <w:rPr>
          <w:sz w:val="28"/>
          <w:szCs w:val="28"/>
        </w:rPr>
        <w:t xml:space="preserve"> :</w:t>
      </w:r>
      <w:proofErr w:type="gramEnd"/>
      <w:r>
        <w:rPr>
          <w:sz w:val="28"/>
          <w:szCs w:val="28"/>
        </w:rPr>
        <w:t xml:space="preserve"> Воронежская область, Лискинский район, село </w:t>
      </w:r>
      <w:r w:rsidRPr="00F067A9">
        <w:rPr>
          <w:sz w:val="28"/>
          <w:szCs w:val="28"/>
        </w:rPr>
        <w:t>Петропавловка</w:t>
      </w:r>
      <w:r>
        <w:rPr>
          <w:sz w:val="28"/>
          <w:szCs w:val="28"/>
        </w:rPr>
        <w:t>, ул. Административная, 2</w:t>
      </w:r>
    </w:p>
    <w:p w:rsidR="009329DA" w:rsidRDefault="009329DA" w:rsidP="009329DA">
      <w:pPr>
        <w:autoSpaceDE w:val="0"/>
        <w:autoSpaceDN w:val="0"/>
        <w:adjustRightInd w:val="0"/>
        <w:ind w:firstLine="709"/>
        <w:jc w:val="both"/>
        <w:rPr>
          <w:sz w:val="28"/>
          <w:szCs w:val="28"/>
        </w:rPr>
      </w:pPr>
      <w:r>
        <w:rPr>
          <w:sz w:val="28"/>
          <w:szCs w:val="28"/>
        </w:rPr>
        <w:t>График работы администрации Петропавловского сельского поселения Лискинского муниципального района Воронежской области:</w:t>
      </w:r>
    </w:p>
    <w:p w:rsidR="009329DA" w:rsidRDefault="009329DA" w:rsidP="009329DA">
      <w:pPr>
        <w:autoSpaceDE w:val="0"/>
        <w:autoSpaceDN w:val="0"/>
        <w:adjustRightInd w:val="0"/>
        <w:ind w:firstLine="709"/>
        <w:jc w:val="both"/>
        <w:rPr>
          <w:sz w:val="28"/>
          <w:szCs w:val="28"/>
        </w:rPr>
      </w:pPr>
      <w:r>
        <w:rPr>
          <w:sz w:val="28"/>
          <w:szCs w:val="28"/>
        </w:rPr>
        <w:t>понедельник - пятница: с 08.00 до 17.00;</w:t>
      </w:r>
    </w:p>
    <w:p w:rsidR="009329DA" w:rsidRDefault="009329DA" w:rsidP="009329DA">
      <w:pPr>
        <w:autoSpaceDE w:val="0"/>
        <w:autoSpaceDN w:val="0"/>
        <w:adjustRightInd w:val="0"/>
        <w:ind w:firstLine="709"/>
        <w:jc w:val="both"/>
        <w:rPr>
          <w:sz w:val="28"/>
          <w:szCs w:val="28"/>
        </w:rPr>
      </w:pPr>
      <w:r>
        <w:rPr>
          <w:sz w:val="28"/>
          <w:szCs w:val="28"/>
        </w:rPr>
        <w:t>перерыв: с 12.00 до 14.00.</w:t>
      </w:r>
    </w:p>
    <w:p w:rsidR="009329DA" w:rsidRPr="00F067A9" w:rsidRDefault="009329DA" w:rsidP="009329DA">
      <w:pPr>
        <w:pStyle w:val="ConsPlusNormal0"/>
        <w:ind w:firstLine="540"/>
        <w:jc w:val="both"/>
        <w:rPr>
          <w:rFonts w:ascii="Times New Roman" w:hAnsi="Times New Roman" w:cs="Times New Roman"/>
        </w:rPr>
      </w:pPr>
      <w:r>
        <w:rPr>
          <w:rFonts w:ascii="Times New Roman" w:hAnsi="Times New Roman" w:cs="Times New Roman"/>
        </w:rPr>
        <w:t xml:space="preserve">Официальный сайт администрации Петропавловского сельского поселения Лискинского муниципального района Воронежской области  в сети Интернет: </w:t>
      </w:r>
      <w:r>
        <w:rPr>
          <w:rFonts w:ascii="Times New Roman" w:hAnsi="Times New Roman" w:cs="Times New Roman"/>
          <w:lang w:val="en-US"/>
        </w:rPr>
        <w:t>http</w:t>
      </w:r>
      <w:r>
        <w:rPr>
          <w:rFonts w:ascii="Times New Roman" w:hAnsi="Times New Roman" w:cs="Times New Roman"/>
        </w:rPr>
        <w:t>://</w:t>
      </w:r>
      <w:proofErr w:type="spellStart"/>
      <w:r w:rsidRPr="00F067A9">
        <w:rPr>
          <w:rFonts w:ascii="Times New Roman" w:hAnsi="Times New Roman" w:cs="Times New Roman"/>
          <w:lang w:val="en-US"/>
        </w:rPr>
        <w:t>petropav</w:t>
      </w:r>
      <w:proofErr w:type="spellEnd"/>
      <w:r w:rsidRPr="00F067A9">
        <w:rPr>
          <w:rFonts w:ascii="Times New Roman" w:hAnsi="Times New Roman" w:cs="Times New Roman"/>
        </w:rPr>
        <w:t>-</w:t>
      </w:r>
      <w:proofErr w:type="spellStart"/>
      <w:r w:rsidRPr="00F067A9">
        <w:rPr>
          <w:rFonts w:ascii="Times New Roman" w:hAnsi="Times New Roman" w:cs="Times New Roman"/>
          <w:lang w:val="en-US"/>
        </w:rPr>
        <w:t>ls</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9329DA" w:rsidRDefault="009329DA" w:rsidP="009329DA">
      <w:pPr>
        <w:autoSpaceDE w:val="0"/>
        <w:autoSpaceDN w:val="0"/>
        <w:adjustRightInd w:val="0"/>
        <w:ind w:firstLine="709"/>
        <w:jc w:val="both"/>
        <w:rPr>
          <w:sz w:val="28"/>
          <w:szCs w:val="28"/>
        </w:rPr>
      </w:pPr>
      <w:r>
        <w:rPr>
          <w:sz w:val="28"/>
          <w:szCs w:val="28"/>
        </w:rPr>
        <w:t xml:space="preserve">Адрес электронной почты администрации Петропавловского сельского поселения Лискинского муниципального района Воронежской области: </w:t>
      </w:r>
      <w:proofErr w:type="spellStart"/>
      <w:r>
        <w:rPr>
          <w:sz w:val="28"/>
          <w:szCs w:val="28"/>
          <w:lang w:val="en-US"/>
        </w:rPr>
        <w:t>petropal</w:t>
      </w:r>
      <w:proofErr w:type="spellEnd"/>
      <w:r>
        <w:rPr>
          <w:sz w:val="28"/>
          <w:szCs w:val="28"/>
        </w:rPr>
        <w:t>.</w:t>
      </w:r>
      <w:proofErr w:type="spellStart"/>
      <w:r>
        <w:rPr>
          <w:sz w:val="28"/>
          <w:szCs w:val="28"/>
          <w:lang w:val="en-US"/>
        </w:rPr>
        <w:t>liski</w:t>
      </w:r>
      <w:proofErr w:type="spellEnd"/>
      <w:r>
        <w:rPr>
          <w:sz w:val="28"/>
          <w:szCs w:val="28"/>
        </w:rPr>
        <w:t>@</w:t>
      </w:r>
      <w:proofErr w:type="spellStart"/>
      <w:r>
        <w:rPr>
          <w:sz w:val="28"/>
          <w:szCs w:val="28"/>
          <w:lang w:val="en-US"/>
        </w:rPr>
        <w:t>govvrn</w:t>
      </w:r>
      <w:proofErr w:type="spellEnd"/>
      <w:r>
        <w:rPr>
          <w:sz w:val="28"/>
          <w:szCs w:val="28"/>
        </w:rPr>
        <w:t>.</w:t>
      </w:r>
      <w:proofErr w:type="spellStart"/>
      <w:r>
        <w:rPr>
          <w:sz w:val="28"/>
          <w:szCs w:val="28"/>
          <w:lang w:val="en-US"/>
        </w:rPr>
        <w:t>ru</w:t>
      </w:r>
      <w:proofErr w:type="spellEnd"/>
    </w:p>
    <w:p w:rsidR="009329DA" w:rsidRDefault="009329DA" w:rsidP="009329DA">
      <w:pPr>
        <w:autoSpaceDE w:val="0"/>
        <w:autoSpaceDN w:val="0"/>
        <w:adjustRightInd w:val="0"/>
        <w:ind w:firstLine="709"/>
        <w:jc w:val="both"/>
        <w:rPr>
          <w:sz w:val="28"/>
          <w:szCs w:val="28"/>
        </w:rPr>
      </w:pPr>
      <w:r>
        <w:rPr>
          <w:sz w:val="28"/>
          <w:szCs w:val="28"/>
        </w:rPr>
        <w:t>2. Телефоны для справок: 8/47391/ 52122.</w:t>
      </w:r>
    </w:p>
    <w:p w:rsidR="009329DA" w:rsidRDefault="009329DA" w:rsidP="009329DA">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329DA" w:rsidRDefault="009329DA" w:rsidP="009329DA">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9329DA" w:rsidRDefault="009329DA" w:rsidP="009329DA">
      <w:pPr>
        <w:autoSpaceDE w:val="0"/>
        <w:autoSpaceDN w:val="0"/>
        <w:adjustRightInd w:val="0"/>
        <w:ind w:firstLine="709"/>
        <w:jc w:val="both"/>
        <w:rPr>
          <w:sz w:val="28"/>
          <w:szCs w:val="28"/>
        </w:rPr>
      </w:pPr>
      <w:r>
        <w:rPr>
          <w:sz w:val="28"/>
          <w:szCs w:val="28"/>
        </w:rPr>
        <w:t>Телефон для справок АУ «МФЦ»: (473) 226-99-99.</w:t>
      </w:r>
    </w:p>
    <w:p w:rsidR="009329DA" w:rsidRDefault="009329DA" w:rsidP="009329DA">
      <w:pPr>
        <w:autoSpaceDE w:val="0"/>
        <w:autoSpaceDN w:val="0"/>
        <w:adjustRightInd w:val="0"/>
        <w:ind w:firstLine="709"/>
        <w:jc w:val="both"/>
        <w:rPr>
          <w:sz w:val="28"/>
          <w:szCs w:val="28"/>
        </w:rPr>
      </w:pPr>
      <w:r>
        <w:rPr>
          <w:sz w:val="28"/>
          <w:szCs w:val="28"/>
        </w:rPr>
        <w:t xml:space="preserve">Официальный сайт АУ «МФЦ» в сети Интернет: </w:t>
      </w:r>
      <w:proofErr w:type="spellStart"/>
      <w:r>
        <w:rPr>
          <w:sz w:val="28"/>
          <w:szCs w:val="28"/>
        </w:rPr>
        <w:t>mfc.vr</w:t>
      </w:r>
      <w:proofErr w:type="spellEnd"/>
      <w:r>
        <w:rPr>
          <w:sz w:val="28"/>
          <w:szCs w:val="28"/>
          <w:lang w:val="en-US"/>
        </w:rPr>
        <w:t>n</w:t>
      </w:r>
      <w:r>
        <w:rPr>
          <w:sz w:val="28"/>
          <w:szCs w:val="28"/>
        </w:rPr>
        <w:t>.</w:t>
      </w:r>
      <w:proofErr w:type="spellStart"/>
      <w:r>
        <w:rPr>
          <w:sz w:val="28"/>
          <w:szCs w:val="28"/>
        </w:rPr>
        <w:t>ru</w:t>
      </w:r>
      <w:proofErr w:type="spellEnd"/>
      <w:r>
        <w:rPr>
          <w:sz w:val="28"/>
          <w:szCs w:val="28"/>
        </w:rPr>
        <w:t>.</w:t>
      </w:r>
    </w:p>
    <w:p w:rsidR="009329DA" w:rsidRDefault="009329DA" w:rsidP="009329DA">
      <w:pPr>
        <w:autoSpaceDE w:val="0"/>
        <w:autoSpaceDN w:val="0"/>
        <w:adjustRightInd w:val="0"/>
        <w:ind w:firstLine="709"/>
        <w:jc w:val="both"/>
        <w:rPr>
          <w:sz w:val="28"/>
          <w:szCs w:val="28"/>
        </w:rPr>
      </w:pPr>
      <w:r>
        <w:rPr>
          <w:sz w:val="28"/>
          <w:szCs w:val="28"/>
        </w:rPr>
        <w:t xml:space="preserve">Адрес электронной почты АУ «МФЦ»: </w:t>
      </w:r>
      <w:proofErr w:type="spellStart"/>
      <w:r>
        <w:rPr>
          <w:sz w:val="28"/>
          <w:szCs w:val="28"/>
        </w:rPr>
        <w:t>od</w:t>
      </w:r>
      <w:proofErr w:type="spellEnd"/>
      <w:r>
        <w:rPr>
          <w:sz w:val="28"/>
          <w:szCs w:val="28"/>
          <w:lang w:val="en-US"/>
        </w:rPr>
        <w:t>n</w:t>
      </w:r>
      <w:proofErr w:type="spellStart"/>
      <w:r>
        <w:rPr>
          <w:sz w:val="28"/>
          <w:szCs w:val="28"/>
        </w:rPr>
        <w:t>o-ok</w:t>
      </w:r>
      <w:proofErr w:type="spellEnd"/>
      <w:r>
        <w:rPr>
          <w:sz w:val="28"/>
          <w:szCs w:val="28"/>
          <w:lang w:val="en-US"/>
        </w:rPr>
        <w:t>n</w:t>
      </w:r>
      <w:proofErr w:type="spellStart"/>
      <w:r>
        <w:rPr>
          <w:sz w:val="28"/>
          <w:szCs w:val="28"/>
        </w:rPr>
        <w:t>o@mail.ru</w:t>
      </w:r>
      <w:proofErr w:type="spellEnd"/>
      <w:r>
        <w:rPr>
          <w:sz w:val="28"/>
          <w:szCs w:val="28"/>
        </w:rPr>
        <w:t>.</w:t>
      </w:r>
    </w:p>
    <w:p w:rsidR="009329DA" w:rsidRDefault="009329DA" w:rsidP="009329DA">
      <w:pPr>
        <w:autoSpaceDE w:val="0"/>
        <w:autoSpaceDN w:val="0"/>
        <w:adjustRightInd w:val="0"/>
        <w:ind w:firstLine="709"/>
        <w:jc w:val="both"/>
        <w:rPr>
          <w:sz w:val="28"/>
          <w:szCs w:val="28"/>
        </w:rPr>
      </w:pPr>
      <w:r>
        <w:rPr>
          <w:sz w:val="28"/>
          <w:szCs w:val="28"/>
        </w:rPr>
        <w:t>График работы АУ «МФЦ»:</w:t>
      </w:r>
    </w:p>
    <w:p w:rsidR="009329DA" w:rsidRDefault="009329DA" w:rsidP="009329DA">
      <w:pPr>
        <w:autoSpaceDE w:val="0"/>
        <w:autoSpaceDN w:val="0"/>
        <w:adjustRightInd w:val="0"/>
        <w:ind w:firstLine="709"/>
        <w:jc w:val="both"/>
        <w:rPr>
          <w:sz w:val="28"/>
          <w:szCs w:val="28"/>
        </w:rPr>
      </w:pPr>
      <w:r>
        <w:rPr>
          <w:sz w:val="28"/>
          <w:szCs w:val="28"/>
        </w:rPr>
        <w:t>вторник, четверг, пятница: с 09.00 до 18.00;</w:t>
      </w:r>
    </w:p>
    <w:p w:rsidR="009329DA" w:rsidRDefault="009329DA" w:rsidP="009329DA">
      <w:pPr>
        <w:autoSpaceDE w:val="0"/>
        <w:autoSpaceDN w:val="0"/>
        <w:adjustRightInd w:val="0"/>
        <w:ind w:firstLine="709"/>
        <w:jc w:val="both"/>
        <w:rPr>
          <w:sz w:val="28"/>
          <w:szCs w:val="28"/>
        </w:rPr>
      </w:pPr>
      <w:r>
        <w:rPr>
          <w:sz w:val="28"/>
          <w:szCs w:val="28"/>
        </w:rPr>
        <w:t>среда: с 11.00 до 20.00;</w:t>
      </w:r>
    </w:p>
    <w:p w:rsidR="009329DA" w:rsidRDefault="009329DA" w:rsidP="009329DA">
      <w:pPr>
        <w:autoSpaceDE w:val="0"/>
        <w:autoSpaceDN w:val="0"/>
        <w:adjustRightInd w:val="0"/>
        <w:ind w:firstLine="709"/>
        <w:jc w:val="both"/>
        <w:rPr>
          <w:sz w:val="28"/>
          <w:szCs w:val="28"/>
        </w:rPr>
      </w:pPr>
      <w:r>
        <w:rPr>
          <w:sz w:val="28"/>
          <w:szCs w:val="28"/>
        </w:rPr>
        <w:t>суббота: с 09.00 до 16.45.</w:t>
      </w:r>
    </w:p>
    <w:p w:rsidR="009329DA" w:rsidRDefault="009329DA" w:rsidP="009329DA">
      <w:pPr>
        <w:autoSpaceDE w:val="0"/>
        <w:autoSpaceDN w:val="0"/>
        <w:adjustRightInd w:val="0"/>
        <w:ind w:firstLine="709"/>
        <w:jc w:val="both"/>
        <w:rPr>
          <w:sz w:val="28"/>
          <w:szCs w:val="28"/>
        </w:rPr>
      </w:pPr>
      <w:r>
        <w:rPr>
          <w:sz w:val="28"/>
          <w:szCs w:val="28"/>
        </w:rPr>
        <w:t>3.2. Место нахождения филиала АУ «МФЦ» в Лискинском муниципальном районе: г</w:t>
      </w:r>
      <w:proofErr w:type="gramStart"/>
      <w:r>
        <w:rPr>
          <w:sz w:val="28"/>
          <w:szCs w:val="28"/>
        </w:rPr>
        <w:t>.Л</w:t>
      </w:r>
      <w:proofErr w:type="gramEnd"/>
      <w:r>
        <w:rPr>
          <w:sz w:val="28"/>
          <w:szCs w:val="28"/>
        </w:rPr>
        <w:t>иски, ул. Маршала Жукова, д.1</w:t>
      </w:r>
    </w:p>
    <w:p w:rsidR="009329DA" w:rsidRDefault="009329DA" w:rsidP="009329DA">
      <w:pPr>
        <w:autoSpaceDE w:val="0"/>
        <w:autoSpaceDN w:val="0"/>
        <w:adjustRightInd w:val="0"/>
        <w:ind w:firstLine="709"/>
        <w:jc w:val="both"/>
        <w:rPr>
          <w:sz w:val="28"/>
          <w:szCs w:val="28"/>
        </w:rPr>
      </w:pPr>
      <w:r>
        <w:rPr>
          <w:sz w:val="28"/>
          <w:szCs w:val="28"/>
        </w:rPr>
        <w:t>Телефон для справок филиала АУ «МФЦ»: 8/47391/ 28555.</w:t>
      </w:r>
    </w:p>
    <w:p w:rsidR="009329DA" w:rsidRDefault="009329DA" w:rsidP="009329DA">
      <w:pPr>
        <w:autoSpaceDE w:val="0"/>
        <w:autoSpaceDN w:val="0"/>
        <w:adjustRightInd w:val="0"/>
        <w:ind w:firstLine="709"/>
        <w:jc w:val="both"/>
        <w:rPr>
          <w:sz w:val="28"/>
          <w:szCs w:val="28"/>
        </w:rPr>
      </w:pPr>
      <w:r>
        <w:rPr>
          <w:sz w:val="28"/>
          <w:szCs w:val="28"/>
        </w:rPr>
        <w:t xml:space="preserve">График работы филиала АУ «МФЦ»: </w:t>
      </w:r>
      <w:proofErr w:type="gramStart"/>
      <w:r>
        <w:rPr>
          <w:sz w:val="28"/>
          <w:szCs w:val="28"/>
        </w:rPr>
        <w:t>с</w:t>
      </w:r>
      <w:proofErr w:type="gramEnd"/>
      <w:r>
        <w:rPr>
          <w:sz w:val="28"/>
          <w:szCs w:val="28"/>
        </w:rPr>
        <w:t>. Петропавловка</w:t>
      </w:r>
    </w:p>
    <w:p w:rsidR="009329DA" w:rsidRDefault="009329DA" w:rsidP="009329DA">
      <w:pPr>
        <w:ind w:firstLine="709"/>
        <w:rPr>
          <w:sz w:val="28"/>
          <w:szCs w:val="28"/>
          <w:lang w:eastAsia="ar-SA"/>
        </w:rPr>
      </w:pPr>
      <w:r>
        <w:rPr>
          <w:sz w:val="28"/>
          <w:szCs w:val="28"/>
        </w:rPr>
        <w:t>Вторник с 10-00 до 14-00</w:t>
      </w:r>
    </w:p>
    <w:p w:rsidR="009329DA" w:rsidRDefault="009329DA" w:rsidP="009329DA">
      <w:pPr>
        <w:ind w:firstLine="709"/>
        <w:rPr>
          <w:sz w:val="28"/>
          <w:szCs w:val="28"/>
          <w:lang w:eastAsia="ar-SA"/>
        </w:rPr>
      </w:pPr>
    </w:p>
    <w:p w:rsidR="009329DA" w:rsidRDefault="009329DA" w:rsidP="009329DA">
      <w:pPr>
        <w:ind w:firstLine="709"/>
        <w:rPr>
          <w:sz w:val="28"/>
          <w:szCs w:val="28"/>
          <w:lang w:eastAsia="ar-SA"/>
        </w:rPr>
      </w:pPr>
    </w:p>
    <w:p w:rsidR="009329DA" w:rsidRDefault="009329DA" w:rsidP="009329DA">
      <w:pPr>
        <w:ind w:firstLine="709"/>
        <w:rPr>
          <w:sz w:val="28"/>
          <w:szCs w:val="28"/>
          <w:lang w:eastAsia="ar-SA"/>
        </w:rPr>
      </w:pPr>
    </w:p>
    <w:p w:rsidR="009329DA" w:rsidRDefault="009329DA" w:rsidP="009329DA">
      <w:pPr>
        <w:ind w:firstLine="709"/>
        <w:rPr>
          <w:sz w:val="28"/>
          <w:szCs w:val="28"/>
          <w:lang w:eastAsia="ar-SA"/>
        </w:rPr>
      </w:pPr>
    </w:p>
    <w:p w:rsidR="009329DA" w:rsidRDefault="009329DA" w:rsidP="009329DA">
      <w:pPr>
        <w:ind w:firstLine="709"/>
        <w:rPr>
          <w:sz w:val="28"/>
          <w:szCs w:val="28"/>
          <w:lang w:eastAsia="ar-SA"/>
        </w:rPr>
      </w:pPr>
    </w:p>
    <w:tbl>
      <w:tblPr>
        <w:tblW w:w="0" w:type="auto"/>
        <w:tblLook w:val="04A0"/>
      </w:tblPr>
      <w:tblGrid>
        <w:gridCol w:w="1937"/>
        <w:gridCol w:w="7634"/>
      </w:tblGrid>
      <w:tr w:rsidR="009329DA" w:rsidTr="005046CB">
        <w:tc>
          <w:tcPr>
            <w:tcW w:w="1940" w:type="dxa"/>
          </w:tcPr>
          <w:p w:rsidR="009329DA" w:rsidRDefault="009329DA" w:rsidP="005046CB">
            <w:pPr>
              <w:pStyle w:val="a3"/>
              <w:tabs>
                <w:tab w:val="left" w:pos="1276"/>
              </w:tabs>
              <w:autoSpaceDE w:val="0"/>
              <w:autoSpaceDN w:val="0"/>
              <w:adjustRightInd w:val="0"/>
              <w:ind w:left="0" w:firstLine="709"/>
            </w:pPr>
          </w:p>
        </w:tc>
        <w:tc>
          <w:tcPr>
            <w:tcW w:w="7636" w:type="dxa"/>
          </w:tcPr>
          <w:p w:rsidR="009329DA" w:rsidRDefault="009329DA" w:rsidP="005046CB">
            <w:pPr>
              <w:pStyle w:val="a3"/>
              <w:tabs>
                <w:tab w:val="left" w:pos="1276"/>
              </w:tabs>
              <w:autoSpaceDE w:val="0"/>
              <w:autoSpaceDN w:val="0"/>
              <w:adjustRightInd w:val="0"/>
              <w:ind w:left="0" w:firstLine="709"/>
              <w:jc w:val="right"/>
            </w:pPr>
          </w:p>
          <w:p w:rsidR="009329DA" w:rsidRDefault="009329DA" w:rsidP="005046CB">
            <w:pPr>
              <w:pStyle w:val="a3"/>
              <w:tabs>
                <w:tab w:val="left" w:pos="1276"/>
              </w:tabs>
              <w:autoSpaceDE w:val="0"/>
              <w:autoSpaceDN w:val="0"/>
              <w:adjustRightInd w:val="0"/>
              <w:ind w:left="0" w:firstLine="709"/>
              <w:jc w:val="right"/>
            </w:pPr>
          </w:p>
          <w:p w:rsidR="009329DA" w:rsidRPr="009329DA" w:rsidRDefault="009329DA" w:rsidP="009329DA">
            <w:pPr>
              <w:tabs>
                <w:tab w:val="left" w:pos="1276"/>
              </w:tabs>
              <w:autoSpaceDE w:val="0"/>
              <w:autoSpaceDN w:val="0"/>
              <w:adjustRightInd w:val="0"/>
            </w:pPr>
          </w:p>
          <w:p w:rsidR="009329DA" w:rsidRDefault="009329DA" w:rsidP="005046CB">
            <w:pPr>
              <w:pStyle w:val="a3"/>
              <w:tabs>
                <w:tab w:val="left" w:pos="1276"/>
              </w:tabs>
              <w:autoSpaceDE w:val="0"/>
              <w:autoSpaceDN w:val="0"/>
              <w:adjustRightInd w:val="0"/>
              <w:ind w:left="0" w:firstLine="709"/>
              <w:jc w:val="right"/>
            </w:pPr>
          </w:p>
          <w:p w:rsidR="009329DA" w:rsidRDefault="009329DA" w:rsidP="005046CB">
            <w:pPr>
              <w:pStyle w:val="a3"/>
              <w:tabs>
                <w:tab w:val="left" w:pos="1276"/>
              </w:tabs>
              <w:autoSpaceDE w:val="0"/>
              <w:autoSpaceDN w:val="0"/>
              <w:adjustRightInd w:val="0"/>
              <w:ind w:left="0" w:firstLine="709"/>
              <w:jc w:val="right"/>
            </w:pPr>
          </w:p>
          <w:p w:rsidR="009329DA" w:rsidRDefault="009329DA" w:rsidP="005046CB">
            <w:pPr>
              <w:pStyle w:val="a3"/>
              <w:tabs>
                <w:tab w:val="left" w:pos="1276"/>
              </w:tabs>
              <w:autoSpaceDE w:val="0"/>
              <w:autoSpaceDN w:val="0"/>
              <w:adjustRightInd w:val="0"/>
              <w:ind w:left="0" w:firstLine="709"/>
              <w:jc w:val="right"/>
            </w:pPr>
            <w:r>
              <w:rPr>
                <w:sz w:val="28"/>
                <w:szCs w:val="28"/>
              </w:rPr>
              <w:lastRenderedPageBreak/>
              <w:t>«Приложение № 2</w:t>
            </w:r>
          </w:p>
          <w:p w:rsidR="009329DA" w:rsidRDefault="009329DA" w:rsidP="005046CB">
            <w:pPr>
              <w:pStyle w:val="a3"/>
              <w:tabs>
                <w:tab w:val="left" w:pos="1276"/>
              </w:tabs>
              <w:autoSpaceDE w:val="0"/>
              <w:autoSpaceDN w:val="0"/>
              <w:adjustRightInd w:val="0"/>
              <w:ind w:left="0" w:firstLine="709"/>
              <w:jc w:val="right"/>
            </w:pPr>
            <w:r>
              <w:rPr>
                <w:sz w:val="28"/>
                <w:szCs w:val="28"/>
              </w:rPr>
              <w:t>к Административному регламенту</w:t>
            </w:r>
          </w:p>
          <w:p w:rsidR="009329DA" w:rsidRDefault="009329DA" w:rsidP="005046CB">
            <w:pPr>
              <w:pStyle w:val="a3"/>
              <w:tabs>
                <w:tab w:val="left" w:pos="1276"/>
              </w:tabs>
              <w:autoSpaceDE w:val="0"/>
              <w:autoSpaceDN w:val="0"/>
              <w:adjustRightInd w:val="0"/>
              <w:ind w:left="0" w:firstLine="709"/>
              <w:jc w:val="right"/>
            </w:pPr>
          </w:p>
          <w:p w:rsidR="009329DA" w:rsidRDefault="009329DA" w:rsidP="005046CB">
            <w:pPr>
              <w:pStyle w:val="a3"/>
              <w:tabs>
                <w:tab w:val="left" w:pos="1276"/>
              </w:tabs>
              <w:autoSpaceDE w:val="0"/>
              <w:autoSpaceDN w:val="0"/>
              <w:adjustRightInd w:val="0"/>
              <w:ind w:left="0" w:firstLine="709"/>
              <w:jc w:val="right"/>
            </w:pPr>
            <w:r>
              <w:rPr>
                <w:sz w:val="28"/>
                <w:szCs w:val="28"/>
              </w:rPr>
              <w:t>Форма заявления</w:t>
            </w:r>
          </w:p>
          <w:p w:rsidR="009329DA" w:rsidRDefault="009329DA" w:rsidP="005046CB">
            <w:pPr>
              <w:pStyle w:val="a3"/>
              <w:tabs>
                <w:tab w:val="left" w:pos="1276"/>
              </w:tabs>
              <w:autoSpaceDE w:val="0"/>
              <w:autoSpaceDN w:val="0"/>
              <w:adjustRightInd w:val="0"/>
              <w:ind w:left="0" w:firstLine="709"/>
              <w:jc w:val="right"/>
            </w:pPr>
          </w:p>
          <w:p w:rsidR="009329DA" w:rsidRDefault="009329DA" w:rsidP="005046CB">
            <w:pPr>
              <w:pStyle w:val="a3"/>
              <w:tabs>
                <w:tab w:val="left" w:pos="1276"/>
              </w:tabs>
              <w:autoSpaceDE w:val="0"/>
              <w:autoSpaceDN w:val="0"/>
              <w:adjustRightInd w:val="0"/>
              <w:ind w:left="0" w:firstLine="709"/>
              <w:jc w:val="right"/>
            </w:pPr>
            <w:r>
              <w:rPr>
                <w:sz w:val="28"/>
                <w:szCs w:val="28"/>
              </w:rPr>
              <w:t xml:space="preserve">В администрацию ________________________ </w:t>
            </w:r>
            <w:proofErr w:type="spellStart"/>
            <w:r>
              <w:rPr>
                <w:sz w:val="28"/>
                <w:szCs w:val="28"/>
              </w:rPr>
              <w:t>__________________________поселения</w:t>
            </w:r>
            <w:proofErr w:type="spellEnd"/>
            <w:r>
              <w:rPr>
                <w:sz w:val="28"/>
                <w:szCs w:val="28"/>
              </w:rPr>
              <w:t xml:space="preserve"> </w:t>
            </w:r>
          </w:p>
          <w:p w:rsidR="009329DA" w:rsidRDefault="009329DA" w:rsidP="005046CB">
            <w:pPr>
              <w:pStyle w:val="a3"/>
              <w:tabs>
                <w:tab w:val="left" w:pos="1276"/>
              </w:tabs>
              <w:autoSpaceDE w:val="0"/>
              <w:autoSpaceDN w:val="0"/>
              <w:adjustRightInd w:val="0"/>
              <w:ind w:left="0" w:firstLine="709"/>
              <w:jc w:val="right"/>
            </w:pPr>
            <w:r>
              <w:rPr>
                <w:sz w:val="28"/>
                <w:szCs w:val="28"/>
              </w:rPr>
              <w:t>______________________________________</w:t>
            </w:r>
          </w:p>
          <w:p w:rsidR="009329DA" w:rsidRDefault="009329DA" w:rsidP="005046CB">
            <w:pPr>
              <w:pStyle w:val="a3"/>
              <w:tabs>
                <w:tab w:val="left" w:pos="1276"/>
              </w:tabs>
              <w:autoSpaceDE w:val="0"/>
              <w:autoSpaceDN w:val="0"/>
              <w:adjustRightInd w:val="0"/>
              <w:ind w:left="0" w:firstLine="709"/>
              <w:jc w:val="right"/>
            </w:pPr>
            <w:r>
              <w:rPr>
                <w:sz w:val="28"/>
                <w:szCs w:val="28"/>
              </w:rPr>
              <w:t>(Ф.И.О.)</w:t>
            </w:r>
          </w:p>
          <w:p w:rsidR="009329DA" w:rsidRDefault="009329DA" w:rsidP="005046CB">
            <w:pPr>
              <w:pStyle w:val="a3"/>
              <w:tabs>
                <w:tab w:val="left" w:pos="1276"/>
              </w:tabs>
              <w:autoSpaceDE w:val="0"/>
              <w:autoSpaceDN w:val="0"/>
              <w:adjustRightInd w:val="0"/>
              <w:ind w:left="0" w:firstLine="709"/>
              <w:jc w:val="right"/>
            </w:pPr>
            <w:r>
              <w:rPr>
                <w:sz w:val="28"/>
                <w:szCs w:val="28"/>
              </w:rPr>
              <w:t>Для физических лиц:</w:t>
            </w:r>
          </w:p>
          <w:p w:rsidR="009329DA" w:rsidRDefault="009329DA" w:rsidP="005046CB">
            <w:pPr>
              <w:pStyle w:val="a3"/>
              <w:tabs>
                <w:tab w:val="left" w:pos="1276"/>
              </w:tabs>
              <w:autoSpaceDE w:val="0"/>
              <w:autoSpaceDN w:val="0"/>
              <w:adjustRightInd w:val="0"/>
              <w:ind w:left="0" w:firstLine="709"/>
              <w:jc w:val="right"/>
            </w:pPr>
            <w:r>
              <w:rPr>
                <w:sz w:val="28"/>
                <w:szCs w:val="28"/>
              </w:rPr>
              <w:t>______________________________________</w:t>
            </w:r>
          </w:p>
          <w:p w:rsidR="009329DA" w:rsidRDefault="009329DA" w:rsidP="005046CB">
            <w:pPr>
              <w:pStyle w:val="a3"/>
              <w:tabs>
                <w:tab w:val="left" w:pos="1276"/>
              </w:tabs>
              <w:autoSpaceDE w:val="0"/>
              <w:autoSpaceDN w:val="0"/>
              <w:adjustRightInd w:val="0"/>
              <w:ind w:left="0" w:firstLine="709"/>
              <w:jc w:val="right"/>
              <w:rPr>
                <w:sz w:val="20"/>
                <w:szCs w:val="20"/>
              </w:rPr>
            </w:pPr>
            <w:r>
              <w:rPr>
                <w:sz w:val="20"/>
                <w:szCs w:val="20"/>
              </w:rPr>
              <w:t xml:space="preserve"> (Ф.И.О. заявителя)</w:t>
            </w:r>
          </w:p>
          <w:p w:rsidR="009329DA" w:rsidRDefault="009329DA" w:rsidP="005046CB">
            <w:pPr>
              <w:pStyle w:val="a3"/>
              <w:tabs>
                <w:tab w:val="left" w:pos="1276"/>
              </w:tabs>
              <w:autoSpaceDE w:val="0"/>
              <w:autoSpaceDN w:val="0"/>
              <w:adjustRightInd w:val="0"/>
              <w:ind w:left="0" w:firstLine="709"/>
              <w:jc w:val="right"/>
            </w:pPr>
            <w:r>
              <w:rPr>
                <w:sz w:val="28"/>
                <w:szCs w:val="28"/>
              </w:rPr>
              <w:t>______________________________________</w:t>
            </w:r>
          </w:p>
          <w:p w:rsidR="009329DA" w:rsidRDefault="009329DA" w:rsidP="005046CB">
            <w:pPr>
              <w:pStyle w:val="a3"/>
              <w:tabs>
                <w:tab w:val="left" w:pos="1276"/>
              </w:tabs>
              <w:autoSpaceDE w:val="0"/>
              <w:autoSpaceDN w:val="0"/>
              <w:adjustRightInd w:val="0"/>
              <w:ind w:left="0" w:firstLine="709"/>
              <w:jc w:val="right"/>
              <w:rPr>
                <w:sz w:val="20"/>
                <w:szCs w:val="20"/>
              </w:rPr>
            </w:pPr>
            <w:r>
              <w:rPr>
                <w:sz w:val="20"/>
                <w:szCs w:val="20"/>
              </w:rPr>
              <w:t>(паспортные данные)</w:t>
            </w:r>
          </w:p>
          <w:p w:rsidR="009329DA" w:rsidRDefault="009329DA" w:rsidP="005046CB">
            <w:pPr>
              <w:pStyle w:val="a3"/>
              <w:tabs>
                <w:tab w:val="left" w:pos="1276"/>
              </w:tabs>
              <w:autoSpaceDE w:val="0"/>
              <w:autoSpaceDN w:val="0"/>
              <w:adjustRightInd w:val="0"/>
              <w:ind w:left="0" w:firstLine="709"/>
              <w:jc w:val="right"/>
            </w:pPr>
            <w:r>
              <w:rPr>
                <w:sz w:val="28"/>
                <w:szCs w:val="28"/>
              </w:rPr>
              <w:t>______________________________________</w:t>
            </w:r>
          </w:p>
          <w:p w:rsidR="009329DA" w:rsidRDefault="009329DA" w:rsidP="005046CB">
            <w:pPr>
              <w:pStyle w:val="a3"/>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9329DA" w:rsidRDefault="009329DA" w:rsidP="005046CB">
            <w:pPr>
              <w:pStyle w:val="a3"/>
              <w:tabs>
                <w:tab w:val="left" w:pos="1276"/>
              </w:tabs>
              <w:autoSpaceDE w:val="0"/>
              <w:autoSpaceDN w:val="0"/>
              <w:adjustRightInd w:val="0"/>
              <w:ind w:left="0" w:firstLine="709"/>
              <w:jc w:val="right"/>
            </w:pPr>
            <w:r>
              <w:rPr>
                <w:sz w:val="28"/>
                <w:szCs w:val="28"/>
              </w:rPr>
              <w:t>______________________________________</w:t>
            </w:r>
          </w:p>
          <w:p w:rsidR="009329DA" w:rsidRDefault="009329DA" w:rsidP="005046CB">
            <w:pPr>
              <w:pStyle w:val="a3"/>
              <w:tabs>
                <w:tab w:val="left" w:pos="1276"/>
              </w:tabs>
              <w:autoSpaceDE w:val="0"/>
              <w:autoSpaceDN w:val="0"/>
              <w:adjustRightInd w:val="0"/>
              <w:ind w:left="0" w:firstLine="709"/>
              <w:jc w:val="right"/>
              <w:rPr>
                <w:sz w:val="20"/>
                <w:szCs w:val="20"/>
              </w:rPr>
            </w:pPr>
            <w:r>
              <w:rPr>
                <w:sz w:val="20"/>
                <w:szCs w:val="20"/>
              </w:rPr>
              <w:t>(адрес регистрации)</w:t>
            </w:r>
          </w:p>
          <w:p w:rsidR="009329DA" w:rsidRDefault="009329DA" w:rsidP="005046CB">
            <w:pPr>
              <w:pStyle w:val="a3"/>
              <w:tabs>
                <w:tab w:val="left" w:pos="1276"/>
              </w:tabs>
              <w:autoSpaceDE w:val="0"/>
              <w:autoSpaceDN w:val="0"/>
              <w:adjustRightInd w:val="0"/>
              <w:ind w:left="0" w:firstLine="709"/>
              <w:jc w:val="right"/>
            </w:pPr>
            <w:r>
              <w:rPr>
                <w:sz w:val="28"/>
                <w:szCs w:val="28"/>
              </w:rPr>
              <w:t>Контактный телефон ___________________</w:t>
            </w:r>
          </w:p>
          <w:p w:rsidR="009329DA" w:rsidRDefault="009329DA" w:rsidP="005046CB">
            <w:pPr>
              <w:pStyle w:val="a3"/>
              <w:tabs>
                <w:tab w:val="left" w:pos="1276"/>
              </w:tabs>
              <w:autoSpaceDE w:val="0"/>
              <w:autoSpaceDN w:val="0"/>
              <w:adjustRightInd w:val="0"/>
              <w:ind w:left="0" w:firstLine="709"/>
              <w:jc w:val="right"/>
              <w:rPr>
                <w:sz w:val="20"/>
                <w:szCs w:val="20"/>
              </w:rPr>
            </w:pPr>
            <w:r>
              <w:rPr>
                <w:sz w:val="20"/>
                <w:szCs w:val="20"/>
              </w:rPr>
              <w:t>(указывается по желанию)</w:t>
            </w:r>
          </w:p>
          <w:p w:rsidR="009329DA" w:rsidRDefault="009329DA" w:rsidP="005046CB">
            <w:pPr>
              <w:pStyle w:val="a3"/>
              <w:tabs>
                <w:tab w:val="left" w:pos="1276"/>
              </w:tabs>
              <w:autoSpaceDE w:val="0"/>
              <w:autoSpaceDN w:val="0"/>
              <w:adjustRightInd w:val="0"/>
              <w:ind w:left="0" w:firstLine="709"/>
              <w:jc w:val="right"/>
            </w:pPr>
          </w:p>
          <w:p w:rsidR="009329DA" w:rsidRDefault="009329DA" w:rsidP="005046CB">
            <w:pPr>
              <w:pStyle w:val="a3"/>
              <w:tabs>
                <w:tab w:val="left" w:pos="1276"/>
              </w:tabs>
              <w:autoSpaceDE w:val="0"/>
              <w:autoSpaceDN w:val="0"/>
              <w:adjustRightInd w:val="0"/>
              <w:ind w:left="0" w:firstLine="709"/>
              <w:jc w:val="right"/>
            </w:pPr>
            <w:r>
              <w:rPr>
                <w:sz w:val="28"/>
                <w:szCs w:val="28"/>
              </w:rPr>
              <w:t>Для юридических лиц:</w:t>
            </w:r>
          </w:p>
          <w:p w:rsidR="009329DA" w:rsidRDefault="009329DA" w:rsidP="005046CB">
            <w:pPr>
              <w:pStyle w:val="a3"/>
              <w:tabs>
                <w:tab w:val="left" w:pos="1276"/>
              </w:tabs>
              <w:autoSpaceDE w:val="0"/>
              <w:autoSpaceDN w:val="0"/>
              <w:adjustRightInd w:val="0"/>
              <w:ind w:left="0" w:firstLine="709"/>
              <w:jc w:val="right"/>
            </w:pPr>
            <w:r>
              <w:rPr>
                <w:sz w:val="28"/>
                <w:szCs w:val="28"/>
              </w:rPr>
              <w:t>______________________________________</w:t>
            </w:r>
          </w:p>
          <w:p w:rsidR="009329DA" w:rsidRDefault="009329DA" w:rsidP="005046CB">
            <w:pPr>
              <w:pStyle w:val="a3"/>
              <w:tabs>
                <w:tab w:val="left" w:pos="1276"/>
              </w:tabs>
              <w:autoSpaceDE w:val="0"/>
              <w:autoSpaceDN w:val="0"/>
              <w:adjustRightInd w:val="0"/>
              <w:ind w:left="0" w:firstLine="709"/>
              <w:jc w:val="right"/>
              <w:rPr>
                <w:sz w:val="20"/>
                <w:szCs w:val="20"/>
              </w:rPr>
            </w:pPr>
            <w:r>
              <w:rPr>
                <w:sz w:val="20"/>
                <w:szCs w:val="20"/>
              </w:rPr>
              <w:t>(полное наименование юридического лица)</w:t>
            </w:r>
          </w:p>
          <w:p w:rsidR="009329DA" w:rsidRDefault="009329DA" w:rsidP="005046CB">
            <w:pPr>
              <w:pStyle w:val="a3"/>
              <w:tabs>
                <w:tab w:val="left" w:pos="1276"/>
              </w:tabs>
              <w:autoSpaceDE w:val="0"/>
              <w:autoSpaceDN w:val="0"/>
              <w:adjustRightInd w:val="0"/>
              <w:ind w:left="0" w:firstLine="709"/>
              <w:jc w:val="right"/>
            </w:pPr>
            <w:r>
              <w:rPr>
                <w:sz w:val="28"/>
                <w:szCs w:val="28"/>
              </w:rPr>
              <w:t>_______________________________________________</w:t>
            </w:r>
          </w:p>
          <w:p w:rsidR="009329DA" w:rsidRDefault="009329DA" w:rsidP="005046CB">
            <w:pPr>
              <w:pStyle w:val="a3"/>
              <w:tabs>
                <w:tab w:val="left" w:pos="1276"/>
              </w:tabs>
              <w:autoSpaceDE w:val="0"/>
              <w:autoSpaceDN w:val="0"/>
              <w:adjustRightInd w:val="0"/>
              <w:ind w:left="0" w:firstLine="709"/>
              <w:jc w:val="right"/>
              <w:rPr>
                <w:sz w:val="20"/>
                <w:szCs w:val="20"/>
              </w:rPr>
            </w:pPr>
            <w:r>
              <w:rPr>
                <w:sz w:val="20"/>
                <w:szCs w:val="20"/>
              </w:rPr>
              <w:t>(Ф.И.О. руководителя)</w:t>
            </w:r>
          </w:p>
          <w:p w:rsidR="009329DA" w:rsidRDefault="009329DA" w:rsidP="005046CB">
            <w:pPr>
              <w:pStyle w:val="a3"/>
              <w:tabs>
                <w:tab w:val="left" w:pos="1276"/>
              </w:tabs>
              <w:autoSpaceDE w:val="0"/>
              <w:autoSpaceDN w:val="0"/>
              <w:adjustRightInd w:val="0"/>
              <w:ind w:left="0" w:firstLine="709"/>
              <w:jc w:val="right"/>
            </w:pPr>
            <w:r>
              <w:rPr>
                <w:sz w:val="28"/>
                <w:szCs w:val="28"/>
              </w:rPr>
              <w:t>_______________________________________________</w:t>
            </w:r>
          </w:p>
          <w:p w:rsidR="009329DA" w:rsidRDefault="009329DA" w:rsidP="005046CB">
            <w:pPr>
              <w:pStyle w:val="a3"/>
              <w:tabs>
                <w:tab w:val="left" w:pos="1276"/>
              </w:tabs>
              <w:autoSpaceDE w:val="0"/>
              <w:autoSpaceDN w:val="0"/>
              <w:adjustRightInd w:val="0"/>
              <w:ind w:left="0" w:firstLine="709"/>
              <w:jc w:val="right"/>
              <w:rPr>
                <w:sz w:val="20"/>
                <w:szCs w:val="20"/>
              </w:rPr>
            </w:pPr>
            <w:r>
              <w:rPr>
                <w:sz w:val="20"/>
                <w:szCs w:val="20"/>
              </w:rPr>
              <w:t>(почтовый адрес)</w:t>
            </w:r>
          </w:p>
          <w:p w:rsidR="009329DA" w:rsidRDefault="009329DA" w:rsidP="005046CB">
            <w:pPr>
              <w:pStyle w:val="a3"/>
              <w:tabs>
                <w:tab w:val="left" w:pos="1276"/>
              </w:tabs>
              <w:autoSpaceDE w:val="0"/>
              <w:autoSpaceDN w:val="0"/>
              <w:adjustRightInd w:val="0"/>
              <w:ind w:left="0" w:firstLine="709"/>
              <w:jc w:val="right"/>
            </w:pPr>
            <w:r>
              <w:rPr>
                <w:sz w:val="28"/>
                <w:szCs w:val="28"/>
              </w:rPr>
              <w:t>_______________________________________________</w:t>
            </w:r>
          </w:p>
          <w:p w:rsidR="009329DA" w:rsidRDefault="009329DA" w:rsidP="005046CB">
            <w:pPr>
              <w:pStyle w:val="a3"/>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9329DA" w:rsidRDefault="009329DA" w:rsidP="005046CB">
            <w:pPr>
              <w:pStyle w:val="a3"/>
              <w:tabs>
                <w:tab w:val="left" w:pos="1276"/>
              </w:tabs>
              <w:autoSpaceDE w:val="0"/>
              <w:autoSpaceDN w:val="0"/>
              <w:adjustRightInd w:val="0"/>
              <w:ind w:left="0" w:firstLine="709"/>
              <w:jc w:val="right"/>
            </w:pPr>
            <w:r>
              <w:rPr>
                <w:sz w:val="28"/>
                <w:szCs w:val="28"/>
              </w:rPr>
              <w:t>ОГРН________________________________</w:t>
            </w:r>
          </w:p>
          <w:p w:rsidR="009329DA" w:rsidRDefault="009329DA" w:rsidP="005046CB">
            <w:pPr>
              <w:pStyle w:val="a3"/>
              <w:tabs>
                <w:tab w:val="left" w:pos="1276"/>
              </w:tabs>
              <w:autoSpaceDE w:val="0"/>
              <w:autoSpaceDN w:val="0"/>
              <w:adjustRightInd w:val="0"/>
              <w:ind w:left="0" w:firstLine="709"/>
              <w:jc w:val="right"/>
            </w:pPr>
            <w:r>
              <w:rPr>
                <w:sz w:val="28"/>
                <w:szCs w:val="28"/>
              </w:rPr>
              <w:t>ИНН________________________________</w:t>
            </w:r>
          </w:p>
          <w:p w:rsidR="009329DA" w:rsidRDefault="009329DA" w:rsidP="005046CB">
            <w:pPr>
              <w:pStyle w:val="a3"/>
              <w:tabs>
                <w:tab w:val="left" w:pos="1276"/>
              </w:tabs>
              <w:autoSpaceDE w:val="0"/>
              <w:autoSpaceDN w:val="0"/>
              <w:adjustRightInd w:val="0"/>
              <w:ind w:left="0" w:firstLine="709"/>
              <w:jc w:val="right"/>
            </w:pPr>
            <w:r>
              <w:rPr>
                <w:sz w:val="28"/>
                <w:szCs w:val="28"/>
              </w:rPr>
              <w:t>Контактный телефон ___________________</w:t>
            </w:r>
          </w:p>
          <w:p w:rsidR="009329DA" w:rsidRDefault="009329DA" w:rsidP="005046CB">
            <w:pPr>
              <w:pStyle w:val="a3"/>
              <w:tabs>
                <w:tab w:val="left" w:pos="1276"/>
              </w:tabs>
              <w:autoSpaceDE w:val="0"/>
              <w:autoSpaceDN w:val="0"/>
              <w:adjustRightInd w:val="0"/>
              <w:ind w:left="0" w:firstLine="709"/>
              <w:jc w:val="right"/>
              <w:rPr>
                <w:sz w:val="20"/>
                <w:szCs w:val="20"/>
              </w:rPr>
            </w:pPr>
            <w:r>
              <w:rPr>
                <w:sz w:val="20"/>
                <w:szCs w:val="20"/>
              </w:rPr>
              <w:t>(указывается по желанию)</w:t>
            </w:r>
          </w:p>
          <w:p w:rsidR="009329DA" w:rsidRDefault="009329DA" w:rsidP="005046CB">
            <w:pPr>
              <w:pStyle w:val="a3"/>
              <w:tabs>
                <w:tab w:val="left" w:pos="1276"/>
              </w:tabs>
              <w:autoSpaceDE w:val="0"/>
              <w:autoSpaceDN w:val="0"/>
              <w:adjustRightInd w:val="0"/>
              <w:ind w:left="0" w:firstLine="709"/>
              <w:jc w:val="right"/>
            </w:pPr>
          </w:p>
          <w:p w:rsidR="009329DA" w:rsidRDefault="009329DA" w:rsidP="005046CB">
            <w:pPr>
              <w:pStyle w:val="a3"/>
              <w:tabs>
                <w:tab w:val="left" w:pos="1276"/>
              </w:tabs>
              <w:autoSpaceDE w:val="0"/>
              <w:autoSpaceDN w:val="0"/>
              <w:adjustRightInd w:val="0"/>
              <w:ind w:left="0" w:firstLine="709"/>
              <w:jc w:val="right"/>
            </w:pPr>
          </w:p>
        </w:tc>
      </w:tr>
    </w:tbl>
    <w:p w:rsidR="009329DA" w:rsidRDefault="009329DA" w:rsidP="009329DA">
      <w:pPr>
        <w:pStyle w:val="a3"/>
        <w:tabs>
          <w:tab w:val="left" w:pos="1276"/>
        </w:tabs>
        <w:autoSpaceDE w:val="0"/>
        <w:autoSpaceDN w:val="0"/>
        <w:adjustRightInd w:val="0"/>
        <w:ind w:left="0" w:firstLine="709"/>
        <w:jc w:val="center"/>
        <w:rPr>
          <w:sz w:val="28"/>
          <w:szCs w:val="28"/>
        </w:rPr>
      </w:pPr>
      <w:r>
        <w:rPr>
          <w:sz w:val="28"/>
          <w:szCs w:val="28"/>
        </w:rPr>
        <w:lastRenderedPageBreak/>
        <w:t>ЗАЯВЛЕНИЕ</w:t>
      </w:r>
    </w:p>
    <w:p w:rsidR="009329DA" w:rsidRDefault="009329DA" w:rsidP="009329DA">
      <w:pPr>
        <w:pStyle w:val="a3"/>
        <w:tabs>
          <w:tab w:val="left" w:pos="1276"/>
        </w:tabs>
        <w:autoSpaceDE w:val="0"/>
        <w:autoSpaceDN w:val="0"/>
        <w:adjustRightInd w:val="0"/>
        <w:ind w:left="0" w:firstLine="709"/>
        <w:jc w:val="center"/>
        <w:rPr>
          <w:sz w:val="28"/>
          <w:szCs w:val="28"/>
        </w:rPr>
      </w:pPr>
      <w:r>
        <w:rPr>
          <w:sz w:val="28"/>
          <w:szCs w:val="28"/>
        </w:rPr>
        <w:t xml:space="preserve">о прекращении права постоянного (бессрочного) пользования </w:t>
      </w:r>
    </w:p>
    <w:p w:rsidR="009329DA" w:rsidRDefault="009329DA" w:rsidP="009329DA">
      <w:pPr>
        <w:pStyle w:val="a3"/>
        <w:tabs>
          <w:tab w:val="left" w:pos="1276"/>
        </w:tabs>
        <w:autoSpaceDE w:val="0"/>
        <w:autoSpaceDN w:val="0"/>
        <w:adjustRightInd w:val="0"/>
        <w:ind w:left="0" w:firstLine="709"/>
        <w:jc w:val="center"/>
        <w:rPr>
          <w:sz w:val="28"/>
          <w:szCs w:val="28"/>
        </w:rPr>
      </w:pPr>
      <w:r>
        <w:rPr>
          <w:sz w:val="28"/>
          <w:szCs w:val="28"/>
        </w:rPr>
        <w:t>земельным участком</w:t>
      </w:r>
    </w:p>
    <w:p w:rsidR="009329DA" w:rsidRDefault="009329DA" w:rsidP="009329DA">
      <w:pPr>
        <w:pStyle w:val="a3"/>
        <w:tabs>
          <w:tab w:val="left" w:pos="1276"/>
        </w:tabs>
        <w:autoSpaceDE w:val="0"/>
        <w:autoSpaceDN w:val="0"/>
        <w:adjustRightInd w:val="0"/>
        <w:ind w:left="0" w:firstLine="709"/>
        <w:jc w:val="both"/>
        <w:rPr>
          <w:sz w:val="28"/>
          <w:szCs w:val="28"/>
        </w:rPr>
      </w:pPr>
    </w:p>
    <w:p w:rsidR="009329DA" w:rsidRDefault="009329DA" w:rsidP="009329DA">
      <w:pPr>
        <w:pStyle w:val="a3"/>
        <w:tabs>
          <w:tab w:val="left" w:pos="1276"/>
        </w:tabs>
        <w:autoSpaceDE w:val="0"/>
        <w:autoSpaceDN w:val="0"/>
        <w:adjustRightInd w:val="0"/>
        <w:ind w:left="0" w:firstLine="709"/>
        <w:jc w:val="both"/>
        <w:rPr>
          <w:sz w:val="20"/>
          <w:szCs w:val="20"/>
        </w:rPr>
      </w:pPr>
      <w:r>
        <w:rPr>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_______________________,   </w:t>
      </w:r>
      <w:r>
        <w:rPr>
          <w:sz w:val="20"/>
          <w:szCs w:val="20"/>
        </w:rPr>
        <w:t>(не нужное зачеркнуть)</w:t>
      </w:r>
    </w:p>
    <w:p w:rsidR="009329DA" w:rsidRDefault="009329DA" w:rsidP="009329DA">
      <w:pPr>
        <w:pStyle w:val="a3"/>
        <w:tabs>
          <w:tab w:val="left" w:pos="1276"/>
        </w:tabs>
        <w:autoSpaceDE w:val="0"/>
        <w:autoSpaceDN w:val="0"/>
        <w:adjustRightInd w:val="0"/>
        <w:ind w:left="0"/>
        <w:jc w:val="both"/>
        <w:rPr>
          <w:sz w:val="28"/>
          <w:szCs w:val="28"/>
        </w:rPr>
      </w:pPr>
      <w:r>
        <w:rPr>
          <w:sz w:val="28"/>
          <w:szCs w:val="28"/>
        </w:rPr>
        <w:t xml:space="preserve">площадью ___________ кв. м, кадастровый номер_____________________ (при наличии), расположенный по </w:t>
      </w:r>
      <w:proofErr w:type="spellStart"/>
      <w:r>
        <w:rPr>
          <w:sz w:val="28"/>
          <w:szCs w:val="28"/>
        </w:rPr>
        <w:t>адресу:_______________________</w:t>
      </w:r>
      <w:proofErr w:type="spellEnd"/>
      <w:r>
        <w:rPr>
          <w:sz w:val="28"/>
          <w:szCs w:val="28"/>
        </w:rPr>
        <w:t>.</w:t>
      </w:r>
    </w:p>
    <w:p w:rsidR="009329DA" w:rsidRDefault="009329DA" w:rsidP="009329DA">
      <w:pPr>
        <w:pStyle w:val="a3"/>
        <w:tabs>
          <w:tab w:val="left" w:pos="1276"/>
        </w:tabs>
        <w:autoSpaceDE w:val="0"/>
        <w:autoSpaceDN w:val="0"/>
        <w:adjustRightInd w:val="0"/>
        <w:ind w:left="0" w:firstLine="709"/>
        <w:jc w:val="both"/>
        <w:rPr>
          <w:sz w:val="28"/>
          <w:szCs w:val="28"/>
        </w:rPr>
      </w:pPr>
      <w:r>
        <w:rPr>
          <w:sz w:val="28"/>
          <w:szCs w:val="28"/>
        </w:rPr>
        <w:t xml:space="preserve">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w:t>
      </w:r>
      <w:r>
        <w:rPr>
          <w:sz w:val="20"/>
          <w:szCs w:val="20"/>
        </w:rPr>
        <w:t>(по желанию заявителя)</w:t>
      </w:r>
      <w:r>
        <w:rPr>
          <w:sz w:val="28"/>
          <w:szCs w:val="28"/>
        </w:rPr>
        <w:t>.</w:t>
      </w:r>
    </w:p>
    <w:p w:rsidR="009329DA" w:rsidRDefault="009329DA" w:rsidP="009329DA">
      <w:pPr>
        <w:pStyle w:val="a3"/>
        <w:tabs>
          <w:tab w:val="left" w:pos="1276"/>
        </w:tabs>
        <w:autoSpaceDE w:val="0"/>
        <w:autoSpaceDN w:val="0"/>
        <w:adjustRightInd w:val="0"/>
        <w:ind w:left="0" w:firstLine="709"/>
        <w:jc w:val="both"/>
        <w:rPr>
          <w:sz w:val="28"/>
          <w:szCs w:val="28"/>
        </w:rPr>
      </w:pPr>
    </w:p>
    <w:p w:rsidR="009329DA" w:rsidRDefault="009329DA" w:rsidP="009329DA">
      <w:pPr>
        <w:pStyle w:val="a3"/>
        <w:tabs>
          <w:tab w:val="left" w:pos="1276"/>
        </w:tabs>
        <w:autoSpaceDE w:val="0"/>
        <w:autoSpaceDN w:val="0"/>
        <w:adjustRightInd w:val="0"/>
        <w:ind w:left="0" w:firstLine="709"/>
        <w:jc w:val="both"/>
        <w:rPr>
          <w:sz w:val="28"/>
          <w:szCs w:val="28"/>
        </w:rPr>
      </w:pPr>
    </w:p>
    <w:p w:rsidR="009329DA" w:rsidRDefault="009329DA" w:rsidP="009329DA">
      <w:pPr>
        <w:pStyle w:val="a3"/>
        <w:tabs>
          <w:tab w:val="left" w:pos="1276"/>
        </w:tabs>
        <w:autoSpaceDE w:val="0"/>
        <w:autoSpaceDN w:val="0"/>
        <w:adjustRightInd w:val="0"/>
        <w:ind w:left="0" w:firstLine="709"/>
        <w:jc w:val="both"/>
        <w:rPr>
          <w:sz w:val="28"/>
          <w:szCs w:val="28"/>
        </w:rPr>
      </w:pPr>
    </w:p>
    <w:p w:rsidR="009329DA" w:rsidRDefault="009329DA" w:rsidP="009329DA">
      <w:pPr>
        <w:pStyle w:val="a3"/>
        <w:tabs>
          <w:tab w:val="left" w:pos="1276"/>
        </w:tabs>
        <w:autoSpaceDE w:val="0"/>
        <w:autoSpaceDN w:val="0"/>
        <w:adjustRightInd w:val="0"/>
        <w:ind w:left="0" w:firstLine="709"/>
        <w:jc w:val="both"/>
        <w:rPr>
          <w:sz w:val="28"/>
          <w:szCs w:val="28"/>
        </w:rPr>
      </w:pPr>
      <w:r>
        <w:rPr>
          <w:sz w:val="28"/>
          <w:szCs w:val="28"/>
        </w:rPr>
        <w:t>Приложения: (указывается список прилагаемых к заявлению документов):</w:t>
      </w:r>
    </w:p>
    <w:p w:rsidR="009329DA" w:rsidRDefault="009329DA" w:rsidP="009329DA">
      <w:pPr>
        <w:pStyle w:val="a3"/>
        <w:tabs>
          <w:tab w:val="left" w:pos="1276"/>
        </w:tabs>
        <w:autoSpaceDE w:val="0"/>
        <w:autoSpaceDN w:val="0"/>
        <w:adjustRightInd w:val="0"/>
        <w:ind w:left="0"/>
        <w:jc w:val="both"/>
        <w:rPr>
          <w:sz w:val="28"/>
          <w:szCs w:val="28"/>
        </w:rPr>
      </w:pPr>
      <w:r>
        <w:rPr>
          <w:sz w:val="28"/>
          <w:szCs w:val="28"/>
        </w:rPr>
        <w:t>__________________________________________________________________________________________________________________________________</w:t>
      </w:r>
    </w:p>
    <w:p w:rsidR="009329DA" w:rsidRDefault="009329DA" w:rsidP="009329DA">
      <w:pPr>
        <w:pStyle w:val="a3"/>
        <w:tabs>
          <w:tab w:val="left" w:pos="1276"/>
        </w:tabs>
        <w:autoSpaceDE w:val="0"/>
        <w:autoSpaceDN w:val="0"/>
        <w:adjustRightInd w:val="0"/>
        <w:ind w:left="0"/>
        <w:jc w:val="both"/>
        <w:rPr>
          <w:sz w:val="28"/>
          <w:szCs w:val="28"/>
        </w:rPr>
      </w:pPr>
      <w:r>
        <w:rPr>
          <w:sz w:val="28"/>
          <w:szCs w:val="28"/>
        </w:rPr>
        <w:t>_______________________     _______________         _________________</w:t>
      </w:r>
    </w:p>
    <w:p w:rsidR="009329DA" w:rsidRDefault="009329DA" w:rsidP="009329DA">
      <w:pPr>
        <w:pStyle w:val="a3"/>
        <w:tabs>
          <w:tab w:val="left" w:pos="1276"/>
        </w:tabs>
        <w:autoSpaceDE w:val="0"/>
        <w:autoSpaceDN w:val="0"/>
        <w:adjustRightInd w:val="0"/>
        <w:ind w:left="0" w:firstLine="709"/>
        <w:jc w:val="both"/>
        <w:rPr>
          <w:sz w:val="20"/>
          <w:szCs w:val="20"/>
        </w:rPr>
      </w:pPr>
      <w:r>
        <w:rPr>
          <w:sz w:val="20"/>
          <w:szCs w:val="20"/>
        </w:rPr>
        <w:t xml:space="preserve">                    (должность)                                       (подпись)                                          (фамилия И.О.)</w:t>
      </w:r>
    </w:p>
    <w:p w:rsidR="009329DA" w:rsidRDefault="009329DA" w:rsidP="009329DA">
      <w:pPr>
        <w:ind w:firstLine="709"/>
        <w:rPr>
          <w:sz w:val="28"/>
          <w:szCs w:val="28"/>
        </w:rPr>
      </w:pPr>
      <w:r>
        <w:rPr>
          <w:sz w:val="28"/>
          <w:szCs w:val="28"/>
        </w:rPr>
        <w:t xml:space="preserve">                 М.П.»</w:t>
      </w:r>
    </w:p>
    <w:p w:rsidR="009329DA" w:rsidRDefault="009329DA" w:rsidP="009329DA">
      <w:pPr>
        <w:pStyle w:val="ConsPlusNonformat"/>
        <w:ind w:firstLine="709"/>
        <w:jc w:val="both"/>
        <w:rPr>
          <w:rFonts w:ascii="Times New Roman" w:hAnsi="Times New Roman" w:cs="Times New Roman"/>
          <w:sz w:val="28"/>
          <w:szCs w:val="28"/>
        </w:rPr>
      </w:pPr>
    </w:p>
    <w:p w:rsidR="009329DA" w:rsidRDefault="009329DA" w:rsidP="009329DA">
      <w:pPr>
        <w:pStyle w:val="ConsPlusNonformat"/>
        <w:ind w:firstLine="709"/>
        <w:jc w:val="both"/>
        <w:rPr>
          <w:rFonts w:ascii="Times New Roman" w:hAnsi="Times New Roman" w:cs="Times New Roman"/>
          <w:sz w:val="28"/>
          <w:szCs w:val="28"/>
        </w:rPr>
      </w:pPr>
    </w:p>
    <w:p w:rsidR="009329DA" w:rsidRDefault="009329DA" w:rsidP="009329DA">
      <w:pPr>
        <w:pStyle w:val="ConsPlusNonformat"/>
        <w:ind w:firstLine="709"/>
        <w:jc w:val="both"/>
        <w:rPr>
          <w:rFonts w:ascii="Times New Roman" w:hAnsi="Times New Roman" w:cs="Times New Roman"/>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rPr>
          <w:sz w:val="28"/>
          <w:szCs w:val="28"/>
        </w:rPr>
      </w:pPr>
    </w:p>
    <w:p w:rsidR="009329DA" w:rsidRDefault="009329DA" w:rsidP="009329DA">
      <w:pPr>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r>
        <w:rPr>
          <w:sz w:val="28"/>
          <w:szCs w:val="28"/>
        </w:rPr>
        <w:lastRenderedPageBreak/>
        <w:t>Приложение № 3</w:t>
      </w:r>
    </w:p>
    <w:p w:rsidR="009329DA" w:rsidRDefault="009329DA" w:rsidP="009329DA">
      <w:pPr>
        <w:ind w:firstLine="709"/>
        <w:jc w:val="right"/>
        <w:rPr>
          <w:sz w:val="28"/>
          <w:szCs w:val="28"/>
        </w:rPr>
      </w:pPr>
      <w:r>
        <w:rPr>
          <w:sz w:val="28"/>
          <w:szCs w:val="28"/>
        </w:rPr>
        <w:t>к административному</w:t>
      </w:r>
    </w:p>
    <w:p w:rsidR="009329DA" w:rsidRDefault="009329DA" w:rsidP="009329DA">
      <w:pPr>
        <w:ind w:firstLine="709"/>
        <w:jc w:val="right"/>
        <w:rPr>
          <w:sz w:val="28"/>
          <w:szCs w:val="28"/>
        </w:rPr>
      </w:pPr>
      <w:r>
        <w:rPr>
          <w:sz w:val="28"/>
          <w:szCs w:val="28"/>
        </w:rPr>
        <w:t>регламенту</w:t>
      </w:r>
    </w:p>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9329DA" w:rsidTr="005046CB">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9329DA" w:rsidRDefault="009329DA" w:rsidP="005046CB">
            <w:pPr>
              <w:pStyle w:val="a3"/>
              <w:tabs>
                <w:tab w:val="left" w:pos="1276"/>
              </w:tabs>
              <w:autoSpaceDE w:val="0"/>
              <w:autoSpaceDN w:val="0"/>
              <w:adjustRightInd w:val="0"/>
              <w:ind w:left="0" w:firstLine="709"/>
              <w:jc w:val="center"/>
            </w:pPr>
            <w:r>
              <w:rPr>
                <w:sz w:val="28"/>
                <w:szCs w:val="28"/>
              </w:rPr>
              <w:t>Прием и регистрация заявления и прилагаемых к нему документов</w:t>
            </w:r>
          </w:p>
        </w:tc>
      </w:tr>
      <w:tr w:rsidR="009329DA" w:rsidTr="005046CB">
        <w:tc>
          <w:tcPr>
            <w:tcW w:w="2239" w:type="dxa"/>
            <w:gridSpan w:val="3"/>
            <w:tcBorders>
              <w:top w:val="nil"/>
              <w:left w:val="nil"/>
              <w:bottom w:val="nil"/>
              <w:right w:val="nil"/>
            </w:tcBorders>
          </w:tcPr>
          <w:p w:rsidR="009329DA" w:rsidRDefault="009329DA" w:rsidP="005046CB">
            <w:pPr>
              <w:pStyle w:val="a3"/>
              <w:tabs>
                <w:tab w:val="left" w:pos="1276"/>
              </w:tabs>
              <w:autoSpaceDE w:val="0"/>
              <w:autoSpaceDN w:val="0"/>
              <w:adjustRightInd w:val="0"/>
              <w:ind w:left="0" w:firstLine="709"/>
            </w:pPr>
          </w:p>
        </w:tc>
        <w:tc>
          <w:tcPr>
            <w:tcW w:w="2262" w:type="dxa"/>
            <w:gridSpan w:val="3"/>
            <w:tcBorders>
              <w:top w:val="nil"/>
              <w:left w:val="nil"/>
              <w:bottom w:val="nil"/>
              <w:right w:val="nil"/>
            </w:tcBorders>
          </w:tcPr>
          <w:p w:rsidR="009329DA" w:rsidRDefault="009329DA" w:rsidP="005046CB">
            <w:pPr>
              <w:pStyle w:val="a3"/>
              <w:tabs>
                <w:tab w:val="left" w:pos="1276"/>
              </w:tabs>
              <w:autoSpaceDE w:val="0"/>
              <w:autoSpaceDN w:val="0"/>
              <w:adjustRightInd w:val="0"/>
              <w:ind w:left="0" w:firstLine="709"/>
            </w:pPr>
          </w:p>
        </w:tc>
        <w:tc>
          <w:tcPr>
            <w:tcW w:w="236" w:type="dxa"/>
            <w:tcBorders>
              <w:top w:val="nil"/>
              <w:left w:val="nil"/>
              <w:bottom w:val="nil"/>
              <w:right w:val="single" w:sz="4" w:space="0" w:color="auto"/>
            </w:tcBorders>
          </w:tcPr>
          <w:p w:rsidR="009329DA" w:rsidRDefault="009329DA" w:rsidP="005046CB">
            <w:pPr>
              <w:pStyle w:val="a3"/>
              <w:tabs>
                <w:tab w:val="left" w:pos="1276"/>
              </w:tabs>
              <w:autoSpaceDE w:val="0"/>
              <w:autoSpaceDN w:val="0"/>
              <w:adjustRightInd w:val="0"/>
              <w:ind w:left="0" w:firstLine="709"/>
            </w:pPr>
          </w:p>
        </w:tc>
        <w:tc>
          <w:tcPr>
            <w:tcW w:w="1352" w:type="dxa"/>
            <w:gridSpan w:val="3"/>
            <w:tcBorders>
              <w:top w:val="nil"/>
              <w:left w:val="single" w:sz="4" w:space="0" w:color="auto"/>
              <w:bottom w:val="nil"/>
              <w:right w:val="nil"/>
            </w:tcBorders>
          </w:tcPr>
          <w:p w:rsidR="009329DA" w:rsidRDefault="009329DA" w:rsidP="005046CB">
            <w:pPr>
              <w:pStyle w:val="a3"/>
              <w:tabs>
                <w:tab w:val="left" w:pos="1276"/>
              </w:tabs>
              <w:autoSpaceDE w:val="0"/>
              <w:autoSpaceDN w:val="0"/>
              <w:adjustRightInd w:val="0"/>
              <w:ind w:left="0" w:firstLine="709"/>
            </w:pPr>
          </w:p>
        </w:tc>
        <w:tc>
          <w:tcPr>
            <w:tcW w:w="1307" w:type="dxa"/>
            <w:gridSpan w:val="5"/>
            <w:tcBorders>
              <w:top w:val="nil"/>
              <w:left w:val="nil"/>
              <w:bottom w:val="nil"/>
              <w:right w:val="nil"/>
            </w:tcBorders>
          </w:tcPr>
          <w:p w:rsidR="009329DA" w:rsidRDefault="009329DA" w:rsidP="005046CB">
            <w:pPr>
              <w:pStyle w:val="a3"/>
              <w:tabs>
                <w:tab w:val="left" w:pos="1276"/>
              </w:tabs>
              <w:autoSpaceDE w:val="0"/>
              <w:autoSpaceDN w:val="0"/>
              <w:adjustRightInd w:val="0"/>
              <w:ind w:left="0" w:firstLine="709"/>
            </w:pPr>
          </w:p>
        </w:tc>
        <w:tc>
          <w:tcPr>
            <w:tcW w:w="2132" w:type="dxa"/>
            <w:gridSpan w:val="4"/>
            <w:tcBorders>
              <w:top w:val="nil"/>
              <w:left w:val="nil"/>
              <w:bottom w:val="nil"/>
              <w:right w:val="nil"/>
            </w:tcBorders>
          </w:tcPr>
          <w:p w:rsidR="009329DA" w:rsidRDefault="009329DA" w:rsidP="005046CB">
            <w:pPr>
              <w:pStyle w:val="a3"/>
              <w:tabs>
                <w:tab w:val="left" w:pos="1276"/>
              </w:tabs>
              <w:autoSpaceDE w:val="0"/>
              <w:autoSpaceDN w:val="0"/>
              <w:adjustRightInd w:val="0"/>
              <w:ind w:left="0" w:firstLine="709"/>
            </w:pPr>
          </w:p>
        </w:tc>
      </w:tr>
      <w:tr w:rsidR="009329DA" w:rsidTr="005046CB">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9329DA" w:rsidRDefault="009329DA" w:rsidP="005046CB">
            <w:pPr>
              <w:pStyle w:val="a3"/>
              <w:tabs>
                <w:tab w:val="left" w:pos="1276"/>
              </w:tabs>
              <w:autoSpaceDE w:val="0"/>
              <w:autoSpaceDN w:val="0"/>
              <w:adjustRightInd w:val="0"/>
              <w:ind w:left="0"/>
              <w:jc w:val="cente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329DA" w:rsidTr="005046CB">
        <w:trPr>
          <w:gridAfter w:val="1"/>
          <w:wAfter w:w="98" w:type="dxa"/>
        </w:trPr>
        <w:tc>
          <w:tcPr>
            <w:tcW w:w="2518" w:type="dxa"/>
            <w:gridSpan w:val="4"/>
            <w:tcBorders>
              <w:top w:val="nil"/>
              <w:left w:val="nil"/>
              <w:bottom w:val="single" w:sz="4" w:space="0" w:color="auto"/>
              <w:right w:val="nil"/>
            </w:tcBorders>
          </w:tcPr>
          <w:p w:rsidR="009329DA" w:rsidRDefault="009329DA" w:rsidP="005046CB">
            <w:pPr>
              <w:pStyle w:val="a3"/>
              <w:tabs>
                <w:tab w:val="left" w:pos="1276"/>
              </w:tabs>
              <w:autoSpaceDE w:val="0"/>
              <w:autoSpaceDN w:val="0"/>
              <w:adjustRightInd w:val="0"/>
              <w:ind w:left="0" w:firstLine="709"/>
            </w:pPr>
          </w:p>
        </w:tc>
        <w:tc>
          <w:tcPr>
            <w:tcW w:w="284" w:type="dxa"/>
            <w:tcBorders>
              <w:top w:val="nil"/>
              <w:left w:val="nil"/>
              <w:bottom w:val="nil"/>
              <w:right w:val="nil"/>
            </w:tcBorders>
          </w:tcPr>
          <w:p w:rsidR="009329DA" w:rsidRDefault="009329DA" w:rsidP="005046CB">
            <w:pPr>
              <w:pStyle w:val="a3"/>
              <w:tabs>
                <w:tab w:val="left" w:pos="1276"/>
              </w:tabs>
              <w:autoSpaceDE w:val="0"/>
              <w:autoSpaceDN w:val="0"/>
              <w:adjustRightInd w:val="0"/>
              <w:ind w:left="0" w:firstLine="709"/>
            </w:pPr>
          </w:p>
        </w:tc>
        <w:tc>
          <w:tcPr>
            <w:tcW w:w="1965" w:type="dxa"/>
            <w:gridSpan w:val="3"/>
            <w:tcBorders>
              <w:top w:val="nil"/>
              <w:left w:val="nil"/>
              <w:bottom w:val="single" w:sz="4" w:space="0" w:color="auto"/>
              <w:right w:val="single" w:sz="4" w:space="0" w:color="auto"/>
            </w:tcBorders>
          </w:tcPr>
          <w:p w:rsidR="009329DA" w:rsidRDefault="009329DA" w:rsidP="005046CB">
            <w:pPr>
              <w:pStyle w:val="a3"/>
              <w:tabs>
                <w:tab w:val="left" w:pos="1276"/>
              </w:tabs>
              <w:autoSpaceDE w:val="0"/>
              <w:autoSpaceDN w:val="0"/>
              <w:adjustRightInd w:val="0"/>
              <w:ind w:left="0" w:firstLine="709"/>
            </w:pPr>
          </w:p>
        </w:tc>
        <w:tc>
          <w:tcPr>
            <w:tcW w:w="1720" w:type="dxa"/>
            <w:gridSpan w:val="3"/>
            <w:tcBorders>
              <w:top w:val="nil"/>
              <w:left w:val="single" w:sz="4" w:space="0" w:color="auto"/>
              <w:bottom w:val="single" w:sz="4" w:space="0" w:color="auto"/>
              <w:right w:val="nil"/>
            </w:tcBorders>
          </w:tcPr>
          <w:p w:rsidR="009329DA" w:rsidRDefault="009329DA" w:rsidP="005046CB">
            <w:pPr>
              <w:pStyle w:val="a3"/>
              <w:tabs>
                <w:tab w:val="left" w:pos="1276"/>
              </w:tabs>
              <w:autoSpaceDE w:val="0"/>
              <w:autoSpaceDN w:val="0"/>
              <w:adjustRightInd w:val="0"/>
              <w:ind w:left="0" w:firstLine="709"/>
            </w:pPr>
          </w:p>
        </w:tc>
        <w:tc>
          <w:tcPr>
            <w:tcW w:w="567" w:type="dxa"/>
            <w:gridSpan w:val="2"/>
            <w:tcBorders>
              <w:top w:val="nil"/>
              <w:left w:val="nil"/>
              <w:bottom w:val="nil"/>
              <w:right w:val="nil"/>
            </w:tcBorders>
          </w:tcPr>
          <w:p w:rsidR="009329DA" w:rsidRDefault="009329DA" w:rsidP="005046CB">
            <w:pPr>
              <w:pStyle w:val="a3"/>
              <w:tabs>
                <w:tab w:val="left" w:pos="1276"/>
              </w:tabs>
              <w:autoSpaceDE w:val="0"/>
              <w:autoSpaceDN w:val="0"/>
              <w:adjustRightInd w:val="0"/>
              <w:ind w:left="0" w:firstLine="709"/>
            </w:pPr>
          </w:p>
        </w:tc>
        <w:tc>
          <w:tcPr>
            <w:tcW w:w="2376" w:type="dxa"/>
            <w:gridSpan w:val="5"/>
            <w:tcBorders>
              <w:top w:val="nil"/>
              <w:left w:val="nil"/>
              <w:bottom w:val="single" w:sz="4" w:space="0" w:color="auto"/>
              <w:right w:val="nil"/>
            </w:tcBorders>
          </w:tcPr>
          <w:p w:rsidR="009329DA" w:rsidRDefault="009329DA" w:rsidP="005046CB">
            <w:pPr>
              <w:pStyle w:val="a3"/>
              <w:tabs>
                <w:tab w:val="left" w:pos="1276"/>
              </w:tabs>
              <w:autoSpaceDE w:val="0"/>
              <w:autoSpaceDN w:val="0"/>
              <w:adjustRightInd w:val="0"/>
              <w:ind w:left="0" w:firstLine="709"/>
            </w:pPr>
          </w:p>
        </w:tc>
      </w:tr>
      <w:tr w:rsidR="009329DA" w:rsidTr="005046CB">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329DA" w:rsidRDefault="009329DA" w:rsidP="005046CB">
            <w:pPr>
              <w:pStyle w:val="a3"/>
              <w:tabs>
                <w:tab w:val="left" w:pos="1276"/>
              </w:tabs>
              <w:autoSpaceDE w:val="0"/>
              <w:autoSpaceDN w:val="0"/>
              <w:adjustRightInd w:val="0"/>
              <w:ind w:left="0"/>
              <w:jc w:val="cente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9329DA" w:rsidRDefault="009329DA" w:rsidP="005046CB">
            <w:pPr>
              <w:pStyle w:val="a3"/>
              <w:tabs>
                <w:tab w:val="left" w:pos="1276"/>
              </w:tabs>
              <w:autoSpaceDE w:val="0"/>
              <w:autoSpaceDN w:val="0"/>
              <w:adjustRightInd w:val="0"/>
              <w:ind w:left="0" w:firstLine="709"/>
              <w:jc w:val="cente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9329DA" w:rsidRDefault="009329DA" w:rsidP="005046CB">
            <w:pPr>
              <w:pStyle w:val="a3"/>
              <w:tabs>
                <w:tab w:val="left" w:pos="1276"/>
              </w:tabs>
              <w:autoSpaceDE w:val="0"/>
              <w:autoSpaceDN w:val="0"/>
              <w:adjustRightInd w:val="0"/>
              <w:ind w:left="0"/>
              <w:jc w:val="cente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9329DA" w:rsidRDefault="009329DA" w:rsidP="005046CB">
            <w:pPr>
              <w:pStyle w:val="a3"/>
              <w:tabs>
                <w:tab w:val="left" w:pos="1276"/>
              </w:tabs>
              <w:autoSpaceDE w:val="0"/>
              <w:autoSpaceDN w:val="0"/>
              <w:adjustRightInd w:val="0"/>
              <w:ind w:left="0" w:firstLine="709"/>
              <w:jc w:val="cente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329DA" w:rsidRDefault="009329DA" w:rsidP="005046CB">
            <w:pPr>
              <w:pStyle w:val="a3"/>
              <w:tabs>
                <w:tab w:val="left" w:pos="1276"/>
              </w:tabs>
              <w:autoSpaceDE w:val="0"/>
              <w:autoSpaceDN w:val="0"/>
              <w:adjustRightInd w:val="0"/>
              <w:ind w:left="0"/>
              <w:jc w:val="center"/>
            </w:pPr>
            <w:r>
              <w:rPr>
                <w:sz w:val="28"/>
                <w:szCs w:val="28"/>
              </w:rPr>
              <w:t>Основания отсутствуют</w:t>
            </w:r>
          </w:p>
        </w:tc>
      </w:tr>
      <w:tr w:rsidR="009329DA" w:rsidTr="005046CB">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329DA" w:rsidRDefault="009329DA" w:rsidP="005046CB"/>
        </w:tc>
        <w:tc>
          <w:tcPr>
            <w:tcW w:w="284" w:type="dxa"/>
            <w:tcBorders>
              <w:top w:val="single" w:sz="4" w:space="0" w:color="auto"/>
              <w:left w:val="single" w:sz="4" w:space="0" w:color="auto"/>
              <w:bottom w:val="nil"/>
              <w:right w:val="single" w:sz="4" w:space="0" w:color="auto"/>
            </w:tcBorders>
          </w:tcPr>
          <w:p w:rsidR="009329DA" w:rsidRDefault="009329DA" w:rsidP="005046CB">
            <w:pPr>
              <w:pStyle w:val="a3"/>
              <w:tabs>
                <w:tab w:val="left" w:pos="1276"/>
              </w:tabs>
              <w:autoSpaceDE w:val="0"/>
              <w:autoSpaceDN w:val="0"/>
              <w:adjustRightInd w:val="0"/>
              <w:ind w:left="0" w:firstLine="709"/>
              <w:jc w:val="center"/>
            </w:pPr>
          </w:p>
        </w:tc>
        <w:tc>
          <w:tcPr>
            <w:tcW w:w="1800" w:type="dxa"/>
            <w:gridSpan w:val="6"/>
            <w:vMerge/>
            <w:tcBorders>
              <w:top w:val="single" w:sz="4" w:space="0" w:color="auto"/>
              <w:left w:val="single" w:sz="4" w:space="0" w:color="auto"/>
              <w:bottom w:val="nil"/>
              <w:right w:val="single" w:sz="4" w:space="0" w:color="auto"/>
            </w:tcBorders>
            <w:vAlign w:val="center"/>
            <w:hideMark/>
          </w:tcPr>
          <w:p w:rsidR="009329DA" w:rsidRDefault="009329DA" w:rsidP="005046CB"/>
        </w:tc>
        <w:tc>
          <w:tcPr>
            <w:tcW w:w="567" w:type="dxa"/>
            <w:gridSpan w:val="2"/>
            <w:tcBorders>
              <w:top w:val="single" w:sz="4" w:space="0" w:color="auto"/>
              <w:left w:val="single" w:sz="4" w:space="0" w:color="auto"/>
              <w:bottom w:val="nil"/>
              <w:right w:val="single" w:sz="4" w:space="0" w:color="auto"/>
            </w:tcBorders>
          </w:tcPr>
          <w:p w:rsidR="009329DA" w:rsidRDefault="009329DA" w:rsidP="005046CB">
            <w:pPr>
              <w:pStyle w:val="a3"/>
              <w:tabs>
                <w:tab w:val="left" w:pos="1276"/>
              </w:tabs>
              <w:autoSpaceDE w:val="0"/>
              <w:autoSpaceDN w:val="0"/>
              <w:adjustRightInd w:val="0"/>
              <w:ind w:left="0" w:firstLine="709"/>
              <w:jc w:val="cente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9329DA" w:rsidRDefault="009329DA" w:rsidP="005046CB"/>
        </w:tc>
      </w:tr>
      <w:tr w:rsidR="009329DA" w:rsidTr="005046CB">
        <w:trPr>
          <w:gridAfter w:val="1"/>
          <w:wAfter w:w="98" w:type="dxa"/>
        </w:trPr>
        <w:tc>
          <w:tcPr>
            <w:tcW w:w="1275" w:type="dxa"/>
            <w:gridSpan w:val="2"/>
            <w:tcBorders>
              <w:top w:val="single" w:sz="4" w:space="0" w:color="auto"/>
              <w:left w:val="nil"/>
              <w:bottom w:val="single" w:sz="4" w:space="0" w:color="auto"/>
              <w:right w:val="single" w:sz="4" w:space="0" w:color="auto"/>
            </w:tcBorders>
          </w:tcPr>
          <w:p w:rsidR="009329DA" w:rsidRDefault="009329DA" w:rsidP="005046CB">
            <w:pPr>
              <w:pStyle w:val="a3"/>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tcPr>
          <w:p w:rsidR="009329DA" w:rsidRDefault="009329DA" w:rsidP="005046CB">
            <w:pPr>
              <w:pStyle w:val="a3"/>
              <w:tabs>
                <w:tab w:val="left" w:pos="1276"/>
              </w:tabs>
              <w:autoSpaceDE w:val="0"/>
              <w:autoSpaceDN w:val="0"/>
              <w:adjustRightInd w:val="0"/>
              <w:ind w:left="0" w:firstLine="709"/>
              <w:jc w:val="center"/>
            </w:pPr>
          </w:p>
        </w:tc>
        <w:tc>
          <w:tcPr>
            <w:tcW w:w="284" w:type="dxa"/>
            <w:tcBorders>
              <w:top w:val="nil"/>
              <w:left w:val="nil"/>
              <w:bottom w:val="nil"/>
              <w:right w:val="nil"/>
            </w:tcBorders>
          </w:tcPr>
          <w:p w:rsidR="009329DA" w:rsidRDefault="009329DA" w:rsidP="005046CB">
            <w:pPr>
              <w:pStyle w:val="a3"/>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tcPr>
          <w:p w:rsidR="009329DA" w:rsidRDefault="009329DA" w:rsidP="005046CB">
            <w:pPr>
              <w:pStyle w:val="a3"/>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tcPr>
          <w:p w:rsidR="009329DA" w:rsidRDefault="009329DA" w:rsidP="005046CB">
            <w:pPr>
              <w:pStyle w:val="a3"/>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tcPr>
          <w:p w:rsidR="009329DA" w:rsidRDefault="009329DA" w:rsidP="005046CB">
            <w:pPr>
              <w:pStyle w:val="a3"/>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tcPr>
          <w:p w:rsidR="009329DA" w:rsidRDefault="009329DA" w:rsidP="005046CB">
            <w:pPr>
              <w:pStyle w:val="a3"/>
              <w:tabs>
                <w:tab w:val="left" w:pos="1276"/>
              </w:tabs>
              <w:autoSpaceDE w:val="0"/>
              <w:autoSpaceDN w:val="0"/>
              <w:adjustRightInd w:val="0"/>
              <w:ind w:left="0" w:firstLine="709"/>
              <w:jc w:val="center"/>
            </w:pPr>
          </w:p>
        </w:tc>
      </w:tr>
      <w:tr w:rsidR="009329DA" w:rsidTr="005046CB">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9329DA" w:rsidRDefault="009329DA" w:rsidP="005046CB">
            <w:pPr>
              <w:pStyle w:val="a3"/>
              <w:tabs>
                <w:tab w:val="left" w:pos="1276"/>
              </w:tabs>
              <w:autoSpaceDE w:val="0"/>
              <w:autoSpaceDN w:val="0"/>
              <w:adjustRightInd w:val="0"/>
              <w:ind w:left="0"/>
              <w:jc w:val="cente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9329DA" w:rsidRDefault="009329DA" w:rsidP="005046CB">
            <w:pPr>
              <w:pStyle w:val="a3"/>
              <w:tabs>
                <w:tab w:val="left" w:pos="1276"/>
              </w:tabs>
              <w:autoSpaceDE w:val="0"/>
              <w:autoSpaceDN w:val="0"/>
              <w:adjustRightInd w:val="0"/>
              <w:ind w:left="0" w:firstLine="709"/>
              <w:jc w:val="cente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9329DA" w:rsidRDefault="009329DA" w:rsidP="005046CB">
            <w:pPr>
              <w:pStyle w:val="a3"/>
              <w:tabs>
                <w:tab w:val="left" w:pos="1276"/>
              </w:tabs>
              <w:autoSpaceDE w:val="0"/>
              <w:autoSpaceDN w:val="0"/>
              <w:adjustRightInd w:val="0"/>
              <w:ind w:left="0"/>
              <w:jc w:val="center"/>
            </w:pPr>
            <w:r>
              <w:rPr>
                <w:sz w:val="28"/>
                <w:szCs w:val="28"/>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9329DA" w:rsidTr="005046CB">
        <w:trPr>
          <w:gridAfter w:val="1"/>
          <w:wAfter w:w="98" w:type="dxa"/>
        </w:trPr>
        <w:tc>
          <w:tcPr>
            <w:tcW w:w="1241" w:type="dxa"/>
            <w:tcBorders>
              <w:top w:val="single" w:sz="4" w:space="0" w:color="auto"/>
              <w:left w:val="nil"/>
              <w:bottom w:val="single" w:sz="4" w:space="0" w:color="auto"/>
              <w:right w:val="single" w:sz="4" w:space="0" w:color="auto"/>
            </w:tcBorders>
          </w:tcPr>
          <w:p w:rsidR="009329DA" w:rsidRDefault="009329DA" w:rsidP="005046CB">
            <w:pPr>
              <w:pStyle w:val="a3"/>
              <w:tabs>
                <w:tab w:val="left" w:pos="1276"/>
              </w:tabs>
              <w:autoSpaceDE w:val="0"/>
              <w:autoSpaceDN w:val="0"/>
              <w:adjustRightInd w:val="0"/>
              <w:ind w:left="0" w:firstLine="709"/>
            </w:pPr>
          </w:p>
        </w:tc>
        <w:tc>
          <w:tcPr>
            <w:tcW w:w="1277" w:type="dxa"/>
            <w:gridSpan w:val="3"/>
            <w:tcBorders>
              <w:top w:val="single" w:sz="4" w:space="0" w:color="auto"/>
              <w:left w:val="single" w:sz="4" w:space="0" w:color="auto"/>
              <w:bottom w:val="single" w:sz="4" w:space="0" w:color="auto"/>
              <w:right w:val="nil"/>
            </w:tcBorders>
          </w:tcPr>
          <w:p w:rsidR="009329DA" w:rsidRDefault="009329DA" w:rsidP="005046CB">
            <w:pPr>
              <w:pStyle w:val="a3"/>
              <w:tabs>
                <w:tab w:val="left" w:pos="1276"/>
              </w:tabs>
              <w:autoSpaceDE w:val="0"/>
              <w:autoSpaceDN w:val="0"/>
              <w:adjustRightInd w:val="0"/>
              <w:ind w:left="0" w:firstLine="709"/>
            </w:pPr>
          </w:p>
        </w:tc>
        <w:tc>
          <w:tcPr>
            <w:tcW w:w="284" w:type="dxa"/>
            <w:tcBorders>
              <w:top w:val="nil"/>
              <w:left w:val="nil"/>
              <w:bottom w:val="nil"/>
              <w:right w:val="nil"/>
            </w:tcBorders>
          </w:tcPr>
          <w:p w:rsidR="009329DA" w:rsidRDefault="009329DA" w:rsidP="005046CB">
            <w:pPr>
              <w:pStyle w:val="a3"/>
              <w:tabs>
                <w:tab w:val="left" w:pos="1276"/>
              </w:tabs>
              <w:autoSpaceDE w:val="0"/>
              <w:autoSpaceDN w:val="0"/>
              <w:adjustRightInd w:val="0"/>
              <w:ind w:left="0" w:firstLine="709"/>
            </w:pPr>
          </w:p>
        </w:tc>
        <w:tc>
          <w:tcPr>
            <w:tcW w:w="3191" w:type="dxa"/>
            <w:gridSpan w:val="4"/>
            <w:tcBorders>
              <w:top w:val="nil"/>
              <w:left w:val="nil"/>
              <w:bottom w:val="nil"/>
              <w:right w:val="nil"/>
            </w:tcBorders>
          </w:tcPr>
          <w:p w:rsidR="009329DA" w:rsidRDefault="009329DA" w:rsidP="005046CB">
            <w:pPr>
              <w:pStyle w:val="a3"/>
              <w:tabs>
                <w:tab w:val="left" w:pos="1276"/>
              </w:tabs>
              <w:autoSpaceDE w:val="0"/>
              <w:autoSpaceDN w:val="0"/>
              <w:adjustRightInd w:val="0"/>
              <w:ind w:left="0" w:firstLine="709"/>
            </w:pPr>
          </w:p>
        </w:tc>
        <w:tc>
          <w:tcPr>
            <w:tcW w:w="538" w:type="dxa"/>
            <w:gridSpan w:val="3"/>
            <w:tcBorders>
              <w:top w:val="nil"/>
              <w:left w:val="nil"/>
              <w:bottom w:val="nil"/>
              <w:right w:val="nil"/>
            </w:tcBorders>
            <w:hideMark/>
          </w:tcPr>
          <w:p w:rsidR="009329DA" w:rsidRDefault="009329DA" w:rsidP="005046CB">
            <w:pPr>
              <w:ind w:firstLine="709"/>
            </w:pPr>
            <w:r>
              <w:rPr>
                <w:sz w:val="28"/>
                <w:szCs w:val="28"/>
                <w:lang w:val="en-US"/>
              </w:rPr>
              <w:t>|</w:t>
            </w:r>
          </w:p>
        </w:tc>
        <w:tc>
          <w:tcPr>
            <w:tcW w:w="769" w:type="dxa"/>
            <w:gridSpan w:val="2"/>
            <w:tcBorders>
              <w:top w:val="nil"/>
              <w:left w:val="nil"/>
              <w:bottom w:val="nil"/>
              <w:right w:val="nil"/>
            </w:tcBorders>
          </w:tcPr>
          <w:p w:rsidR="009329DA" w:rsidRDefault="009329DA" w:rsidP="005046CB">
            <w:pPr>
              <w:ind w:firstLine="709"/>
            </w:pPr>
          </w:p>
        </w:tc>
        <w:tc>
          <w:tcPr>
            <w:tcW w:w="2130" w:type="dxa"/>
            <w:gridSpan w:val="4"/>
            <w:tcBorders>
              <w:top w:val="single" w:sz="4" w:space="0" w:color="auto"/>
              <w:left w:val="nil"/>
              <w:bottom w:val="single" w:sz="4" w:space="0" w:color="auto"/>
              <w:right w:val="nil"/>
            </w:tcBorders>
          </w:tcPr>
          <w:p w:rsidR="009329DA" w:rsidRDefault="009329DA" w:rsidP="005046CB">
            <w:pPr>
              <w:pStyle w:val="a3"/>
              <w:tabs>
                <w:tab w:val="left" w:pos="1276"/>
              </w:tabs>
              <w:autoSpaceDE w:val="0"/>
              <w:autoSpaceDN w:val="0"/>
              <w:adjustRightInd w:val="0"/>
              <w:ind w:left="0" w:firstLine="709"/>
            </w:pPr>
          </w:p>
        </w:tc>
      </w:tr>
      <w:tr w:rsidR="009329DA" w:rsidTr="005046CB">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9329DA" w:rsidRDefault="009329DA" w:rsidP="005046CB">
            <w:pPr>
              <w:pStyle w:val="a3"/>
              <w:tabs>
                <w:tab w:val="left" w:pos="1276"/>
              </w:tabs>
              <w:autoSpaceDE w:val="0"/>
              <w:autoSpaceDN w:val="0"/>
              <w:adjustRightInd w:val="0"/>
              <w:ind w:left="0"/>
              <w:jc w:val="cente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9329DA" w:rsidRDefault="009329DA" w:rsidP="005046CB">
            <w:pPr>
              <w:pStyle w:val="a3"/>
              <w:tabs>
                <w:tab w:val="left" w:pos="1276"/>
              </w:tabs>
              <w:autoSpaceDE w:val="0"/>
              <w:autoSpaceDN w:val="0"/>
              <w:adjustRightInd w:val="0"/>
              <w:ind w:left="0" w:firstLine="709"/>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9329DA" w:rsidRDefault="009329DA" w:rsidP="005046CB">
            <w:pPr>
              <w:pStyle w:val="a3"/>
              <w:tabs>
                <w:tab w:val="left" w:pos="1276"/>
              </w:tabs>
              <w:autoSpaceDE w:val="0"/>
              <w:autoSpaceDN w:val="0"/>
              <w:adjustRightInd w:val="0"/>
              <w:ind w:left="0"/>
              <w:jc w:val="center"/>
            </w:pPr>
            <w:r>
              <w:rPr>
                <w:sz w:val="28"/>
                <w:szCs w:val="28"/>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9329DA" w:rsidRDefault="009329DA" w:rsidP="009329DA">
      <w:pPr>
        <w:ind w:firstLine="709"/>
        <w:jc w:val="right"/>
        <w:rPr>
          <w:sz w:val="28"/>
          <w:szCs w:val="28"/>
        </w:rPr>
      </w:pPr>
    </w:p>
    <w:p w:rsidR="009329DA" w:rsidRDefault="009329DA" w:rsidP="009329DA">
      <w:pPr>
        <w:ind w:firstLine="709"/>
        <w:jc w:val="right"/>
        <w:rPr>
          <w:sz w:val="28"/>
          <w:szCs w:val="28"/>
        </w:rPr>
      </w:pPr>
    </w:p>
    <w:p w:rsidR="009329DA" w:rsidRDefault="009329DA" w:rsidP="009329DA">
      <w:pPr>
        <w:autoSpaceDE w:val="0"/>
        <w:autoSpaceDN w:val="0"/>
        <w:adjustRightInd w:val="0"/>
        <w:ind w:firstLine="709"/>
        <w:jc w:val="right"/>
        <w:outlineLvl w:val="0"/>
        <w:rPr>
          <w:sz w:val="28"/>
          <w:szCs w:val="28"/>
        </w:rPr>
      </w:pPr>
    </w:p>
    <w:p w:rsidR="009329DA" w:rsidRDefault="009329DA" w:rsidP="009329DA">
      <w:pPr>
        <w:autoSpaceDE w:val="0"/>
        <w:autoSpaceDN w:val="0"/>
        <w:adjustRightInd w:val="0"/>
        <w:ind w:firstLine="709"/>
        <w:jc w:val="right"/>
        <w:outlineLvl w:val="0"/>
        <w:rPr>
          <w:sz w:val="28"/>
          <w:szCs w:val="28"/>
        </w:rPr>
      </w:pPr>
    </w:p>
    <w:p w:rsidR="009329DA" w:rsidRDefault="009329DA" w:rsidP="009329DA">
      <w:pPr>
        <w:autoSpaceDE w:val="0"/>
        <w:autoSpaceDN w:val="0"/>
        <w:adjustRightInd w:val="0"/>
        <w:ind w:firstLine="709"/>
        <w:jc w:val="right"/>
        <w:outlineLvl w:val="0"/>
        <w:rPr>
          <w:sz w:val="28"/>
          <w:szCs w:val="28"/>
        </w:rPr>
      </w:pPr>
    </w:p>
    <w:p w:rsidR="009329DA" w:rsidRDefault="009329DA" w:rsidP="009329DA">
      <w:pPr>
        <w:autoSpaceDE w:val="0"/>
        <w:autoSpaceDN w:val="0"/>
        <w:adjustRightInd w:val="0"/>
        <w:ind w:firstLine="709"/>
        <w:jc w:val="right"/>
        <w:outlineLvl w:val="0"/>
        <w:rPr>
          <w:sz w:val="28"/>
          <w:szCs w:val="28"/>
        </w:rPr>
      </w:pPr>
    </w:p>
    <w:p w:rsidR="009329DA" w:rsidRDefault="009329DA" w:rsidP="009329DA">
      <w:pPr>
        <w:autoSpaceDE w:val="0"/>
        <w:autoSpaceDN w:val="0"/>
        <w:adjustRightInd w:val="0"/>
        <w:ind w:firstLine="709"/>
        <w:jc w:val="right"/>
        <w:outlineLvl w:val="0"/>
        <w:rPr>
          <w:sz w:val="28"/>
          <w:szCs w:val="28"/>
        </w:rPr>
      </w:pPr>
    </w:p>
    <w:p w:rsidR="009329DA" w:rsidRDefault="009329DA" w:rsidP="009329DA">
      <w:pPr>
        <w:autoSpaceDE w:val="0"/>
        <w:autoSpaceDN w:val="0"/>
        <w:adjustRightInd w:val="0"/>
        <w:ind w:firstLine="709"/>
        <w:jc w:val="right"/>
        <w:outlineLvl w:val="0"/>
        <w:rPr>
          <w:sz w:val="28"/>
          <w:szCs w:val="28"/>
        </w:rPr>
      </w:pPr>
    </w:p>
    <w:p w:rsidR="009329DA" w:rsidRDefault="009329DA" w:rsidP="009329DA">
      <w:pPr>
        <w:ind w:firstLine="709"/>
        <w:jc w:val="right"/>
        <w:rPr>
          <w:sz w:val="28"/>
          <w:szCs w:val="28"/>
        </w:rPr>
      </w:pPr>
    </w:p>
    <w:p w:rsidR="009329DA" w:rsidRDefault="009329DA" w:rsidP="009329DA">
      <w:pPr>
        <w:ind w:firstLine="709"/>
        <w:jc w:val="right"/>
        <w:rPr>
          <w:sz w:val="28"/>
          <w:szCs w:val="28"/>
        </w:rPr>
      </w:pPr>
      <w:r>
        <w:rPr>
          <w:sz w:val="28"/>
          <w:szCs w:val="28"/>
        </w:rPr>
        <w:lastRenderedPageBreak/>
        <w:t>Приложение № 4</w:t>
      </w:r>
    </w:p>
    <w:p w:rsidR="009329DA" w:rsidRDefault="009329DA" w:rsidP="009329DA">
      <w:pPr>
        <w:ind w:firstLine="709"/>
        <w:jc w:val="right"/>
        <w:rPr>
          <w:sz w:val="28"/>
          <w:szCs w:val="28"/>
        </w:rPr>
      </w:pPr>
      <w:r>
        <w:rPr>
          <w:sz w:val="28"/>
          <w:szCs w:val="28"/>
        </w:rPr>
        <w:t xml:space="preserve">к административному </w:t>
      </w:r>
    </w:p>
    <w:p w:rsidR="009329DA" w:rsidRDefault="009329DA" w:rsidP="009329DA">
      <w:pPr>
        <w:ind w:firstLine="709"/>
        <w:jc w:val="right"/>
        <w:rPr>
          <w:sz w:val="28"/>
          <w:szCs w:val="28"/>
        </w:rPr>
      </w:pPr>
      <w:r>
        <w:rPr>
          <w:sz w:val="28"/>
          <w:szCs w:val="28"/>
        </w:rPr>
        <w:t>регламенту</w:t>
      </w:r>
    </w:p>
    <w:p w:rsidR="009329DA" w:rsidRDefault="009329DA" w:rsidP="009329DA">
      <w:pPr>
        <w:autoSpaceDE w:val="0"/>
        <w:autoSpaceDN w:val="0"/>
        <w:adjustRightInd w:val="0"/>
        <w:ind w:firstLine="709"/>
        <w:jc w:val="center"/>
        <w:rPr>
          <w:sz w:val="28"/>
          <w:szCs w:val="28"/>
        </w:rPr>
      </w:pPr>
    </w:p>
    <w:p w:rsidR="009329DA" w:rsidRDefault="009329DA" w:rsidP="009329DA">
      <w:pPr>
        <w:autoSpaceDE w:val="0"/>
        <w:autoSpaceDN w:val="0"/>
        <w:adjustRightInd w:val="0"/>
        <w:ind w:firstLine="709"/>
        <w:jc w:val="center"/>
        <w:rPr>
          <w:sz w:val="28"/>
          <w:szCs w:val="28"/>
        </w:rPr>
      </w:pPr>
      <w:r>
        <w:rPr>
          <w:sz w:val="28"/>
          <w:szCs w:val="28"/>
        </w:rPr>
        <w:t>РАСПИСКА</w:t>
      </w:r>
    </w:p>
    <w:p w:rsidR="009329DA" w:rsidRDefault="009329DA" w:rsidP="009329DA">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9329DA" w:rsidRDefault="009329DA" w:rsidP="009329DA">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9329DA" w:rsidRDefault="009329DA" w:rsidP="009329DA">
      <w:pPr>
        <w:autoSpaceDE w:val="0"/>
        <w:autoSpaceDN w:val="0"/>
        <w:adjustRightInd w:val="0"/>
        <w:ind w:firstLine="709"/>
        <w:jc w:val="center"/>
        <w:rPr>
          <w:sz w:val="28"/>
          <w:szCs w:val="28"/>
        </w:rPr>
      </w:pPr>
      <w:r>
        <w:rPr>
          <w:sz w:val="28"/>
          <w:szCs w:val="28"/>
        </w:rPr>
        <w:t>земельным участком</w:t>
      </w:r>
    </w:p>
    <w:p w:rsidR="009329DA" w:rsidRDefault="009329DA" w:rsidP="009329DA">
      <w:pPr>
        <w:autoSpaceDE w:val="0"/>
        <w:autoSpaceDN w:val="0"/>
        <w:adjustRightInd w:val="0"/>
        <w:ind w:firstLine="709"/>
        <w:jc w:val="both"/>
        <w:outlineLvl w:val="0"/>
        <w:rPr>
          <w:sz w:val="28"/>
          <w:szCs w:val="28"/>
        </w:rPr>
      </w:pPr>
    </w:p>
    <w:p w:rsidR="009329DA" w:rsidRDefault="009329DA" w:rsidP="009329DA">
      <w:pPr>
        <w:autoSpaceDE w:val="0"/>
        <w:autoSpaceDN w:val="0"/>
        <w:adjustRightInd w:val="0"/>
        <w:ind w:firstLine="709"/>
        <w:jc w:val="both"/>
        <w:rPr>
          <w:sz w:val="28"/>
          <w:szCs w:val="28"/>
        </w:rPr>
      </w:pPr>
      <w:r>
        <w:rPr>
          <w:sz w:val="28"/>
          <w:szCs w:val="28"/>
        </w:rPr>
        <w:t>Настоящим удостоверяется, что заявитель</w:t>
      </w:r>
    </w:p>
    <w:p w:rsidR="009329DA" w:rsidRDefault="009329DA" w:rsidP="009329DA">
      <w:pPr>
        <w:autoSpaceDE w:val="0"/>
        <w:autoSpaceDN w:val="0"/>
        <w:adjustRightInd w:val="0"/>
        <w:jc w:val="both"/>
        <w:rPr>
          <w:sz w:val="28"/>
          <w:szCs w:val="28"/>
        </w:rPr>
      </w:pPr>
      <w:r>
        <w:rPr>
          <w:sz w:val="28"/>
          <w:szCs w:val="28"/>
        </w:rPr>
        <w:t>__________________________________________________________________</w:t>
      </w:r>
    </w:p>
    <w:p w:rsidR="009329DA" w:rsidRDefault="009329DA" w:rsidP="009329DA">
      <w:pPr>
        <w:autoSpaceDE w:val="0"/>
        <w:autoSpaceDN w:val="0"/>
        <w:adjustRightInd w:val="0"/>
        <w:ind w:firstLine="709"/>
        <w:jc w:val="both"/>
        <w:rPr>
          <w:sz w:val="20"/>
          <w:szCs w:val="20"/>
        </w:rPr>
      </w:pPr>
      <w:r>
        <w:rPr>
          <w:sz w:val="20"/>
          <w:szCs w:val="20"/>
        </w:rPr>
        <w:t xml:space="preserve">                         (фамилия, имя, отчество)</w:t>
      </w:r>
    </w:p>
    <w:p w:rsidR="009329DA" w:rsidRDefault="009329DA" w:rsidP="009329DA">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9329DA" w:rsidRDefault="009329DA" w:rsidP="009329DA">
      <w:pPr>
        <w:autoSpaceDE w:val="0"/>
        <w:autoSpaceDN w:val="0"/>
        <w:adjustRightInd w:val="0"/>
        <w:jc w:val="both"/>
        <w:rPr>
          <w:sz w:val="28"/>
          <w:szCs w:val="28"/>
        </w:rPr>
      </w:pPr>
      <w:r>
        <w:rPr>
          <w:sz w:val="28"/>
          <w:szCs w:val="28"/>
        </w:rPr>
        <w:t>в количестве _______________________________ экземпляров по</w:t>
      </w:r>
    </w:p>
    <w:p w:rsidR="009329DA" w:rsidRDefault="009329DA" w:rsidP="009329DA">
      <w:pPr>
        <w:autoSpaceDE w:val="0"/>
        <w:autoSpaceDN w:val="0"/>
        <w:adjustRightInd w:val="0"/>
        <w:ind w:left="2124" w:firstLine="708"/>
        <w:jc w:val="both"/>
        <w:rPr>
          <w:sz w:val="28"/>
          <w:szCs w:val="28"/>
        </w:rPr>
      </w:pPr>
      <w:r>
        <w:rPr>
          <w:sz w:val="20"/>
          <w:szCs w:val="20"/>
        </w:rPr>
        <w:t>(прописью)</w:t>
      </w:r>
    </w:p>
    <w:p w:rsidR="009329DA" w:rsidRDefault="009329DA" w:rsidP="009329DA">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w:t>
      </w:r>
      <w:r>
        <w:rPr>
          <w:sz w:val="20"/>
          <w:szCs w:val="20"/>
        </w:rPr>
        <w:t>(согласно п. 2.6.1 настоящего Административного регламента):</w:t>
      </w:r>
    </w:p>
    <w:p w:rsidR="009329DA" w:rsidRDefault="009329DA" w:rsidP="009329DA">
      <w:pPr>
        <w:autoSpaceDE w:val="0"/>
        <w:autoSpaceDN w:val="0"/>
        <w:adjustRightInd w:val="0"/>
        <w:rPr>
          <w:sz w:val="28"/>
          <w:szCs w:val="28"/>
        </w:rPr>
      </w:pPr>
      <w:r>
        <w:rPr>
          <w:sz w:val="28"/>
          <w:szCs w:val="28"/>
        </w:rPr>
        <w:t>__________________________________________________________________</w:t>
      </w:r>
    </w:p>
    <w:p w:rsidR="009329DA" w:rsidRDefault="009329DA" w:rsidP="009329DA">
      <w:pPr>
        <w:autoSpaceDE w:val="0"/>
        <w:autoSpaceDN w:val="0"/>
        <w:adjustRightInd w:val="0"/>
        <w:rPr>
          <w:sz w:val="28"/>
          <w:szCs w:val="28"/>
        </w:rPr>
      </w:pPr>
      <w:r>
        <w:rPr>
          <w:sz w:val="28"/>
          <w:szCs w:val="28"/>
        </w:rPr>
        <w:t>__________________________________________________________________</w:t>
      </w:r>
    </w:p>
    <w:p w:rsidR="009329DA" w:rsidRDefault="009329DA" w:rsidP="009329DA">
      <w:pPr>
        <w:autoSpaceDE w:val="0"/>
        <w:autoSpaceDN w:val="0"/>
        <w:adjustRightInd w:val="0"/>
        <w:rPr>
          <w:sz w:val="28"/>
          <w:szCs w:val="28"/>
        </w:rPr>
      </w:pPr>
      <w:r>
        <w:rPr>
          <w:sz w:val="28"/>
          <w:szCs w:val="28"/>
        </w:rPr>
        <w:t>_________________________________________________________________</w:t>
      </w:r>
    </w:p>
    <w:p w:rsidR="009329DA" w:rsidRDefault="009329DA" w:rsidP="009329DA">
      <w:pPr>
        <w:pStyle w:val="ConsPlusNonformat"/>
        <w:ind w:firstLine="709"/>
        <w:jc w:val="both"/>
        <w:rPr>
          <w:rFonts w:ascii="Times New Roman" w:hAnsi="Times New Roman" w:cs="Times New Roman"/>
          <w:sz w:val="28"/>
          <w:szCs w:val="28"/>
        </w:rPr>
      </w:pPr>
    </w:p>
    <w:p w:rsidR="009329DA" w:rsidRDefault="009329DA" w:rsidP="009329DA">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9329DA" w:rsidRDefault="009329DA" w:rsidP="009329D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9329DA" w:rsidRDefault="009329DA" w:rsidP="009329DA">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9329DA" w:rsidRDefault="009329DA" w:rsidP="009329DA">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9329DA" w:rsidRDefault="009329DA" w:rsidP="009329DA">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9329DA" w:rsidRDefault="009329DA" w:rsidP="009329DA"/>
    <w:p w:rsidR="009329DA" w:rsidRDefault="009329DA" w:rsidP="009329DA"/>
    <w:p w:rsidR="009329DA" w:rsidRDefault="009329DA" w:rsidP="009329DA"/>
    <w:p w:rsidR="009329DA" w:rsidRDefault="009329DA" w:rsidP="009329DA"/>
    <w:p w:rsidR="009329DA" w:rsidRDefault="009329DA" w:rsidP="009329DA"/>
    <w:p w:rsidR="009329DA" w:rsidRDefault="009329DA" w:rsidP="009329DA"/>
    <w:p w:rsidR="009329DA" w:rsidRDefault="009329DA" w:rsidP="009329DA"/>
    <w:p w:rsidR="009329DA" w:rsidRDefault="009329DA" w:rsidP="009329DA"/>
    <w:p w:rsidR="009329DA" w:rsidRDefault="009329DA" w:rsidP="009329DA"/>
    <w:p w:rsidR="009329DA" w:rsidRDefault="009329DA" w:rsidP="009329DA"/>
    <w:p w:rsidR="009329DA" w:rsidRDefault="009329DA" w:rsidP="009329DA"/>
    <w:p w:rsidR="009329DA" w:rsidRDefault="009329DA" w:rsidP="009329DA"/>
    <w:p w:rsidR="009329DA" w:rsidRDefault="009329DA" w:rsidP="009329DA"/>
    <w:p w:rsidR="009329DA" w:rsidRDefault="009329DA" w:rsidP="009329DA"/>
    <w:p w:rsidR="009329DA" w:rsidRDefault="009329DA" w:rsidP="009329DA"/>
    <w:p w:rsidR="009329DA" w:rsidRDefault="009329DA" w:rsidP="009329DA"/>
    <w:p w:rsidR="009329DA" w:rsidRDefault="009329DA" w:rsidP="009329DA"/>
    <w:p w:rsidR="009329DA" w:rsidRDefault="009329DA" w:rsidP="009329DA"/>
    <w:sectPr w:rsidR="009329DA" w:rsidSect="00320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29DA"/>
    <w:rsid w:val="00320415"/>
    <w:rsid w:val="00542017"/>
    <w:rsid w:val="0071116F"/>
    <w:rsid w:val="009329DA"/>
    <w:rsid w:val="00AA092F"/>
    <w:rsid w:val="00C76063"/>
    <w:rsid w:val="00D654CE"/>
    <w:rsid w:val="00FF7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DA"/>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329DA"/>
    <w:rPr>
      <w:rFonts w:ascii="Arial" w:hAnsi="Arial" w:cs="Arial"/>
      <w:lang w:eastAsia="ar-SA"/>
    </w:rPr>
  </w:style>
  <w:style w:type="paragraph" w:customStyle="1" w:styleId="ConsPlusNormal0">
    <w:name w:val="ConsPlusNormal"/>
    <w:next w:val="a"/>
    <w:link w:val="ConsPlusNormal"/>
    <w:rsid w:val="009329DA"/>
    <w:pPr>
      <w:widowControl w:val="0"/>
      <w:suppressAutoHyphens/>
      <w:autoSpaceDE w:val="0"/>
      <w:ind w:firstLine="720"/>
      <w:jc w:val="left"/>
    </w:pPr>
    <w:rPr>
      <w:rFonts w:ascii="Arial" w:hAnsi="Arial" w:cs="Arial"/>
      <w:lang w:eastAsia="ar-SA"/>
    </w:rPr>
  </w:style>
  <w:style w:type="paragraph" w:customStyle="1" w:styleId="ConsPlusNonformat">
    <w:name w:val="ConsPlusNonformat"/>
    <w:uiPriority w:val="99"/>
    <w:rsid w:val="009329DA"/>
    <w:pPr>
      <w:autoSpaceDE w:val="0"/>
      <w:autoSpaceDN w:val="0"/>
      <w:adjustRightInd w:val="0"/>
      <w:jc w:val="left"/>
    </w:pPr>
    <w:rPr>
      <w:rFonts w:ascii="Courier New" w:eastAsia="Times New Roman" w:hAnsi="Courier New" w:cs="Courier New"/>
      <w:sz w:val="20"/>
      <w:szCs w:val="20"/>
      <w:lang w:eastAsia="ru-RU"/>
    </w:rPr>
  </w:style>
  <w:style w:type="paragraph" w:styleId="a3">
    <w:name w:val="List Paragraph"/>
    <w:basedOn w:val="a"/>
    <w:uiPriority w:val="34"/>
    <w:qFormat/>
    <w:rsid w:val="009329DA"/>
    <w:pPr>
      <w:ind w:left="720"/>
      <w:contextualSpacing/>
    </w:pPr>
  </w:style>
  <w:style w:type="paragraph" w:customStyle="1" w:styleId="ConsPlusTitle">
    <w:name w:val="ConsPlusTitle"/>
    <w:rsid w:val="009329DA"/>
    <w:pPr>
      <w:widowControl w:val="0"/>
      <w:autoSpaceDE w:val="0"/>
      <w:autoSpaceDN w:val="0"/>
      <w:adjustRightInd w:val="0"/>
      <w:jc w:val="left"/>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1887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8228</Words>
  <Characters>46903</Characters>
  <Application>Microsoft Office Word</Application>
  <DocSecurity>0</DocSecurity>
  <Lines>390</Lines>
  <Paragraphs>110</Paragraphs>
  <ScaleCrop>false</ScaleCrop>
  <Company/>
  <LinksUpToDate>false</LinksUpToDate>
  <CharactersWithSpaces>55021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ppavl</dc:creator>
  <cp:lastModifiedBy>ppavl</cp:lastModifiedBy>
  <cp:revision>6</cp:revision>
  <dcterms:created xsi:type="dcterms:W3CDTF">2017-07-03T08:38:00Z</dcterms:created>
  <dcterms:modified xsi:type="dcterms:W3CDTF">2017-07-12T11:08:00Z</dcterms:modified>
</cp:coreProperties>
</file>