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59" w:rsidRDefault="00250059" w:rsidP="00250059">
      <w:pPr>
        <w:tabs>
          <w:tab w:val="left" w:pos="851"/>
        </w:tabs>
        <w:jc w:val="center"/>
        <w:rPr>
          <w:rFonts w:ascii="Times New Roman" w:hAnsi="Times New Roman"/>
          <w:b/>
        </w:rPr>
      </w:pPr>
    </w:p>
    <w:tbl>
      <w:tblPr>
        <w:tblW w:w="10320" w:type="dxa"/>
        <w:tblLayout w:type="fixed"/>
        <w:tblLook w:val="04A0"/>
      </w:tblPr>
      <w:tblGrid>
        <w:gridCol w:w="10320"/>
      </w:tblGrid>
      <w:tr w:rsidR="00250059" w:rsidTr="00250059">
        <w:tc>
          <w:tcPr>
            <w:tcW w:w="4786" w:type="dxa"/>
            <w:hideMark/>
          </w:tcPr>
          <w:p w:rsidR="00250059" w:rsidRDefault="0025005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С О Б Р А Н И Е                                                 </w:t>
            </w:r>
          </w:p>
        </w:tc>
      </w:tr>
      <w:tr w:rsidR="00250059" w:rsidTr="00250059">
        <w:tc>
          <w:tcPr>
            <w:tcW w:w="4786" w:type="dxa"/>
            <w:hideMark/>
          </w:tcPr>
          <w:p w:rsidR="00250059" w:rsidRDefault="0025005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 Е Д С Т А В И Т Е Л Е Й                                                                  </w:t>
            </w:r>
          </w:p>
        </w:tc>
      </w:tr>
      <w:tr w:rsidR="00250059" w:rsidTr="00250059">
        <w:tc>
          <w:tcPr>
            <w:tcW w:w="4786" w:type="dxa"/>
            <w:hideMark/>
          </w:tcPr>
          <w:p w:rsidR="00250059" w:rsidRDefault="0025005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 ПОСЕЛЕНИЯ                                       </w:t>
            </w:r>
          </w:p>
        </w:tc>
      </w:tr>
      <w:tr w:rsidR="00250059" w:rsidTr="00250059">
        <w:tc>
          <w:tcPr>
            <w:tcW w:w="4786" w:type="dxa"/>
            <w:hideMark/>
          </w:tcPr>
          <w:p w:rsidR="00250059" w:rsidRDefault="0025005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БОЛЬШОЙ ТОЛКАЙ</w:t>
            </w:r>
          </w:p>
        </w:tc>
      </w:tr>
      <w:tr w:rsidR="00250059" w:rsidTr="00250059">
        <w:tc>
          <w:tcPr>
            <w:tcW w:w="4786" w:type="dxa"/>
            <w:hideMark/>
          </w:tcPr>
          <w:p w:rsidR="00250059" w:rsidRDefault="0025005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 РАЙОНА</w:t>
            </w:r>
          </w:p>
        </w:tc>
      </w:tr>
      <w:tr w:rsidR="00250059" w:rsidTr="00250059">
        <w:tc>
          <w:tcPr>
            <w:tcW w:w="4786" w:type="dxa"/>
            <w:hideMark/>
          </w:tcPr>
          <w:p w:rsidR="00250059" w:rsidRDefault="0025005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ПОХВИСТНЕВСКИЙ</w:t>
            </w:r>
          </w:p>
        </w:tc>
      </w:tr>
      <w:tr w:rsidR="00250059" w:rsidTr="00250059">
        <w:tc>
          <w:tcPr>
            <w:tcW w:w="4786" w:type="dxa"/>
            <w:hideMark/>
          </w:tcPr>
          <w:p w:rsidR="00250059" w:rsidRDefault="0025005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САМАРСКОЙ ОБЛАСТИ                          </w:t>
            </w:r>
          </w:p>
        </w:tc>
      </w:tr>
      <w:tr w:rsidR="00250059" w:rsidTr="00250059">
        <w:tc>
          <w:tcPr>
            <w:tcW w:w="4786" w:type="dxa"/>
            <w:hideMark/>
          </w:tcPr>
          <w:p w:rsidR="00250059" w:rsidRDefault="00250059">
            <w:pPr>
              <w:tabs>
                <w:tab w:val="left" w:pos="261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Третьего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созыва</w:t>
            </w:r>
            <w:proofErr w:type="spellEnd"/>
          </w:p>
        </w:tc>
      </w:tr>
      <w:tr w:rsidR="00250059" w:rsidTr="00250059">
        <w:tc>
          <w:tcPr>
            <w:tcW w:w="4786" w:type="dxa"/>
            <w:hideMark/>
          </w:tcPr>
          <w:p w:rsidR="00250059" w:rsidRDefault="00250059">
            <w:pPr>
              <w:tabs>
                <w:tab w:val="left" w:pos="261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Р Е Ш Е Н И Е</w:t>
            </w:r>
          </w:p>
        </w:tc>
      </w:tr>
      <w:tr w:rsidR="00250059" w:rsidTr="00250059">
        <w:trPr>
          <w:trHeight w:val="80"/>
        </w:trPr>
        <w:tc>
          <w:tcPr>
            <w:tcW w:w="4786" w:type="dxa"/>
            <w:hideMark/>
          </w:tcPr>
          <w:p w:rsidR="00250059" w:rsidRDefault="00250059">
            <w:pPr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lang w:val="ru-RU"/>
              </w:rPr>
              <w:t>07.12.2018 г  № 118</w:t>
            </w:r>
          </w:p>
        </w:tc>
      </w:tr>
    </w:tbl>
    <w:p w:rsidR="00250059" w:rsidRDefault="00250059" w:rsidP="00250059">
      <w:pPr>
        <w:tabs>
          <w:tab w:val="left" w:pos="851"/>
        </w:tabs>
        <w:jc w:val="center"/>
        <w:rPr>
          <w:rFonts w:ascii="Times New Roman" w:hAnsi="Times New Roman"/>
          <w:b/>
          <w:lang w:val="ru-RU"/>
        </w:rPr>
      </w:pPr>
    </w:p>
    <w:p w:rsidR="00250059" w:rsidRDefault="00250059" w:rsidP="00250059">
      <w:pPr>
        <w:tabs>
          <w:tab w:val="left" w:pos="851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 внесении изменений в Правила землепользования</w:t>
      </w:r>
    </w:p>
    <w:p w:rsidR="00250059" w:rsidRDefault="00250059" w:rsidP="00250059">
      <w:pPr>
        <w:tabs>
          <w:tab w:val="left" w:pos="851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 застройки сельского поселения </w:t>
      </w:r>
      <w:r>
        <w:rPr>
          <w:rFonts w:ascii="Times New Roman" w:hAnsi="Times New Roman"/>
          <w:b/>
          <w:shd w:val="clear" w:color="auto" w:fill="FFFFFF"/>
          <w:lang w:val="ru-RU"/>
        </w:rPr>
        <w:t>Большой</w:t>
      </w:r>
      <w:proofErr w:type="gramStart"/>
      <w:r>
        <w:rPr>
          <w:rFonts w:ascii="Times New Roman" w:hAnsi="Times New Roman"/>
          <w:b/>
          <w:shd w:val="clear" w:color="auto" w:fill="FFFFFF"/>
          <w:lang w:val="ru-RU"/>
        </w:rPr>
        <w:t xml:space="preserve"> Т</w:t>
      </w:r>
      <w:proofErr w:type="gramEnd"/>
      <w:r>
        <w:rPr>
          <w:rFonts w:ascii="Times New Roman" w:hAnsi="Times New Roman"/>
          <w:b/>
          <w:shd w:val="clear" w:color="auto" w:fill="FFFFFF"/>
          <w:lang w:val="ru-RU"/>
        </w:rPr>
        <w:t>олкай</w:t>
      </w:r>
    </w:p>
    <w:p w:rsidR="00250059" w:rsidRPr="00250059" w:rsidRDefault="00250059" w:rsidP="00250059">
      <w:pPr>
        <w:tabs>
          <w:tab w:val="left" w:pos="851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муниципального района Похвис</w:t>
      </w:r>
      <w:r w:rsidRPr="00250059">
        <w:rPr>
          <w:rFonts w:ascii="Times New Roman" w:hAnsi="Times New Roman"/>
          <w:b/>
          <w:lang w:val="ru-RU"/>
        </w:rPr>
        <w:t>тневский</w:t>
      </w:r>
    </w:p>
    <w:p w:rsidR="00250059" w:rsidRPr="00250059" w:rsidRDefault="00250059" w:rsidP="00250059">
      <w:pPr>
        <w:tabs>
          <w:tab w:val="left" w:pos="851"/>
        </w:tabs>
        <w:rPr>
          <w:rFonts w:ascii="Times New Roman" w:hAnsi="Times New Roman"/>
          <w:lang w:val="ru-RU"/>
        </w:rPr>
      </w:pPr>
      <w:r w:rsidRPr="00250059">
        <w:rPr>
          <w:rFonts w:ascii="Times New Roman" w:hAnsi="Times New Roman"/>
          <w:b/>
          <w:lang w:val="ru-RU"/>
        </w:rPr>
        <w:t xml:space="preserve">Самарской области </w:t>
      </w:r>
    </w:p>
    <w:p w:rsidR="00250059" w:rsidRPr="00250059" w:rsidRDefault="00250059" w:rsidP="00250059">
      <w:pPr>
        <w:pStyle w:val="ConsPlusTitle"/>
        <w:tabs>
          <w:tab w:val="left" w:pos="851"/>
        </w:tabs>
        <w:rPr>
          <w:lang w:val="ru-RU"/>
        </w:rPr>
      </w:pPr>
    </w:p>
    <w:p w:rsidR="00250059" w:rsidRPr="00250059" w:rsidRDefault="00250059" w:rsidP="00250059">
      <w:pPr>
        <w:pStyle w:val="ConsPlusTitle"/>
        <w:tabs>
          <w:tab w:val="left" w:pos="851"/>
        </w:tabs>
        <w:jc w:val="center"/>
        <w:rPr>
          <w:lang w:val="ru-RU"/>
        </w:rPr>
      </w:pPr>
    </w:p>
    <w:p w:rsidR="00250059" w:rsidRDefault="00250059" w:rsidP="00250059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0059">
        <w:rPr>
          <w:rFonts w:ascii="Times New Roman" w:hAnsi="Times New Roman"/>
          <w:sz w:val="28"/>
          <w:szCs w:val="28"/>
          <w:lang w:val="ru-RU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> 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с учетом заключения                                         о результатах публичных слушаний по проекту изменений в Правила землепользования и застройки сельского поселения </w:t>
      </w:r>
      <w:r w:rsidRPr="002500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Большой</w:t>
      </w:r>
      <w:proofErr w:type="gramStart"/>
      <w:r w:rsidRPr="002500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</w:t>
      </w:r>
      <w:proofErr w:type="gramEnd"/>
      <w:r w:rsidRPr="002500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олкай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Похвистневский Самарской области                                              от ____________2018г.</w:t>
      </w:r>
      <w:r w:rsidRPr="00250059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Собрание представителей сельского поселения </w:t>
      </w:r>
      <w:r w:rsidRPr="002500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Большой Толкай </w:t>
      </w:r>
      <w:r w:rsidRPr="00250059">
        <w:rPr>
          <w:rFonts w:ascii="Times New Roman" w:hAnsi="Times New Roman"/>
          <w:sz w:val="28"/>
          <w:szCs w:val="28"/>
          <w:lang w:val="ru-RU"/>
        </w:rPr>
        <w:t>муниципального района Похвистневский Самарской области</w:t>
      </w:r>
    </w:p>
    <w:p w:rsidR="00250059" w:rsidRPr="00250059" w:rsidRDefault="00250059" w:rsidP="00250059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</w:t>
      </w:r>
      <w:r w:rsidRPr="00250059">
        <w:rPr>
          <w:rFonts w:ascii="Times New Roman" w:hAnsi="Times New Roman"/>
          <w:b/>
          <w:sz w:val="32"/>
          <w:szCs w:val="32"/>
          <w:lang w:val="ru-RU"/>
        </w:rPr>
        <w:t>ешило:</w:t>
      </w:r>
    </w:p>
    <w:p w:rsidR="00250059" w:rsidRPr="00250059" w:rsidRDefault="00250059" w:rsidP="0025005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50059">
        <w:rPr>
          <w:rFonts w:ascii="Times New Roman" w:hAnsi="Times New Roman"/>
          <w:sz w:val="28"/>
          <w:szCs w:val="28"/>
          <w:lang w:val="ru-RU"/>
        </w:rPr>
        <w:t xml:space="preserve">1. Внести следующие изменения в Правила землепользования                             и застройки сельского поселения </w:t>
      </w:r>
      <w:r w:rsidRPr="002500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Большой Толкай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Похвистневский Самарской области, утверждённые решением Собрания представителей сельского поселения </w:t>
      </w:r>
      <w:r w:rsidRPr="002500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Большой Толкай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Похвистневский Самарской области от </w:t>
      </w:r>
      <w:r w:rsidRPr="002500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19 декабря 2013 № 97                                            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250059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с изменениями </w:t>
      </w:r>
      <w:r w:rsidRPr="00250059">
        <w:rPr>
          <w:rFonts w:ascii="Times New Roman" w:hAnsi="Times New Roman"/>
          <w:sz w:val="28"/>
          <w:szCs w:val="28"/>
          <w:lang w:val="ru-RU"/>
        </w:rPr>
        <w:t>от 11.09.2015 №146, от 25.12.2015 №16, от 07.04.2017 № 69,</w:t>
      </w:r>
    </w:p>
    <w:p w:rsidR="00250059" w:rsidRPr="00250059" w:rsidRDefault="00250059" w:rsidP="00250059">
      <w:pPr>
        <w:tabs>
          <w:tab w:val="left" w:pos="851"/>
        </w:tabs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250059">
        <w:rPr>
          <w:rFonts w:ascii="Times New Roman" w:hAnsi="Times New Roman"/>
          <w:sz w:val="28"/>
          <w:szCs w:val="28"/>
          <w:lang w:val="ru-RU"/>
        </w:rPr>
        <w:t xml:space="preserve"> от 25.12.2017  № 88</w:t>
      </w:r>
      <w:r w:rsidRPr="002500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(далее также – Правила)</w:t>
      </w:r>
      <w:r w:rsidRPr="00250059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250059" w:rsidRPr="00250059" w:rsidRDefault="00250059" w:rsidP="00250059">
      <w:pPr>
        <w:tabs>
          <w:tab w:val="left" w:pos="851"/>
        </w:tabs>
        <w:ind w:firstLine="70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0059">
        <w:rPr>
          <w:rFonts w:ascii="Times New Roman" w:hAnsi="Times New Roman"/>
          <w:sz w:val="28"/>
          <w:szCs w:val="28"/>
          <w:lang w:val="ru-RU"/>
        </w:rPr>
        <w:t>1) Статью 13 Правил изложить в новой редакции:</w:t>
      </w:r>
    </w:p>
    <w:p w:rsidR="00250059" w:rsidRPr="00250059" w:rsidRDefault="00250059" w:rsidP="00250059">
      <w:pPr>
        <w:tabs>
          <w:tab w:val="left" w:pos="851"/>
        </w:tabs>
        <w:spacing w:before="360" w:after="240"/>
        <w:ind w:left="142"/>
        <w:jc w:val="center"/>
        <w:rPr>
          <w:rFonts w:ascii="Times New Roman" w:hAnsi="Times New Roman"/>
          <w:sz w:val="28"/>
          <w:szCs w:val="28"/>
          <w:lang w:val="ru-RU"/>
        </w:rPr>
      </w:pPr>
      <w:r w:rsidRPr="00250059">
        <w:rPr>
          <w:rFonts w:ascii="Times New Roman" w:hAnsi="Times New Roman"/>
          <w:b/>
          <w:sz w:val="28"/>
          <w:szCs w:val="28"/>
          <w:lang w:val="ru-RU"/>
        </w:rPr>
        <w:t>Статья 13. Общие положения об организации и проведении публичных слушаний в сфере градостроительной деятельности поселения</w:t>
      </w:r>
    </w:p>
    <w:p w:rsidR="00250059" w:rsidRPr="00250059" w:rsidRDefault="00250059" w:rsidP="00250059">
      <w:pPr>
        <w:numPr>
          <w:ilvl w:val="3"/>
          <w:numId w:val="1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Hlk524677614"/>
      <w:r w:rsidRPr="00250059">
        <w:rPr>
          <w:rFonts w:ascii="Times New Roman" w:hAnsi="Times New Roman"/>
          <w:sz w:val="28"/>
          <w:szCs w:val="28"/>
          <w:lang w:val="ru-RU"/>
        </w:rPr>
        <w:t>Публичные слушания проводятся в поселении по следующим вопросам градостроительной деятельности:</w:t>
      </w:r>
    </w:p>
    <w:p w:rsidR="00250059" w:rsidRPr="00250059" w:rsidRDefault="00250059" w:rsidP="00250059">
      <w:pPr>
        <w:pStyle w:val="a4"/>
        <w:numPr>
          <w:ilvl w:val="4"/>
          <w:numId w:val="1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проект генерального плана сельского поселения, проект, предусматривающий внесение изменений в утвержденный генеральный план сельского поселения;</w:t>
      </w:r>
    </w:p>
    <w:p w:rsidR="00250059" w:rsidRDefault="00250059" w:rsidP="00250059">
      <w:pPr>
        <w:pStyle w:val="1-21"/>
        <w:numPr>
          <w:ilvl w:val="4"/>
          <w:numId w:val="1"/>
        </w:numPr>
        <w:tabs>
          <w:tab w:val="left" w:pos="851"/>
          <w:tab w:val="left" w:pos="1134"/>
        </w:tabs>
        <w:ind w:left="142" w:firstLine="425"/>
        <w:jc w:val="both"/>
        <w:rPr>
          <w:rFonts w:ascii="Times New Roman" w:hAnsi="Times New Roman" w:cs="Times New Roman"/>
          <w:sz w:val="28"/>
        </w:rPr>
      </w:pPr>
      <w:proofErr w:type="gramStart"/>
      <w:r w:rsidRPr="00250059">
        <w:rPr>
          <w:rFonts w:ascii="Times New Roman" w:hAnsi="Times New Roman" w:cs="Times New Roman"/>
          <w:sz w:val="28"/>
          <w:lang w:val="ru-RU"/>
        </w:rPr>
        <w:t xml:space="preserve">проект правил землепользования и застройки, в том числе проект правил землепользования и застройки, подготовленный применительно                      к части территории поселения, проект изменений в утвержденные Правила, в том числе, проект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250059">
        <w:rPr>
          <w:rFonts w:ascii="Times New Roman" w:eastAsia="Times New Roman" w:hAnsi="Times New Roman" w:cs="Times New Roman"/>
          <w:sz w:val="28"/>
          <w:lang w:val="ru-RU"/>
        </w:rPr>
        <w:t xml:space="preserve">за исключением случая, предусмотренного частью </w:t>
      </w:r>
      <w:r>
        <w:rPr>
          <w:rFonts w:ascii="Times New Roman" w:eastAsia="Times New Roman" w:hAnsi="Times New Roman" w:cs="Times New Roman"/>
          <w:sz w:val="28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статьи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Правил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0059" w:rsidRPr="00250059" w:rsidRDefault="00250059" w:rsidP="00250059">
      <w:pPr>
        <w:pStyle w:val="a4"/>
        <w:numPr>
          <w:ilvl w:val="4"/>
          <w:numId w:val="1"/>
        </w:numPr>
        <w:tabs>
          <w:tab w:val="left" w:pos="851"/>
        </w:tabs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lang w:val="ru-RU"/>
        </w:rPr>
        <w:t>проект планировки территории поселения и (или) проект межевания территории поселения, за исключением случаев, предусмотренных частями 11 – 13 статьи 11 Правил.</w:t>
      </w:r>
      <w:r w:rsidRPr="002500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50059" w:rsidRPr="00250059" w:rsidRDefault="00250059" w:rsidP="00250059">
      <w:pPr>
        <w:pStyle w:val="a4"/>
        <w:numPr>
          <w:ilvl w:val="4"/>
          <w:numId w:val="1"/>
        </w:numPr>
        <w:tabs>
          <w:tab w:val="left" w:pos="851"/>
        </w:tabs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524612304"/>
      <w:r w:rsidRPr="00250059">
        <w:rPr>
          <w:rFonts w:ascii="Times New Roman" w:hAnsi="Times New Roman" w:cs="Times New Roman"/>
          <w:sz w:val="28"/>
          <w:szCs w:val="28"/>
          <w:lang w:val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bookmarkEnd w:id="1"/>
    <w:p w:rsidR="00250059" w:rsidRPr="00250059" w:rsidRDefault="00250059" w:rsidP="00250059">
      <w:pPr>
        <w:pStyle w:val="a4"/>
        <w:numPr>
          <w:ilvl w:val="4"/>
          <w:numId w:val="1"/>
        </w:numPr>
        <w:tabs>
          <w:tab w:val="left" w:pos="851"/>
        </w:tabs>
        <w:ind w:firstLine="567"/>
        <w:jc w:val="both"/>
        <w:rPr>
          <w:rFonts w:ascii="Times New Roman" w:eastAsia="MS Mincho" w:hAnsi="Times New Roman" w:cs="Times New Roman"/>
          <w:sz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проект решения о предоставлении разрешения на отклонение                    от предельных параметров разрешенного строительства, реконструкции объектов капитального строительства;</w:t>
      </w:r>
    </w:p>
    <w:p w:rsidR="00250059" w:rsidRPr="00250059" w:rsidRDefault="00250059" w:rsidP="00250059">
      <w:pPr>
        <w:pStyle w:val="a4"/>
        <w:numPr>
          <w:ilvl w:val="4"/>
          <w:numId w:val="1"/>
        </w:numPr>
        <w:tabs>
          <w:tab w:val="left" w:pos="851"/>
          <w:tab w:val="left" w:pos="1134"/>
        </w:tabs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eastAsia="MS Mincho" w:hAnsi="Times New Roman" w:cs="Times New Roman"/>
          <w:sz w:val="28"/>
          <w:lang w:val="ru-RU"/>
        </w:rPr>
        <w:t>по иным вопросам, установленным законодательством о градостроительной деятельности.</w:t>
      </w:r>
    </w:p>
    <w:p w:rsidR="00250059" w:rsidRPr="00250059" w:rsidRDefault="00250059" w:rsidP="00250059">
      <w:pPr>
        <w:pStyle w:val="a4"/>
        <w:numPr>
          <w:ilvl w:val="3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50059" w:rsidRPr="00250059" w:rsidRDefault="00250059" w:rsidP="00250059">
      <w:pPr>
        <w:pStyle w:val="a4"/>
        <w:numPr>
          <w:ilvl w:val="3"/>
          <w:numId w:val="1"/>
        </w:numPr>
        <w:tabs>
          <w:tab w:val="left" w:pos="851"/>
        </w:tabs>
        <w:spacing w:after="200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</w:t>
      </w:r>
      <w:r w:rsidRPr="0025005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</w:t>
      </w:r>
      <w:proofErr w:type="gramStart"/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случае, предусмотренном </w:t>
      </w:r>
      <w:hyperlink r:id="rId5" w:history="1">
        <w:r w:rsidRPr="0025005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частью 3 статьи 39</w:t>
        </w:r>
      </w:hyperlink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250059" w:rsidRPr="00250059" w:rsidRDefault="00250059" w:rsidP="00250059">
      <w:pPr>
        <w:pStyle w:val="a4"/>
        <w:numPr>
          <w:ilvl w:val="3"/>
          <w:numId w:val="1"/>
        </w:numPr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Организатором публичных слушаний, проводимых по вопросам, указанным в пунктах 1, 3  части 1 </w:t>
      </w:r>
      <w:r w:rsidRPr="00250059">
        <w:rPr>
          <w:rFonts w:ascii="Times New Roman" w:eastAsia="MS Mincho" w:hAnsi="Times New Roman" w:cs="Times New Roman"/>
          <w:sz w:val="28"/>
          <w:szCs w:val="28"/>
          <w:lang w:val="ru-RU"/>
        </w:rPr>
        <w:t>настоящей статьи</w:t>
      </w:r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администрация  поселения. </w:t>
      </w:r>
    </w:p>
    <w:p w:rsidR="00250059" w:rsidRPr="00250059" w:rsidRDefault="00250059" w:rsidP="00250059">
      <w:pPr>
        <w:tabs>
          <w:tab w:val="left" w:pos="851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50059">
        <w:rPr>
          <w:rFonts w:ascii="Times New Roman" w:hAnsi="Times New Roman"/>
          <w:sz w:val="28"/>
          <w:szCs w:val="28"/>
          <w:lang w:val="ru-RU"/>
        </w:rPr>
        <w:t xml:space="preserve">          Организатором публичных слушаний, проводимых по вопросам, указанным в пунктах 2, 4, 5 части 1 настоящей статьи, является комиссия по подготовке проекта правил землепользования и застройки поселения.</w:t>
      </w:r>
    </w:p>
    <w:p w:rsidR="00250059" w:rsidRPr="00250059" w:rsidRDefault="00250059" w:rsidP="00250059">
      <w:pPr>
        <w:pStyle w:val="a4"/>
        <w:numPr>
          <w:ilvl w:val="3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Организатор публичных слушаний обеспечивает подготовку и проведение публичных слушаний, в том числе:</w:t>
      </w:r>
    </w:p>
    <w:p w:rsidR="00250059" w:rsidRPr="00250059" w:rsidRDefault="00250059" w:rsidP="00250059">
      <w:pPr>
        <w:pStyle w:val="a4"/>
        <w:numPr>
          <w:ilvl w:val="4"/>
          <w:numId w:val="1"/>
        </w:numPr>
        <w:tabs>
          <w:tab w:val="left" w:pos="851"/>
        </w:tabs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оповещение жителей о начале публичных слушаний;</w:t>
      </w:r>
    </w:p>
    <w:p w:rsidR="00250059" w:rsidRPr="00250059" w:rsidRDefault="00250059" w:rsidP="00250059">
      <w:pPr>
        <w:pStyle w:val="a4"/>
        <w:numPr>
          <w:ilvl w:val="4"/>
          <w:numId w:val="1"/>
        </w:numPr>
        <w:tabs>
          <w:tab w:val="left" w:pos="851"/>
        </w:tabs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размещение проекта, подлежащего рассмотрению на публичных слушаниях, и информационных материалов к нему на официальном сайте                 и открытие экспозиции или экспозиций такого проекта;</w:t>
      </w:r>
    </w:p>
    <w:p w:rsidR="00250059" w:rsidRPr="00250059" w:rsidRDefault="00250059" w:rsidP="00250059">
      <w:pPr>
        <w:pStyle w:val="a4"/>
        <w:numPr>
          <w:ilvl w:val="4"/>
          <w:numId w:val="1"/>
        </w:numPr>
        <w:tabs>
          <w:tab w:val="left" w:pos="851"/>
        </w:tabs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проведение экспозиции или экспозиций проекта, подлежащего рассмотрению на публичных слушаниях;</w:t>
      </w:r>
    </w:p>
    <w:p w:rsidR="00250059" w:rsidRPr="00250059" w:rsidRDefault="00250059" w:rsidP="00250059">
      <w:pPr>
        <w:pStyle w:val="a4"/>
        <w:numPr>
          <w:ilvl w:val="4"/>
          <w:numId w:val="1"/>
        </w:numPr>
        <w:tabs>
          <w:tab w:val="left" w:pos="851"/>
        </w:tabs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проведение собрания или собраний участников публичных слушаний;</w:t>
      </w:r>
    </w:p>
    <w:p w:rsidR="00250059" w:rsidRPr="00250059" w:rsidRDefault="00250059" w:rsidP="00250059">
      <w:pPr>
        <w:pStyle w:val="a4"/>
        <w:numPr>
          <w:ilvl w:val="4"/>
          <w:numId w:val="1"/>
        </w:numPr>
        <w:tabs>
          <w:tab w:val="left" w:pos="851"/>
        </w:tabs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подготовка и оформление протокола публичных слушаний;</w:t>
      </w:r>
    </w:p>
    <w:p w:rsidR="00250059" w:rsidRPr="00250059" w:rsidRDefault="00250059" w:rsidP="00250059">
      <w:pPr>
        <w:pStyle w:val="a4"/>
        <w:numPr>
          <w:ilvl w:val="4"/>
          <w:numId w:val="1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подготовка и опубликование заключения о результатах публичных слушаний.</w:t>
      </w:r>
    </w:p>
    <w:p w:rsidR="00250059" w:rsidRPr="00250059" w:rsidRDefault="00250059" w:rsidP="00250059">
      <w:pPr>
        <w:pStyle w:val="a4"/>
        <w:numPr>
          <w:ilvl w:val="3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На основании постановления администрации поселения о назначении публичных слушаний организатор осуществляет подготовку оповещения о начале публичных слушаний.</w:t>
      </w:r>
    </w:p>
    <w:p w:rsidR="00250059" w:rsidRPr="00250059" w:rsidRDefault="00250059" w:rsidP="00250059">
      <w:pPr>
        <w:pStyle w:val="1"/>
        <w:numPr>
          <w:ilvl w:val="0"/>
          <w:numId w:val="2"/>
        </w:numPr>
        <w:tabs>
          <w:tab w:val="left" w:pos="851"/>
        </w:tabs>
        <w:ind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 Оповещение о публичных слушаниях должно содержать:</w:t>
      </w:r>
    </w:p>
    <w:p w:rsidR="00250059" w:rsidRPr="00250059" w:rsidRDefault="00250059" w:rsidP="00250059">
      <w:pPr>
        <w:pStyle w:val="1"/>
        <w:numPr>
          <w:ilvl w:val="4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Hlk524682624"/>
      <w:r w:rsidRPr="00250059">
        <w:rPr>
          <w:rFonts w:ascii="Times New Roman" w:hAnsi="Times New Roman" w:cs="Times New Roman"/>
          <w:sz w:val="28"/>
          <w:szCs w:val="28"/>
          <w:lang w:val="ru-RU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250059" w:rsidRPr="00250059" w:rsidRDefault="00250059" w:rsidP="00250059">
      <w:pPr>
        <w:pStyle w:val="1"/>
        <w:numPr>
          <w:ilvl w:val="4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250059" w:rsidRPr="00250059" w:rsidRDefault="00250059" w:rsidP="00250059">
      <w:pPr>
        <w:pStyle w:val="1"/>
        <w:numPr>
          <w:ilvl w:val="4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                              в которые возможно посещение указанных экспозиции или экспозиций;</w:t>
      </w:r>
    </w:p>
    <w:p w:rsidR="00250059" w:rsidRPr="00250059" w:rsidRDefault="00250059" w:rsidP="00250059">
      <w:pPr>
        <w:pStyle w:val="1"/>
        <w:numPr>
          <w:ilvl w:val="4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публичных слушаниях.</w:t>
      </w:r>
    </w:p>
    <w:p w:rsidR="00250059" w:rsidRPr="00250059" w:rsidRDefault="00250059" w:rsidP="00250059">
      <w:pPr>
        <w:pStyle w:val="1"/>
        <w:numPr>
          <w:ilvl w:val="4"/>
          <w:numId w:val="2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</w:t>
      </w:r>
      <w:bookmarkStart w:id="3" w:name="_Hlk524682721"/>
      <w:r w:rsidRPr="00250059">
        <w:rPr>
          <w:rFonts w:ascii="Times New Roman" w:hAnsi="Times New Roman" w:cs="Times New Roman"/>
          <w:sz w:val="28"/>
          <w:szCs w:val="28"/>
          <w:lang w:val="ru-RU"/>
        </w:rPr>
        <w:t>месте проведения собрания или собраний участников публичных слушаний.</w:t>
      </w:r>
    </w:p>
    <w:bookmarkEnd w:id="2"/>
    <w:bookmarkEnd w:id="3"/>
    <w:p w:rsidR="00250059" w:rsidRPr="00250059" w:rsidRDefault="00250059" w:rsidP="00250059">
      <w:pPr>
        <w:pStyle w:val="a4"/>
        <w:numPr>
          <w:ilvl w:val="0"/>
          <w:numId w:val="2"/>
        </w:numPr>
        <w:tabs>
          <w:tab w:val="left" w:pos="851"/>
        </w:tabs>
        <w:spacing w:after="200"/>
        <w:ind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Оповещение о начале публичных слушаний:</w:t>
      </w:r>
    </w:p>
    <w:p w:rsidR="00250059" w:rsidRPr="00250059" w:rsidRDefault="00250059" w:rsidP="00250059">
      <w:pPr>
        <w:pStyle w:val="a4"/>
        <w:numPr>
          <w:ilvl w:val="4"/>
          <w:numId w:val="2"/>
        </w:numPr>
        <w:tabs>
          <w:tab w:val="left" w:pos="851"/>
        </w:tabs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lastRenderedPageBreak/>
        <w:t>не позднее чем за семь дней до дня размещения на официальном сайте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 и размещается на официальном сайте поселения в сети Интернет</w:t>
      </w:r>
      <w:r w:rsidRPr="0025005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50059" w:rsidRPr="00250059" w:rsidRDefault="00250059" w:rsidP="00250059">
      <w:pPr>
        <w:pStyle w:val="a4"/>
        <w:numPr>
          <w:ilvl w:val="4"/>
          <w:numId w:val="2"/>
        </w:numPr>
        <w:tabs>
          <w:tab w:val="left" w:pos="851"/>
        </w:tabs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настоящей статьи, иными способами, обеспечивающими доступ участников публичных слушаний к указанной информации.</w:t>
      </w:r>
    </w:p>
    <w:p w:rsidR="00250059" w:rsidRPr="00250059" w:rsidRDefault="00250059" w:rsidP="00250059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bookmarkStart w:id="4" w:name="_Hlk524684475"/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всего периода размещения на официальном сайте проекта, подлежащего рассмотрению на публичных слушаниях,                                           и информационных материалов к нему проводятся экспозиция или экспозиции такого проекта. </w:t>
      </w:r>
    </w:p>
    <w:bookmarkEnd w:id="4"/>
    <w:p w:rsidR="00250059" w:rsidRPr="00250059" w:rsidRDefault="00250059" w:rsidP="00250059">
      <w:pPr>
        <w:shd w:val="clear" w:color="auto" w:fill="FFFFFF"/>
        <w:tabs>
          <w:tab w:val="left" w:pos="851"/>
        </w:tabs>
        <w:ind w:firstLine="426"/>
        <w:rPr>
          <w:rFonts w:ascii="Times New Roman" w:hAnsi="Times New Roman"/>
          <w:spacing w:val="2"/>
          <w:sz w:val="28"/>
          <w:szCs w:val="28"/>
          <w:lang w:val="ru-RU"/>
        </w:rPr>
      </w:pPr>
      <w:r w:rsidRPr="00250059">
        <w:rPr>
          <w:rFonts w:ascii="Times New Roman" w:hAnsi="Times New Roman"/>
          <w:spacing w:val="2"/>
          <w:sz w:val="28"/>
          <w:szCs w:val="28"/>
          <w:lang w:val="ru-RU"/>
        </w:rPr>
        <w:t>На экспозиции проекта должны быть представлены:</w:t>
      </w:r>
    </w:p>
    <w:p w:rsidR="00250059" w:rsidRPr="00250059" w:rsidRDefault="00250059" w:rsidP="00250059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250059">
        <w:rPr>
          <w:rFonts w:ascii="Times New Roman" w:hAnsi="Times New Roman"/>
          <w:spacing w:val="2"/>
          <w:sz w:val="28"/>
          <w:szCs w:val="28"/>
          <w:lang w:val="ru-RU"/>
        </w:rPr>
        <w:t>- копия постановления администрации поселения о назначении публичных слушаний;</w:t>
      </w:r>
    </w:p>
    <w:p w:rsidR="00250059" w:rsidRPr="00250059" w:rsidRDefault="00250059" w:rsidP="00250059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250059">
        <w:rPr>
          <w:rFonts w:ascii="Times New Roman" w:hAnsi="Times New Roman"/>
          <w:spacing w:val="2"/>
          <w:sz w:val="28"/>
          <w:szCs w:val="28"/>
          <w:lang w:val="ru-RU"/>
        </w:rPr>
        <w:t>- проект, подлежащий рассмотрению на публичных слушаниях;</w:t>
      </w:r>
    </w:p>
    <w:p w:rsidR="00250059" w:rsidRPr="00250059" w:rsidRDefault="00250059" w:rsidP="00250059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250059">
        <w:rPr>
          <w:rFonts w:ascii="Times New Roman" w:hAnsi="Times New Roman"/>
          <w:spacing w:val="2"/>
          <w:sz w:val="28"/>
          <w:szCs w:val="28"/>
          <w:lang w:val="ru-RU"/>
        </w:rPr>
        <w:t xml:space="preserve">- проектная документация (при наличии), информация о наличии согласований проектной документации, полученных в соответствии с действующим законодательством; </w:t>
      </w:r>
    </w:p>
    <w:p w:rsidR="00250059" w:rsidRPr="00250059" w:rsidRDefault="00250059" w:rsidP="00250059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250059">
        <w:rPr>
          <w:rFonts w:ascii="Times New Roman" w:hAnsi="Times New Roman"/>
          <w:spacing w:val="2"/>
          <w:sz w:val="28"/>
          <w:szCs w:val="28"/>
          <w:lang w:val="ru-RU"/>
        </w:rPr>
        <w:t>- презентации, плакаты, макеты, и иные материалы, демонстрирующие реализацию проекта.</w:t>
      </w:r>
    </w:p>
    <w:p w:rsidR="00250059" w:rsidRPr="00250059" w:rsidRDefault="00250059" w:rsidP="00250059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0059">
        <w:rPr>
          <w:rFonts w:ascii="Times New Roman" w:hAnsi="Times New Roman"/>
          <w:spacing w:val="2"/>
          <w:sz w:val="28"/>
          <w:szCs w:val="28"/>
          <w:lang w:val="ru-RU"/>
        </w:rPr>
        <w:t>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разработчиком проекта, подлежащего рассмотрению на публичных слушаниях.</w:t>
      </w:r>
      <w:r>
        <w:rPr>
          <w:rFonts w:ascii="Times New Roman" w:hAnsi="Times New Roman"/>
          <w:spacing w:val="2"/>
          <w:sz w:val="28"/>
          <w:szCs w:val="28"/>
        </w:rPr>
        <w:t> </w:t>
      </w:r>
    </w:p>
    <w:p w:rsidR="00250059" w:rsidRPr="00250059" w:rsidRDefault="00250059" w:rsidP="00250059">
      <w:pPr>
        <w:pStyle w:val="a4"/>
        <w:numPr>
          <w:ilvl w:val="0"/>
          <w:numId w:val="2"/>
        </w:numPr>
        <w:tabs>
          <w:tab w:val="left" w:pos="851"/>
        </w:tabs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Организатор публичных слушаний обеспечивает ведение книги (журнала) учета посетителей экспозиции проекта, подлежащего  рассмотрению на публичных слушаниях, а также приём от участников публичных слушаний документов, подтверждающих сведения, указанные в части 13 настоящей статьи.</w:t>
      </w:r>
    </w:p>
    <w:p w:rsidR="00250059" w:rsidRPr="00250059" w:rsidRDefault="00250059" w:rsidP="00250059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В период размещения на официальном сайте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r:id="rId6" w:anchor="Par29" w:history="1">
        <w:r w:rsidRPr="0025005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частью 14</w:t>
        </w:r>
      </w:hyperlink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 идентификацию, имеют право вносить предложения                                    и замечания, касающиеся такого проекта:</w:t>
      </w:r>
    </w:p>
    <w:p w:rsidR="00250059" w:rsidRPr="00250059" w:rsidRDefault="00250059" w:rsidP="00250059">
      <w:pPr>
        <w:pStyle w:val="a4"/>
        <w:numPr>
          <w:ilvl w:val="4"/>
          <w:numId w:val="2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в письменной или устной форме в ходе проведения собрания или собраний участников публичных слушаний;</w:t>
      </w:r>
    </w:p>
    <w:p w:rsidR="00250059" w:rsidRPr="00250059" w:rsidRDefault="00250059" w:rsidP="00250059">
      <w:pPr>
        <w:pStyle w:val="a4"/>
        <w:numPr>
          <w:ilvl w:val="4"/>
          <w:numId w:val="2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в письменной форме в адрес организатора публичных слушаний;</w:t>
      </w:r>
    </w:p>
    <w:p w:rsidR="00250059" w:rsidRPr="00250059" w:rsidRDefault="00250059" w:rsidP="00250059">
      <w:pPr>
        <w:pStyle w:val="a4"/>
        <w:numPr>
          <w:ilvl w:val="4"/>
          <w:numId w:val="2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50059" w:rsidRPr="00250059" w:rsidRDefault="00250059" w:rsidP="00250059">
      <w:pPr>
        <w:tabs>
          <w:tab w:val="left" w:pos="851"/>
        </w:tabs>
        <w:autoSpaceDE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500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50059" w:rsidRPr="00250059" w:rsidRDefault="00250059" w:rsidP="00250059">
      <w:pPr>
        <w:pStyle w:val="a4"/>
        <w:numPr>
          <w:ilvl w:val="0"/>
          <w:numId w:val="2"/>
        </w:numPr>
        <w:tabs>
          <w:tab w:val="left" w:pos="851"/>
        </w:tabs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Предложения и замечания, касающиеся проекта, в письменной форме предоставляются по месту нахождения организатора публичных слушаний либо направляются в адрес организатора почтой.</w:t>
      </w:r>
    </w:p>
    <w:p w:rsidR="00250059" w:rsidRDefault="00250059" w:rsidP="00250059">
      <w:pPr>
        <w:pStyle w:val="a4"/>
        <w:numPr>
          <w:ilvl w:val="0"/>
          <w:numId w:val="2"/>
        </w:numPr>
        <w:tabs>
          <w:tab w:val="left" w:pos="851"/>
        </w:tabs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и замечания, внесенные в соответствии с частью 11 настоящей  статьи,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r:id="rId7" w:anchor="Par32" w:history="1">
        <w:r w:rsidRPr="00250059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ru-RU"/>
          </w:rPr>
          <w:t xml:space="preserve">частью 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0059" w:rsidRPr="00250059" w:rsidRDefault="00250059" w:rsidP="00250059">
      <w:pPr>
        <w:pStyle w:val="a4"/>
        <w:numPr>
          <w:ilvl w:val="0"/>
          <w:numId w:val="2"/>
        </w:numPr>
        <w:tabs>
          <w:tab w:val="left" w:pos="851"/>
        </w:tabs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</w:p>
    <w:p w:rsidR="00250059" w:rsidRPr="00250059" w:rsidRDefault="00250059" w:rsidP="00250059">
      <w:pPr>
        <w:pStyle w:val="a4"/>
        <w:tabs>
          <w:tab w:val="left" w:pos="851"/>
        </w:tabs>
        <w:ind w:left="0" w:firstLine="8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   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50059" w:rsidRPr="00250059" w:rsidRDefault="00250059" w:rsidP="00250059">
      <w:pPr>
        <w:pStyle w:val="a4"/>
        <w:numPr>
          <w:ilvl w:val="0"/>
          <w:numId w:val="2"/>
        </w:numPr>
        <w:tabs>
          <w:tab w:val="left" w:pos="851"/>
        </w:tabs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Сведения и документы, указанные в части 14 настоящей статьи, представляются (направляются) одновременно с предложениями и замечаниями, касающимися проекта. </w:t>
      </w:r>
    </w:p>
    <w:p w:rsidR="00250059" w:rsidRPr="00250059" w:rsidRDefault="00250059" w:rsidP="00250059">
      <w:pPr>
        <w:pStyle w:val="a4"/>
        <w:numPr>
          <w:ilvl w:val="0"/>
          <w:numId w:val="2"/>
        </w:numPr>
        <w:tabs>
          <w:tab w:val="left" w:pos="851"/>
        </w:tabs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публичных слушаний </w:t>
      </w:r>
      <w:bookmarkStart w:id="5" w:name="_Hlk524683682"/>
      <w:r w:rsidRPr="00250059">
        <w:rPr>
          <w:rFonts w:ascii="Times New Roman" w:hAnsi="Times New Roman" w:cs="Times New Roman"/>
          <w:sz w:val="28"/>
          <w:szCs w:val="28"/>
          <w:lang w:val="ru-RU"/>
        </w:rPr>
        <w:t>составляет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bookmarkEnd w:id="5"/>
    <w:p w:rsidR="00250059" w:rsidRPr="00250059" w:rsidRDefault="00250059" w:rsidP="00250059">
      <w:pPr>
        <w:pStyle w:val="a4"/>
        <w:numPr>
          <w:ilvl w:val="0"/>
          <w:numId w:val="2"/>
        </w:numPr>
        <w:tabs>
          <w:tab w:val="left" w:pos="851"/>
        </w:tabs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8" w:history="1">
        <w:r w:rsidRPr="0025005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 от 27.07.2006 № 152-ФЗ  «О персональных данных».</w:t>
      </w:r>
    </w:p>
    <w:p w:rsidR="00250059" w:rsidRPr="00250059" w:rsidRDefault="00250059" w:rsidP="00250059">
      <w:pPr>
        <w:pStyle w:val="a4"/>
        <w:numPr>
          <w:ilvl w:val="0"/>
          <w:numId w:val="2"/>
        </w:numPr>
        <w:tabs>
          <w:tab w:val="left" w:pos="851"/>
        </w:tabs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Организатором публичных слушаний осуществляется проверка достоверности сведений, указанных в части 16 настоящей статьи, представленных участниками публичных слушаний.</w:t>
      </w:r>
    </w:p>
    <w:p w:rsidR="00250059" w:rsidRPr="00250059" w:rsidRDefault="00250059" w:rsidP="00250059">
      <w:pPr>
        <w:pStyle w:val="a4"/>
        <w:numPr>
          <w:ilvl w:val="0"/>
          <w:numId w:val="2"/>
        </w:numPr>
        <w:tabs>
          <w:tab w:val="left" w:pos="851"/>
        </w:tabs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Предложения и замечания, внесенные в соответствии с </w:t>
      </w:r>
      <w:hyperlink r:id="rId9" w:anchor="Par23" w:history="1">
        <w:r w:rsidRPr="0025005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частью</w:t>
        </w:r>
      </w:hyperlink>
      <w:r w:rsidRPr="00250059">
        <w:rPr>
          <w:rFonts w:ascii="Times New Roman" w:hAnsi="Times New Roman" w:cs="Times New Roman"/>
          <w:lang w:val="ru-RU"/>
        </w:rPr>
        <w:t xml:space="preserve"> </w:t>
      </w:r>
      <w:r w:rsidRPr="00250059">
        <w:rPr>
          <w:rFonts w:ascii="Times New Roman" w:hAnsi="Times New Roman" w:cs="Times New Roman"/>
          <w:sz w:val="28"/>
          <w:szCs w:val="28"/>
          <w:lang w:val="ru-RU"/>
        </w:rPr>
        <w:t>11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250059" w:rsidRPr="00250059" w:rsidRDefault="00250059" w:rsidP="00250059">
      <w:pPr>
        <w:pStyle w:val="a4"/>
        <w:numPr>
          <w:ilvl w:val="0"/>
          <w:numId w:val="2"/>
        </w:numPr>
        <w:tabs>
          <w:tab w:val="left" w:pos="851"/>
        </w:tabs>
        <w:spacing w:after="200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250059" w:rsidRPr="00250059" w:rsidRDefault="00250059" w:rsidP="00250059">
      <w:pPr>
        <w:pStyle w:val="a4"/>
        <w:numPr>
          <w:ilvl w:val="0"/>
          <w:numId w:val="2"/>
        </w:numPr>
        <w:tabs>
          <w:tab w:val="left" w:pos="851"/>
        </w:tabs>
        <w:spacing w:after="20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eastAsia="MS Mincho" w:hAnsi="Times New Roman" w:cs="Times New Roman"/>
          <w:sz w:val="28"/>
          <w:szCs w:val="28"/>
          <w:lang w:val="ru-RU"/>
        </w:rPr>
        <w:t>В целях применения настоящих Правил мероприятием по информированию населения по вопросам публичных слушаний является собрание или  собрания участников публичных  слушаний (далее – Собрание), проводимое по инициативе Главы поселения в целях информирования населения о вопросах территориального планирования, землепользования и застройки, вынесенных на публичные слушания, и их обсуждения.</w:t>
      </w:r>
    </w:p>
    <w:p w:rsidR="00250059" w:rsidRPr="00250059" w:rsidRDefault="00250059" w:rsidP="00250059">
      <w:pPr>
        <w:pStyle w:val="a4"/>
        <w:numPr>
          <w:ilvl w:val="0"/>
          <w:numId w:val="2"/>
        </w:numPr>
        <w:tabs>
          <w:tab w:val="left" w:pos="851"/>
        </w:tabs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Собрание проводит  представитель организатора публичных слушаний.</w:t>
      </w:r>
    </w:p>
    <w:p w:rsidR="00250059" w:rsidRPr="00250059" w:rsidRDefault="00250059" w:rsidP="00250059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Организатор проведения Собрания в день проведения Собрания обеспечивает регистрацию участников публичных слушаний путем включения сведений об участнике публичных слушаний в перечень, 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bookmarkEnd w:id="0"/>
    <w:p w:rsidR="00250059" w:rsidRPr="00250059" w:rsidRDefault="00250059" w:rsidP="00250059">
      <w:pPr>
        <w:tabs>
          <w:tab w:val="left" w:pos="851"/>
        </w:tabs>
        <w:ind w:firstLine="70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0059">
        <w:rPr>
          <w:rFonts w:ascii="Times New Roman" w:hAnsi="Times New Roman"/>
          <w:sz w:val="28"/>
          <w:szCs w:val="28"/>
          <w:lang w:val="ru-RU"/>
        </w:rPr>
        <w:t>2) Статью 14 Правил изложить в новой редакции:</w:t>
      </w:r>
    </w:p>
    <w:p w:rsidR="00250059" w:rsidRPr="00250059" w:rsidRDefault="00250059" w:rsidP="00250059">
      <w:pPr>
        <w:tabs>
          <w:tab w:val="left" w:pos="851"/>
        </w:tabs>
        <w:spacing w:before="360"/>
        <w:ind w:left="426"/>
        <w:rPr>
          <w:rFonts w:ascii="Times New Roman" w:hAnsi="Times New Roman"/>
          <w:sz w:val="28"/>
          <w:lang w:val="ru-RU"/>
        </w:rPr>
      </w:pPr>
      <w:bookmarkStart w:id="6" w:name="_%25D0%259D%25D0%25B0%25D0%25B7%25D0%25B"/>
      <w:bookmarkEnd w:id="6"/>
      <w:r w:rsidRPr="00250059">
        <w:rPr>
          <w:rFonts w:ascii="Times New Roman" w:hAnsi="Times New Roman"/>
          <w:b/>
          <w:sz w:val="28"/>
          <w:szCs w:val="28"/>
          <w:lang w:val="ru-RU"/>
        </w:rPr>
        <w:t xml:space="preserve">  Статья 14.  Назначение публичных слушаний в сфере градостроительной деятельности</w:t>
      </w:r>
    </w:p>
    <w:p w:rsidR="00250059" w:rsidRDefault="00250059" w:rsidP="00250059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524678431"/>
      <w:r w:rsidRPr="00250059">
        <w:rPr>
          <w:rFonts w:ascii="Times New Roman" w:eastAsia="MS Mincho" w:hAnsi="Times New Roman" w:cs="Times New Roman"/>
          <w:sz w:val="28"/>
          <w:lang w:val="ru-RU"/>
        </w:rPr>
        <w:t xml:space="preserve"> </w:t>
      </w:r>
      <w:r w:rsidRPr="00250059">
        <w:rPr>
          <w:rFonts w:ascii="Times New Roman" w:hAnsi="Times New Roman" w:cs="Times New Roman"/>
          <w:sz w:val="28"/>
          <w:szCs w:val="28"/>
          <w:lang w:val="ru-RU"/>
        </w:rPr>
        <w:t>Решение о назначении публичных слушаний принимается главой поселения в форме постановления администрации  поселения</w:t>
      </w:r>
      <w:r w:rsidRPr="00250059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основании рекомендации организатора публичных слушаний в соответствии с частью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статьи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Правил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50059" w:rsidRPr="00250059" w:rsidRDefault="00250059" w:rsidP="00250059">
      <w:pPr>
        <w:pStyle w:val="a4"/>
        <w:numPr>
          <w:ilvl w:val="0"/>
          <w:numId w:val="3"/>
        </w:numPr>
        <w:tabs>
          <w:tab w:val="left" w:pos="851"/>
        </w:tabs>
        <w:spacing w:after="200"/>
        <w:ind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 В постановлении администрации поселения о назначении публичных слушаний указываются:</w:t>
      </w:r>
    </w:p>
    <w:p w:rsidR="00250059" w:rsidRPr="00250059" w:rsidRDefault="00250059" w:rsidP="00250059">
      <w:pPr>
        <w:pStyle w:val="a4"/>
        <w:numPr>
          <w:ilvl w:val="4"/>
          <w:numId w:val="3"/>
        </w:numPr>
        <w:tabs>
          <w:tab w:val="left" w:pos="851"/>
        </w:tabs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наименование проекта, подлежащего рассмотрению на публичных слушаниях, и перечень информационных материалов к нему;</w:t>
      </w:r>
    </w:p>
    <w:p w:rsidR="00250059" w:rsidRPr="00250059" w:rsidRDefault="00250059" w:rsidP="00250059">
      <w:pPr>
        <w:pStyle w:val="a4"/>
        <w:numPr>
          <w:ilvl w:val="4"/>
          <w:numId w:val="3"/>
        </w:numPr>
        <w:tabs>
          <w:tab w:val="left" w:pos="851"/>
        </w:tabs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</w:t>
      </w:r>
      <w:r w:rsidRPr="002500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порядке </w:t>
      </w:r>
      <w:r w:rsidRPr="00250059">
        <w:rPr>
          <w:rFonts w:ascii="Times New Roman" w:hAnsi="Times New Roman" w:cs="Times New Roman"/>
          <w:sz w:val="28"/>
          <w:szCs w:val="28"/>
          <w:lang w:val="ru-RU"/>
        </w:rPr>
        <w:t>и сроках проведения публичных слушаний по проекту, подлежащему рассмотрению на публичных слушаниях;</w:t>
      </w:r>
    </w:p>
    <w:p w:rsidR="00250059" w:rsidRDefault="00250059" w:rsidP="00250059">
      <w:pPr>
        <w:pStyle w:val="a4"/>
        <w:numPr>
          <w:ilvl w:val="4"/>
          <w:numId w:val="3"/>
        </w:numPr>
        <w:tabs>
          <w:tab w:val="left" w:pos="851"/>
        </w:tabs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0059" w:rsidRPr="00250059" w:rsidRDefault="00250059" w:rsidP="00250059">
      <w:pPr>
        <w:pStyle w:val="a4"/>
        <w:numPr>
          <w:ilvl w:val="4"/>
          <w:numId w:val="3"/>
        </w:numPr>
        <w:tabs>
          <w:tab w:val="left" w:pos="851"/>
        </w:tabs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информация о дате, времени и месте проведения собрания или собраний участников публичных слушаний</w:t>
      </w:r>
      <w:r w:rsidRPr="00250059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250059" w:rsidRPr="00250059" w:rsidRDefault="00250059" w:rsidP="00250059">
      <w:pPr>
        <w:pStyle w:val="a4"/>
        <w:numPr>
          <w:ilvl w:val="4"/>
          <w:numId w:val="3"/>
        </w:numPr>
        <w:tabs>
          <w:tab w:val="left" w:pos="851"/>
        </w:tabs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                         в которые возможно посещение указанных экспозиции или экспозиций;</w:t>
      </w:r>
    </w:p>
    <w:p w:rsidR="00250059" w:rsidRPr="00250059" w:rsidRDefault="00250059" w:rsidP="00250059">
      <w:pPr>
        <w:pStyle w:val="a4"/>
        <w:numPr>
          <w:ilvl w:val="4"/>
          <w:numId w:val="3"/>
        </w:numPr>
        <w:tabs>
          <w:tab w:val="clear" w:pos="708"/>
          <w:tab w:val="num" w:pos="567"/>
          <w:tab w:val="left" w:pos="851"/>
        </w:tabs>
        <w:spacing w:after="200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250059" w:rsidRPr="00250059" w:rsidRDefault="00250059" w:rsidP="00250059">
      <w:pPr>
        <w:pStyle w:val="a4"/>
        <w:numPr>
          <w:ilvl w:val="4"/>
          <w:numId w:val="3"/>
        </w:numPr>
        <w:tabs>
          <w:tab w:val="left" w:pos="851"/>
        </w:tabs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информация об официальном сайте поселения в информационно-телекоммуникационной сети «Интернет», на котором будут размещены проект, подлежащий рассмотрению на публичных слушаниях, и информационные материалы к нему;</w:t>
      </w:r>
    </w:p>
    <w:p w:rsidR="00250059" w:rsidRPr="00250059" w:rsidRDefault="00250059" w:rsidP="00250059">
      <w:pPr>
        <w:pStyle w:val="a4"/>
        <w:numPr>
          <w:ilvl w:val="4"/>
          <w:numId w:val="3"/>
        </w:numPr>
        <w:tabs>
          <w:tab w:val="left" w:pos="851"/>
        </w:tabs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лицо, ответственное за ведение протокола публичных слушаний и протокола собрания или собраний участников публичных слушаний.</w:t>
      </w:r>
    </w:p>
    <w:bookmarkEnd w:id="7"/>
    <w:p w:rsidR="00250059" w:rsidRPr="00250059" w:rsidRDefault="00250059" w:rsidP="00250059">
      <w:pPr>
        <w:tabs>
          <w:tab w:val="left" w:pos="851"/>
        </w:tabs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0059">
        <w:rPr>
          <w:rFonts w:ascii="Times New Roman" w:hAnsi="Times New Roman"/>
          <w:sz w:val="28"/>
          <w:szCs w:val="28"/>
          <w:lang w:val="ru-RU"/>
        </w:rPr>
        <w:t>3) Статью 15 Правил изложить в новой редакции:</w:t>
      </w:r>
    </w:p>
    <w:p w:rsidR="00250059" w:rsidRPr="00250059" w:rsidRDefault="00250059" w:rsidP="00250059">
      <w:pPr>
        <w:tabs>
          <w:tab w:val="left" w:pos="851"/>
        </w:tabs>
        <w:spacing w:before="360" w:after="240"/>
        <w:ind w:left="426"/>
        <w:rPr>
          <w:rFonts w:ascii="Times New Roman" w:hAnsi="Times New Roman"/>
          <w:sz w:val="28"/>
          <w:lang w:val="ru-RU"/>
        </w:rPr>
      </w:pPr>
      <w:r w:rsidRPr="00250059">
        <w:rPr>
          <w:rFonts w:ascii="Times New Roman" w:hAnsi="Times New Roman"/>
          <w:b/>
          <w:sz w:val="28"/>
          <w:szCs w:val="28"/>
          <w:lang w:val="ru-RU"/>
        </w:rPr>
        <w:t>Статья 15.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250059">
        <w:rPr>
          <w:rFonts w:ascii="Times New Roman" w:hAnsi="Times New Roman"/>
          <w:b/>
          <w:sz w:val="28"/>
          <w:szCs w:val="28"/>
          <w:lang w:val="ru-RU"/>
        </w:rPr>
        <w:t>Срок проведения публичных слушаний в сфере градостроительной деятельности</w:t>
      </w:r>
    </w:p>
    <w:p w:rsidR="00250059" w:rsidRPr="00250059" w:rsidRDefault="00250059" w:rsidP="00250059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autoSpaceDN w:val="0"/>
        <w:ind w:firstLine="2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%25D0%25A1%25D1%2580%25D0%25BE%25D0%25B"/>
      <w:bookmarkStart w:id="9" w:name="_Hlk524679400"/>
      <w:bookmarkEnd w:id="8"/>
      <w:r w:rsidRPr="00250059">
        <w:rPr>
          <w:rFonts w:ascii="Times New Roman" w:eastAsia="MS Mincho" w:hAnsi="Times New Roman" w:cs="Times New Roman"/>
          <w:sz w:val="28"/>
          <w:lang w:val="ru-RU"/>
        </w:rPr>
        <w:t>Срок проведения публичных слушаний по вопросам градостроительной деятельности составляет:</w:t>
      </w:r>
    </w:p>
    <w:p w:rsidR="00250059" w:rsidRPr="00250059" w:rsidRDefault="00250059" w:rsidP="00250059">
      <w:pPr>
        <w:pStyle w:val="a4"/>
        <w:numPr>
          <w:ilvl w:val="0"/>
          <w:numId w:val="5"/>
        </w:numPr>
        <w:tabs>
          <w:tab w:val="left" w:pos="851"/>
          <w:tab w:val="left" w:pos="1134"/>
        </w:tabs>
        <w:autoSpaceDN w:val="0"/>
        <w:ind w:firstLine="567"/>
        <w:jc w:val="both"/>
        <w:rPr>
          <w:rFonts w:ascii="Times New Roman" w:eastAsia="MS Mincho" w:hAnsi="Times New Roman" w:cs="Times New Roman"/>
          <w:sz w:val="28"/>
          <w:szCs w:val="20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по проекту Правил, внесению изменений в Правила – 2 месяца;</w:t>
      </w:r>
    </w:p>
    <w:p w:rsidR="00250059" w:rsidRPr="00250059" w:rsidRDefault="00250059" w:rsidP="00250059">
      <w:pPr>
        <w:numPr>
          <w:ilvl w:val="0"/>
          <w:numId w:val="5"/>
        </w:numPr>
        <w:tabs>
          <w:tab w:val="left" w:pos="851"/>
          <w:tab w:val="left" w:pos="1134"/>
        </w:tabs>
        <w:suppressAutoHyphens/>
        <w:ind w:firstLine="567"/>
        <w:jc w:val="both"/>
        <w:rPr>
          <w:rFonts w:ascii="Times New Roman" w:eastAsia="MS Mincho" w:hAnsi="Times New Roman"/>
          <w:sz w:val="28"/>
          <w:lang w:val="ru-RU"/>
        </w:rPr>
      </w:pPr>
      <w:r w:rsidRPr="00250059">
        <w:rPr>
          <w:rFonts w:ascii="Times New Roman" w:hAnsi="Times New Roman"/>
          <w:sz w:val="28"/>
          <w:lang w:val="ru-RU"/>
        </w:rPr>
        <w:t>по проекту Правил, подготовленному применительно к части территории поселения,</w:t>
      </w:r>
      <w:r w:rsidRPr="00250059">
        <w:rPr>
          <w:rFonts w:ascii="Times New Roman" w:hAnsi="Times New Roman"/>
          <w:lang w:val="ru-RU"/>
        </w:rPr>
        <w:t xml:space="preserve"> </w:t>
      </w:r>
      <w:r w:rsidRPr="00250059">
        <w:rPr>
          <w:rFonts w:ascii="Times New Roman" w:hAnsi="Times New Roman"/>
          <w:sz w:val="28"/>
          <w:szCs w:val="28"/>
          <w:lang w:val="ru-RU"/>
        </w:rPr>
        <w:t>с последующим внесением в Правила изменений, относящихся к части территории поселения</w:t>
      </w:r>
      <w:r w:rsidRPr="00250059">
        <w:rPr>
          <w:rFonts w:ascii="Times New Roman" w:hAnsi="Times New Roman"/>
          <w:sz w:val="28"/>
          <w:lang w:val="ru-RU"/>
        </w:rPr>
        <w:t xml:space="preserve"> – 25 дней; </w:t>
      </w:r>
    </w:p>
    <w:p w:rsidR="00250059" w:rsidRPr="00250059" w:rsidRDefault="00250059" w:rsidP="00250059">
      <w:pPr>
        <w:numPr>
          <w:ilvl w:val="0"/>
          <w:numId w:val="5"/>
        </w:numPr>
        <w:tabs>
          <w:tab w:val="left" w:pos="851"/>
          <w:tab w:val="left" w:pos="1134"/>
        </w:tabs>
        <w:suppressAutoHyphens/>
        <w:ind w:firstLine="567"/>
        <w:jc w:val="both"/>
        <w:rPr>
          <w:rFonts w:ascii="Times New Roman" w:hAnsi="Times New Roman"/>
          <w:sz w:val="28"/>
          <w:lang w:val="ru-RU"/>
        </w:rPr>
      </w:pPr>
      <w:r w:rsidRPr="00250059">
        <w:rPr>
          <w:rFonts w:ascii="Times New Roman" w:hAnsi="Times New Roman"/>
          <w:sz w:val="28"/>
          <w:lang w:val="ru-RU"/>
        </w:rPr>
        <w:t>по внесению изменений в Правила в части изменений в градостроительный регламент, установленный для конкретной территориальной зоны - 20 дней;</w:t>
      </w:r>
    </w:p>
    <w:p w:rsidR="00250059" w:rsidRPr="00250059" w:rsidRDefault="00250059" w:rsidP="00250059">
      <w:pPr>
        <w:numPr>
          <w:ilvl w:val="0"/>
          <w:numId w:val="5"/>
        </w:numPr>
        <w:tabs>
          <w:tab w:val="left" w:pos="851"/>
          <w:tab w:val="left" w:pos="1134"/>
        </w:tabs>
        <w:suppressAutoHyphens/>
        <w:ind w:firstLine="567"/>
        <w:jc w:val="both"/>
        <w:rPr>
          <w:rFonts w:ascii="Times New Roman" w:hAnsi="Times New Roman"/>
          <w:sz w:val="28"/>
          <w:lang w:val="ru-RU"/>
        </w:rPr>
      </w:pPr>
      <w:r w:rsidRPr="00250059">
        <w:rPr>
          <w:rFonts w:ascii="Times New Roman" w:hAnsi="Times New Roman"/>
          <w:sz w:val="28"/>
          <w:lang w:val="ru-RU"/>
        </w:rPr>
        <w:t>по проекту генерального плана поселения, внесению изменений               в генеральный план поселения – 1 месяц;</w:t>
      </w:r>
    </w:p>
    <w:p w:rsidR="00250059" w:rsidRPr="00250059" w:rsidRDefault="00250059" w:rsidP="00250059">
      <w:pPr>
        <w:numPr>
          <w:ilvl w:val="0"/>
          <w:numId w:val="5"/>
        </w:numPr>
        <w:tabs>
          <w:tab w:val="left" w:pos="851"/>
          <w:tab w:val="left" w:pos="1134"/>
        </w:tabs>
        <w:suppressAutoHyphens/>
        <w:ind w:firstLine="567"/>
        <w:jc w:val="both"/>
        <w:rPr>
          <w:rFonts w:ascii="Times New Roman" w:hAnsi="Times New Roman"/>
          <w:sz w:val="28"/>
          <w:lang w:val="ru-RU"/>
        </w:rPr>
      </w:pPr>
      <w:r w:rsidRPr="00250059">
        <w:rPr>
          <w:rFonts w:ascii="Times New Roman" w:hAnsi="Times New Roman"/>
          <w:sz w:val="28"/>
          <w:lang w:val="ru-RU"/>
        </w:rPr>
        <w:t>по проекту планировки территории поселения и (или) проекту межевания территории поселения, внесению изменений  в проект планировки территории поселения и (или)  проект межевания территории поселения –             1 месяц;</w:t>
      </w:r>
    </w:p>
    <w:p w:rsidR="00250059" w:rsidRPr="00250059" w:rsidRDefault="00250059" w:rsidP="00250059">
      <w:pPr>
        <w:numPr>
          <w:ilvl w:val="0"/>
          <w:numId w:val="5"/>
        </w:numPr>
        <w:tabs>
          <w:tab w:val="left" w:pos="851"/>
          <w:tab w:val="left" w:pos="1134"/>
        </w:tabs>
        <w:suppressAutoHyphens/>
        <w:ind w:firstLine="567"/>
        <w:jc w:val="both"/>
        <w:rPr>
          <w:rFonts w:ascii="Times New Roman" w:hAnsi="Times New Roman"/>
          <w:sz w:val="28"/>
          <w:lang w:val="ru-RU"/>
        </w:rPr>
      </w:pPr>
      <w:r w:rsidRPr="00250059">
        <w:rPr>
          <w:rFonts w:ascii="Times New Roman" w:hAnsi="Times New Roman"/>
          <w:sz w:val="28"/>
          <w:lang w:val="ru-RU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 – 25 дней;</w:t>
      </w:r>
    </w:p>
    <w:p w:rsidR="00250059" w:rsidRPr="00250059" w:rsidRDefault="00250059" w:rsidP="00250059">
      <w:pPr>
        <w:numPr>
          <w:ilvl w:val="0"/>
          <w:numId w:val="5"/>
        </w:numPr>
        <w:tabs>
          <w:tab w:val="left" w:pos="851"/>
          <w:tab w:val="left" w:pos="1134"/>
        </w:tabs>
        <w:suppressAutoHyphens/>
        <w:ind w:firstLine="567"/>
        <w:jc w:val="both"/>
        <w:rPr>
          <w:rFonts w:ascii="Times New Roman" w:hAnsi="Times New Roman"/>
          <w:sz w:val="28"/>
          <w:lang w:val="ru-RU"/>
        </w:rPr>
      </w:pPr>
      <w:r w:rsidRPr="00250059">
        <w:rPr>
          <w:rFonts w:ascii="Times New Roman" w:hAnsi="Times New Roman"/>
          <w:sz w:val="28"/>
          <w:lang w:val="ru-RU"/>
        </w:rPr>
        <w:t xml:space="preserve">по иным вопросам градостроительной деятельности, если законодательством не установлен иной срок - </w:t>
      </w:r>
      <w:r w:rsidRPr="00250059">
        <w:rPr>
          <w:rFonts w:ascii="Times New Roman" w:hAnsi="Times New Roman"/>
          <w:color w:val="000000"/>
          <w:sz w:val="28"/>
          <w:lang w:val="ru-RU"/>
        </w:rPr>
        <w:t>20 дней</w:t>
      </w:r>
      <w:r w:rsidRPr="00250059">
        <w:rPr>
          <w:rFonts w:ascii="Times New Roman" w:hAnsi="Times New Roman"/>
          <w:sz w:val="28"/>
          <w:lang w:val="ru-RU"/>
        </w:rPr>
        <w:t>.</w:t>
      </w:r>
    </w:p>
    <w:p w:rsidR="00250059" w:rsidRPr="00250059" w:rsidRDefault="00250059" w:rsidP="00250059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250059">
        <w:rPr>
          <w:rFonts w:ascii="Times New Roman" w:hAnsi="Times New Roman"/>
          <w:sz w:val="28"/>
          <w:lang w:val="ru-RU"/>
        </w:rPr>
        <w:t xml:space="preserve">Срок проведения публичных слушаний исчисляется со дня оповещения жителей поселения </w:t>
      </w:r>
      <w:r w:rsidRPr="00250059">
        <w:rPr>
          <w:rFonts w:ascii="Times New Roman" w:hAnsi="Times New Roman"/>
          <w:sz w:val="28"/>
          <w:szCs w:val="28"/>
          <w:lang w:val="ru-RU"/>
        </w:rPr>
        <w:t>об их проведении</w:t>
      </w:r>
      <w:r w:rsidRPr="00250059">
        <w:rPr>
          <w:rFonts w:ascii="Times New Roman" w:hAnsi="Times New Roman"/>
          <w:lang w:val="ru-RU"/>
        </w:rPr>
        <w:t xml:space="preserve"> </w:t>
      </w:r>
      <w:r w:rsidRPr="00250059">
        <w:rPr>
          <w:rFonts w:ascii="Times New Roman" w:hAnsi="Times New Roman"/>
          <w:sz w:val="28"/>
          <w:lang w:val="ru-RU"/>
        </w:rPr>
        <w:t>до дня опубликования заключения о результатах публичных слушаний.</w:t>
      </w:r>
    </w:p>
    <w:p w:rsidR="00250059" w:rsidRPr="00250059" w:rsidRDefault="00250059" w:rsidP="00250059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250059">
        <w:rPr>
          <w:rFonts w:ascii="Times New Roman" w:hAnsi="Times New Roman"/>
          <w:sz w:val="28"/>
          <w:lang w:val="ru-RU"/>
        </w:rPr>
        <w:t xml:space="preserve">Срок проведения публичных слушаний, указанный в части 1 настоящей статьи, может быть увеличен </w:t>
      </w:r>
      <w:r w:rsidRPr="00250059">
        <w:rPr>
          <w:rFonts w:ascii="Times New Roman" w:hAnsi="Times New Roman"/>
          <w:color w:val="000000"/>
          <w:sz w:val="28"/>
          <w:lang w:val="ru-RU"/>
        </w:rPr>
        <w:t>на срок не более 5 дней с учетом</w:t>
      </w:r>
      <w:r w:rsidRPr="00250059">
        <w:rPr>
          <w:rFonts w:ascii="Times New Roman" w:hAnsi="Times New Roman"/>
          <w:sz w:val="28"/>
          <w:lang w:val="ru-RU"/>
        </w:rPr>
        <w:t xml:space="preserve"> срока, необходимого для официального опубликования заключения о результатах публичных слушаний.</w:t>
      </w:r>
    </w:p>
    <w:p w:rsidR="00250059" w:rsidRPr="00250059" w:rsidRDefault="00250059" w:rsidP="00250059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250059">
        <w:rPr>
          <w:rFonts w:ascii="Times New Roman" w:hAnsi="Times New Roman"/>
          <w:sz w:val="28"/>
          <w:lang w:val="ru-RU"/>
        </w:rPr>
        <w:lastRenderedPageBreak/>
        <w:t>Выходные и праздничные дни включаются в общий срок проведения публичных слушаний.</w:t>
      </w:r>
    </w:p>
    <w:p w:rsidR="00250059" w:rsidRPr="00250059" w:rsidRDefault="00250059" w:rsidP="00250059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eastAsia="MS Mincho" w:hAnsi="Times New Roman" w:cs="Times New Roman"/>
          <w:sz w:val="28"/>
          <w:lang w:val="ru-RU"/>
        </w:rPr>
        <w:t xml:space="preserve">Срок подачи </w:t>
      </w:r>
      <w:r w:rsidRPr="00250059">
        <w:rPr>
          <w:rFonts w:ascii="Times New Roman" w:hAnsi="Times New Roman" w:cs="Times New Roman"/>
          <w:sz w:val="28"/>
          <w:szCs w:val="28"/>
          <w:lang w:val="ru-RU"/>
        </w:rPr>
        <w:t>предложений и замечаний участниками публичных слушаний и постоянно проживающими на территории, в пределах которой проводятся публичные слушания, и  предложений и замечаний иными участниками публичных слушаний</w:t>
      </w:r>
      <w:r w:rsidRPr="00250059">
        <w:rPr>
          <w:rFonts w:ascii="Times New Roman" w:eastAsia="MS Mincho" w:hAnsi="Times New Roman" w:cs="Times New Roman"/>
          <w:sz w:val="28"/>
          <w:lang w:val="ru-RU"/>
        </w:rPr>
        <w:t xml:space="preserve"> исчисляется со дня оповещения о начале публичных слушаний и прекращается за семь дней до окончания срока проведения публичных слушаний.</w:t>
      </w:r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bookmarkEnd w:id="9"/>
    <w:p w:rsidR="00250059" w:rsidRPr="00250059" w:rsidRDefault="00250059" w:rsidP="0025005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0059" w:rsidRPr="00250059" w:rsidRDefault="00250059" w:rsidP="00250059">
      <w:pPr>
        <w:numPr>
          <w:ilvl w:val="0"/>
          <w:numId w:val="6"/>
        </w:numPr>
        <w:tabs>
          <w:tab w:val="left" w:pos="851"/>
        </w:tabs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0059">
        <w:rPr>
          <w:rFonts w:ascii="Times New Roman" w:hAnsi="Times New Roman"/>
          <w:sz w:val="28"/>
          <w:szCs w:val="28"/>
          <w:lang w:val="ru-RU"/>
        </w:rPr>
        <w:t>Статью 16 Правил изложить в новой редакции:</w:t>
      </w:r>
    </w:p>
    <w:p w:rsidR="00250059" w:rsidRPr="00250059" w:rsidRDefault="00250059" w:rsidP="00250059">
      <w:pPr>
        <w:tabs>
          <w:tab w:val="left" w:pos="851"/>
        </w:tabs>
        <w:jc w:val="both"/>
        <w:rPr>
          <w:rFonts w:ascii="Times New Roman" w:hAnsi="Times New Roman"/>
          <w:sz w:val="28"/>
          <w:lang w:val="ru-RU"/>
        </w:rPr>
      </w:pPr>
      <w:bookmarkStart w:id="10" w:name="_%25D0%259C%25D0%25B5%25D1%2581%25D1%258"/>
      <w:bookmarkStart w:id="11" w:name="_%25D0%25A3%25D0%25BF%25D0%25BE%25D0%25B"/>
      <w:bookmarkStart w:id="12" w:name="_%25D0%25A4%25D0%25B8%25D0%25BD%25D0%25B"/>
      <w:bookmarkStart w:id="13" w:name="_%25D0%259F%25D1%2580%25D0%25BE%25D0%25B"/>
      <w:bookmarkStart w:id="14" w:name="_%25D0%2597%25D0%25B0%25D0%25BA%25D0%25B"/>
      <w:bookmarkEnd w:id="10"/>
      <w:bookmarkEnd w:id="11"/>
      <w:bookmarkEnd w:id="12"/>
      <w:bookmarkEnd w:id="13"/>
      <w:bookmarkEnd w:id="14"/>
      <w:r w:rsidRPr="00250059">
        <w:rPr>
          <w:rFonts w:ascii="Times New Roman" w:hAnsi="Times New Roman"/>
          <w:b/>
          <w:sz w:val="28"/>
          <w:szCs w:val="28"/>
          <w:lang w:val="ru-RU"/>
        </w:rPr>
        <w:t>Статья 16. Заключение о результатах публичных слушаний</w:t>
      </w:r>
    </w:p>
    <w:p w:rsidR="00250059" w:rsidRPr="00250059" w:rsidRDefault="00250059" w:rsidP="00250059">
      <w:pPr>
        <w:numPr>
          <w:ilvl w:val="0"/>
          <w:numId w:val="7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ascii="Times New Roman" w:hAnsi="Times New Roman"/>
          <w:sz w:val="28"/>
          <w:lang w:val="ru-RU"/>
        </w:rPr>
      </w:pPr>
      <w:r w:rsidRPr="00250059">
        <w:rPr>
          <w:rFonts w:ascii="Times New Roman" w:hAnsi="Times New Roman"/>
          <w:sz w:val="28"/>
          <w:lang w:val="ru-RU"/>
        </w:rPr>
        <w:t>Заключение о результатах публичных слушаний подготавливается организатором публичных слушаний на основе протокола публичных слушаний не позднее чем за день до окончания срока публичных слушаний.</w:t>
      </w:r>
    </w:p>
    <w:p w:rsidR="00250059" w:rsidRPr="00250059" w:rsidRDefault="00250059" w:rsidP="00250059">
      <w:pPr>
        <w:numPr>
          <w:ilvl w:val="0"/>
          <w:numId w:val="7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50059">
        <w:rPr>
          <w:rFonts w:ascii="Times New Roman" w:hAnsi="Times New Roman"/>
          <w:sz w:val="28"/>
          <w:lang w:val="ru-RU"/>
        </w:rPr>
        <w:t>Заключение о результатах публичных слушаний должно содержать следующие сведения:</w:t>
      </w:r>
    </w:p>
    <w:p w:rsidR="00250059" w:rsidRPr="00250059" w:rsidRDefault="00250059" w:rsidP="00250059">
      <w:pPr>
        <w:pStyle w:val="a4"/>
        <w:numPr>
          <w:ilvl w:val="4"/>
          <w:numId w:val="1"/>
        </w:numPr>
        <w:tabs>
          <w:tab w:val="left" w:pos="851"/>
        </w:tabs>
        <w:spacing w:after="20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дата оформления заключения о результатах публичных слушаний;</w:t>
      </w:r>
    </w:p>
    <w:p w:rsidR="00250059" w:rsidRPr="00250059" w:rsidRDefault="00250059" w:rsidP="00250059">
      <w:pPr>
        <w:pStyle w:val="a4"/>
        <w:numPr>
          <w:ilvl w:val="4"/>
          <w:numId w:val="1"/>
        </w:numPr>
        <w:tabs>
          <w:tab w:val="left" w:pos="851"/>
        </w:tabs>
        <w:spacing w:after="20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250059" w:rsidRPr="00250059" w:rsidRDefault="00250059" w:rsidP="00250059">
      <w:pPr>
        <w:pStyle w:val="a4"/>
        <w:numPr>
          <w:ilvl w:val="4"/>
          <w:numId w:val="1"/>
        </w:numPr>
        <w:tabs>
          <w:tab w:val="left" w:pos="851"/>
        </w:tabs>
        <w:spacing w:after="20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реквизиты протокола публичных слушаний, на основании которого подготовлено заключение о результатах публичных слушаний;</w:t>
      </w:r>
    </w:p>
    <w:p w:rsidR="00250059" w:rsidRPr="00250059" w:rsidRDefault="00250059" w:rsidP="00250059">
      <w:pPr>
        <w:pStyle w:val="a4"/>
        <w:numPr>
          <w:ilvl w:val="4"/>
          <w:numId w:val="1"/>
        </w:numPr>
        <w:tabs>
          <w:tab w:val="left" w:pos="851"/>
        </w:tabs>
        <w:spacing w:after="20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250059" w:rsidRPr="00250059" w:rsidRDefault="00250059" w:rsidP="00250059">
      <w:pPr>
        <w:pStyle w:val="a4"/>
        <w:numPr>
          <w:ilvl w:val="4"/>
          <w:numId w:val="1"/>
        </w:numPr>
        <w:tabs>
          <w:tab w:val="left" w:pos="851"/>
        </w:tabs>
        <w:ind w:firstLine="426"/>
        <w:jc w:val="both"/>
        <w:rPr>
          <w:rFonts w:ascii="Times New Roman" w:eastAsia="MS Mincho" w:hAnsi="Times New Roman" w:cs="Times New Roman"/>
          <w:sz w:val="28"/>
          <w:szCs w:val="20"/>
          <w:lang w:val="ru-RU"/>
        </w:rPr>
      </w:pPr>
      <w:r w:rsidRPr="00250059">
        <w:rPr>
          <w:rFonts w:ascii="Times New Roman" w:hAnsi="Times New Roman" w:cs="Times New Roman"/>
          <w:sz w:val="28"/>
          <w:szCs w:val="28"/>
          <w:lang w:val="ru-RU"/>
        </w:rPr>
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   </w:t>
      </w:r>
    </w:p>
    <w:p w:rsidR="00250059" w:rsidRPr="00250059" w:rsidRDefault="00250059" w:rsidP="00250059">
      <w:pPr>
        <w:numPr>
          <w:ilvl w:val="0"/>
          <w:numId w:val="7"/>
        </w:numPr>
        <w:tabs>
          <w:tab w:val="left" w:pos="851"/>
          <w:tab w:val="left" w:pos="1134"/>
        </w:tabs>
        <w:suppressAutoHyphens/>
        <w:ind w:left="0" w:firstLine="426"/>
        <w:jc w:val="both"/>
        <w:rPr>
          <w:rFonts w:ascii="Times New Roman" w:eastAsia="MS Mincho" w:hAnsi="Times New Roman"/>
          <w:sz w:val="28"/>
          <w:lang w:val="ru-RU"/>
        </w:rPr>
      </w:pPr>
      <w:r w:rsidRPr="00250059">
        <w:rPr>
          <w:rFonts w:ascii="Times New Roman" w:hAnsi="Times New Roman"/>
          <w:sz w:val="28"/>
          <w:lang w:val="ru-RU"/>
        </w:rPr>
        <w:t>В случае если при проведении публичных слушаний осуществлялось ведение нескольких протоколов публичных слушаний, заключение о результатах публичных слушаний подготавливается на основании данных, содержащихся во всех протоколах, с соблюдением требований, установленных Правилами.</w:t>
      </w:r>
    </w:p>
    <w:p w:rsidR="00250059" w:rsidRPr="00250059" w:rsidRDefault="00250059" w:rsidP="00250059">
      <w:pPr>
        <w:numPr>
          <w:ilvl w:val="0"/>
          <w:numId w:val="7"/>
        </w:numPr>
        <w:tabs>
          <w:tab w:val="left" w:pos="851"/>
          <w:tab w:val="left" w:pos="1134"/>
        </w:tabs>
        <w:suppressAutoHyphens/>
        <w:ind w:left="0" w:firstLine="426"/>
        <w:jc w:val="both"/>
        <w:rPr>
          <w:rFonts w:ascii="Times New Roman" w:hAnsi="Times New Roman"/>
          <w:lang w:val="ru-RU"/>
        </w:rPr>
      </w:pPr>
      <w:r w:rsidRPr="00250059">
        <w:rPr>
          <w:rFonts w:ascii="Times New Roman" w:hAnsi="Times New Roman"/>
          <w:sz w:val="28"/>
          <w:lang w:val="ru-RU"/>
        </w:rPr>
        <w:t>Заключение о результатах публичных слушаний подписывается организатором  публичных слушаний, и направляется вместе с протоколом публичных слушаний Главе поселения.</w:t>
      </w:r>
    </w:p>
    <w:p w:rsidR="00250059" w:rsidRPr="00250059" w:rsidRDefault="00250059" w:rsidP="00250059">
      <w:pPr>
        <w:tabs>
          <w:tab w:val="left" w:pos="851"/>
          <w:tab w:val="left" w:pos="1134"/>
        </w:tabs>
        <w:ind w:firstLine="68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50059">
        <w:rPr>
          <w:rFonts w:ascii="Times New Roman" w:eastAsia="Times New Roman" w:hAnsi="Times New Roman"/>
          <w:sz w:val="28"/>
          <w:szCs w:val="28"/>
          <w:lang w:val="ru-RU"/>
        </w:rPr>
        <w:t xml:space="preserve">2. Опубликовать настоящее решение в газете </w:t>
      </w:r>
      <w:r w:rsidRPr="00250059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«Вестник  Большого</w:t>
      </w:r>
      <w:proofErr w:type="gramStart"/>
      <w:r w:rsidRPr="00250059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Т</w:t>
      </w:r>
      <w:proofErr w:type="gramEnd"/>
      <w:r w:rsidRPr="00250059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олкая»</w:t>
      </w:r>
      <w:r w:rsidRPr="00250059">
        <w:rPr>
          <w:rFonts w:ascii="Times New Roman" w:eastAsia="Times New Roman" w:hAnsi="Times New Roman"/>
          <w:sz w:val="28"/>
          <w:szCs w:val="28"/>
          <w:lang w:val="ru-RU"/>
        </w:rPr>
        <w:t xml:space="preserve"> и разместить на официальном сайте Администрации сельского </w:t>
      </w:r>
      <w:r w:rsidRPr="00250059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поселения Большой Толкай муниципального района Похвистневский Самарской области в сети «Интернет».</w:t>
      </w:r>
    </w:p>
    <w:p w:rsidR="00250059" w:rsidRPr="00250059" w:rsidRDefault="00250059" w:rsidP="00250059">
      <w:pPr>
        <w:tabs>
          <w:tab w:val="left" w:pos="851"/>
          <w:tab w:val="left" w:pos="1134"/>
        </w:tabs>
        <w:ind w:firstLine="68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50059">
        <w:rPr>
          <w:rFonts w:ascii="Times New Roman" w:eastAsia="Times New Roman" w:hAnsi="Times New Roman"/>
          <w:sz w:val="28"/>
          <w:szCs w:val="28"/>
          <w:lang w:val="ru-RU"/>
        </w:rPr>
        <w:t>3. Настоящее Решение вступает в силу со дня его официального опубликования в газете</w:t>
      </w:r>
      <w:r w:rsidRPr="00250059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« Вестник Большого</w:t>
      </w:r>
      <w:proofErr w:type="gramStart"/>
      <w:r w:rsidRPr="00250059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Т</w:t>
      </w:r>
      <w:proofErr w:type="gramEnd"/>
      <w:r w:rsidRPr="00250059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олкая».</w:t>
      </w:r>
    </w:p>
    <w:p w:rsidR="00250059" w:rsidRPr="00250059" w:rsidRDefault="00250059" w:rsidP="00250059">
      <w:pPr>
        <w:widowControl w:val="0"/>
        <w:tabs>
          <w:tab w:val="left" w:pos="851"/>
        </w:tabs>
        <w:autoSpaceDE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250059">
        <w:rPr>
          <w:rFonts w:ascii="Times New Roman" w:eastAsia="Times New Roman" w:hAnsi="Times New Roman"/>
          <w:sz w:val="28"/>
          <w:szCs w:val="28"/>
          <w:lang w:val="ru-RU"/>
        </w:rPr>
        <w:t>Глава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0059">
        <w:rPr>
          <w:rFonts w:ascii="Times New Roman" w:eastAsia="Times New Roman" w:hAnsi="Times New Roman"/>
          <w:sz w:val="28"/>
          <w:szCs w:val="28"/>
          <w:lang w:val="ru-RU"/>
        </w:rPr>
        <w:t>сельского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0059">
        <w:rPr>
          <w:rFonts w:ascii="Times New Roman" w:eastAsia="Times New Roman" w:hAnsi="Times New Roman"/>
          <w:sz w:val="28"/>
          <w:szCs w:val="28"/>
          <w:lang w:val="ru-RU"/>
        </w:rPr>
        <w:t>поселения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00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Большой</w:t>
      </w:r>
      <w:proofErr w:type="gramStart"/>
      <w:r w:rsidRPr="002500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</w:t>
      </w:r>
      <w:proofErr w:type="gramEnd"/>
      <w:r w:rsidRPr="002500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олкай</w:t>
      </w:r>
    </w:p>
    <w:p w:rsidR="00250059" w:rsidRPr="00250059" w:rsidRDefault="00250059" w:rsidP="00250059">
      <w:pPr>
        <w:widowControl w:val="0"/>
        <w:tabs>
          <w:tab w:val="left" w:pos="851"/>
        </w:tabs>
        <w:autoSpaceDE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250059">
        <w:rPr>
          <w:rFonts w:ascii="Times New Roman" w:eastAsia="Times New Roman" w:hAnsi="Times New Roman"/>
          <w:sz w:val="28"/>
          <w:szCs w:val="28"/>
          <w:lang w:val="ru-RU"/>
        </w:rPr>
        <w:t>муниципального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0059">
        <w:rPr>
          <w:rFonts w:ascii="Times New Roman" w:eastAsia="Times New Roman" w:hAnsi="Times New Roman"/>
          <w:sz w:val="28"/>
          <w:szCs w:val="28"/>
          <w:lang w:val="ru-RU"/>
        </w:rPr>
        <w:t>района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Похвистневский                                 </w:t>
      </w:r>
    </w:p>
    <w:p w:rsidR="00250059" w:rsidRPr="00250059" w:rsidRDefault="00250059" w:rsidP="00250059">
      <w:pPr>
        <w:tabs>
          <w:tab w:val="left" w:pos="142"/>
          <w:tab w:val="left" w:pos="851"/>
        </w:tabs>
        <w:rPr>
          <w:rFonts w:ascii="Times New Roman" w:eastAsia="MS Mincho" w:hAnsi="Times New Roman"/>
          <w:bCs/>
          <w:sz w:val="28"/>
          <w:szCs w:val="28"/>
          <w:lang w:val="ru-RU"/>
        </w:rPr>
      </w:pPr>
      <w:r w:rsidRPr="00250059">
        <w:rPr>
          <w:rFonts w:ascii="Times New Roman" w:eastAsia="Times New Roman" w:hAnsi="Times New Roman"/>
          <w:sz w:val="28"/>
          <w:szCs w:val="28"/>
          <w:lang w:val="ru-RU"/>
        </w:rPr>
        <w:t>Самарской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0059">
        <w:rPr>
          <w:rFonts w:ascii="Times New Roman" w:eastAsia="Times New Roman" w:hAnsi="Times New Roman"/>
          <w:sz w:val="28"/>
          <w:szCs w:val="28"/>
          <w:lang w:val="ru-RU"/>
        </w:rPr>
        <w:t>области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                           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>                         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2500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Ю. В. Мишакин</w:t>
      </w:r>
    </w:p>
    <w:p w:rsidR="00250059" w:rsidRPr="00250059" w:rsidRDefault="00250059" w:rsidP="00250059">
      <w:pPr>
        <w:widowControl w:val="0"/>
        <w:tabs>
          <w:tab w:val="left" w:pos="851"/>
        </w:tabs>
        <w:autoSpaceDE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50059">
        <w:rPr>
          <w:rFonts w:ascii="Times New Roman" w:eastAsia="Times New Roman" w:hAnsi="Times New Roman"/>
          <w:sz w:val="28"/>
          <w:szCs w:val="28"/>
          <w:lang w:val="ru-RU"/>
        </w:rPr>
        <w:t>Председатель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0059">
        <w:rPr>
          <w:rFonts w:ascii="Times New Roman" w:eastAsia="Times New Roman" w:hAnsi="Times New Roman"/>
          <w:sz w:val="28"/>
          <w:szCs w:val="28"/>
          <w:lang w:val="ru-RU"/>
        </w:rPr>
        <w:t>Собрания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0059">
        <w:rPr>
          <w:rFonts w:ascii="Times New Roman" w:eastAsia="Times New Roman" w:hAnsi="Times New Roman"/>
          <w:sz w:val="28"/>
          <w:szCs w:val="28"/>
          <w:lang w:val="ru-RU"/>
        </w:rPr>
        <w:t xml:space="preserve">представителей                                  </w:t>
      </w:r>
    </w:p>
    <w:p w:rsidR="00250059" w:rsidRPr="00250059" w:rsidRDefault="00250059" w:rsidP="00250059">
      <w:pPr>
        <w:widowControl w:val="0"/>
        <w:tabs>
          <w:tab w:val="left" w:pos="851"/>
        </w:tabs>
        <w:autoSpaceDE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50059">
        <w:rPr>
          <w:rFonts w:ascii="Times New Roman" w:eastAsia="Times New Roman" w:hAnsi="Times New Roman"/>
          <w:sz w:val="28"/>
          <w:szCs w:val="28"/>
          <w:lang w:val="ru-RU"/>
        </w:rPr>
        <w:t>сельского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0059">
        <w:rPr>
          <w:rFonts w:ascii="Times New Roman" w:eastAsia="Times New Roman" w:hAnsi="Times New Roman"/>
          <w:sz w:val="28"/>
          <w:szCs w:val="28"/>
          <w:lang w:val="ru-RU"/>
        </w:rPr>
        <w:t>поселения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00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Большой</w:t>
      </w:r>
      <w:proofErr w:type="gramStart"/>
      <w:r w:rsidRPr="002500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</w:t>
      </w:r>
      <w:proofErr w:type="gramEnd"/>
      <w:r w:rsidRPr="002500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олкай</w:t>
      </w:r>
    </w:p>
    <w:p w:rsidR="00250059" w:rsidRPr="00250059" w:rsidRDefault="00250059" w:rsidP="00250059">
      <w:pPr>
        <w:widowControl w:val="0"/>
        <w:tabs>
          <w:tab w:val="left" w:pos="851"/>
        </w:tabs>
        <w:autoSpaceDE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50059">
        <w:rPr>
          <w:rFonts w:ascii="Times New Roman" w:eastAsia="Times New Roman" w:hAnsi="Times New Roman"/>
          <w:sz w:val="28"/>
          <w:szCs w:val="28"/>
          <w:lang w:val="ru-RU"/>
        </w:rPr>
        <w:t>муниципального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0059">
        <w:rPr>
          <w:rFonts w:ascii="Times New Roman" w:eastAsia="Times New Roman" w:hAnsi="Times New Roman"/>
          <w:sz w:val="28"/>
          <w:szCs w:val="28"/>
          <w:lang w:val="ru-RU"/>
        </w:rPr>
        <w:t>района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Похвистневский</w:t>
      </w:r>
    </w:p>
    <w:p w:rsidR="00250059" w:rsidRPr="00250059" w:rsidRDefault="00250059" w:rsidP="00250059">
      <w:pPr>
        <w:widowControl w:val="0"/>
        <w:tabs>
          <w:tab w:val="left" w:pos="851"/>
        </w:tabs>
        <w:autoSpaceDE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50059">
        <w:rPr>
          <w:rFonts w:ascii="Times New Roman" w:eastAsia="Times New Roman" w:hAnsi="Times New Roman"/>
          <w:sz w:val="28"/>
          <w:szCs w:val="28"/>
          <w:lang w:val="ru-RU"/>
        </w:rPr>
        <w:t>Самарской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0059">
        <w:rPr>
          <w:rFonts w:ascii="Times New Roman" w:eastAsia="Times New Roman" w:hAnsi="Times New Roman"/>
          <w:sz w:val="28"/>
          <w:szCs w:val="28"/>
          <w:lang w:val="ru-RU"/>
        </w:rPr>
        <w:t>области</w:t>
      </w: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</w:t>
      </w:r>
      <w:r w:rsidRPr="0025005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500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Е. И. </w:t>
      </w:r>
      <w:proofErr w:type="spellStart"/>
      <w:r w:rsidRPr="0025005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Бочарова</w:t>
      </w:r>
      <w:proofErr w:type="spellEnd"/>
    </w:p>
    <w:p w:rsidR="00250059" w:rsidRPr="00250059" w:rsidRDefault="00250059" w:rsidP="00250059">
      <w:pPr>
        <w:tabs>
          <w:tab w:val="left" w:pos="142"/>
          <w:tab w:val="left" w:pos="851"/>
        </w:tabs>
        <w:ind w:left="4678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250059" w:rsidRPr="00250059" w:rsidRDefault="00250059" w:rsidP="00250059">
      <w:pPr>
        <w:tabs>
          <w:tab w:val="left" w:pos="851"/>
        </w:tabs>
        <w:rPr>
          <w:lang w:val="ru-RU"/>
        </w:rPr>
      </w:pPr>
    </w:p>
    <w:p w:rsidR="00C21749" w:rsidRPr="00250059" w:rsidRDefault="00C21749">
      <w:pPr>
        <w:rPr>
          <w:lang w:val="ru-RU"/>
        </w:rPr>
      </w:pPr>
    </w:p>
    <w:sectPr w:rsidR="00C21749" w:rsidRPr="00250059" w:rsidSect="00C5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426" w:firstLine="0"/>
      </w:pPr>
      <w:rPr>
        <w:rFonts w:ascii="Times New Roman" w:eastAsia="MS Mincho" w:hAnsi="Times New Roman" w:cs="Times New Roman"/>
        <w:sz w:val="28"/>
        <w:szCs w:val="28"/>
      </w:r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3"/>
      <w:numFmt w:val="decimal"/>
      <w:lvlText w:val="Статья %3."/>
      <w:lvlJc w:val="left"/>
      <w:pPr>
        <w:tabs>
          <w:tab w:val="num" w:pos="0"/>
        </w:tabs>
        <w:ind w:left="426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ascii="Times New Roman" w:eastAsia="MS Mincho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0" w:firstLine="0"/>
      </w:pPr>
      <w:rPr>
        <w:bCs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MS Mincho" w:hAnsi="Times New Roman" w:cs="Times New Roman" w:hint="default"/>
        <w:b/>
        <w:bCs/>
        <w:i w:val="0"/>
        <w:iCs w:val="0"/>
        <w:sz w:val="28"/>
        <w:szCs w:val="28"/>
      </w:r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08"/>
        </w:tabs>
        <w:ind w:left="426" w:firstLine="0"/>
      </w:pPr>
      <w:rPr>
        <w:rFonts w:ascii="Times New Roman" w:eastAsia="MS Mincho" w:hAnsi="Times New Roman" w:cs="Times New Roman" w:hint="default"/>
        <w:spacing w:val="2"/>
        <w:sz w:val="28"/>
        <w:szCs w:val="24"/>
      </w:r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</w:lvl>
    <w:lvl w:ilvl="2">
      <w:start w:val="13"/>
      <w:numFmt w:val="decimal"/>
      <w:lvlText w:val="Статья %3."/>
      <w:lvlJc w:val="left"/>
      <w:pPr>
        <w:tabs>
          <w:tab w:val="num" w:pos="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11" w:hanging="360"/>
      </w:pPr>
    </w:lvl>
    <w:lvl w:ilvl="4">
      <w:start w:val="1"/>
      <w:numFmt w:val="decimal"/>
      <w:lvlText w:val="%5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color w:val="000000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eastAsia="MS Mincho" w:hAnsi="Times New Roman" w:cs="Times New Roman" w:hint="default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szCs w:val="2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upperRoman"/>
      <w:lvlText w:val="РАЗДЕЛ %1.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</w:lvl>
    <w:lvl w:ilvl="2">
      <w:start w:val="9"/>
      <w:numFmt w:val="decimal"/>
      <w:lvlText w:val="Статья %3."/>
      <w:lvlJc w:val="left"/>
      <w:pPr>
        <w:tabs>
          <w:tab w:val="num" w:pos="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28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0" w:firstLine="0"/>
      </w:pPr>
      <w:rPr>
        <w:rFonts w:ascii="Times New Roman" w:eastAsia="MS Mincho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8"/>
        <w:szCs w:val="2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  <w:b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749"/>
    <w:rsid w:val="00250059"/>
    <w:rsid w:val="00466E2D"/>
    <w:rsid w:val="00977471"/>
    <w:rsid w:val="00C21749"/>
    <w:rsid w:val="00C51C64"/>
    <w:rsid w:val="00E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5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005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250059"/>
    <w:pPr>
      <w:ind w:left="720"/>
      <w:contextualSpacing/>
    </w:pPr>
    <w:rPr>
      <w:rFonts w:cs="Cambria"/>
    </w:rPr>
  </w:style>
  <w:style w:type="paragraph" w:customStyle="1" w:styleId="ConsPlusTitle">
    <w:name w:val="ConsPlusTitle"/>
    <w:rsid w:val="00250059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val="en-US" w:eastAsia="ar-SA" w:bidi="en-US"/>
    </w:rPr>
  </w:style>
  <w:style w:type="paragraph" w:customStyle="1" w:styleId="1-21">
    <w:name w:val="Средняя сетка 1 - Акцент 21"/>
    <w:basedOn w:val="a"/>
    <w:rsid w:val="00250059"/>
    <w:pPr>
      <w:suppressAutoHyphens/>
      <w:ind w:left="720"/>
    </w:pPr>
    <w:rPr>
      <w:rFonts w:ascii="Cambria" w:eastAsia="MS Mincho" w:hAnsi="Cambria" w:cs="Cambria"/>
      <w:lang w:eastAsia="ar-SA"/>
    </w:rPr>
  </w:style>
  <w:style w:type="paragraph" w:customStyle="1" w:styleId="1">
    <w:name w:val="Без интервала1"/>
    <w:rsid w:val="00250059"/>
    <w:pPr>
      <w:suppressAutoHyphens/>
      <w:spacing w:after="0" w:line="240" w:lineRule="auto"/>
    </w:pPr>
    <w:rPr>
      <w:rFonts w:ascii="Calibri" w:eastAsia="Times New Roman" w:hAnsi="Calibri" w:cs="Calibri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BAE057D058969D0143AFE9975CBBE554FA8D5F214F99140A075CE082424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4;&#1086;&#1082;&#1091;&#1084;&#1077;&#1085;&#1090;&#1099;\Downloads\&#1055;&#1086;&#1089;&#1090;&#1072;&#1085;&#1086;&#1074;&#1083;&#1077;&#1085;&#1080;&#1077;%20%20&#1086;&#1090;%2019.09.2018%20&#1075;.%20&#8470;%205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6;&#1082;&#1091;&#1084;&#1077;&#1085;&#1090;&#1099;\Downloads\&#1055;&#1086;&#1089;&#1090;&#1072;&#1085;&#1086;&#1074;&#1083;&#1077;&#1085;&#1080;&#1077;%20%20&#1086;&#1090;%2019.09.2018%20&#1075;.%20&#8470;%2058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09C1E63F738A5256AA6857309E4CB68D164FF6527FEB80370376415B32679BB2260FEFF664Y7v2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44;&#1086;&#1082;&#1091;&#1084;&#1077;&#1085;&#1090;&#1099;\Downloads\&#1055;&#1086;&#1089;&#1090;&#1072;&#1085;&#1086;&#1074;&#1083;&#1077;&#1085;&#1080;&#1077;%20%20&#1086;&#1090;%2019.09.2018%20&#1075;.%20&#8470;%205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3095</Words>
  <Characters>17643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Толкай</dc:creator>
  <cp:keywords/>
  <dc:description/>
  <cp:lastModifiedBy>Большой Толкай</cp:lastModifiedBy>
  <cp:revision>5</cp:revision>
  <dcterms:created xsi:type="dcterms:W3CDTF">2018-12-10T12:19:00Z</dcterms:created>
  <dcterms:modified xsi:type="dcterms:W3CDTF">2018-12-14T06:03:00Z</dcterms:modified>
</cp:coreProperties>
</file>