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E6" w:rsidRDefault="00A9057E" w:rsidP="00BE6F17">
      <w:pPr>
        <w:ind w:firstLine="709"/>
        <w:jc w:val="center"/>
        <w:rPr>
          <w:rFonts w:cs="Arial"/>
        </w:rPr>
      </w:pPr>
      <w:r>
        <w:rPr>
          <w:rFonts w:cs="Arial"/>
        </w:rPr>
        <w:t>АДМИНИСТРАЦИЯ</w:t>
      </w:r>
    </w:p>
    <w:p w:rsidR="00A9057E" w:rsidRDefault="00A9057E" w:rsidP="00BE6F17">
      <w:pPr>
        <w:ind w:firstLine="709"/>
        <w:jc w:val="center"/>
        <w:rPr>
          <w:rFonts w:cs="Arial"/>
        </w:rPr>
      </w:pPr>
      <w:r>
        <w:rPr>
          <w:rFonts w:cs="Arial"/>
        </w:rPr>
        <w:t>СЕМИЛУКСКОГО СЕЛЬСКОГО ПОСЕЛЕНИЯ</w:t>
      </w:r>
    </w:p>
    <w:p w:rsidR="00A9057E" w:rsidRDefault="00A9057E" w:rsidP="00BE6F17">
      <w:pPr>
        <w:ind w:firstLine="709"/>
        <w:jc w:val="center"/>
        <w:rPr>
          <w:rFonts w:cs="Arial"/>
        </w:rPr>
      </w:pPr>
      <w:r>
        <w:rPr>
          <w:rFonts w:cs="Arial"/>
        </w:rPr>
        <w:t>СЕМИЛУКСКОГО МУНИЦИПАЛЬНОГО РАЙОНА</w:t>
      </w:r>
    </w:p>
    <w:p w:rsidR="00A9057E" w:rsidRPr="00BE6F17" w:rsidRDefault="00A9057E" w:rsidP="00BE6F17">
      <w:pPr>
        <w:ind w:firstLine="709"/>
        <w:jc w:val="center"/>
        <w:rPr>
          <w:rFonts w:cs="Arial"/>
        </w:rPr>
      </w:pPr>
      <w:r>
        <w:rPr>
          <w:rFonts w:cs="Arial"/>
        </w:rPr>
        <w:t>ВОРОНЕЖСКОЙ ОБЛАСТИ</w:t>
      </w:r>
      <w:bookmarkStart w:id="0" w:name="_GoBack"/>
      <w:bookmarkEnd w:id="0"/>
    </w:p>
    <w:p w:rsidR="00511491" w:rsidRPr="00BE6F17" w:rsidRDefault="00511491" w:rsidP="00BE6F17">
      <w:pPr>
        <w:ind w:firstLine="709"/>
        <w:jc w:val="center"/>
        <w:rPr>
          <w:rFonts w:cs="Arial"/>
        </w:rPr>
      </w:pPr>
      <w:r w:rsidRPr="00BE6F17">
        <w:rPr>
          <w:rFonts w:cs="Arial"/>
        </w:rPr>
        <w:t>ПОСТАНОВЛЕНИЕ</w:t>
      </w:r>
    </w:p>
    <w:p w:rsidR="00C722E6" w:rsidRPr="00BE6F17" w:rsidRDefault="00C722E6" w:rsidP="00BE6F17">
      <w:pPr>
        <w:ind w:firstLine="709"/>
        <w:rPr>
          <w:rFonts w:cs="Arial"/>
        </w:rPr>
      </w:pPr>
    </w:p>
    <w:p w:rsidR="00BD0525" w:rsidRPr="00BE6F17" w:rsidRDefault="00754FAD" w:rsidP="00BE6F17">
      <w:pPr>
        <w:ind w:firstLine="0"/>
        <w:rPr>
          <w:rFonts w:cs="Arial"/>
        </w:rPr>
      </w:pPr>
      <w:r w:rsidRPr="00BE6F17">
        <w:rPr>
          <w:rFonts w:cs="Arial"/>
        </w:rPr>
        <w:t xml:space="preserve">от </w:t>
      </w:r>
      <w:r w:rsidR="004E6D64" w:rsidRPr="00BE6F17">
        <w:rPr>
          <w:rFonts w:cs="Arial"/>
        </w:rPr>
        <w:t>1</w:t>
      </w:r>
      <w:r w:rsidR="00083610" w:rsidRPr="00BE6F17">
        <w:rPr>
          <w:rFonts w:cs="Arial"/>
        </w:rPr>
        <w:t>2</w:t>
      </w:r>
      <w:r w:rsidR="004E6D64" w:rsidRPr="00BE6F17">
        <w:rPr>
          <w:rFonts w:cs="Arial"/>
        </w:rPr>
        <w:t>.03.2021</w:t>
      </w:r>
      <w:r w:rsidR="00511491" w:rsidRPr="00BE6F17">
        <w:rPr>
          <w:rFonts w:cs="Arial"/>
        </w:rPr>
        <w:t>г</w:t>
      </w:r>
      <w:r w:rsidR="00BD0525" w:rsidRPr="00BE6F17">
        <w:rPr>
          <w:rFonts w:cs="Arial"/>
        </w:rPr>
        <w:t>. №</w:t>
      </w:r>
      <w:r w:rsidR="00995119" w:rsidRPr="00BE6F17">
        <w:rPr>
          <w:rFonts w:cs="Arial"/>
        </w:rPr>
        <w:t xml:space="preserve"> </w:t>
      </w:r>
      <w:r w:rsidR="00083610" w:rsidRPr="00BE6F17">
        <w:rPr>
          <w:rFonts w:cs="Arial"/>
        </w:rPr>
        <w:t>45</w:t>
      </w:r>
    </w:p>
    <w:p w:rsidR="00511491" w:rsidRPr="00BE6F17" w:rsidRDefault="00995119" w:rsidP="00BE6F17">
      <w:pPr>
        <w:ind w:firstLine="0"/>
        <w:rPr>
          <w:rFonts w:cs="Arial"/>
        </w:rPr>
      </w:pPr>
      <w:r w:rsidRPr="00BE6F17">
        <w:rPr>
          <w:rFonts w:cs="Arial"/>
        </w:rPr>
        <w:t>с.</w:t>
      </w:r>
      <w:r w:rsidR="004E6D64" w:rsidRPr="00BE6F17">
        <w:rPr>
          <w:rFonts w:cs="Arial"/>
        </w:rPr>
        <w:t xml:space="preserve"> </w:t>
      </w:r>
      <w:r w:rsidR="00083610" w:rsidRPr="00BE6F17">
        <w:rPr>
          <w:rFonts w:cs="Arial"/>
        </w:rPr>
        <w:t>Семилуки</w:t>
      </w:r>
    </w:p>
    <w:p w:rsidR="001B180D" w:rsidRPr="00BE6F17" w:rsidRDefault="001B180D" w:rsidP="00BE6F17">
      <w:pPr>
        <w:ind w:firstLine="0"/>
        <w:rPr>
          <w:rFonts w:cs="Arial"/>
        </w:rPr>
      </w:pPr>
    </w:p>
    <w:p w:rsidR="000E624C" w:rsidRPr="00BE6F17" w:rsidRDefault="000E624C" w:rsidP="00BE6F17">
      <w:pPr>
        <w:pStyle w:val="Title"/>
        <w:spacing w:before="0" w:after="0"/>
        <w:ind w:firstLine="0"/>
        <w:jc w:val="left"/>
        <w:rPr>
          <w:b w:val="0"/>
          <w:sz w:val="24"/>
          <w:szCs w:val="24"/>
        </w:rPr>
      </w:pPr>
      <w:r w:rsidRPr="00BE6F17">
        <w:rPr>
          <w:b w:val="0"/>
          <w:sz w:val="24"/>
          <w:szCs w:val="24"/>
        </w:rPr>
        <w:t xml:space="preserve">О внесении изменений и дополнений в постановление </w:t>
      </w:r>
    </w:p>
    <w:p w:rsidR="000E624C" w:rsidRPr="00BE6F17" w:rsidRDefault="000E624C" w:rsidP="00BE6F17">
      <w:pPr>
        <w:pStyle w:val="Title"/>
        <w:spacing w:before="0" w:after="0"/>
        <w:ind w:firstLine="0"/>
        <w:jc w:val="left"/>
        <w:rPr>
          <w:b w:val="0"/>
          <w:sz w:val="24"/>
          <w:szCs w:val="24"/>
        </w:rPr>
      </w:pPr>
      <w:r w:rsidRPr="00BE6F17">
        <w:rPr>
          <w:b w:val="0"/>
          <w:sz w:val="24"/>
          <w:szCs w:val="24"/>
        </w:rPr>
        <w:t>администрации</w:t>
      </w:r>
      <w:r w:rsidR="00747D04" w:rsidRPr="00BE6F17">
        <w:rPr>
          <w:b w:val="0"/>
          <w:sz w:val="24"/>
          <w:szCs w:val="24"/>
        </w:rPr>
        <w:t xml:space="preserve"> </w:t>
      </w:r>
      <w:r w:rsidR="00083610" w:rsidRPr="00BE6F17">
        <w:rPr>
          <w:b w:val="0"/>
          <w:sz w:val="24"/>
          <w:szCs w:val="24"/>
        </w:rPr>
        <w:t xml:space="preserve">Семилукского </w:t>
      </w:r>
      <w:r w:rsidR="004E6D64" w:rsidRPr="00BE6F17">
        <w:rPr>
          <w:b w:val="0"/>
          <w:sz w:val="24"/>
          <w:szCs w:val="24"/>
        </w:rPr>
        <w:t xml:space="preserve">сельского </w:t>
      </w:r>
      <w:r w:rsidRPr="00BE6F17">
        <w:rPr>
          <w:b w:val="0"/>
          <w:sz w:val="24"/>
          <w:szCs w:val="24"/>
        </w:rPr>
        <w:t xml:space="preserve">поселения </w:t>
      </w:r>
    </w:p>
    <w:p w:rsidR="00AD2E2C" w:rsidRPr="00BE6F17" w:rsidRDefault="000E624C" w:rsidP="00BE6F17">
      <w:pPr>
        <w:pStyle w:val="Title"/>
        <w:spacing w:before="0" w:after="0"/>
        <w:ind w:firstLine="0"/>
        <w:jc w:val="left"/>
        <w:rPr>
          <w:rStyle w:val="s2"/>
          <w:b w:val="0"/>
          <w:iCs/>
          <w:color w:val="000000"/>
          <w:sz w:val="24"/>
          <w:szCs w:val="24"/>
        </w:rPr>
      </w:pPr>
      <w:r w:rsidRPr="00BE6F17">
        <w:rPr>
          <w:b w:val="0"/>
          <w:sz w:val="24"/>
          <w:szCs w:val="24"/>
        </w:rPr>
        <w:t xml:space="preserve">от </w:t>
      </w:r>
      <w:r w:rsidR="00083610" w:rsidRPr="00BE6F17">
        <w:rPr>
          <w:b w:val="0"/>
          <w:sz w:val="24"/>
          <w:szCs w:val="24"/>
        </w:rPr>
        <w:t>26</w:t>
      </w:r>
      <w:r w:rsidR="004E6D64" w:rsidRPr="00BE6F17">
        <w:rPr>
          <w:b w:val="0"/>
          <w:sz w:val="24"/>
          <w:szCs w:val="24"/>
        </w:rPr>
        <w:t>.0</w:t>
      </w:r>
      <w:r w:rsidR="00083610" w:rsidRPr="00BE6F17">
        <w:rPr>
          <w:b w:val="0"/>
          <w:sz w:val="24"/>
          <w:szCs w:val="24"/>
        </w:rPr>
        <w:t>3</w:t>
      </w:r>
      <w:r w:rsidR="004E6D64" w:rsidRPr="00BE6F17">
        <w:rPr>
          <w:b w:val="0"/>
          <w:sz w:val="24"/>
          <w:szCs w:val="24"/>
        </w:rPr>
        <w:t xml:space="preserve">.2018 г. </w:t>
      </w:r>
      <w:r w:rsidRPr="00BE6F17">
        <w:rPr>
          <w:b w:val="0"/>
          <w:sz w:val="24"/>
          <w:szCs w:val="24"/>
        </w:rPr>
        <w:t xml:space="preserve">№ </w:t>
      </w:r>
      <w:r w:rsidR="00083610" w:rsidRPr="00BE6F17">
        <w:rPr>
          <w:b w:val="0"/>
          <w:sz w:val="24"/>
          <w:szCs w:val="24"/>
        </w:rPr>
        <w:t>35</w:t>
      </w:r>
      <w:r w:rsidRPr="00BE6F17">
        <w:rPr>
          <w:b w:val="0"/>
          <w:sz w:val="24"/>
          <w:szCs w:val="24"/>
        </w:rPr>
        <w:t xml:space="preserve"> «</w:t>
      </w:r>
      <w:r w:rsidR="00AD2E2C" w:rsidRPr="00BE6F17">
        <w:rPr>
          <w:rStyle w:val="s2"/>
          <w:b w:val="0"/>
          <w:iCs/>
          <w:color w:val="000000"/>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083610" w:rsidRPr="00BE6F17">
        <w:rPr>
          <w:rStyle w:val="s2"/>
          <w:b w:val="0"/>
          <w:iCs/>
          <w:color w:val="000000"/>
          <w:sz w:val="24"/>
          <w:szCs w:val="24"/>
        </w:rPr>
        <w:t>Семилукского</w:t>
      </w:r>
      <w:r w:rsidR="004E6D64" w:rsidRPr="00BE6F17">
        <w:rPr>
          <w:rStyle w:val="s2"/>
          <w:b w:val="0"/>
          <w:iCs/>
          <w:color w:val="000000"/>
          <w:sz w:val="24"/>
          <w:szCs w:val="24"/>
        </w:rPr>
        <w:t xml:space="preserve"> сельского </w:t>
      </w:r>
      <w:r w:rsidR="00AD2E2C" w:rsidRPr="00BE6F17">
        <w:rPr>
          <w:rStyle w:val="s2"/>
          <w:b w:val="0"/>
          <w:iCs/>
          <w:color w:val="000000"/>
          <w:sz w:val="24"/>
          <w:szCs w:val="24"/>
        </w:rPr>
        <w:t>поселения Семилукского муниципального района Воронежской области»</w:t>
      </w:r>
    </w:p>
    <w:p w:rsidR="001B180D" w:rsidRPr="00BE6F17" w:rsidRDefault="001B180D" w:rsidP="00BE6F17">
      <w:pPr>
        <w:shd w:val="clear" w:color="auto" w:fill="FFFFFF"/>
        <w:ind w:firstLine="709"/>
        <w:textAlignment w:val="baseline"/>
        <w:rPr>
          <w:rFonts w:cs="Arial"/>
        </w:rPr>
      </w:pPr>
    </w:p>
    <w:p w:rsidR="00BD0525" w:rsidRPr="00BE6F17" w:rsidRDefault="00511491" w:rsidP="00BE6F17">
      <w:pPr>
        <w:shd w:val="clear" w:color="auto" w:fill="FFFFFF"/>
        <w:ind w:firstLine="709"/>
        <w:textAlignment w:val="baseline"/>
        <w:rPr>
          <w:rFonts w:cs="Arial"/>
        </w:rPr>
      </w:pPr>
      <w:r w:rsidRPr="00BE6F17">
        <w:rPr>
          <w:rFonts w:cs="Arial"/>
        </w:rPr>
        <w:t>В соответствии с</w:t>
      </w:r>
      <w:r w:rsidR="00747D04" w:rsidRPr="00BE6F17">
        <w:rPr>
          <w:rFonts w:cs="Arial"/>
        </w:rPr>
        <w:t xml:space="preserve"> </w:t>
      </w:r>
      <w:r w:rsidRPr="00BE6F17">
        <w:rPr>
          <w:rFonts w:cs="Arial"/>
        </w:rPr>
        <w:t xml:space="preserve">Федеральным законом от 06.10.2003 </w:t>
      </w:r>
      <w:r w:rsidR="000E624C" w:rsidRPr="00BE6F17">
        <w:rPr>
          <w:rFonts w:cs="Arial"/>
        </w:rPr>
        <w:t>№</w:t>
      </w:r>
      <w:r w:rsidRPr="00BE6F17">
        <w:rPr>
          <w:rFonts w:cs="Arial"/>
        </w:rPr>
        <w:t xml:space="preserve"> 131-ФЗ "Об общих принципах организации местного самоуправления в Российской Федерации",</w:t>
      </w:r>
      <w:r w:rsidR="00747D04" w:rsidRPr="00BE6F17">
        <w:rPr>
          <w:rFonts w:cs="Arial"/>
        </w:rPr>
        <w:t xml:space="preserve"> </w:t>
      </w:r>
      <w:r w:rsidRPr="00BE6F17">
        <w:rPr>
          <w:rFonts w:cs="Arial"/>
        </w:rPr>
        <w:t xml:space="preserve">Федеральным законом от 26.12.2008 </w:t>
      </w:r>
      <w:r w:rsidR="000E624C" w:rsidRPr="00BE6F17">
        <w:rPr>
          <w:rFonts w:cs="Arial"/>
        </w:rPr>
        <w:t>№</w:t>
      </w:r>
      <w:r w:rsidRPr="00BE6F17">
        <w:rPr>
          <w:rFonts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7D04" w:rsidRPr="00BE6F17">
        <w:rPr>
          <w:rFonts w:cs="Arial"/>
        </w:rPr>
        <w:t xml:space="preserve"> </w:t>
      </w:r>
      <w:r w:rsidR="000E624C" w:rsidRPr="00BE6F17">
        <w:rPr>
          <w:rFonts w:cs="Arial"/>
        </w:rPr>
        <w:t xml:space="preserve">постановлением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BE6F17">
        <w:rPr>
          <w:rFonts w:cs="Arial"/>
        </w:rPr>
        <w:t>постановлением правительства Воронежской области от 13.09.2011</w:t>
      </w:r>
      <w:r w:rsidR="00BD0525" w:rsidRPr="00BE6F17">
        <w:rPr>
          <w:rFonts w:cs="Arial"/>
        </w:rPr>
        <w:t>г.</w:t>
      </w:r>
      <w:r w:rsidR="000E624C" w:rsidRPr="00BE6F17">
        <w:rPr>
          <w:rFonts w:cs="Arial"/>
        </w:rPr>
        <w:t xml:space="preserve"> </w:t>
      </w:r>
      <w:r w:rsidR="00BD0525" w:rsidRPr="00BE6F17">
        <w:rPr>
          <w:rFonts w:cs="Arial"/>
        </w:rPr>
        <w:t>№</w:t>
      </w:r>
      <w:r w:rsidR="000E624C" w:rsidRPr="00BE6F17">
        <w:rPr>
          <w:rFonts w:cs="Arial"/>
        </w:rPr>
        <w:t xml:space="preserve"> </w:t>
      </w:r>
      <w:r w:rsidRPr="00BE6F17">
        <w:rPr>
          <w:rFonts w:cs="Arial"/>
        </w:rPr>
        <w:t xml:space="preserve">812 </w:t>
      </w:r>
      <w:r w:rsidR="000E624C" w:rsidRPr="00BE6F17">
        <w:rPr>
          <w:rFonts w:cs="Arial"/>
        </w:rPr>
        <w:t>«</w:t>
      </w:r>
      <w:r w:rsidRPr="00BE6F17">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E624C" w:rsidRPr="00BE6F17">
        <w:rPr>
          <w:rFonts w:cs="Arial"/>
          <w:color w:val="2D2D2D"/>
          <w:spacing w:val="2"/>
        </w:rPr>
        <w:t xml:space="preserve"> и рассмотрев протест прокуратуры Семилукского района от </w:t>
      </w:r>
      <w:r w:rsidR="004E6D64" w:rsidRPr="00BE6F17">
        <w:rPr>
          <w:rFonts w:cs="Arial"/>
          <w:color w:val="2D2D2D"/>
          <w:spacing w:val="2"/>
        </w:rPr>
        <w:t>02.03.2021 г.</w:t>
      </w:r>
      <w:r w:rsidR="000E624C" w:rsidRPr="00BE6F17">
        <w:rPr>
          <w:rFonts w:cs="Arial"/>
          <w:color w:val="2D2D2D"/>
          <w:spacing w:val="2"/>
        </w:rPr>
        <w:t xml:space="preserve"> № </w:t>
      </w:r>
      <w:r w:rsidR="004E6D64" w:rsidRPr="00BE6F17">
        <w:rPr>
          <w:rFonts w:cs="Arial"/>
          <w:color w:val="2D2D2D"/>
          <w:spacing w:val="2"/>
        </w:rPr>
        <w:t>2-1-2021</w:t>
      </w:r>
      <w:r w:rsidR="00754FAD" w:rsidRPr="00BE6F17">
        <w:rPr>
          <w:rFonts w:cs="Arial"/>
          <w:color w:val="2D2D2D"/>
          <w:spacing w:val="2"/>
        </w:rPr>
        <w:t xml:space="preserve">, </w:t>
      </w:r>
      <w:r w:rsidRPr="00BE6F17">
        <w:rPr>
          <w:rFonts w:cs="Arial"/>
        </w:rPr>
        <w:t>администрация</w:t>
      </w:r>
      <w:r w:rsidR="00995119" w:rsidRPr="00BE6F17">
        <w:rPr>
          <w:rFonts w:cs="Arial"/>
        </w:rPr>
        <w:t xml:space="preserve"> </w:t>
      </w:r>
      <w:r w:rsidR="00F546BF" w:rsidRPr="00BE6F17">
        <w:rPr>
          <w:rFonts w:cs="Arial"/>
        </w:rPr>
        <w:t xml:space="preserve">Семилукского </w:t>
      </w:r>
      <w:r w:rsidR="004E6D64" w:rsidRPr="00BE6F17">
        <w:rPr>
          <w:rFonts w:cs="Arial"/>
        </w:rPr>
        <w:t>сельского</w:t>
      </w:r>
      <w:r w:rsidR="000E624C" w:rsidRPr="00BE6F17">
        <w:rPr>
          <w:rFonts w:cs="Arial"/>
        </w:rPr>
        <w:t xml:space="preserve"> </w:t>
      </w:r>
      <w:r w:rsidRPr="00BE6F17">
        <w:rPr>
          <w:rFonts w:cs="Arial"/>
        </w:rPr>
        <w:t xml:space="preserve">поселения Семилукского муниципального района </w:t>
      </w:r>
      <w:r w:rsidR="00BD0525" w:rsidRPr="00BE6F17">
        <w:rPr>
          <w:rFonts w:cs="Arial"/>
        </w:rPr>
        <w:t>постановляет:</w:t>
      </w:r>
    </w:p>
    <w:p w:rsidR="000E624C" w:rsidRPr="00BE6F17" w:rsidRDefault="000E624C" w:rsidP="00BE6F17">
      <w:pPr>
        <w:ind w:firstLine="709"/>
        <w:rPr>
          <w:rFonts w:cs="Arial"/>
        </w:rPr>
      </w:pPr>
      <w:r w:rsidRPr="00BE6F17">
        <w:rPr>
          <w:rFonts w:cs="Arial"/>
        </w:rPr>
        <w:t xml:space="preserve">1. Внести изменения и дополнения в постановление администрации </w:t>
      </w:r>
      <w:r w:rsidR="00F546BF" w:rsidRPr="00BE6F17">
        <w:rPr>
          <w:rFonts w:cs="Arial"/>
        </w:rPr>
        <w:t xml:space="preserve">Семилукского </w:t>
      </w:r>
      <w:r w:rsidR="004E6D64" w:rsidRPr="00BE6F17">
        <w:rPr>
          <w:rFonts w:cs="Arial"/>
        </w:rPr>
        <w:t>сельского</w:t>
      </w:r>
      <w:r w:rsidRPr="00BE6F17">
        <w:rPr>
          <w:rFonts w:cs="Arial"/>
        </w:rPr>
        <w:t xml:space="preserve"> поселения от</w:t>
      </w:r>
      <w:r w:rsidR="004E6D64" w:rsidRPr="00BE6F17">
        <w:rPr>
          <w:rFonts w:cs="Arial"/>
        </w:rPr>
        <w:t xml:space="preserve"> </w:t>
      </w:r>
      <w:r w:rsidR="00F546BF" w:rsidRPr="00BE6F17">
        <w:rPr>
          <w:rFonts w:cs="Arial"/>
        </w:rPr>
        <w:t>26.03.2018 № 35</w:t>
      </w:r>
      <w:r w:rsidRPr="00BE6F17">
        <w:rPr>
          <w:rFonts w:cs="Arial"/>
        </w:rPr>
        <w:t xml:space="preserve"> «Об утверждении административного регламента «Осуществления муниципального контроля в области торговой деятельности на территории </w:t>
      </w:r>
      <w:r w:rsidR="00F546BF" w:rsidRPr="00BE6F17">
        <w:rPr>
          <w:rFonts w:cs="Arial"/>
        </w:rPr>
        <w:t>Семилукского</w:t>
      </w:r>
      <w:r w:rsidR="004E6D64" w:rsidRPr="00BE6F17">
        <w:rPr>
          <w:rFonts w:cs="Arial"/>
        </w:rPr>
        <w:t xml:space="preserve"> сельского </w:t>
      </w:r>
      <w:r w:rsidRPr="00BE6F17">
        <w:rPr>
          <w:rFonts w:cs="Arial"/>
        </w:rPr>
        <w:t>поселения Семилукского муниципального района Воронежской области» изложив приложение к нему в новой редакции (прилагается).</w:t>
      </w:r>
    </w:p>
    <w:p w:rsidR="000E624C" w:rsidRPr="00BE6F17" w:rsidRDefault="000E624C" w:rsidP="00BE6F17">
      <w:pPr>
        <w:ind w:firstLine="709"/>
        <w:rPr>
          <w:rFonts w:eastAsia="Calibri" w:cs="Arial"/>
        </w:rPr>
      </w:pPr>
      <w:r w:rsidRPr="00BE6F17">
        <w:rPr>
          <w:rFonts w:eastAsia="Calibri" w:cs="Arial"/>
        </w:rPr>
        <w:t>2. Настоящее постановление вступает в силу с момента обнародования.</w:t>
      </w:r>
    </w:p>
    <w:p w:rsidR="000E624C" w:rsidRPr="00BE6F17" w:rsidRDefault="000E624C" w:rsidP="00BE6F17">
      <w:pPr>
        <w:ind w:firstLine="709"/>
        <w:rPr>
          <w:rFonts w:eastAsia="Calibri" w:cs="Arial"/>
        </w:rPr>
      </w:pPr>
      <w:r w:rsidRPr="00BE6F17">
        <w:rPr>
          <w:rFonts w:eastAsia="Calibri" w:cs="Arial"/>
        </w:rPr>
        <w:t xml:space="preserve">3. Контроль </w:t>
      </w:r>
      <w:r w:rsidR="004E6D64" w:rsidRPr="00BE6F17">
        <w:rPr>
          <w:rFonts w:eastAsia="Calibri" w:cs="Arial"/>
        </w:rPr>
        <w:t>за исполнением настоящего постановления оставляю за собой</w:t>
      </w:r>
      <w:r w:rsidRPr="00BE6F17">
        <w:rPr>
          <w:rFonts w:eastAsia="Calibri" w:cs="Arial"/>
        </w:rPr>
        <w:t>.</w:t>
      </w:r>
    </w:p>
    <w:p w:rsidR="000E624C" w:rsidRPr="00BE6F17" w:rsidRDefault="000E624C" w:rsidP="00BE6F17">
      <w:pPr>
        <w:ind w:firstLine="709"/>
        <w:rPr>
          <w:rFonts w:eastAsia="Calibri" w:cs="Arial"/>
        </w:rPr>
      </w:pPr>
    </w:p>
    <w:p w:rsidR="000E624C" w:rsidRPr="00BE6F17" w:rsidRDefault="000E624C" w:rsidP="00BE6F17">
      <w:pPr>
        <w:ind w:firstLine="709"/>
        <w:rPr>
          <w:rFonts w:eastAsia="Calibri" w:cs="Arial"/>
        </w:rPr>
      </w:pPr>
      <w:r w:rsidRPr="00BE6F17">
        <w:rPr>
          <w:rFonts w:eastAsia="Calibri" w:cs="Arial"/>
        </w:rPr>
        <w:t xml:space="preserve">Глава </w:t>
      </w:r>
      <w:r w:rsidR="00F546BF" w:rsidRPr="00BE6F17">
        <w:rPr>
          <w:rFonts w:eastAsia="Calibri" w:cs="Arial"/>
        </w:rPr>
        <w:t>Семилукского</w:t>
      </w:r>
    </w:p>
    <w:p w:rsidR="004E6D64" w:rsidRPr="00BE6F17" w:rsidRDefault="004E6D64" w:rsidP="00BE6F17">
      <w:pPr>
        <w:tabs>
          <w:tab w:val="left" w:pos="5670"/>
        </w:tabs>
        <w:ind w:firstLine="709"/>
        <w:rPr>
          <w:rFonts w:eastAsia="Calibri" w:cs="Arial"/>
        </w:rPr>
      </w:pPr>
      <w:r w:rsidRPr="00BE6F17">
        <w:rPr>
          <w:rFonts w:eastAsia="Calibri" w:cs="Arial"/>
        </w:rPr>
        <w:t>сельского поселения</w:t>
      </w:r>
      <w:r w:rsidR="00BE6F17">
        <w:rPr>
          <w:rFonts w:eastAsia="Calibri" w:cs="Arial"/>
        </w:rPr>
        <w:t xml:space="preserve">                </w:t>
      </w:r>
      <w:r w:rsidRPr="00BE6F17">
        <w:rPr>
          <w:rFonts w:eastAsia="Calibri" w:cs="Arial"/>
        </w:rPr>
        <w:t xml:space="preserve"> </w:t>
      </w:r>
      <w:r w:rsidR="00BE6F17">
        <w:rPr>
          <w:rFonts w:eastAsia="Calibri" w:cs="Arial"/>
        </w:rPr>
        <w:t xml:space="preserve">                         </w:t>
      </w:r>
      <w:r w:rsidR="00F546BF" w:rsidRPr="00BE6F17">
        <w:rPr>
          <w:rFonts w:eastAsia="Calibri" w:cs="Arial"/>
        </w:rPr>
        <w:t>С.А. Шедогубов</w:t>
      </w:r>
    </w:p>
    <w:p w:rsidR="0072352C" w:rsidRPr="00BE6F17" w:rsidRDefault="0072352C" w:rsidP="00BE6F17">
      <w:pPr>
        <w:rPr>
          <w:rFonts w:cs="Arial"/>
          <w:color w:val="000000"/>
        </w:rPr>
      </w:pPr>
      <w:r w:rsidRPr="00BE6F17">
        <w:rPr>
          <w:rFonts w:cs="Arial"/>
          <w:color w:val="000000"/>
        </w:rPr>
        <w:br w:type="page"/>
      </w:r>
    </w:p>
    <w:p w:rsidR="00F244E6" w:rsidRPr="00BE6F17" w:rsidRDefault="00F244E6" w:rsidP="00BE6F17">
      <w:pPr>
        <w:ind w:left="5245" w:hanging="142"/>
        <w:jc w:val="left"/>
        <w:rPr>
          <w:rFonts w:eastAsia="Arial Unicode MS" w:cs="Arial"/>
          <w:color w:val="000000"/>
        </w:rPr>
      </w:pPr>
      <w:r w:rsidRPr="00BE6F17">
        <w:rPr>
          <w:rFonts w:cs="Arial"/>
          <w:color w:val="000000"/>
        </w:rPr>
        <w:lastRenderedPageBreak/>
        <w:t>Приложение</w:t>
      </w:r>
    </w:p>
    <w:p w:rsidR="00F244E6" w:rsidRPr="00BE6F17" w:rsidRDefault="00F244E6" w:rsidP="00BE6F17">
      <w:pPr>
        <w:shd w:val="clear" w:color="auto" w:fill="FFFFFF"/>
        <w:tabs>
          <w:tab w:val="left" w:pos="5103"/>
        </w:tabs>
        <w:ind w:left="4962" w:firstLine="141"/>
        <w:jc w:val="left"/>
        <w:rPr>
          <w:rFonts w:cs="Arial"/>
          <w:color w:val="000000"/>
        </w:rPr>
      </w:pPr>
      <w:r w:rsidRPr="00BE6F17">
        <w:rPr>
          <w:rFonts w:cs="Arial"/>
          <w:color w:val="000000"/>
        </w:rPr>
        <w:t>к постановлению администрации</w:t>
      </w:r>
    </w:p>
    <w:p w:rsidR="00F244E6" w:rsidRPr="00BE6F17" w:rsidRDefault="00BE6F17" w:rsidP="00BE6F17">
      <w:pPr>
        <w:shd w:val="clear" w:color="auto" w:fill="FFFFFF"/>
        <w:tabs>
          <w:tab w:val="left" w:pos="5245"/>
        </w:tabs>
        <w:ind w:left="5245" w:hanging="142"/>
        <w:jc w:val="left"/>
        <w:rPr>
          <w:rFonts w:cs="Arial"/>
          <w:color w:val="000000"/>
        </w:rPr>
      </w:pPr>
      <w:r w:rsidRPr="00BE6F17">
        <w:rPr>
          <w:rFonts w:cs="Arial"/>
          <w:color w:val="000000"/>
        </w:rPr>
        <w:t>Семилукского</w:t>
      </w:r>
      <w:r w:rsidR="004E6D64" w:rsidRPr="00BE6F17">
        <w:rPr>
          <w:rFonts w:cs="Arial"/>
          <w:color w:val="000000"/>
        </w:rPr>
        <w:t xml:space="preserve"> сельского</w:t>
      </w:r>
      <w:r w:rsidR="000E624C" w:rsidRPr="00BE6F17">
        <w:rPr>
          <w:rFonts w:cs="Arial"/>
          <w:color w:val="000000"/>
        </w:rPr>
        <w:t xml:space="preserve"> </w:t>
      </w:r>
      <w:r w:rsidR="00F244E6" w:rsidRPr="00BE6F17">
        <w:rPr>
          <w:rFonts w:cs="Arial"/>
          <w:color w:val="000000"/>
        </w:rPr>
        <w:t>поселения</w:t>
      </w:r>
    </w:p>
    <w:p w:rsidR="00F244E6" w:rsidRPr="00BE6F17" w:rsidRDefault="00F244E6" w:rsidP="00BE6F17">
      <w:pPr>
        <w:shd w:val="clear" w:color="auto" w:fill="FFFFFF"/>
        <w:tabs>
          <w:tab w:val="left" w:pos="5245"/>
        </w:tabs>
        <w:ind w:left="5245" w:hanging="142"/>
        <w:jc w:val="left"/>
        <w:rPr>
          <w:rFonts w:cs="Arial"/>
          <w:color w:val="000000"/>
        </w:rPr>
      </w:pPr>
      <w:r w:rsidRPr="00BE6F17">
        <w:rPr>
          <w:rFonts w:cs="Arial"/>
          <w:color w:val="000000"/>
        </w:rPr>
        <w:t xml:space="preserve">от </w:t>
      </w:r>
      <w:r w:rsidR="00F546BF" w:rsidRPr="00BE6F17">
        <w:rPr>
          <w:rFonts w:cs="Arial"/>
          <w:color w:val="000000"/>
        </w:rPr>
        <w:t>26</w:t>
      </w:r>
      <w:r w:rsidR="004E6D64" w:rsidRPr="00BE6F17">
        <w:rPr>
          <w:rFonts w:cs="Arial"/>
          <w:color w:val="000000"/>
        </w:rPr>
        <w:t>.0</w:t>
      </w:r>
      <w:r w:rsidR="00F546BF" w:rsidRPr="00BE6F17">
        <w:rPr>
          <w:rFonts w:cs="Arial"/>
          <w:color w:val="000000"/>
        </w:rPr>
        <w:t>3</w:t>
      </w:r>
      <w:r w:rsidR="004E6D64" w:rsidRPr="00BE6F17">
        <w:rPr>
          <w:rFonts w:cs="Arial"/>
          <w:color w:val="000000"/>
        </w:rPr>
        <w:t xml:space="preserve">.2018 </w:t>
      </w:r>
      <w:r w:rsidRPr="00BE6F17">
        <w:rPr>
          <w:rFonts w:cs="Arial"/>
          <w:color w:val="000000"/>
        </w:rPr>
        <w:t>г.</w:t>
      </w:r>
      <w:r w:rsidR="00747D04" w:rsidRPr="00BE6F17">
        <w:rPr>
          <w:rFonts w:cs="Arial"/>
          <w:color w:val="000000"/>
        </w:rPr>
        <w:t xml:space="preserve"> </w:t>
      </w:r>
      <w:r w:rsidRPr="00BE6F17">
        <w:rPr>
          <w:rFonts w:cs="Arial"/>
          <w:color w:val="000000"/>
        </w:rPr>
        <w:t>№</w:t>
      </w:r>
      <w:r w:rsidR="00AD5201" w:rsidRPr="00BE6F17">
        <w:rPr>
          <w:rFonts w:cs="Arial"/>
          <w:color w:val="000000"/>
        </w:rPr>
        <w:t xml:space="preserve"> </w:t>
      </w:r>
      <w:r w:rsidR="00F546BF" w:rsidRPr="00BE6F17">
        <w:rPr>
          <w:rFonts w:cs="Arial"/>
          <w:color w:val="000000"/>
        </w:rPr>
        <w:t>35</w:t>
      </w:r>
    </w:p>
    <w:p w:rsidR="00F244E6" w:rsidRPr="00BE6F17" w:rsidRDefault="00F244E6" w:rsidP="00BE6F17">
      <w:pPr>
        <w:shd w:val="clear" w:color="auto" w:fill="FFFFFF"/>
        <w:tabs>
          <w:tab w:val="left" w:pos="5245"/>
        </w:tabs>
        <w:ind w:left="5245" w:hanging="142"/>
        <w:jc w:val="left"/>
        <w:rPr>
          <w:rFonts w:cs="Arial"/>
          <w:bCs/>
        </w:rPr>
      </w:pPr>
      <w:r w:rsidRPr="00BE6F17">
        <w:rPr>
          <w:rFonts w:cs="Arial"/>
          <w:bCs/>
        </w:rPr>
        <w:t>( в редакции от</w:t>
      </w:r>
      <w:r w:rsidR="004E6D64" w:rsidRPr="00BE6F17">
        <w:rPr>
          <w:rFonts w:cs="Arial"/>
          <w:bCs/>
        </w:rPr>
        <w:t xml:space="preserve"> 1</w:t>
      </w:r>
      <w:r w:rsidR="00F546BF" w:rsidRPr="00BE6F17">
        <w:rPr>
          <w:rFonts w:cs="Arial"/>
          <w:bCs/>
        </w:rPr>
        <w:t>2</w:t>
      </w:r>
      <w:r w:rsidR="004E6D64" w:rsidRPr="00BE6F17">
        <w:rPr>
          <w:rFonts w:cs="Arial"/>
          <w:bCs/>
        </w:rPr>
        <w:t>.03.2021г</w:t>
      </w:r>
      <w:r w:rsidRPr="00BE6F17">
        <w:rPr>
          <w:rFonts w:cs="Arial"/>
          <w:bCs/>
        </w:rPr>
        <w:t>.</w:t>
      </w:r>
      <w:r w:rsidR="00747D04" w:rsidRPr="00BE6F17">
        <w:rPr>
          <w:rFonts w:cs="Arial"/>
          <w:bCs/>
        </w:rPr>
        <w:t xml:space="preserve"> </w:t>
      </w:r>
      <w:r w:rsidRPr="00BE6F17">
        <w:rPr>
          <w:rFonts w:cs="Arial"/>
          <w:bCs/>
        </w:rPr>
        <w:t xml:space="preserve">№ </w:t>
      </w:r>
      <w:r w:rsidR="00F546BF" w:rsidRPr="00BE6F17">
        <w:rPr>
          <w:rFonts w:cs="Arial"/>
          <w:bCs/>
        </w:rPr>
        <w:t>45</w:t>
      </w:r>
      <w:r w:rsidRPr="00BE6F17">
        <w:rPr>
          <w:rFonts w:cs="Arial"/>
          <w:bCs/>
        </w:rPr>
        <w:t>)</w:t>
      </w:r>
    </w:p>
    <w:p w:rsidR="00F244E6" w:rsidRPr="00BE6F17" w:rsidRDefault="00F244E6" w:rsidP="00BE6F17">
      <w:pPr>
        <w:shd w:val="clear" w:color="auto" w:fill="FFFFFF"/>
        <w:jc w:val="center"/>
        <w:rPr>
          <w:rFonts w:cs="Arial"/>
          <w:bCs/>
          <w:color w:val="000000"/>
        </w:rPr>
      </w:pPr>
    </w:p>
    <w:p w:rsidR="00F244E6" w:rsidRPr="00BE6F17" w:rsidRDefault="00F244E6" w:rsidP="00BE6F17">
      <w:pPr>
        <w:shd w:val="clear" w:color="auto" w:fill="FFFFFF"/>
        <w:jc w:val="center"/>
        <w:rPr>
          <w:rFonts w:cs="Arial"/>
        </w:rPr>
      </w:pPr>
      <w:r w:rsidRPr="00BE6F17">
        <w:rPr>
          <w:rFonts w:cs="Arial"/>
          <w:bCs/>
          <w:color w:val="000000"/>
        </w:rPr>
        <w:t>АДМИНИСТРАТИВНЫЙ РЕГЛАМЕНТ</w:t>
      </w:r>
    </w:p>
    <w:p w:rsidR="00F244E6" w:rsidRPr="00BE6F17" w:rsidRDefault="00F244E6" w:rsidP="00BE6F17">
      <w:pPr>
        <w:shd w:val="clear" w:color="auto" w:fill="FFFFFF"/>
        <w:jc w:val="center"/>
        <w:rPr>
          <w:rFonts w:cs="Arial"/>
          <w:bCs/>
        </w:rPr>
      </w:pPr>
      <w:r w:rsidRPr="00BE6F17">
        <w:rPr>
          <w:rFonts w:cs="Arial"/>
          <w:bCs/>
          <w:color w:val="000000"/>
        </w:rPr>
        <w:t>осуществления муниципального контроля в области торговой деятельности</w:t>
      </w:r>
      <w:r w:rsidRPr="00BE6F17">
        <w:rPr>
          <w:rFonts w:cs="Arial"/>
          <w:color w:val="000000"/>
        </w:rPr>
        <w:t xml:space="preserve"> </w:t>
      </w:r>
      <w:r w:rsidRPr="00BE6F17">
        <w:rPr>
          <w:rFonts w:cs="Arial"/>
          <w:bCs/>
          <w:color w:val="000000"/>
        </w:rPr>
        <w:t xml:space="preserve">на территории </w:t>
      </w:r>
      <w:r w:rsidR="00F546BF" w:rsidRPr="00BE6F17">
        <w:rPr>
          <w:rFonts w:cs="Arial"/>
          <w:bCs/>
          <w:color w:val="000000"/>
        </w:rPr>
        <w:t>Семилукского</w:t>
      </w:r>
      <w:r w:rsidR="004E6D64" w:rsidRPr="00BE6F17">
        <w:rPr>
          <w:rFonts w:cs="Arial"/>
          <w:bCs/>
          <w:color w:val="000000"/>
        </w:rPr>
        <w:t xml:space="preserve"> сельского </w:t>
      </w:r>
      <w:r w:rsidRPr="00BE6F17">
        <w:rPr>
          <w:rFonts w:cs="Arial"/>
          <w:bCs/>
          <w:color w:val="000000"/>
        </w:rPr>
        <w:t>поселения</w:t>
      </w:r>
    </w:p>
    <w:p w:rsidR="00F244E6" w:rsidRPr="00BE6F17" w:rsidRDefault="00F244E6" w:rsidP="00BE6F17">
      <w:pPr>
        <w:shd w:val="clear" w:color="auto" w:fill="FFFFFF"/>
        <w:jc w:val="center"/>
        <w:rPr>
          <w:rFonts w:cs="Arial"/>
          <w:bCs/>
          <w:color w:val="000000"/>
        </w:rPr>
      </w:pPr>
      <w:r w:rsidRPr="00BE6F17">
        <w:rPr>
          <w:rFonts w:cs="Arial"/>
          <w:bCs/>
          <w:color w:val="000000"/>
        </w:rPr>
        <w:t>Семилукского муниципального района</w:t>
      </w:r>
    </w:p>
    <w:p w:rsidR="00F244E6" w:rsidRPr="00BE6F17" w:rsidRDefault="00F244E6" w:rsidP="00BE6F17">
      <w:pPr>
        <w:shd w:val="clear" w:color="auto" w:fill="FFFFFF"/>
        <w:jc w:val="center"/>
        <w:rPr>
          <w:rFonts w:cs="Arial"/>
          <w:color w:val="000000"/>
        </w:rPr>
      </w:pPr>
      <w:r w:rsidRPr="00BE6F17">
        <w:rPr>
          <w:rFonts w:cs="Arial"/>
          <w:bCs/>
          <w:color w:val="000000"/>
        </w:rPr>
        <w:t>Воронежской области</w:t>
      </w:r>
    </w:p>
    <w:p w:rsidR="00F244E6" w:rsidRPr="00BE6F17" w:rsidRDefault="00F244E6" w:rsidP="00BE6F17">
      <w:pPr>
        <w:rPr>
          <w:rFonts w:cs="Arial"/>
        </w:rPr>
      </w:pPr>
    </w:p>
    <w:p w:rsidR="00F244E6" w:rsidRPr="00BE6F17" w:rsidRDefault="00F244E6" w:rsidP="00BE6F17">
      <w:pPr>
        <w:jc w:val="center"/>
        <w:rPr>
          <w:rFonts w:cs="Arial"/>
        </w:rPr>
      </w:pPr>
      <w:r w:rsidRPr="00BE6F17">
        <w:rPr>
          <w:rFonts w:cs="Arial"/>
        </w:rPr>
        <w:t>I. ОБЩИЕ ПОЛОЖЕНИЯ</w:t>
      </w:r>
    </w:p>
    <w:p w:rsidR="00F244E6" w:rsidRPr="00BE6F17" w:rsidRDefault="00F244E6" w:rsidP="00BE6F17">
      <w:pPr>
        <w:jc w:val="center"/>
        <w:rPr>
          <w:rFonts w:cs="Arial"/>
        </w:rPr>
      </w:pPr>
    </w:p>
    <w:p w:rsidR="00F244E6" w:rsidRPr="00BE6F17" w:rsidRDefault="00F244E6" w:rsidP="00BE6F17">
      <w:pPr>
        <w:ind w:firstLine="709"/>
        <w:rPr>
          <w:rFonts w:cs="Arial"/>
        </w:rPr>
      </w:pPr>
      <w:r w:rsidRPr="00BE6F17">
        <w:rPr>
          <w:rFonts w:cs="Arial"/>
        </w:rPr>
        <w:t>1.1. Вид муниципального контроля.</w:t>
      </w:r>
    </w:p>
    <w:p w:rsidR="00F244E6" w:rsidRPr="00BE6F17" w:rsidRDefault="00F244E6" w:rsidP="00BE6F17">
      <w:pPr>
        <w:ind w:firstLine="709"/>
        <w:rPr>
          <w:rFonts w:cs="Arial"/>
        </w:rPr>
      </w:pPr>
      <w:r w:rsidRPr="00BE6F17">
        <w:rPr>
          <w:rFonts w:cs="Arial"/>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747D04" w:rsidP="00BE6F17">
      <w:pPr>
        <w:ind w:firstLine="709"/>
        <w:rPr>
          <w:rFonts w:cs="Arial"/>
        </w:rPr>
      </w:pPr>
      <w:r w:rsidRPr="00BE6F17">
        <w:rPr>
          <w:rFonts w:cs="Arial"/>
        </w:rPr>
        <w:t xml:space="preserve"> </w:t>
      </w:r>
      <w:r w:rsidR="00F244E6" w:rsidRPr="00BE6F17">
        <w:rPr>
          <w:rFonts w:cs="Arial"/>
        </w:rPr>
        <w:t xml:space="preserve">Административный регламент </w:t>
      </w:r>
      <w:r w:rsidR="004E6D64" w:rsidRPr="00BE6F17">
        <w:rPr>
          <w:rFonts w:cs="Arial"/>
        </w:rPr>
        <w:t xml:space="preserve">администрации </w:t>
      </w:r>
      <w:r w:rsidR="00BE6F17" w:rsidRPr="00BE6F17">
        <w:rPr>
          <w:rFonts w:cs="Arial"/>
        </w:rPr>
        <w:t xml:space="preserve">Семилукского </w:t>
      </w:r>
      <w:r w:rsidR="004E6D64" w:rsidRPr="00BE6F17">
        <w:rPr>
          <w:rFonts w:cs="Arial"/>
        </w:rPr>
        <w:t>сельского</w:t>
      </w:r>
      <w:r w:rsidR="000E624C" w:rsidRPr="00BE6F17">
        <w:rPr>
          <w:rFonts w:cs="Arial"/>
        </w:rPr>
        <w:t xml:space="preserve"> </w:t>
      </w:r>
      <w:r w:rsidR="00F244E6" w:rsidRPr="00BE6F17">
        <w:rPr>
          <w:rFonts w:cs="Arial"/>
        </w:rPr>
        <w:t xml:space="preserve">поселения Семилукского муниципального района осуществления муниципального контроля в области торговой деятельности на территории муниципального образования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00F244E6" w:rsidRPr="00BE6F17">
        <w:rPr>
          <w:rFonts w:cs="Arial"/>
        </w:rPr>
        <w:t xml:space="preserve">поселения Семилукского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w:t>
      </w:r>
      <w:r w:rsidR="00F546BF" w:rsidRPr="00BE6F17">
        <w:rPr>
          <w:rFonts w:cs="Arial"/>
        </w:rPr>
        <w:t>Семилукского</w:t>
      </w:r>
      <w:r w:rsidR="004E6D64" w:rsidRPr="00BE6F17">
        <w:rPr>
          <w:rFonts w:cs="Arial"/>
        </w:rPr>
        <w:t xml:space="preserve"> сельского </w:t>
      </w:r>
      <w:r w:rsidR="00F244E6" w:rsidRPr="00BE6F17">
        <w:rPr>
          <w:rFonts w:cs="Arial"/>
        </w:rPr>
        <w:t>поселения Семилукского муниципального района, а также организацию и проведение мероприятий по профилактике нарушений указанных требований (далее – муниципальный контроль).</w:t>
      </w:r>
    </w:p>
    <w:p w:rsidR="00F244E6" w:rsidRPr="00BE6F17" w:rsidRDefault="00F244E6" w:rsidP="00BE6F17">
      <w:pPr>
        <w:ind w:firstLine="709"/>
        <w:rPr>
          <w:rFonts w:cs="Arial"/>
        </w:rPr>
      </w:pPr>
      <w:r w:rsidRPr="00BE6F17">
        <w:rPr>
          <w:rFonts w:cs="Arial"/>
        </w:rPr>
        <w:t>1.2. Наименование органа местного самоуправления, осуществляющего муниципальный контроль –</w:t>
      </w:r>
      <w:r w:rsidR="00AD5201" w:rsidRPr="00BE6F17">
        <w:rPr>
          <w:rFonts w:cs="Arial"/>
        </w:rPr>
        <w:t xml:space="preserve"> </w:t>
      </w:r>
      <w:r w:rsidRPr="00BE6F17">
        <w:rPr>
          <w:rFonts w:cs="Arial"/>
        </w:rPr>
        <w:t xml:space="preserve">администрация </w:t>
      </w:r>
      <w:r w:rsidR="00F546BF" w:rsidRPr="00BE6F17">
        <w:rPr>
          <w:rFonts w:cs="Arial"/>
        </w:rPr>
        <w:t>Семилукского</w:t>
      </w:r>
      <w:r w:rsidR="004E6D64" w:rsidRPr="00BE6F17">
        <w:rPr>
          <w:rFonts w:cs="Arial"/>
        </w:rPr>
        <w:t xml:space="preserve"> сельского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1.3. Перечень нормативных правовых актов, непосредственно регулирующих осуществление муниципального контроля.</w:t>
      </w:r>
    </w:p>
    <w:p w:rsidR="00F244E6" w:rsidRPr="00BE6F17" w:rsidRDefault="00F244E6" w:rsidP="00BE6F17">
      <w:pPr>
        <w:ind w:firstLine="709"/>
        <w:rPr>
          <w:rFonts w:cs="Arial"/>
        </w:rPr>
      </w:pPr>
      <w:r w:rsidRPr="00BE6F17">
        <w:rPr>
          <w:rFonts w:cs="Arial"/>
        </w:rPr>
        <w:t>Муниципальный контроль осуществляется в соответствии с:</w:t>
      </w:r>
    </w:p>
    <w:p w:rsidR="00F244E6" w:rsidRPr="00BE6F17" w:rsidRDefault="00F244E6" w:rsidP="00BE6F17">
      <w:pPr>
        <w:ind w:firstLine="709"/>
        <w:rPr>
          <w:rFonts w:cs="Arial"/>
        </w:rPr>
      </w:pPr>
      <w:r w:rsidRPr="00BE6F17">
        <w:rPr>
          <w:rFonts w:cs="Arial"/>
        </w:rPr>
        <w:t>-Конституцией Российской Федерации;</w:t>
      </w:r>
    </w:p>
    <w:p w:rsidR="00F244E6" w:rsidRPr="00BE6F17" w:rsidRDefault="00F244E6" w:rsidP="00BE6F17">
      <w:pPr>
        <w:ind w:firstLine="709"/>
        <w:rPr>
          <w:rFonts w:cs="Arial"/>
        </w:rPr>
      </w:pPr>
      <w:r w:rsidRPr="00BE6F17">
        <w:rPr>
          <w:rFonts w:cs="Arial"/>
        </w:rPr>
        <w:t>-Федеральным законом от 06.10.2003 N 131-ФЗ "Об общих принципах организации местного самоуправления в Российской Федерации";</w:t>
      </w:r>
    </w:p>
    <w:p w:rsidR="00F244E6" w:rsidRPr="00BE6F17" w:rsidRDefault="00F244E6" w:rsidP="00BE6F17">
      <w:pPr>
        <w:ind w:firstLine="709"/>
        <w:rPr>
          <w:rFonts w:cs="Arial"/>
        </w:rPr>
      </w:pPr>
      <w:r w:rsidRPr="00BE6F17">
        <w:rPr>
          <w:rFonts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-Федеральным законом от 02.05.2006 N 59-ФЗ "О порядке рассмотрения обращений граждан Российской Федерации";</w:t>
      </w:r>
    </w:p>
    <w:p w:rsidR="00F244E6" w:rsidRPr="00BE6F17" w:rsidRDefault="00F244E6" w:rsidP="00BE6F17">
      <w:pPr>
        <w:ind w:firstLine="709"/>
        <w:rPr>
          <w:rFonts w:cs="Arial"/>
        </w:rPr>
      </w:pPr>
      <w:r w:rsidRPr="00BE6F17">
        <w:rPr>
          <w:rFonts w:cs="Arial"/>
        </w:rPr>
        <w:t>-Федеральным законом от 28.12.2009 N 381-ФЗ "Об основах государственного регулирования торговой деятельности в Российской Федерации";</w:t>
      </w:r>
    </w:p>
    <w:p w:rsidR="00F244E6" w:rsidRPr="00BE6F17" w:rsidRDefault="00F244E6" w:rsidP="00BE6F17">
      <w:pPr>
        <w:ind w:firstLine="709"/>
        <w:rPr>
          <w:rFonts w:cs="Arial"/>
        </w:rPr>
      </w:pPr>
      <w:r w:rsidRPr="00BE6F17">
        <w:rPr>
          <w:rFonts w:cs="Arial"/>
        </w:rPr>
        <w:t>-Федеральным законом от 24.07.2007 N 209-ФЗ "О развитии малого и среднего предпринимательства в Российской Федерации";</w:t>
      </w:r>
    </w:p>
    <w:p w:rsidR="00F244E6" w:rsidRPr="00BE6F17" w:rsidRDefault="00F244E6" w:rsidP="00BE6F17">
      <w:pPr>
        <w:ind w:firstLine="709"/>
        <w:rPr>
          <w:rFonts w:cs="Arial"/>
        </w:rPr>
      </w:pPr>
      <w:r w:rsidRPr="00BE6F17">
        <w:rPr>
          <w:rFonts w:cs="Arial"/>
        </w:rPr>
        <w:t xml:space="preserve">-Постановлением Правительства Российской Федерации от 30.06.2010 N 489 </w:t>
      </w:r>
      <w:r w:rsidR="00AD5201" w:rsidRPr="00BE6F17">
        <w:rPr>
          <w:rFonts w:cs="Arial"/>
        </w:rPr>
        <w:t>«</w:t>
      </w:r>
      <w:r w:rsidRPr="00BE6F17">
        <w:rPr>
          <w:rFonts w:cs="Arial"/>
        </w:rPr>
        <w:t xml:space="preserve">Об утверждении Правил подготовки органами государственного контроля (надзора) </w:t>
      </w:r>
      <w:r w:rsidRPr="00BE6F17">
        <w:rPr>
          <w:rFonts w:cs="Arial"/>
        </w:rPr>
        <w:lastRenderedPageBreak/>
        <w:t>и органами муниципального контроля ежегодных планов проведения плановых проверок юридических лиц и индивидуальных предпринимателей</w:t>
      </w:r>
      <w:r w:rsidR="00AD5201" w:rsidRPr="00BE6F17">
        <w:rPr>
          <w:rFonts w:cs="Arial"/>
        </w:rPr>
        <w:t>»</w:t>
      </w:r>
      <w:r w:rsidRPr="00BE6F17">
        <w:rPr>
          <w:rFonts w:cs="Arial"/>
        </w:rPr>
        <w:t>;</w:t>
      </w:r>
    </w:p>
    <w:p w:rsidR="00F244E6" w:rsidRPr="00BE6F17" w:rsidRDefault="00F244E6" w:rsidP="00BE6F17">
      <w:pPr>
        <w:ind w:firstLine="709"/>
        <w:rPr>
          <w:rFonts w:cs="Arial"/>
        </w:rPr>
      </w:pPr>
      <w:r w:rsidRPr="00BE6F17">
        <w:rPr>
          <w:rFonts w:cs="Arial"/>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F244E6" w:rsidRPr="00BE6F17" w:rsidRDefault="00F244E6" w:rsidP="00BE6F17">
      <w:pPr>
        <w:ind w:firstLine="709"/>
        <w:rPr>
          <w:rFonts w:cs="Arial"/>
        </w:rPr>
      </w:pPr>
      <w:r w:rsidRPr="00BE6F17">
        <w:rPr>
          <w:rFonts w:cs="Arial"/>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-Законом Воронежской области от 31.12.2003 N 74-ОЗ "Об административных правонарушениях на территории Воронежской области";</w:t>
      </w:r>
    </w:p>
    <w:p w:rsidR="00F244E6" w:rsidRPr="00BE6F17" w:rsidRDefault="00F244E6" w:rsidP="00BE6F17">
      <w:pPr>
        <w:ind w:firstLine="709"/>
        <w:rPr>
          <w:rFonts w:cs="Arial"/>
        </w:rPr>
      </w:pPr>
      <w:r w:rsidRPr="00BE6F17">
        <w:rPr>
          <w:rFonts w:cs="Arial"/>
        </w:rPr>
        <w:t>- Законом Воронежской области от 30.06.2010 N 68-ОЗ "О государственном регулировании торговой деятельности на территории Воронежской области";</w:t>
      </w:r>
    </w:p>
    <w:p w:rsidR="00F244E6" w:rsidRPr="00BE6F17" w:rsidRDefault="00F244E6" w:rsidP="00BE6F17">
      <w:pPr>
        <w:ind w:firstLine="709"/>
        <w:rPr>
          <w:rFonts w:cs="Arial"/>
        </w:rPr>
      </w:pPr>
      <w:r w:rsidRPr="00BE6F17">
        <w:rPr>
          <w:rFonts w:cs="Arial"/>
        </w:rPr>
        <w:t>-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F244E6" w:rsidRPr="00BE6F17" w:rsidRDefault="00F244E6" w:rsidP="00BE6F17">
      <w:pPr>
        <w:ind w:firstLine="709"/>
        <w:rPr>
          <w:rFonts w:cs="Arial"/>
        </w:rPr>
      </w:pPr>
      <w:r w:rsidRPr="00BE6F17">
        <w:rPr>
          <w:rFonts w:cs="Arial"/>
        </w:rPr>
        <w:t>- 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F244E6" w:rsidRPr="00BE6F17" w:rsidRDefault="00F244E6" w:rsidP="00BE6F17">
      <w:pPr>
        <w:ind w:firstLine="709"/>
        <w:rPr>
          <w:rFonts w:cs="Arial"/>
        </w:rPr>
      </w:pPr>
      <w:r w:rsidRPr="00BE6F17">
        <w:rPr>
          <w:rFonts w:cs="Arial"/>
        </w:rPr>
        <w:t>1.4. Предмет осуществления муниципального контроля.</w:t>
      </w:r>
    </w:p>
    <w:p w:rsidR="00F244E6" w:rsidRPr="00BE6F17" w:rsidRDefault="00F244E6" w:rsidP="00BE6F17">
      <w:pPr>
        <w:ind w:firstLine="709"/>
        <w:rPr>
          <w:rFonts w:cs="Arial"/>
        </w:rPr>
      </w:pPr>
      <w:r w:rsidRPr="00BE6F17">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F244E6" w:rsidRPr="00BE6F17" w:rsidRDefault="00F244E6" w:rsidP="00BE6F17">
      <w:pPr>
        <w:ind w:firstLine="709"/>
        <w:rPr>
          <w:rFonts w:cs="Arial"/>
        </w:rPr>
      </w:pPr>
      <w:r w:rsidRPr="00BE6F17">
        <w:rPr>
          <w:rFonts w:cs="Arial"/>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1.5. Права и обязанности должностных лиц, обеспечивающих осуществление муниципального контроля.</w:t>
      </w:r>
    </w:p>
    <w:p w:rsidR="00F244E6" w:rsidRPr="00BE6F17" w:rsidRDefault="00F244E6" w:rsidP="00BE6F17">
      <w:pPr>
        <w:ind w:firstLine="709"/>
        <w:rPr>
          <w:rFonts w:cs="Arial"/>
        </w:rPr>
      </w:pPr>
      <w:r w:rsidRPr="00BE6F17">
        <w:rPr>
          <w:rFonts w:cs="Arial"/>
        </w:rPr>
        <w:t xml:space="preserve">1.5.1. Должностные лица, уполномоченные осуществлять муниципальный контроль на территории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r w:rsidR="00611FF7" w:rsidRPr="00BE6F17">
        <w:rPr>
          <w:rFonts w:cs="Arial"/>
        </w:rPr>
        <w:t xml:space="preserve"> назначаются распоряжением </w:t>
      </w:r>
      <w:r w:rsidRPr="00BE6F17">
        <w:rPr>
          <w:rFonts w:cs="Arial"/>
        </w:rPr>
        <w:t xml:space="preserve">администрации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1.5.2. Должностные лица, обеспечивающие осуществление муниципального контроля, имеют право:</w:t>
      </w:r>
    </w:p>
    <w:p w:rsidR="00F244E6" w:rsidRPr="00BE6F17" w:rsidRDefault="00F244E6" w:rsidP="00BE6F17">
      <w:pPr>
        <w:ind w:firstLine="709"/>
        <w:rPr>
          <w:rFonts w:cs="Arial"/>
        </w:rPr>
      </w:pPr>
      <w:r w:rsidRPr="00BE6F17">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F244E6" w:rsidRPr="00BE6F17" w:rsidRDefault="00F244E6" w:rsidP="00BE6F17">
      <w:pPr>
        <w:ind w:firstLine="709"/>
        <w:rPr>
          <w:rFonts w:cs="Arial"/>
        </w:rPr>
      </w:pPr>
      <w:r w:rsidRPr="00BE6F17">
        <w:rPr>
          <w:rFonts w:cs="Arial"/>
        </w:rPr>
        <w:t>2) посещать при предъявлении копии распоряжения администрации</w:t>
      </w:r>
      <w:r w:rsidR="00F1454A" w:rsidRPr="00BE6F17">
        <w:rPr>
          <w:rFonts w:cs="Arial"/>
        </w:rPr>
        <w:t xml:space="preserve"> </w:t>
      </w:r>
      <w:r w:rsidRPr="00BE6F17">
        <w:rPr>
          <w:rFonts w:cs="Arial"/>
        </w:rPr>
        <w:t>организации, объекты и проводить их обследования для осуществления муниципального контроля;</w:t>
      </w:r>
    </w:p>
    <w:p w:rsidR="00F244E6" w:rsidRPr="00BE6F17" w:rsidRDefault="00F244E6" w:rsidP="00BE6F17">
      <w:pPr>
        <w:ind w:firstLine="709"/>
        <w:rPr>
          <w:rFonts w:cs="Arial"/>
        </w:rPr>
      </w:pPr>
      <w:r w:rsidRPr="00BE6F17">
        <w:rPr>
          <w:rFonts w:cs="Arial"/>
        </w:rPr>
        <w:t xml:space="preserve">3) обращаться в правоохранительные органы за содействием в предотвращении или пресечении действий, препятствующих осуществлению </w:t>
      </w:r>
      <w:r w:rsidRPr="00BE6F17">
        <w:rPr>
          <w:rFonts w:cs="Arial"/>
        </w:rPr>
        <w:lastRenderedPageBreak/>
        <w:t>законной деятельности, а также в установлении лиц, виновных в на</w:t>
      </w:r>
      <w:r w:rsidR="00302E92" w:rsidRPr="00BE6F17">
        <w:rPr>
          <w:rFonts w:cs="Arial"/>
        </w:rPr>
        <w:t>рушении обязательных требований;</w:t>
      </w:r>
    </w:p>
    <w:p w:rsidR="00302E92" w:rsidRPr="00BE6F17" w:rsidRDefault="00302E92" w:rsidP="00BE6F17">
      <w:pPr>
        <w:ind w:firstLine="709"/>
        <w:rPr>
          <w:rFonts w:cs="Arial"/>
        </w:rPr>
      </w:pPr>
      <w:r w:rsidRPr="00BE6F17">
        <w:rPr>
          <w:rFonts w:cs="Arial"/>
        </w:rPr>
        <w:t>4) выдавать предписание проверяемым лицам об устранении выявленных нарушений с указанием сроков их устранения;</w:t>
      </w:r>
    </w:p>
    <w:p w:rsidR="00302E92" w:rsidRPr="00BE6F17" w:rsidRDefault="00302E92" w:rsidP="00BE6F17">
      <w:pPr>
        <w:ind w:firstLine="709"/>
        <w:rPr>
          <w:rFonts w:cs="Arial"/>
        </w:rPr>
      </w:pPr>
      <w:r w:rsidRPr="00BE6F17">
        <w:rPr>
          <w:rFonts w:cs="Arial"/>
        </w:rPr>
        <w:t>5) составлять по результатам осуществления муниципального контроля в области торговой деятельности соответствующие акты проверок;</w:t>
      </w:r>
    </w:p>
    <w:p w:rsidR="00302E92" w:rsidRPr="00BE6F17" w:rsidRDefault="00302E92" w:rsidP="00BE6F17">
      <w:pPr>
        <w:ind w:firstLine="709"/>
        <w:rPr>
          <w:rFonts w:cs="Arial"/>
        </w:rPr>
      </w:pPr>
      <w:r w:rsidRPr="00BE6F17">
        <w:rPr>
          <w:rFonts w:cs="Arial"/>
        </w:rPr>
        <w:t>6)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302E92" w:rsidRPr="00BE6F17" w:rsidRDefault="00302E92" w:rsidP="00BE6F17">
      <w:pPr>
        <w:ind w:firstLine="709"/>
        <w:rPr>
          <w:rFonts w:cs="Arial"/>
        </w:rPr>
      </w:pPr>
      <w:r w:rsidRPr="00BE6F17">
        <w:rPr>
          <w:rFonts w:cs="Arial"/>
        </w:rPr>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244E6" w:rsidRPr="00BE6F17" w:rsidRDefault="00F244E6" w:rsidP="00BE6F17">
      <w:pPr>
        <w:ind w:firstLine="709"/>
        <w:rPr>
          <w:rFonts w:cs="Arial"/>
        </w:rPr>
      </w:pPr>
      <w:r w:rsidRPr="00BE6F17">
        <w:rPr>
          <w:rFonts w:cs="Arial"/>
        </w:rPr>
        <w:t>1.5.3. Должностные лица, обеспечивающие осуществление муниципального контроля, обязаны:</w:t>
      </w:r>
    </w:p>
    <w:p w:rsidR="00F244E6" w:rsidRPr="00BE6F17" w:rsidRDefault="00F244E6" w:rsidP="00BE6F17">
      <w:pPr>
        <w:ind w:firstLine="709"/>
        <w:rPr>
          <w:rFonts w:cs="Arial"/>
        </w:rPr>
      </w:pPr>
      <w:r w:rsidRPr="00BE6F17">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244E6" w:rsidRPr="00BE6F17" w:rsidRDefault="00F244E6" w:rsidP="00BE6F17">
      <w:pPr>
        <w:ind w:firstLine="709"/>
        <w:rPr>
          <w:rFonts w:cs="Arial"/>
        </w:rPr>
      </w:pPr>
      <w:r w:rsidRPr="00BE6F17">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F244E6" w:rsidRPr="00BE6F17" w:rsidRDefault="00F244E6" w:rsidP="00BE6F17">
      <w:pPr>
        <w:ind w:firstLine="709"/>
        <w:rPr>
          <w:rFonts w:cs="Arial"/>
        </w:rPr>
      </w:pPr>
      <w:r w:rsidRPr="00BE6F17">
        <w:rPr>
          <w:rFonts w:cs="Arial"/>
        </w:rPr>
        <w:t>3) проводить проверку на основании и в строгом соответствии с распоряжением администрации</w:t>
      </w:r>
      <w:r w:rsidR="00257AA5" w:rsidRPr="00BE6F17">
        <w:rPr>
          <w:rFonts w:cs="Arial"/>
        </w:rPr>
        <w:t xml:space="preserve"> поселения</w:t>
      </w:r>
      <w:r w:rsidRPr="00BE6F17">
        <w:rPr>
          <w:rFonts w:cs="Arial"/>
        </w:rPr>
        <w:t>;</w:t>
      </w:r>
    </w:p>
    <w:p w:rsidR="00F244E6" w:rsidRPr="00BE6F17" w:rsidRDefault="00F244E6" w:rsidP="00BE6F17">
      <w:pPr>
        <w:ind w:firstLine="709"/>
        <w:rPr>
          <w:rFonts w:cs="Arial"/>
        </w:rPr>
      </w:pPr>
      <w:r w:rsidRPr="00BE6F17">
        <w:rPr>
          <w:rFonts w:cs="Arial"/>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244E6" w:rsidRPr="00BE6F17" w:rsidRDefault="00F244E6" w:rsidP="00BE6F17">
      <w:pPr>
        <w:ind w:firstLine="709"/>
        <w:rPr>
          <w:rFonts w:cs="Arial"/>
        </w:rPr>
      </w:pPr>
      <w:r w:rsidRPr="00BE6F17">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F244E6" w:rsidRPr="00BE6F17" w:rsidRDefault="00F244E6" w:rsidP="00BE6F17">
      <w:pPr>
        <w:ind w:firstLine="709"/>
        <w:rPr>
          <w:rFonts w:cs="Arial"/>
        </w:rPr>
      </w:pPr>
      <w:r w:rsidRPr="00BE6F17">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F244E6" w:rsidRPr="00BE6F17" w:rsidRDefault="00F244E6" w:rsidP="00BE6F17">
      <w:pPr>
        <w:ind w:firstLine="709"/>
        <w:rPr>
          <w:rFonts w:cs="Arial"/>
        </w:rPr>
      </w:pPr>
      <w:r w:rsidRPr="00BE6F17">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44E6" w:rsidRPr="00BE6F17" w:rsidRDefault="00F244E6" w:rsidP="00BE6F17">
      <w:pPr>
        <w:ind w:firstLine="709"/>
        <w:rPr>
          <w:rFonts w:cs="Arial"/>
        </w:rPr>
      </w:pPr>
      <w:r w:rsidRPr="00BE6F17">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44E6" w:rsidRPr="00BE6F17" w:rsidRDefault="00F244E6" w:rsidP="00BE6F17">
      <w:pPr>
        <w:ind w:firstLine="709"/>
        <w:rPr>
          <w:rFonts w:cs="Arial"/>
        </w:rPr>
      </w:pPr>
      <w:r w:rsidRPr="00BE6F17">
        <w:rPr>
          <w:rFonts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BE6F17">
        <w:rPr>
          <w:rFonts w:cs="Arial"/>
        </w:rPr>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44E6" w:rsidRPr="00BE6F17" w:rsidRDefault="00F244E6" w:rsidP="00BE6F17">
      <w:pPr>
        <w:ind w:firstLine="709"/>
        <w:rPr>
          <w:rFonts w:cs="Arial"/>
        </w:rPr>
      </w:pPr>
      <w:r w:rsidRPr="00BE6F17">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44E6" w:rsidRPr="00BE6F17" w:rsidRDefault="00F244E6" w:rsidP="00BE6F17">
      <w:pPr>
        <w:ind w:firstLine="709"/>
        <w:rPr>
          <w:rFonts w:cs="Arial"/>
        </w:rPr>
      </w:pPr>
      <w:r w:rsidRPr="00BE6F17">
        <w:rPr>
          <w:rFonts w:cs="Arial"/>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44E6" w:rsidRPr="00BE6F17" w:rsidRDefault="00F244E6" w:rsidP="00BE6F17">
      <w:pPr>
        <w:ind w:firstLine="709"/>
        <w:rPr>
          <w:rFonts w:cs="Arial"/>
        </w:rPr>
      </w:pPr>
      <w:r w:rsidRPr="00BE6F17">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244E6" w:rsidRPr="00BE6F17" w:rsidRDefault="00F244E6" w:rsidP="00BE6F17">
      <w:pPr>
        <w:ind w:firstLine="709"/>
        <w:rPr>
          <w:rFonts w:cs="Arial"/>
        </w:rPr>
      </w:pPr>
      <w:r w:rsidRPr="00BE6F17">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042FE" w:rsidRPr="00BE6F17">
        <w:rPr>
          <w:rFonts w:cs="Arial"/>
        </w:rPr>
        <w:t>; при отсутствии журнала учета проверок осуществлять соответствующую запись в акте проверки</w:t>
      </w:r>
      <w:r w:rsidRPr="00BE6F17">
        <w:rPr>
          <w:rFonts w:cs="Arial"/>
        </w:rPr>
        <w:t>.</w:t>
      </w:r>
    </w:p>
    <w:p w:rsidR="005F4DDE" w:rsidRPr="00BE6F17" w:rsidRDefault="005F4DDE" w:rsidP="00BE6F17">
      <w:pPr>
        <w:shd w:val="clear" w:color="auto" w:fill="FFFFFF"/>
        <w:ind w:firstLine="709"/>
        <w:rPr>
          <w:rFonts w:cs="Arial"/>
        </w:rPr>
      </w:pPr>
      <w:r w:rsidRPr="00BE6F17">
        <w:rPr>
          <w:rFonts w:cs="Arial"/>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F4DDE" w:rsidRPr="00BE6F17" w:rsidRDefault="005F4DDE" w:rsidP="00BE6F17">
      <w:pPr>
        <w:ind w:firstLine="709"/>
        <w:rPr>
          <w:rFonts w:cs="Arial"/>
        </w:rPr>
      </w:pPr>
      <w:r w:rsidRPr="00BE6F17">
        <w:rPr>
          <w:rFonts w:cs="Arial"/>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26.12.2008 № 294-ФЗ. </w:t>
      </w:r>
    </w:p>
    <w:p w:rsidR="00F244E6" w:rsidRPr="00BE6F17" w:rsidRDefault="00F244E6" w:rsidP="00BE6F17">
      <w:pPr>
        <w:ind w:firstLine="709"/>
        <w:rPr>
          <w:rFonts w:cs="Arial"/>
        </w:rPr>
      </w:pPr>
      <w:r w:rsidRPr="00BE6F17">
        <w:rPr>
          <w:rFonts w:cs="Arial"/>
        </w:rPr>
        <w:t>1.6. Права и обязанности лиц, в отношении которых осуществляется муниципальный контроль.</w:t>
      </w:r>
    </w:p>
    <w:p w:rsidR="00F244E6" w:rsidRPr="00BE6F17" w:rsidRDefault="00F244E6" w:rsidP="00BE6F17">
      <w:pPr>
        <w:ind w:firstLine="709"/>
        <w:rPr>
          <w:rFonts w:cs="Arial"/>
        </w:rPr>
      </w:pPr>
      <w:r w:rsidRPr="00BE6F17">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44E6" w:rsidRPr="00BE6F17" w:rsidRDefault="00F244E6" w:rsidP="00BE6F17">
      <w:pPr>
        <w:ind w:firstLine="709"/>
        <w:rPr>
          <w:rFonts w:cs="Arial"/>
        </w:rPr>
      </w:pPr>
      <w:r w:rsidRPr="00BE6F17">
        <w:rPr>
          <w:rFonts w:cs="Arial"/>
        </w:rPr>
        <w:t>1) непосредственно присутствовать при проведении проверки, давать объяснения по вопросам, относящимся к предмету проверки;</w:t>
      </w:r>
    </w:p>
    <w:p w:rsidR="00F244E6" w:rsidRPr="00BE6F17" w:rsidRDefault="00F244E6" w:rsidP="00BE6F17">
      <w:pPr>
        <w:ind w:firstLine="709"/>
        <w:rPr>
          <w:rFonts w:cs="Arial"/>
        </w:rPr>
      </w:pPr>
      <w:r w:rsidRPr="00BE6F17">
        <w:rPr>
          <w:rFonts w:cs="Arial"/>
        </w:rPr>
        <w:t>2) получать от должностных лиц, обеспечивающих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26.12.2008 N 294-</w:t>
      </w:r>
      <w:r w:rsidRPr="00BE6F17">
        <w:rPr>
          <w:rFonts w:cs="Arial"/>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 xml:space="preserve">3) знакомиться с документами и (или) информацией, полученными администрацией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44E6" w:rsidRPr="00BE6F17" w:rsidRDefault="00F244E6" w:rsidP="00BE6F17">
      <w:pPr>
        <w:ind w:firstLine="709"/>
        <w:rPr>
          <w:rFonts w:cs="Arial"/>
        </w:rPr>
      </w:pPr>
      <w:r w:rsidRPr="00BE6F17">
        <w:rPr>
          <w:rFonts w:cs="Arial"/>
        </w:rPr>
        <w:t xml:space="preserve">4) представлять документы и (или) информацию, запрашиваемые в рамках межведомственного информационного взаимодействия, администрацией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по собственной инициативе;</w:t>
      </w:r>
    </w:p>
    <w:p w:rsidR="00F244E6" w:rsidRPr="00BE6F17" w:rsidRDefault="00F244E6" w:rsidP="00BE6F17">
      <w:pPr>
        <w:ind w:firstLine="709"/>
        <w:rPr>
          <w:rFonts w:cs="Arial"/>
        </w:rPr>
      </w:pPr>
      <w:r w:rsidRPr="00BE6F17">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обеспечивающих осуществление муниципального контроля;</w:t>
      </w:r>
    </w:p>
    <w:p w:rsidR="00F244E6" w:rsidRPr="00BE6F17" w:rsidRDefault="00F244E6" w:rsidP="00BE6F17">
      <w:pPr>
        <w:ind w:firstLine="709"/>
        <w:rPr>
          <w:rFonts w:cs="Arial"/>
        </w:rPr>
      </w:pPr>
      <w:r w:rsidRPr="00BE6F17">
        <w:rPr>
          <w:rFonts w:cs="Arial"/>
        </w:rPr>
        <w:t>6) обжаловать действия (бездействие) должностных лиц,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44E6" w:rsidRPr="00BE6F17" w:rsidRDefault="00F244E6" w:rsidP="00BE6F17">
      <w:pPr>
        <w:ind w:firstLine="709"/>
        <w:rPr>
          <w:rFonts w:cs="Arial"/>
        </w:rPr>
      </w:pPr>
      <w:r w:rsidRPr="00BE6F17">
        <w:rPr>
          <w:rFonts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44E6" w:rsidRPr="00BE6F17" w:rsidRDefault="00F244E6" w:rsidP="00BE6F17">
      <w:pPr>
        <w:ind w:firstLine="709"/>
        <w:rPr>
          <w:rFonts w:cs="Arial"/>
        </w:rPr>
      </w:pPr>
      <w:r w:rsidRPr="00BE6F17">
        <w:rPr>
          <w:rFonts w:cs="Arial"/>
        </w:rPr>
        <w:t>1.6.2. Проверяемые лица или их уполномоченные представители при проведении проверок обязаны:</w:t>
      </w:r>
    </w:p>
    <w:p w:rsidR="00F244E6" w:rsidRPr="00BE6F17" w:rsidRDefault="00F244E6" w:rsidP="00BE6F17">
      <w:pPr>
        <w:ind w:firstLine="709"/>
        <w:rPr>
          <w:rFonts w:cs="Arial"/>
        </w:rPr>
      </w:pPr>
      <w:r w:rsidRPr="00BE6F17">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244E6" w:rsidRPr="00BE6F17" w:rsidRDefault="00F244E6" w:rsidP="00BE6F17">
      <w:pPr>
        <w:ind w:firstLine="709"/>
        <w:rPr>
          <w:rFonts w:cs="Arial"/>
        </w:rPr>
      </w:pPr>
      <w:r w:rsidRPr="00BE6F17">
        <w:rPr>
          <w:rFonts w:cs="Arial"/>
        </w:rPr>
        <w:t>2) не препятствовать должностным лицам, обеспечивающим осуществление муниципального контроля, в проведении мероприятий по контролю;</w:t>
      </w:r>
    </w:p>
    <w:p w:rsidR="00F244E6" w:rsidRPr="00BE6F17" w:rsidRDefault="00F244E6" w:rsidP="00BE6F17">
      <w:pPr>
        <w:ind w:firstLine="709"/>
        <w:rPr>
          <w:rFonts w:cs="Arial"/>
        </w:rPr>
      </w:pPr>
      <w:r w:rsidRPr="00BE6F17">
        <w:rPr>
          <w:rFonts w:cs="Arial"/>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F244E6" w:rsidRPr="00BE6F17" w:rsidRDefault="00F244E6" w:rsidP="00BE6F17">
      <w:pPr>
        <w:ind w:firstLine="709"/>
        <w:rPr>
          <w:rFonts w:cs="Arial"/>
        </w:rPr>
      </w:pPr>
      <w:r w:rsidRPr="00BE6F17">
        <w:rPr>
          <w:rFonts w:cs="Arial"/>
        </w:rPr>
        <w:t>4) представлять должностным лицам, обеспечивающим осуществление муниципального контроля, информацию и документы, представление которых предусмотрено действующим законодательством.</w:t>
      </w:r>
    </w:p>
    <w:p w:rsidR="00F244E6" w:rsidRPr="00BE6F17" w:rsidRDefault="00F244E6" w:rsidP="00BE6F17">
      <w:pPr>
        <w:shd w:val="clear" w:color="auto" w:fill="FFFFFF" w:themeFill="background1"/>
        <w:ind w:firstLine="709"/>
        <w:rPr>
          <w:rFonts w:cs="Arial"/>
        </w:rPr>
      </w:pPr>
      <w:r w:rsidRPr="00BE6F17">
        <w:rPr>
          <w:rFonts w:cs="Arial"/>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w:t>
      </w:r>
      <w:r w:rsidR="00F546BF" w:rsidRPr="00BE6F17">
        <w:rPr>
          <w:rFonts w:cs="Arial"/>
        </w:rPr>
        <w:t>Семилукского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244E6" w:rsidRPr="00BE6F17" w:rsidRDefault="00F244E6" w:rsidP="00BE6F17">
      <w:pPr>
        <w:ind w:firstLine="709"/>
        <w:rPr>
          <w:rFonts w:cs="Arial"/>
        </w:rPr>
      </w:pPr>
      <w:r w:rsidRPr="00BE6F17">
        <w:rPr>
          <w:rFonts w:cs="Arial"/>
        </w:rPr>
        <w:t>1.7. Результат осуществления муниципального контроля</w:t>
      </w:r>
    </w:p>
    <w:p w:rsidR="00F244E6" w:rsidRPr="00BE6F17" w:rsidRDefault="00F244E6" w:rsidP="00BE6F17">
      <w:pPr>
        <w:ind w:firstLine="709"/>
        <w:rPr>
          <w:rFonts w:cs="Arial"/>
        </w:rPr>
      </w:pPr>
      <w:r w:rsidRPr="00BE6F17">
        <w:rPr>
          <w:rFonts w:cs="Arial"/>
        </w:rPr>
        <w:t>Конечным результатом осуществления муниципального контроля является:</w:t>
      </w:r>
    </w:p>
    <w:p w:rsidR="00F244E6" w:rsidRPr="00BE6F17" w:rsidRDefault="00F244E6" w:rsidP="00BE6F17">
      <w:pPr>
        <w:ind w:firstLine="709"/>
        <w:rPr>
          <w:rFonts w:cs="Arial"/>
        </w:rPr>
      </w:pPr>
      <w:r w:rsidRPr="00BE6F17">
        <w:rPr>
          <w:rFonts w:cs="Arial"/>
        </w:rPr>
        <w:t>- составление акта проверки;</w:t>
      </w:r>
    </w:p>
    <w:p w:rsidR="00F244E6" w:rsidRPr="00BE6F17" w:rsidRDefault="00F244E6" w:rsidP="00BE6F17">
      <w:pPr>
        <w:ind w:firstLine="709"/>
        <w:rPr>
          <w:rFonts w:cs="Arial"/>
        </w:rPr>
      </w:pPr>
      <w:r w:rsidRPr="00BE6F17">
        <w:rPr>
          <w:rFonts w:cs="Arial"/>
        </w:rPr>
        <w:lastRenderedPageBreak/>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F244E6" w:rsidRPr="00BE6F17" w:rsidRDefault="00F244E6" w:rsidP="00BE6F17">
      <w:pPr>
        <w:ind w:firstLine="709"/>
        <w:rPr>
          <w:rFonts w:cs="Arial"/>
        </w:rPr>
      </w:pPr>
      <w:r w:rsidRPr="00BE6F17">
        <w:rPr>
          <w:rFonts w:cs="Arial"/>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244E6" w:rsidRPr="00BE6F17" w:rsidRDefault="00F244E6" w:rsidP="00BE6F17">
      <w:pPr>
        <w:ind w:firstLine="709"/>
        <w:rPr>
          <w:rFonts w:cs="Arial"/>
        </w:rPr>
      </w:pPr>
      <w:r w:rsidRPr="00BE6F17">
        <w:rPr>
          <w:rFonts w:cs="Arial"/>
        </w:rPr>
        <w:t>- выдача предостережения о недопустимости нарушения обязательных требований.</w:t>
      </w:r>
    </w:p>
    <w:p w:rsidR="00F244E6" w:rsidRPr="00BE6F17" w:rsidRDefault="00F244E6" w:rsidP="00BE6F17">
      <w:pPr>
        <w:ind w:firstLine="709"/>
        <w:jc w:val="center"/>
        <w:rPr>
          <w:rFonts w:cs="Arial"/>
        </w:rPr>
      </w:pPr>
      <w:r w:rsidRPr="00BE6F17">
        <w:rPr>
          <w:rFonts w:cs="Arial"/>
        </w:rPr>
        <w:t>II. ТРЕБОВАНИЯ К ПОРЯДКУ ОСУЩЕСТВЛЕНИЯ МУНИЦИПАЛЬНОГО КОНТРОЛЯ</w:t>
      </w:r>
    </w:p>
    <w:p w:rsidR="00F244E6" w:rsidRPr="00BE6F17" w:rsidRDefault="00F244E6" w:rsidP="00BE6F17">
      <w:pPr>
        <w:ind w:firstLine="709"/>
        <w:rPr>
          <w:rFonts w:cs="Arial"/>
        </w:rPr>
      </w:pPr>
      <w:r w:rsidRPr="00BE6F17">
        <w:rPr>
          <w:rFonts w:cs="Arial"/>
        </w:rPr>
        <w:t>2.1. Порядок информирования об осуществлении муниципального контроля</w:t>
      </w:r>
    </w:p>
    <w:p w:rsidR="00F244E6" w:rsidRPr="00BE6F17" w:rsidRDefault="00F244E6" w:rsidP="00BE6F17">
      <w:pPr>
        <w:ind w:firstLine="709"/>
        <w:rPr>
          <w:rFonts w:cs="Arial"/>
        </w:rPr>
      </w:pPr>
      <w:r w:rsidRPr="00BE6F17">
        <w:rPr>
          <w:rFonts w:cs="Arial"/>
        </w:rPr>
        <w:t xml:space="preserve">2.1.1. Место нахождения администрации </w:t>
      </w:r>
      <w:r w:rsidR="0071137C">
        <w:rPr>
          <w:rFonts w:cs="Arial"/>
        </w:rPr>
        <w:t>Семилукского</w:t>
      </w:r>
      <w:r w:rsidR="00665308"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Воронежская область, Семилукский район, с.</w:t>
      </w:r>
      <w:r w:rsidR="00F546BF" w:rsidRPr="00BE6F17">
        <w:rPr>
          <w:rFonts w:cs="Arial"/>
        </w:rPr>
        <w:t>Семилуки</w:t>
      </w:r>
      <w:r w:rsidRPr="00BE6F17">
        <w:rPr>
          <w:rFonts w:cs="Arial"/>
        </w:rPr>
        <w:t>, ул.</w:t>
      </w:r>
      <w:r w:rsidR="000261FF" w:rsidRPr="00BE6F17">
        <w:rPr>
          <w:rFonts w:cs="Arial"/>
        </w:rPr>
        <w:t xml:space="preserve"> </w:t>
      </w:r>
      <w:r w:rsidR="00F546BF" w:rsidRPr="00BE6F17">
        <w:rPr>
          <w:rFonts w:cs="Arial"/>
        </w:rPr>
        <w:t>8 Марта 30а/1</w:t>
      </w:r>
    </w:p>
    <w:p w:rsidR="00F244E6" w:rsidRPr="00BE6F17" w:rsidRDefault="00F244E6" w:rsidP="00BE6F17">
      <w:pPr>
        <w:ind w:firstLine="709"/>
        <w:rPr>
          <w:rFonts w:cs="Arial"/>
        </w:rPr>
      </w:pPr>
      <w:r w:rsidRPr="00BE6F17">
        <w:rPr>
          <w:rFonts w:cs="Arial"/>
        </w:rPr>
        <w:t xml:space="preserve">График работы администрации </w:t>
      </w:r>
      <w:r w:rsidR="00F546BF"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 понедельник - пятница: с 8-00 до 16-00 ч.; перерыв: с 12-00 до 13-00ч.</w:t>
      </w:r>
    </w:p>
    <w:p w:rsidR="00F244E6" w:rsidRPr="00BE6F17" w:rsidRDefault="00F244E6" w:rsidP="00BE6F17">
      <w:pPr>
        <w:autoSpaceDE w:val="0"/>
        <w:autoSpaceDN w:val="0"/>
        <w:adjustRightInd w:val="0"/>
        <w:ind w:firstLine="709"/>
        <w:rPr>
          <w:rFonts w:cs="Arial"/>
        </w:rPr>
      </w:pPr>
      <w:r w:rsidRPr="00BE6F17">
        <w:rPr>
          <w:rFonts w:cs="Arial"/>
        </w:rPr>
        <w:t xml:space="preserve">Адрес электронной почты </w:t>
      </w:r>
      <w:r w:rsidR="00F546BF" w:rsidRPr="00BE6F17">
        <w:rPr>
          <w:rFonts w:cs="Arial"/>
        </w:rPr>
        <w:t>Семилукского</w:t>
      </w:r>
      <w:r w:rsidR="00665308" w:rsidRPr="00BE6F17">
        <w:rPr>
          <w:rFonts w:cs="Arial"/>
        </w:rPr>
        <w:t xml:space="preserve"> сельского</w:t>
      </w:r>
      <w:r w:rsidRPr="00BE6F17">
        <w:rPr>
          <w:rFonts w:cs="Arial"/>
        </w:rPr>
        <w:t xml:space="preserve"> поселения Семилукского муниципального района: :</w:t>
      </w:r>
      <w:r w:rsidR="00665308" w:rsidRPr="00BE6F17">
        <w:rPr>
          <w:rFonts w:cs="Arial"/>
          <w:lang w:eastAsia="en-US"/>
        </w:rPr>
        <w:t xml:space="preserve"> </w:t>
      </w:r>
      <w:r w:rsidR="00F546BF" w:rsidRPr="00BE6F17">
        <w:rPr>
          <w:rFonts w:cs="Arial"/>
          <w:lang w:val="en-US" w:eastAsia="en-US"/>
        </w:rPr>
        <w:t>semiluk</w:t>
      </w:r>
      <w:r w:rsidR="00665308" w:rsidRPr="00BE6F17">
        <w:rPr>
          <w:rFonts w:cs="Arial"/>
        </w:rPr>
        <w:t>.</w:t>
      </w:r>
      <w:r w:rsidR="00665308" w:rsidRPr="00BE6F17">
        <w:rPr>
          <w:rFonts w:cs="Arial"/>
          <w:lang w:val="en-US"/>
        </w:rPr>
        <w:t>semil</w:t>
      </w:r>
      <w:r w:rsidR="00665308" w:rsidRPr="00BE6F17">
        <w:rPr>
          <w:rFonts w:cs="Arial"/>
        </w:rPr>
        <w:t xml:space="preserve"> </w:t>
      </w:r>
      <w:r w:rsidRPr="00BE6F17">
        <w:rPr>
          <w:rFonts w:cs="Arial"/>
        </w:rPr>
        <w:t>@</w:t>
      </w:r>
      <w:r w:rsidRPr="00BE6F17">
        <w:rPr>
          <w:rFonts w:cs="Arial"/>
          <w:lang w:val="en-US"/>
        </w:rPr>
        <w:t>govvrn</w:t>
      </w:r>
      <w:r w:rsidRPr="00BE6F17">
        <w:rPr>
          <w:rFonts w:cs="Arial"/>
        </w:rPr>
        <w:t>.ru.</w:t>
      </w:r>
    </w:p>
    <w:p w:rsidR="00F244E6" w:rsidRPr="00A9057E" w:rsidRDefault="00F244E6" w:rsidP="00BE6F17">
      <w:pPr>
        <w:ind w:firstLine="709"/>
        <w:rPr>
          <w:rFonts w:cs="Arial"/>
        </w:rPr>
      </w:pPr>
      <w:r w:rsidRPr="00BE6F17">
        <w:rPr>
          <w:rFonts w:cs="Arial"/>
        </w:rPr>
        <w:t>Телефон для справок: (8-473)</w:t>
      </w:r>
      <w:r w:rsidR="00F546BF" w:rsidRPr="00A9057E">
        <w:rPr>
          <w:rFonts w:cs="Arial"/>
        </w:rPr>
        <w:t xml:space="preserve"> 90</w:t>
      </w:r>
      <w:r w:rsidRPr="00BE6F17">
        <w:rPr>
          <w:rFonts w:cs="Arial"/>
        </w:rPr>
        <w:t>-</w:t>
      </w:r>
      <w:r w:rsidR="00F546BF" w:rsidRPr="00A9057E">
        <w:rPr>
          <w:rFonts w:cs="Arial"/>
        </w:rPr>
        <w:t>4</w:t>
      </w:r>
      <w:r w:rsidR="00665308" w:rsidRPr="00BE6F17">
        <w:rPr>
          <w:rFonts w:cs="Arial"/>
        </w:rPr>
        <w:t>-</w:t>
      </w:r>
      <w:r w:rsidR="00F546BF" w:rsidRPr="00A9057E">
        <w:rPr>
          <w:rFonts w:cs="Arial"/>
        </w:rPr>
        <w:t>40</w:t>
      </w:r>
      <w:r w:rsidR="00665308" w:rsidRPr="00BE6F17">
        <w:rPr>
          <w:rFonts w:cs="Arial"/>
        </w:rPr>
        <w:t>,</w:t>
      </w:r>
      <w:r w:rsidR="00F546BF" w:rsidRPr="00A9057E">
        <w:rPr>
          <w:rFonts w:cs="Arial"/>
        </w:rPr>
        <w:t>90-4-32</w:t>
      </w:r>
    </w:p>
    <w:p w:rsidR="00F244E6" w:rsidRPr="00BE6F17" w:rsidRDefault="00F244E6" w:rsidP="00BE6F17">
      <w:pPr>
        <w:ind w:firstLine="709"/>
        <w:rPr>
          <w:rFonts w:cs="Arial"/>
        </w:rPr>
      </w:pPr>
      <w:r w:rsidRPr="00BE6F17">
        <w:rPr>
          <w:rFonts w:cs="Arial"/>
        </w:rPr>
        <w:t>2.1.2. Основными требованиями к информированию заявителей являются:</w:t>
      </w:r>
    </w:p>
    <w:p w:rsidR="00F244E6" w:rsidRPr="00BE6F17" w:rsidRDefault="00F244E6" w:rsidP="00BE6F17">
      <w:pPr>
        <w:ind w:firstLine="709"/>
        <w:rPr>
          <w:rFonts w:cs="Arial"/>
        </w:rPr>
      </w:pPr>
      <w:r w:rsidRPr="00BE6F17">
        <w:rPr>
          <w:rFonts w:cs="Arial"/>
        </w:rPr>
        <w:t>- достоверность предоставляемой информации;</w:t>
      </w:r>
    </w:p>
    <w:p w:rsidR="00F244E6" w:rsidRPr="00BE6F17" w:rsidRDefault="00F244E6" w:rsidP="00BE6F17">
      <w:pPr>
        <w:ind w:firstLine="709"/>
        <w:rPr>
          <w:rFonts w:cs="Arial"/>
        </w:rPr>
      </w:pPr>
      <w:r w:rsidRPr="00BE6F17">
        <w:rPr>
          <w:rFonts w:cs="Arial"/>
        </w:rPr>
        <w:t>- четкость в изложении информации;</w:t>
      </w:r>
    </w:p>
    <w:p w:rsidR="00F244E6" w:rsidRPr="00BE6F17" w:rsidRDefault="00F244E6" w:rsidP="00BE6F17">
      <w:pPr>
        <w:ind w:firstLine="709"/>
        <w:rPr>
          <w:rFonts w:cs="Arial"/>
        </w:rPr>
      </w:pPr>
      <w:r w:rsidRPr="00BE6F17">
        <w:rPr>
          <w:rFonts w:cs="Arial"/>
        </w:rPr>
        <w:t>- полнота информирования;</w:t>
      </w:r>
    </w:p>
    <w:p w:rsidR="00F244E6" w:rsidRPr="00BE6F17" w:rsidRDefault="00F244E6" w:rsidP="00BE6F17">
      <w:pPr>
        <w:ind w:firstLine="709"/>
        <w:rPr>
          <w:rFonts w:cs="Arial"/>
        </w:rPr>
      </w:pPr>
      <w:r w:rsidRPr="00BE6F17">
        <w:rPr>
          <w:rFonts w:cs="Arial"/>
        </w:rPr>
        <w:t>- удобство и доступность получения информации;</w:t>
      </w:r>
    </w:p>
    <w:p w:rsidR="00F244E6" w:rsidRPr="00BE6F17" w:rsidRDefault="00F244E6" w:rsidP="00BE6F17">
      <w:pPr>
        <w:ind w:firstLine="709"/>
        <w:rPr>
          <w:rFonts w:cs="Arial"/>
        </w:rPr>
      </w:pPr>
      <w:r w:rsidRPr="00BE6F17">
        <w:rPr>
          <w:rFonts w:cs="Arial"/>
        </w:rPr>
        <w:t>- оперативность предоставления информации.</w:t>
      </w:r>
    </w:p>
    <w:p w:rsidR="00F244E6" w:rsidRPr="00BE6F17" w:rsidRDefault="00F244E6" w:rsidP="00BE6F17">
      <w:pPr>
        <w:ind w:firstLine="709"/>
        <w:rPr>
          <w:rFonts w:cs="Arial"/>
        </w:rPr>
      </w:pPr>
      <w:r w:rsidRPr="00BE6F17">
        <w:rPr>
          <w:rFonts w:cs="Arial"/>
        </w:rPr>
        <w:t>2.1.3. Информация о порядке осуществления муниципального контроля предоставляется:</w:t>
      </w:r>
    </w:p>
    <w:p w:rsidR="00F244E6" w:rsidRPr="00BE6F17" w:rsidRDefault="00F244E6" w:rsidP="00BE6F17">
      <w:pPr>
        <w:ind w:firstLine="709"/>
        <w:rPr>
          <w:rFonts w:cs="Arial"/>
        </w:rPr>
      </w:pPr>
      <w:r w:rsidRPr="00BE6F17">
        <w:rPr>
          <w:rFonts w:cs="Arial"/>
        </w:rPr>
        <w:t xml:space="preserve">- непосредственно в администрации </w:t>
      </w:r>
      <w:r w:rsidR="0071137C">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 с использованием средств </w:t>
      </w:r>
      <w:r w:rsidR="005A6CDB" w:rsidRPr="00BE6F17">
        <w:rPr>
          <w:rFonts w:cs="Arial"/>
        </w:rPr>
        <w:t xml:space="preserve">электронной и </w:t>
      </w:r>
      <w:r w:rsidRPr="00BE6F17">
        <w:rPr>
          <w:rFonts w:cs="Arial"/>
        </w:rPr>
        <w:t>телефонной связи;</w:t>
      </w:r>
    </w:p>
    <w:p w:rsidR="00F244E6" w:rsidRPr="00BE6F17" w:rsidRDefault="00F244E6" w:rsidP="00BE6F17">
      <w:pPr>
        <w:ind w:firstLine="709"/>
        <w:rPr>
          <w:rFonts w:cs="Arial"/>
        </w:rPr>
      </w:pPr>
      <w:r w:rsidRPr="00BE6F17">
        <w:rPr>
          <w:rFonts w:cs="Arial"/>
        </w:rPr>
        <w:t xml:space="preserve">- по письменным обращениям в администрацию </w:t>
      </w:r>
      <w:r w:rsidR="00F546BF"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 путем размещения на официальном сайте администрации </w:t>
      </w:r>
      <w:r w:rsidR="00F546BF"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 сети Интернет;</w:t>
      </w:r>
    </w:p>
    <w:p w:rsidR="00F244E6" w:rsidRPr="00BE6F17" w:rsidRDefault="00F244E6" w:rsidP="00BE6F17">
      <w:pPr>
        <w:ind w:firstLine="709"/>
        <w:rPr>
          <w:rFonts w:cs="Arial"/>
        </w:rPr>
      </w:pPr>
      <w:r w:rsidRPr="00BE6F17">
        <w:rPr>
          <w:rFonts w:cs="Arial"/>
        </w:rPr>
        <w:t>- путем размещения в средствах массовой информации.</w:t>
      </w:r>
    </w:p>
    <w:p w:rsidR="0019770E" w:rsidRPr="00BE6F17" w:rsidRDefault="0019770E" w:rsidP="00BE6F17">
      <w:pPr>
        <w:ind w:firstLine="709"/>
        <w:rPr>
          <w:rFonts w:cs="Arial"/>
        </w:rPr>
      </w:pPr>
      <w:r w:rsidRPr="00BE6F17">
        <w:rPr>
          <w:rFonts w:cs="Arial"/>
        </w:rPr>
        <w:t xml:space="preserve">2.1.4. На официальном сайте </w:t>
      </w:r>
      <w:r w:rsidR="00BF3A61">
        <w:rPr>
          <w:rFonts w:cs="Arial"/>
        </w:rPr>
        <w:t>Семилукского</w:t>
      </w:r>
      <w:r w:rsidR="000261FF" w:rsidRPr="00BE6F17">
        <w:rPr>
          <w:rFonts w:cs="Arial"/>
        </w:rPr>
        <w:t xml:space="preserve"> сельского </w:t>
      </w:r>
      <w:r w:rsidRPr="00BE6F17">
        <w:rPr>
          <w:rFonts w:cs="Arial"/>
        </w:rPr>
        <w:t>поселения в сети «Интернет» подлежит размещению следующая информация:</w:t>
      </w:r>
    </w:p>
    <w:p w:rsidR="0019770E" w:rsidRPr="00BE6F17" w:rsidRDefault="0019770E" w:rsidP="00BE6F17">
      <w:pPr>
        <w:ind w:firstLine="709"/>
        <w:rPr>
          <w:rFonts w:cs="Arial"/>
        </w:rPr>
      </w:pPr>
      <w:r w:rsidRPr="00BE6F17">
        <w:rPr>
          <w:rFonts w:cs="Arial"/>
        </w:rPr>
        <w:t>1) место нахождения, график работы администрации, справочные телефоны для получения информации об осуществлении муниципального контроля, адрес электронной почты администрации;</w:t>
      </w:r>
    </w:p>
    <w:p w:rsidR="0019770E" w:rsidRPr="00BE6F17" w:rsidRDefault="0019770E" w:rsidP="00BE6F17">
      <w:pPr>
        <w:ind w:firstLine="709"/>
        <w:rPr>
          <w:rFonts w:cs="Arial"/>
        </w:rPr>
      </w:pPr>
      <w:r w:rsidRPr="00BE6F17">
        <w:rPr>
          <w:rFonts w:cs="Arial"/>
        </w:rPr>
        <w:t>2) ежегодный план проведения выездных и документарных проверок;</w:t>
      </w:r>
    </w:p>
    <w:p w:rsidR="0019770E" w:rsidRPr="00BE6F17" w:rsidRDefault="0019770E" w:rsidP="00BE6F17">
      <w:pPr>
        <w:ind w:firstLine="709"/>
        <w:rPr>
          <w:rFonts w:cs="Arial"/>
        </w:rPr>
      </w:pPr>
      <w:r w:rsidRPr="00BE6F17">
        <w:rPr>
          <w:rFonts w:cs="Arial"/>
        </w:rPr>
        <w:t>3) текст настоящего административного регламента;</w:t>
      </w:r>
    </w:p>
    <w:p w:rsidR="0019770E" w:rsidRPr="00BE6F17" w:rsidRDefault="0019770E" w:rsidP="00BE6F17">
      <w:pPr>
        <w:ind w:firstLine="709"/>
        <w:rPr>
          <w:rFonts w:cs="Arial"/>
        </w:rPr>
      </w:pPr>
      <w:r w:rsidRPr="00BE6F17">
        <w:rPr>
          <w:rFonts w:cs="Arial"/>
        </w:rPr>
        <w:t>4) порядок рассмотрения обращений граждан, органов государственной власти, органов местного самоуправления, общественных организаций, иных органов и организаций;</w:t>
      </w:r>
    </w:p>
    <w:p w:rsidR="0019770E" w:rsidRPr="00BE6F17" w:rsidRDefault="0019770E" w:rsidP="00BE6F17">
      <w:pPr>
        <w:ind w:firstLine="709"/>
        <w:rPr>
          <w:rFonts w:cs="Arial"/>
        </w:rPr>
      </w:pPr>
      <w:r w:rsidRPr="00BE6F17">
        <w:rPr>
          <w:rFonts w:cs="Arial"/>
        </w:rPr>
        <w:t>5) график приема граждан по личным вопросам должностными лицами администрации поселения, обеспечивающими осуществление муниципального контроля;</w:t>
      </w:r>
    </w:p>
    <w:p w:rsidR="0019770E" w:rsidRPr="00BE6F17" w:rsidRDefault="0019770E" w:rsidP="00BE6F17">
      <w:pPr>
        <w:ind w:firstLine="709"/>
        <w:rPr>
          <w:rFonts w:cs="Arial"/>
        </w:rPr>
      </w:pPr>
      <w:r w:rsidRPr="00BE6F17">
        <w:rPr>
          <w:rFonts w:cs="Arial"/>
        </w:rPr>
        <w:lastRenderedPageBreak/>
        <w:t>6) порядок обжалования действий (бездействия) должностных лиц администрации поселения, обеспечивающих осуществление муниципального контроля, а также принимаемых ими решений при осуществлении муниципального контроля;</w:t>
      </w:r>
    </w:p>
    <w:p w:rsidR="00BE6F17" w:rsidRPr="00BE6F17" w:rsidRDefault="0019770E" w:rsidP="00BE6F17">
      <w:pPr>
        <w:ind w:firstLine="709"/>
        <w:rPr>
          <w:rFonts w:cs="Arial"/>
        </w:rPr>
      </w:pPr>
      <w:r w:rsidRPr="00BE6F17">
        <w:rPr>
          <w:rFonts w:cs="Arial"/>
        </w:rPr>
        <w:t xml:space="preserve">7) извлечения из нормативных правовых актов Российской Федерации, Воронежской области, муниципальные правовые акты, регулирующих деятельность по осуществлению муниципального контроля. </w:t>
      </w:r>
    </w:p>
    <w:p w:rsidR="00F244E6" w:rsidRPr="00BE6F17" w:rsidRDefault="00F244E6" w:rsidP="00BE6F17">
      <w:pPr>
        <w:ind w:firstLine="709"/>
        <w:rPr>
          <w:rFonts w:cs="Arial"/>
        </w:rPr>
      </w:pPr>
      <w:r w:rsidRPr="00BE6F17">
        <w:rPr>
          <w:rFonts w:cs="Arial"/>
        </w:rPr>
        <w:t>2.1.</w:t>
      </w:r>
      <w:r w:rsidR="0019770E" w:rsidRPr="00BE6F17">
        <w:rPr>
          <w:rFonts w:cs="Arial"/>
        </w:rPr>
        <w:t>5</w:t>
      </w:r>
      <w:r w:rsidRPr="00BE6F17">
        <w:rPr>
          <w:rFonts w:cs="Arial"/>
        </w:rPr>
        <w:t>.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244E6" w:rsidRPr="00BE6F17" w:rsidRDefault="00F244E6" w:rsidP="00BE6F17">
      <w:pPr>
        <w:ind w:firstLine="709"/>
        <w:rPr>
          <w:rFonts w:cs="Arial"/>
        </w:rPr>
      </w:pPr>
      <w:r w:rsidRPr="00BE6F17">
        <w:rPr>
          <w:rFonts w:cs="Arial"/>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244E6" w:rsidRPr="00BE6F17" w:rsidRDefault="00F244E6" w:rsidP="00BE6F17">
      <w:pPr>
        <w:ind w:firstLine="709"/>
        <w:rPr>
          <w:rFonts w:cs="Arial"/>
        </w:rPr>
      </w:pPr>
      <w:r w:rsidRPr="00BE6F17">
        <w:rPr>
          <w:rFonts w:cs="Arial"/>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w:t>
      </w:r>
      <w:r w:rsidR="0019770E" w:rsidRPr="00BE6F17">
        <w:rPr>
          <w:rFonts w:cs="Arial"/>
        </w:rPr>
        <w:t>15</w:t>
      </w:r>
      <w:r w:rsidRPr="00BE6F17">
        <w:rPr>
          <w:rFonts w:cs="Arial"/>
        </w:rPr>
        <w:t xml:space="preserve"> минут.</w:t>
      </w:r>
    </w:p>
    <w:p w:rsidR="00F244E6" w:rsidRPr="00BE6F17" w:rsidRDefault="00F244E6" w:rsidP="00BE6F17">
      <w:pPr>
        <w:ind w:firstLine="709"/>
        <w:rPr>
          <w:rFonts w:cs="Arial"/>
        </w:rPr>
      </w:pPr>
      <w:r w:rsidRPr="00BE6F17">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244E6" w:rsidRPr="00BE6F17" w:rsidRDefault="00747D04" w:rsidP="00BE6F17">
      <w:pPr>
        <w:ind w:firstLine="709"/>
        <w:rPr>
          <w:rFonts w:cs="Arial"/>
        </w:rPr>
      </w:pPr>
      <w:r w:rsidRPr="00BE6F17">
        <w:rPr>
          <w:rFonts w:cs="Arial"/>
        </w:rPr>
        <w:t xml:space="preserve"> </w:t>
      </w:r>
      <w:r w:rsidR="00F244E6" w:rsidRPr="00BE6F17">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244E6" w:rsidRPr="00BE6F17" w:rsidRDefault="00F244E6" w:rsidP="00BE6F17">
      <w:pPr>
        <w:ind w:firstLine="709"/>
        <w:rPr>
          <w:rFonts w:cs="Arial"/>
        </w:rPr>
      </w:pPr>
      <w:r w:rsidRPr="00BE6F17">
        <w:rPr>
          <w:rFonts w:cs="Arial"/>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 </w:t>
      </w:r>
    </w:p>
    <w:p w:rsidR="00F244E6" w:rsidRPr="00BE6F17" w:rsidRDefault="00F244E6" w:rsidP="00BE6F17">
      <w:pPr>
        <w:ind w:firstLine="709"/>
        <w:rPr>
          <w:rFonts w:cs="Arial"/>
        </w:rPr>
      </w:pPr>
      <w:r w:rsidRPr="00BE6F17">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747D04" w:rsidRPr="00BE6F17">
        <w:rPr>
          <w:rFonts w:cs="Arial"/>
        </w:rPr>
        <w:t xml:space="preserve"> </w:t>
      </w:r>
    </w:p>
    <w:p w:rsidR="00F244E6" w:rsidRPr="00BE6F17" w:rsidRDefault="00F244E6" w:rsidP="00BE6F17">
      <w:pPr>
        <w:ind w:firstLine="709"/>
        <w:rPr>
          <w:rFonts w:cs="Arial"/>
        </w:rPr>
      </w:pPr>
      <w:r w:rsidRPr="00BE6F17">
        <w:rPr>
          <w:rFonts w:cs="Arial"/>
        </w:rPr>
        <w:t xml:space="preserve">Если текст </w:t>
      </w:r>
      <w:r w:rsidR="00BF0BE6" w:rsidRPr="00BE6F17">
        <w:rPr>
          <w:rFonts w:cs="Arial"/>
        </w:rPr>
        <w:t xml:space="preserve">письменного </w:t>
      </w:r>
      <w:r w:rsidRPr="00BE6F17">
        <w:rPr>
          <w:rFonts w:cs="Arial"/>
        </w:rPr>
        <w:t>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F0BE6" w:rsidRPr="00BE6F17" w:rsidRDefault="00BF0BE6" w:rsidP="00BE6F17">
      <w:pPr>
        <w:ind w:firstLine="709"/>
        <w:rPr>
          <w:rFonts w:cs="Arial"/>
        </w:rPr>
      </w:pPr>
      <w:r w:rsidRPr="00BE6F17">
        <w:rPr>
          <w:rFonts w:cs="Arial"/>
        </w:rPr>
        <w:t xml:space="preserve">Обращения, содержащие нецензурные либо оскорбительные выражения, угрозы жизни, здоровью и имуществу должностного лица администрации поселения, а также членов его семьи, оставляются без ответа по существу поставленных в них вопросов, при этом заявителю, направившему обращение, сообщается о недопустимости злоупотребления правом. </w:t>
      </w:r>
    </w:p>
    <w:p w:rsidR="00F244E6" w:rsidRPr="00BE6F17" w:rsidRDefault="00BF0BE6" w:rsidP="00BE6F17">
      <w:pPr>
        <w:ind w:firstLine="709"/>
        <w:rPr>
          <w:rFonts w:cs="Arial"/>
        </w:rPr>
      </w:pPr>
      <w:r w:rsidRPr="00BE6F17">
        <w:rPr>
          <w:rFonts w:cs="Arial"/>
        </w:rPr>
        <w:t xml:space="preserve"> </w:t>
      </w:r>
      <w:r w:rsidR="00F244E6" w:rsidRPr="00BE6F17">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w:t>
      </w:r>
      <w:r w:rsidR="00F244E6" w:rsidRPr="00BE6F17">
        <w:rPr>
          <w:rFonts w:cs="Arial"/>
        </w:rPr>
        <w:lastRenderedPageBreak/>
        <w:t>заявителем по данному вопросу. О данном решении заявитель уведомляется письменно.</w:t>
      </w:r>
    </w:p>
    <w:p w:rsidR="00F244E6" w:rsidRPr="00BE6F17" w:rsidRDefault="00F244E6" w:rsidP="00BE6F17">
      <w:pPr>
        <w:ind w:firstLine="709"/>
        <w:rPr>
          <w:rFonts w:cs="Arial"/>
        </w:rPr>
      </w:pPr>
      <w:r w:rsidRPr="00BE6F17">
        <w:rPr>
          <w:rFonts w:cs="Arial"/>
        </w:rPr>
        <w:t xml:space="preserve">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 </w:t>
      </w:r>
    </w:p>
    <w:p w:rsidR="00F244E6" w:rsidRPr="00BE6F17" w:rsidRDefault="00F244E6" w:rsidP="00BE6F17">
      <w:pPr>
        <w:ind w:firstLine="709"/>
        <w:rPr>
          <w:rFonts w:cs="Arial"/>
        </w:rPr>
      </w:pPr>
      <w:r w:rsidRPr="00BE6F17">
        <w:rPr>
          <w:rFonts w:cs="Arial"/>
        </w:rPr>
        <w:t>2.1.</w:t>
      </w:r>
      <w:r w:rsidR="00457FB7" w:rsidRPr="00BE6F17">
        <w:rPr>
          <w:rFonts w:cs="Arial"/>
        </w:rPr>
        <w:t>6</w:t>
      </w:r>
      <w:r w:rsidRPr="00BE6F17">
        <w:rPr>
          <w:rFonts w:cs="Arial"/>
        </w:rPr>
        <w:t xml:space="preserve">. Обращение, поступившее в администрацию </w:t>
      </w:r>
      <w:r w:rsidR="0071137C">
        <w:rPr>
          <w:rFonts w:cs="Arial"/>
        </w:rPr>
        <w:t xml:space="preserve">Семилукского </w:t>
      </w:r>
      <w:r w:rsidR="000261FF" w:rsidRPr="00BE6F17">
        <w:rPr>
          <w:rFonts w:cs="Arial"/>
        </w:rPr>
        <w:t>сельского</w:t>
      </w:r>
      <w:r w:rsidR="000E624C" w:rsidRPr="00BE6F17">
        <w:rPr>
          <w:rFonts w:cs="Arial"/>
        </w:rPr>
        <w:t xml:space="preserve"> </w:t>
      </w:r>
      <w:r w:rsidRPr="00BE6F17">
        <w:rPr>
          <w:rFonts w:cs="Arial"/>
        </w:rPr>
        <w:t xml:space="preserve">поселения Семилукского муниципального района в форме электронного документа, подлежит рассмотрению в порядке, установленном Федеральным законом от 02.05.2006 </w:t>
      </w:r>
      <w:r w:rsidR="00457FB7" w:rsidRPr="00BE6F17">
        <w:rPr>
          <w:rFonts w:cs="Arial"/>
        </w:rPr>
        <w:t>№</w:t>
      </w:r>
      <w:r w:rsidRPr="00BE6F17">
        <w:rPr>
          <w:rFonts w:cs="Arial"/>
        </w:rPr>
        <w:t xml:space="preserve"> 59-ФЗ "О порядке рассмотрения обращений граждан Российской Федерации".</w:t>
      </w:r>
    </w:p>
    <w:p w:rsidR="00F244E6" w:rsidRPr="00BE6F17" w:rsidRDefault="00F244E6" w:rsidP="00BE6F17">
      <w:pPr>
        <w:ind w:firstLine="709"/>
        <w:rPr>
          <w:rFonts w:cs="Arial"/>
        </w:rPr>
      </w:pPr>
      <w:r w:rsidRPr="00BE6F17">
        <w:rPr>
          <w:rFonts w:cs="Arial"/>
        </w:rPr>
        <w:t>2.1.</w:t>
      </w:r>
      <w:r w:rsidR="00457FB7" w:rsidRPr="00BE6F17">
        <w:rPr>
          <w:rFonts w:cs="Arial"/>
        </w:rPr>
        <w:t>7</w:t>
      </w:r>
      <w:r w:rsidRPr="00BE6F17">
        <w:rPr>
          <w:rFonts w:cs="Arial"/>
        </w:rPr>
        <w:t xml:space="preserve">. Муниципальный контроль осуществляется администрацией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на безвозмездной основе.</w:t>
      </w:r>
    </w:p>
    <w:p w:rsidR="00F244E6" w:rsidRPr="00BE6F17" w:rsidRDefault="00F244E6" w:rsidP="00BE6F17">
      <w:pPr>
        <w:ind w:firstLine="709"/>
        <w:rPr>
          <w:rFonts w:cs="Arial"/>
        </w:rPr>
      </w:pPr>
      <w:r w:rsidRPr="00BE6F17">
        <w:rPr>
          <w:rFonts w:cs="Arial"/>
        </w:rPr>
        <w:t>2.2. Срок осуществления муниципального контроля</w:t>
      </w:r>
    </w:p>
    <w:p w:rsidR="00F244E6" w:rsidRPr="00BE6F17" w:rsidRDefault="00F244E6" w:rsidP="00BE6F17">
      <w:pPr>
        <w:ind w:firstLine="709"/>
        <w:rPr>
          <w:rFonts w:cs="Arial"/>
        </w:rPr>
      </w:pPr>
      <w:r w:rsidRPr="00BE6F17">
        <w:rPr>
          <w:rFonts w:cs="Arial"/>
        </w:rPr>
        <w:t>2.2.1. Общий срок проведения каждой из проверок (плановой и внеплановой) не может превышать 20 рабочих дней.</w:t>
      </w:r>
    </w:p>
    <w:p w:rsidR="00F244E6" w:rsidRPr="00BE6F17" w:rsidRDefault="00F244E6" w:rsidP="00BE6F17">
      <w:pPr>
        <w:ind w:firstLine="709"/>
        <w:rPr>
          <w:rFonts w:cs="Arial"/>
        </w:rPr>
      </w:pPr>
      <w:r w:rsidRPr="00BE6F17">
        <w:rPr>
          <w:rFonts w:cs="Arial"/>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 предприятия в год.</w:t>
      </w:r>
    </w:p>
    <w:p w:rsidR="00F244E6" w:rsidRPr="00BE6F17" w:rsidRDefault="00F244E6" w:rsidP="00BE6F17">
      <w:pPr>
        <w:ind w:firstLine="709"/>
        <w:rPr>
          <w:rFonts w:cs="Arial"/>
        </w:rPr>
      </w:pPr>
      <w:r w:rsidRPr="00BE6F17">
        <w:rPr>
          <w:rFonts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261FF" w:rsidRPr="00BE6F17">
        <w:rPr>
          <w:rFonts w:cs="Arial"/>
        </w:rPr>
        <w:t xml:space="preserve">главой </w:t>
      </w:r>
      <w:r w:rsidRPr="00BE6F17">
        <w:rPr>
          <w:rFonts w:cs="Arial"/>
        </w:rPr>
        <w:t>администрации</w:t>
      </w:r>
      <w:r w:rsidR="00512082" w:rsidRPr="00BE6F17">
        <w:rPr>
          <w:rFonts w:cs="Arial"/>
        </w:rPr>
        <w:t xml:space="preserve"> поселения</w:t>
      </w:r>
      <w:r w:rsidRPr="00BE6F17">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A08FF" w:rsidRPr="00BE6F17" w:rsidRDefault="00F244E6" w:rsidP="00BE6F17">
      <w:pPr>
        <w:ind w:firstLine="709"/>
        <w:rPr>
          <w:rFonts w:cs="Arial"/>
        </w:rPr>
      </w:pPr>
      <w:r w:rsidRPr="00BE6F17">
        <w:rPr>
          <w:rFonts w:cs="Arial"/>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обеспечивающих осуществление муниципального контроля, проводящих выездную плановую проверку, </w:t>
      </w:r>
      <w:r w:rsidR="000A08FF" w:rsidRPr="00BE6F17">
        <w:rPr>
          <w:rFonts w:cs="Arial"/>
        </w:rPr>
        <w:t xml:space="preserve">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r w:rsidR="00371356" w:rsidRPr="00BE6F17">
        <w:rPr>
          <w:rFonts w:cs="Arial"/>
        </w:rPr>
        <w:t>микро предприятий</w:t>
      </w:r>
      <w:r w:rsidR="000A08FF" w:rsidRPr="00BE6F17">
        <w:rPr>
          <w:rFonts w:cs="Arial"/>
        </w:rPr>
        <w:t xml:space="preserve"> - не более чем на 15 часов.</w:t>
      </w:r>
    </w:p>
    <w:p w:rsidR="000A08FF" w:rsidRPr="00BE6F17" w:rsidRDefault="000A08FF" w:rsidP="00BE6F17">
      <w:pPr>
        <w:ind w:firstLine="709"/>
        <w:rPr>
          <w:rFonts w:cs="Arial"/>
        </w:rPr>
      </w:pPr>
    </w:p>
    <w:p w:rsidR="00F244E6" w:rsidRPr="00BE6F17" w:rsidRDefault="000A08FF" w:rsidP="00BE6F17">
      <w:pPr>
        <w:ind w:firstLine="709"/>
        <w:rPr>
          <w:rFonts w:cs="Arial"/>
        </w:rPr>
      </w:pPr>
      <w:r w:rsidRPr="00BE6F17">
        <w:rPr>
          <w:rFonts w:cs="Arial"/>
        </w:rPr>
        <w:t xml:space="preserve"> </w:t>
      </w:r>
      <w:r w:rsidR="00F244E6" w:rsidRPr="00BE6F17">
        <w:rPr>
          <w:rFonts w:cs="Arial"/>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F244E6" w:rsidRPr="00BE6F17" w:rsidRDefault="00F244E6" w:rsidP="00BE6F17">
      <w:pPr>
        <w:ind w:firstLine="709"/>
        <w:rPr>
          <w:rFonts w:cs="Arial"/>
        </w:rPr>
      </w:pPr>
      <w:r w:rsidRPr="00BE6F17">
        <w:rPr>
          <w:rFonts w:cs="Arial"/>
        </w:rPr>
        <w:t>3.1. Перечень административных процедур</w:t>
      </w:r>
    </w:p>
    <w:p w:rsidR="00F244E6" w:rsidRPr="00BE6F17" w:rsidRDefault="00F244E6" w:rsidP="00BE6F17">
      <w:pPr>
        <w:ind w:firstLine="709"/>
        <w:rPr>
          <w:rFonts w:cs="Arial"/>
        </w:rPr>
      </w:pPr>
      <w:r w:rsidRPr="00BE6F17">
        <w:rPr>
          <w:rFonts w:cs="Arial"/>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F244E6" w:rsidRPr="00BE6F17" w:rsidRDefault="00F244E6" w:rsidP="00BE6F17">
      <w:pPr>
        <w:ind w:firstLine="709"/>
        <w:rPr>
          <w:rFonts w:cs="Arial"/>
        </w:rPr>
      </w:pPr>
      <w:r w:rsidRPr="00BE6F17">
        <w:rPr>
          <w:rFonts w:cs="Arial"/>
        </w:rPr>
        <w:t>Плановые и внеплановые проверки проводятся в форме документарной и (или) выездной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66F" w:rsidRPr="00BE6F17" w:rsidRDefault="001D566F" w:rsidP="00BE6F17">
      <w:pPr>
        <w:ind w:firstLine="709"/>
        <w:rPr>
          <w:rFonts w:cs="Arial"/>
        </w:rPr>
      </w:pPr>
      <w:r w:rsidRPr="00BE6F17">
        <w:rPr>
          <w:rFonts w:cs="Arial"/>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F244E6" w:rsidRPr="00BE6F17" w:rsidRDefault="00F244E6" w:rsidP="00BE6F17">
      <w:pPr>
        <w:ind w:firstLine="709"/>
        <w:rPr>
          <w:rFonts w:cs="Arial"/>
        </w:rPr>
      </w:pPr>
      <w:r w:rsidRPr="00BE6F17">
        <w:rPr>
          <w:rFonts w:cs="Arial"/>
        </w:rPr>
        <w:lastRenderedPageBreak/>
        <w:t xml:space="preserve">Осуществление муниципального контроля включает в себя следующие административные процедуры: </w:t>
      </w:r>
    </w:p>
    <w:p w:rsidR="00F244E6" w:rsidRPr="00BE6F17" w:rsidRDefault="00F244E6" w:rsidP="00BE6F17">
      <w:pPr>
        <w:ind w:firstLine="709"/>
        <w:rPr>
          <w:rFonts w:cs="Arial"/>
        </w:rPr>
      </w:pPr>
      <w:r w:rsidRPr="00BE6F17">
        <w:rPr>
          <w:rFonts w:cs="Arial"/>
        </w:rPr>
        <w:t>- разработка ежегодного плана проведения плановых проверок;</w:t>
      </w:r>
    </w:p>
    <w:p w:rsidR="00F244E6" w:rsidRPr="00BE6F17" w:rsidRDefault="00F244E6" w:rsidP="00BE6F17">
      <w:pPr>
        <w:ind w:firstLine="709"/>
        <w:rPr>
          <w:rFonts w:cs="Arial"/>
        </w:rPr>
      </w:pPr>
      <w:r w:rsidRPr="00BE6F17">
        <w:rPr>
          <w:rFonts w:cs="Arial"/>
        </w:rPr>
        <w:t>- проведение плановой проверки;</w:t>
      </w:r>
    </w:p>
    <w:p w:rsidR="00F244E6" w:rsidRPr="00BE6F17" w:rsidRDefault="00F244E6" w:rsidP="00BE6F17">
      <w:pPr>
        <w:ind w:firstLine="709"/>
        <w:rPr>
          <w:rFonts w:cs="Arial"/>
        </w:rPr>
      </w:pPr>
      <w:r w:rsidRPr="00BE6F17">
        <w:rPr>
          <w:rFonts w:cs="Arial"/>
        </w:rPr>
        <w:t>- проведение внеплановой проверки;</w:t>
      </w:r>
    </w:p>
    <w:p w:rsidR="00F244E6" w:rsidRPr="00BE6F17" w:rsidRDefault="00F244E6" w:rsidP="00BE6F17">
      <w:pPr>
        <w:ind w:firstLine="709"/>
        <w:rPr>
          <w:rFonts w:cs="Arial"/>
        </w:rPr>
      </w:pPr>
      <w:r w:rsidRPr="00BE6F17">
        <w:rPr>
          <w:rFonts w:cs="Arial"/>
        </w:rPr>
        <w:t>- проведение документарной проверки;</w:t>
      </w:r>
    </w:p>
    <w:p w:rsidR="00F244E6" w:rsidRPr="00BE6F17" w:rsidRDefault="00F244E6" w:rsidP="00BE6F17">
      <w:pPr>
        <w:ind w:firstLine="709"/>
        <w:rPr>
          <w:rFonts w:cs="Arial"/>
        </w:rPr>
      </w:pPr>
      <w:r w:rsidRPr="00BE6F17">
        <w:rPr>
          <w:rFonts w:cs="Arial"/>
        </w:rPr>
        <w:t>- проведение выездной проверки;</w:t>
      </w:r>
    </w:p>
    <w:p w:rsidR="00F244E6" w:rsidRPr="00BE6F17" w:rsidRDefault="00F244E6" w:rsidP="00BE6F17">
      <w:pPr>
        <w:ind w:firstLine="709"/>
        <w:rPr>
          <w:rFonts w:cs="Arial"/>
        </w:rPr>
      </w:pPr>
      <w:r w:rsidRPr="00BE6F17">
        <w:rPr>
          <w:rFonts w:cs="Arial"/>
        </w:rPr>
        <w:t>- оформление результатов проверки;</w:t>
      </w:r>
    </w:p>
    <w:p w:rsidR="00F244E6" w:rsidRPr="00BE6F17" w:rsidRDefault="00F244E6" w:rsidP="00BE6F17">
      <w:pPr>
        <w:ind w:firstLine="709"/>
        <w:rPr>
          <w:rFonts w:cs="Arial"/>
        </w:rPr>
      </w:pPr>
      <w:r w:rsidRPr="00BE6F17">
        <w:rPr>
          <w:rFonts w:cs="Arial"/>
        </w:rPr>
        <w:t>- принятие мер по контролю за устранением выявленных нарушений;</w:t>
      </w:r>
    </w:p>
    <w:p w:rsidR="00F244E6" w:rsidRPr="00BE6F17" w:rsidRDefault="00F244E6" w:rsidP="00BE6F17">
      <w:pPr>
        <w:ind w:firstLine="709"/>
        <w:rPr>
          <w:rFonts w:cs="Arial"/>
        </w:rPr>
      </w:pPr>
      <w:r w:rsidRPr="00BE6F17">
        <w:rPr>
          <w:rFonts w:cs="Arial"/>
        </w:rPr>
        <w:t>- организация и проведение мероприятий, направленных на профилактику нарушений обязательных требований.</w:t>
      </w:r>
    </w:p>
    <w:p w:rsidR="005D445D" w:rsidRPr="00BE6F17" w:rsidRDefault="005D445D" w:rsidP="00BE6F17">
      <w:pPr>
        <w:ind w:firstLine="709"/>
        <w:rPr>
          <w:rFonts w:cs="Arial"/>
        </w:rPr>
      </w:pPr>
      <w:r w:rsidRPr="00BE6F17">
        <w:rPr>
          <w:rFonts w:cs="Arial"/>
        </w:rPr>
        <w:t>3.1.1. Блок-схема последовательности административных процедур представлена в приложении к настоящему административному регламенту (приложение).</w:t>
      </w:r>
    </w:p>
    <w:p w:rsidR="00F244E6" w:rsidRPr="00BE6F17" w:rsidRDefault="00F244E6" w:rsidP="00BE6F17">
      <w:pPr>
        <w:ind w:firstLine="709"/>
        <w:rPr>
          <w:rFonts w:cs="Arial"/>
        </w:rPr>
      </w:pPr>
      <w:r w:rsidRPr="00BE6F17">
        <w:rPr>
          <w:rFonts w:cs="Arial"/>
        </w:rPr>
        <w:t>3.2. Разработка ежегодного плана проведения плановых проверок</w:t>
      </w:r>
    </w:p>
    <w:p w:rsidR="00F244E6" w:rsidRPr="00BE6F17" w:rsidRDefault="00F244E6" w:rsidP="00BE6F17">
      <w:pPr>
        <w:ind w:firstLine="709"/>
        <w:rPr>
          <w:rFonts w:cs="Arial"/>
        </w:rPr>
      </w:pPr>
      <w:r w:rsidRPr="00BE6F17">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71137C">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450196" w:rsidRPr="00BE6F17" w:rsidRDefault="00F244E6" w:rsidP="00BE6F17">
      <w:pPr>
        <w:ind w:firstLine="709"/>
        <w:rPr>
          <w:rFonts w:cs="Arial"/>
        </w:rPr>
      </w:pPr>
      <w:r w:rsidRPr="00BE6F17">
        <w:rPr>
          <w:rFonts w:cs="Arial"/>
        </w:rPr>
        <w:t>3.2.2. Плановые проверки юридических лиц, индивидуальных предпринимателей проводятся не чаще чем один раз в три года</w:t>
      </w:r>
      <w:r w:rsidR="00450196" w:rsidRPr="00BE6F17">
        <w:rPr>
          <w:rFonts w:cs="Arial"/>
        </w:rPr>
        <w:t>.</w:t>
      </w:r>
    </w:p>
    <w:p w:rsidR="00450196" w:rsidRPr="00BE6F17" w:rsidRDefault="00450196" w:rsidP="00BE6F17">
      <w:pPr>
        <w:ind w:firstLine="709"/>
        <w:rPr>
          <w:rFonts w:cs="Arial"/>
        </w:rPr>
      </w:pPr>
      <w:r w:rsidRPr="00BE6F17">
        <w:rPr>
          <w:rFonts w:cs="Arial"/>
        </w:rPr>
        <w:t>При формировании ежегодных планов проведения плановых проверок юридических лиц и индивидуальных предпринимателей в 2021 году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установленных пунктом 8 Постановления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0196" w:rsidRPr="00BE6F17" w:rsidRDefault="00450196" w:rsidP="00BE6F17">
      <w:pPr>
        <w:ind w:firstLine="709"/>
        <w:rPr>
          <w:rFonts w:cs="Arial"/>
        </w:rPr>
      </w:pPr>
      <w:r w:rsidRPr="00BE6F17">
        <w:rPr>
          <w:rFonts w:cs="Arial"/>
        </w:rPr>
        <w:t>При разработке ежегодных планов проведения плановых проверок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528F5" w:rsidRPr="00BE6F17" w:rsidRDefault="00F244E6" w:rsidP="00BE6F17">
      <w:pPr>
        <w:ind w:firstLine="709"/>
        <w:rPr>
          <w:rFonts w:cs="Arial"/>
        </w:rPr>
      </w:pPr>
      <w:r w:rsidRPr="00BE6F17">
        <w:rPr>
          <w:rFonts w:cs="Arial"/>
        </w:rPr>
        <w:t>3.2.3. Основанием для включения плановой проверки в ежегодный план проведения плановых проверок является</w:t>
      </w:r>
      <w:r w:rsidR="008528F5" w:rsidRPr="00BE6F17">
        <w:rPr>
          <w:rFonts w:cs="Arial"/>
        </w:rPr>
        <w:t>:</w:t>
      </w:r>
    </w:p>
    <w:p w:rsidR="00F244E6" w:rsidRPr="00BE6F17" w:rsidRDefault="008528F5" w:rsidP="00BE6F17">
      <w:pPr>
        <w:ind w:firstLine="709"/>
        <w:rPr>
          <w:rFonts w:cs="Arial"/>
        </w:rPr>
      </w:pPr>
      <w:r w:rsidRPr="00BE6F17">
        <w:rPr>
          <w:rFonts w:cs="Arial"/>
        </w:rPr>
        <w:t xml:space="preserve">1) </w:t>
      </w:r>
      <w:r w:rsidR="00F244E6" w:rsidRPr="00BE6F17">
        <w:rPr>
          <w:rFonts w:cs="Arial"/>
        </w:rPr>
        <w:t>истечение трех лет со дня:</w:t>
      </w:r>
    </w:p>
    <w:p w:rsidR="00F244E6" w:rsidRPr="00BE6F17" w:rsidRDefault="00F244E6" w:rsidP="00BE6F17">
      <w:pPr>
        <w:ind w:firstLine="709"/>
        <w:rPr>
          <w:rFonts w:cs="Arial"/>
        </w:rPr>
      </w:pPr>
      <w:r w:rsidRPr="00BE6F17">
        <w:rPr>
          <w:rFonts w:cs="Arial"/>
        </w:rPr>
        <w:t>- государственной регистрации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 окончания проведения последней плановой проверки юридического лица, индивидуального предпринимателя;</w:t>
      </w:r>
    </w:p>
    <w:p w:rsidR="00CD6669" w:rsidRPr="00BE6F17" w:rsidRDefault="00CD6669" w:rsidP="00BE6F17">
      <w:pPr>
        <w:autoSpaceDE w:val="0"/>
        <w:autoSpaceDN w:val="0"/>
        <w:adjustRightInd w:val="0"/>
        <w:ind w:firstLine="540"/>
        <w:rPr>
          <w:rFonts w:eastAsia="Calibri" w:cs="Arial"/>
        </w:rPr>
      </w:pPr>
      <w:r w:rsidRPr="00BE6F17">
        <w:rPr>
          <w:rFonts w:eastAsia="Calibri" w:cs="Arial"/>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36D1" w:rsidRPr="00BE6F17" w:rsidRDefault="008528F5" w:rsidP="00BE6F17">
      <w:pPr>
        <w:autoSpaceDE w:val="0"/>
        <w:autoSpaceDN w:val="0"/>
        <w:adjustRightInd w:val="0"/>
        <w:ind w:firstLine="540"/>
        <w:rPr>
          <w:rFonts w:eastAsia="Calibri" w:cs="Arial"/>
        </w:rPr>
      </w:pPr>
      <w:r w:rsidRPr="00BE6F17">
        <w:rPr>
          <w:rFonts w:eastAsia="Calibri" w:cs="Arial"/>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r w:rsidR="00F436D1" w:rsidRPr="00BE6F17">
        <w:rPr>
          <w:rFonts w:cs="Arial"/>
        </w:rPr>
        <w:t xml:space="preserve"> </w:t>
      </w:r>
      <w:r w:rsidR="00F436D1" w:rsidRPr="00BE6F17">
        <w:rPr>
          <w:rFonts w:eastAsia="Calibri" w:cs="Arial"/>
        </w:rPr>
        <w:t>При этом в ежегодном плане помимо сведений, предусмотренных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244E6" w:rsidRPr="00BE6F17" w:rsidRDefault="00F244E6" w:rsidP="00BE6F17">
      <w:pPr>
        <w:suppressAutoHyphens/>
        <w:ind w:firstLine="709"/>
        <w:rPr>
          <w:rFonts w:cs="Arial"/>
          <w:lang w:eastAsia="ar-SA"/>
        </w:rPr>
      </w:pPr>
      <w:r w:rsidRPr="00BE6F17">
        <w:rPr>
          <w:rFonts w:cs="Arial"/>
          <w:lang w:eastAsia="ar-SA"/>
        </w:rPr>
        <w:t>3.2.3.1.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244E6" w:rsidRPr="00BE6F17" w:rsidRDefault="00F244E6" w:rsidP="00BE6F17">
      <w:pPr>
        <w:ind w:firstLine="709"/>
        <w:rPr>
          <w:rFonts w:cs="Arial"/>
        </w:rPr>
      </w:pPr>
      <w:r w:rsidRPr="00BE6F17">
        <w:rPr>
          <w:rFonts w:cs="Arial"/>
        </w:rPr>
        <w:t>3.2.4. Ежегодный план проведения плановых проверок содержит следующие сведения:</w:t>
      </w:r>
    </w:p>
    <w:p w:rsidR="00F244E6" w:rsidRPr="00BE6F17" w:rsidRDefault="00F244E6" w:rsidP="00BE6F17">
      <w:pPr>
        <w:ind w:firstLine="709"/>
        <w:rPr>
          <w:rFonts w:cs="Arial"/>
        </w:rPr>
      </w:pPr>
      <w:r w:rsidRPr="00BE6F17">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BE6F17" w:rsidRDefault="00F244E6" w:rsidP="00BE6F17">
      <w:pPr>
        <w:ind w:firstLine="709"/>
        <w:rPr>
          <w:rFonts w:cs="Arial"/>
        </w:rPr>
      </w:pPr>
      <w:r w:rsidRPr="00BE6F17">
        <w:rPr>
          <w:rFonts w:cs="Arial"/>
        </w:rPr>
        <w:t>2) цель и основание проведения каждой плановой проверки;</w:t>
      </w:r>
    </w:p>
    <w:p w:rsidR="00F244E6" w:rsidRPr="00BE6F17" w:rsidRDefault="00F244E6" w:rsidP="00BE6F17">
      <w:pPr>
        <w:ind w:firstLine="709"/>
        <w:rPr>
          <w:rFonts w:cs="Arial"/>
        </w:rPr>
      </w:pPr>
      <w:r w:rsidRPr="00BE6F17">
        <w:rPr>
          <w:rFonts w:cs="Arial"/>
        </w:rPr>
        <w:t>3) дата начала и сроки проведения каждой плановой проверки;</w:t>
      </w:r>
    </w:p>
    <w:p w:rsidR="00F244E6" w:rsidRPr="00BE6F17" w:rsidRDefault="00F244E6" w:rsidP="00BE6F17">
      <w:pPr>
        <w:ind w:firstLine="709"/>
        <w:rPr>
          <w:rFonts w:cs="Arial"/>
        </w:rPr>
      </w:pPr>
      <w:r w:rsidRPr="00BE6F17">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244E6" w:rsidRPr="00BE6F17" w:rsidRDefault="00F244E6" w:rsidP="00BE6F17">
      <w:pPr>
        <w:ind w:firstLine="709"/>
        <w:rPr>
          <w:rFonts w:cs="Arial"/>
        </w:rPr>
      </w:pPr>
      <w:r w:rsidRPr="00BE6F17">
        <w:rPr>
          <w:rFonts w:cs="Arial"/>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w:t>
      </w:r>
      <w:r w:rsidRPr="00BE6F17">
        <w:rPr>
          <w:rFonts w:cs="Arial"/>
        </w:rPr>
        <w:lastRenderedPageBreak/>
        <w:t>силу и дате окончания проведения проверки, по результатам которой вынесено постановление либо принято решение.</w:t>
      </w:r>
    </w:p>
    <w:p w:rsidR="00F244E6" w:rsidRPr="00BE6F17" w:rsidRDefault="00F244E6" w:rsidP="00BE6F17">
      <w:pPr>
        <w:ind w:firstLine="709"/>
        <w:rPr>
          <w:rFonts w:cs="Arial"/>
        </w:rPr>
      </w:pPr>
      <w:r w:rsidRPr="00BE6F17">
        <w:rPr>
          <w:rFonts w:cs="Arial"/>
        </w:rPr>
        <w:t xml:space="preserve">3.2.5. Утвержденный главой администрации </w:t>
      </w:r>
      <w:r w:rsidR="00371356" w:rsidRPr="00BE6F17">
        <w:rPr>
          <w:rFonts w:cs="Arial"/>
        </w:rPr>
        <w:t xml:space="preserve">Семилукского </w:t>
      </w:r>
      <w:r w:rsidR="000261FF" w:rsidRPr="00BE6F17">
        <w:rPr>
          <w:rFonts w:cs="Arial"/>
        </w:rPr>
        <w:t xml:space="preserve">сельского </w:t>
      </w:r>
      <w:r w:rsidRPr="00BE6F17">
        <w:rPr>
          <w:rFonts w:cs="Arial"/>
        </w:rPr>
        <w:t xml:space="preserve">поселения Семилукского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F244E6" w:rsidRPr="00BE6F17" w:rsidRDefault="00F244E6" w:rsidP="00BE6F17">
      <w:pPr>
        <w:ind w:firstLine="709"/>
        <w:rPr>
          <w:rFonts w:cs="Arial"/>
        </w:rPr>
      </w:pPr>
      <w:r w:rsidRPr="00BE6F17">
        <w:rPr>
          <w:rFonts w:cs="Arial"/>
        </w:rPr>
        <w:t>3.2.6. Ежегодный план проведения плановых проверок подлежит согласованию с органами прокуратуры в следующем порядке:</w:t>
      </w:r>
    </w:p>
    <w:p w:rsidR="00F244E6" w:rsidRPr="00BE6F17" w:rsidRDefault="00F244E6" w:rsidP="00BE6F17">
      <w:pPr>
        <w:ind w:firstLine="709"/>
        <w:rPr>
          <w:rFonts w:cs="Arial"/>
        </w:rPr>
      </w:pPr>
      <w:r w:rsidRPr="00BE6F17">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F244E6" w:rsidRPr="00BE6F17" w:rsidRDefault="00F244E6" w:rsidP="00BE6F17">
      <w:pPr>
        <w:ind w:firstLine="709"/>
        <w:rPr>
          <w:rFonts w:cs="Arial"/>
        </w:rPr>
      </w:pPr>
      <w:r w:rsidRPr="00BE6F17">
        <w:rPr>
          <w:rFonts w:cs="Arial"/>
        </w:rPr>
        <w:t xml:space="preserve">2) администрация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администрации </w:t>
      </w:r>
      <w:r w:rsidR="00371356" w:rsidRPr="00BE6F17">
        <w:rPr>
          <w:rFonts w:cs="Arial"/>
        </w:rPr>
        <w:t xml:space="preserve">Семилукского </w:t>
      </w:r>
      <w:r w:rsidR="000261FF" w:rsidRPr="00BE6F17">
        <w:rPr>
          <w:rFonts w:cs="Arial"/>
        </w:rPr>
        <w:t>сельского</w:t>
      </w:r>
      <w:r w:rsidR="000E624C" w:rsidRPr="00BE6F17">
        <w:rPr>
          <w:rFonts w:cs="Arial"/>
        </w:rPr>
        <w:t xml:space="preserve"> </w:t>
      </w:r>
      <w:r w:rsidRPr="00BE6F17">
        <w:rPr>
          <w:rFonts w:cs="Arial"/>
        </w:rPr>
        <w:t>поселения Семилукского муниципального района ежегодный план проведения плановых проверок.</w:t>
      </w:r>
    </w:p>
    <w:p w:rsidR="00F244E6" w:rsidRPr="00BE6F17" w:rsidRDefault="00F244E6" w:rsidP="00BE6F17">
      <w:pPr>
        <w:ind w:firstLine="709"/>
        <w:rPr>
          <w:rFonts w:cs="Arial"/>
        </w:rPr>
      </w:pPr>
      <w:r w:rsidRPr="00BE6F17">
        <w:rPr>
          <w:rFonts w:cs="Arial"/>
        </w:rPr>
        <w:t>3.2.7. Внесение изменений в ежегодный план проведения плановых проверок допускается в следующих случаях:</w:t>
      </w:r>
    </w:p>
    <w:p w:rsidR="00404ADC" w:rsidRPr="00BE6F17" w:rsidRDefault="00404ADC" w:rsidP="00BE6F17">
      <w:pPr>
        <w:autoSpaceDE w:val="0"/>
        <w:autoSpaceDN w:val="0"/>
        <w:adjustRightInd w:val="0"/>
        <w:ind w:firstLine="540"/>
        <w:rPr>
          <w:rFonts w:eastAsia="Calibri" w:cs="Arial"/>
        </w:rPr>
      </w:pPr>
      <w:r w:rsidRPr="00BE6F17">
        <w:rPr>
          <w:rFonts w:eastAsia="Calibri" w:cs="Arial"/>
        </w:rPr>
        <w:t>а) исключение проверки из ежегодного плана:</w:t>
      </w:r>
    </w:p>
    <w:p w:rsidR="00404ADC" w:rsidRPr="00BE6F17" w:rsidRDefault="00D82900"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04ADC" w:rsidRPr="00BE6F17" w:rsidRDefault="00D82900"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04ADC" w:rsidRPr="00BE6F17" w:rsidRDefault="00D82900"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404ADC" w:rsidRPr="00BE6F17" w:rsidRDefault="005123C3"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прекращением или аннулированием действия лицензии - для проверок, запланированных в отношении лицензиатов;</w:t>
      </w:r>
    </w:p>
    <w:p w:rsidR="00404ADC" w:rsidRPr="00BE6F17" w:rsidRDefault="005123C3"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наступлением обстоятельств непреодолимой силы;</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404ADC" w:rsidRPr="00BE6F17" w:rsidRDefault="00404ADC" w:rsidP="00BE6F17">
      <w:pPr>
        <w:autoSpaceDE w:val="0"/>
        <w:autoSpaceDN w:val="0"/>
        <w:adjustRightInd w:val="0"/>
        <w:ind w:firstLine="540"/>
        <w:rPr>
          <w:rFonts w:eastAsia="Calibri" w:cs="Arial"/>
        </w:rPr>
      </w:pPr>
      <w:r w:rsidRPr="00BE6F17">
        <w:rPr>
          <w:rFonts w:eastAsia="Calibri" w:cs="Arial"/>
        </w:rPr>
        <w:t>б) изменение указанных в ежегодном плане сведений о юридическом лице или индивидуальном предпринимателе:</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реорганизацией юридического лица;</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изменением наименования юридического лица, а также изменением фамилии, имени и отчества индивидуального предпринимателя;</w:t>
      </w:r>
    </w:p>
    <w:p w:rsidR="00404ADC" w:rsidRPr="00BE6F17" w:rsidRDefault="002F6814" w:rsidP="00BE6F17">
      <w:pPr>
        <w:autoSpaceDE w:val="0"/>
        <w:autoSpaceDN w:val="0"/>
        <w:adjustRightInd w:val="0"/>
        <w:ind w:firstLine="540"/>
        <w:rPr>
          <w:rFonts w:eastAsia="Calibri" w:cs="Arial"/>
        </w:rPr>
      </w:pPr>
      <w:r w:rsidRPr="00BE6F17">
        <w:rPr>
          <w:rFonts w:eastAsia="Calibri" w:cs="Arial"/>
        </w:rPr>
        <w:lastRenderedPageBreak/>
        <w:t>в</w:t>
      </w:r>
      <w:r w:rsidR="00404ADC" w:rsidRPr="00BE6F17">
        <w:rPr>
          <w:rFonts w:eastAsia="Calibri" w:cs="Arial"/>
        </w:rPr>
        <w:t>) 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rsidR="00F83BF3" w:rsidRPr="00BE6F17" w:rsidRDefault="00F83BF3" w:rsidP="00BE6F17">
      <w:pPr>
        <w:ind w:firstLine="709"/>
        <w:rPr>
          <w:rFonts w:cs="Arial"/>
        </w:rPr>
      </w:pPr>
      <w:r w:rsidRPr="00BE6F17">
        <w:rPr>
          <w:rFonts w:cs="Arial"/>
        </w:rPr>
        <w:t>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муниципального контроля, кроме случаев,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w:t>
      </w:r>
    </w:p>
    <w:p w:rsidR="00F244E6" w:rsidRPr="00BE6F17" w:rsidRDefault="00F244E6" w:rsidP="00BE6F17">
      <w:pPr>
        <w:ind w:firstLine="709"/>
        <w:rPr>
          <w:rFonts w:cs="Arial"/>
        </w:rPr>
      </w:pPr>
      <w:r w:rsidRPr="00BE6F17">
        <w:rPr>
          <w:rFonts w:cs="Arial"/>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F244E6" w:rsidRPr="00BE6F17" w:rsidRDefault="00F244E6" w:rsidP="00BE6F17">
      <w:pPr>
        <w:ind w:firstLine="709"/>
        <w:rPr>
          <w:rFonts w:cs="Arial"/>
        </w:rPr>
      </w:pPr>
      <w:r w:rsidRPr="00BE6F17">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244E6" w:rsidRPr="00BE6F17" w:rsidRDefault="00F244E6" w:rsidP="00BE6F17">
      <w:pPr>
        <w:ind w:firstLine="709"/>
        <w:rPr>
          <w:rFonts w:cs="Arial"/>
        </w:rPr>
      </w:pPr>
      <w:r w:rsidRPr="00BE6F17">
        <w:rPr>
          <w:rFonts w:cs="Arial"/>
        </w:rPr>
        <w:t xml:space="preserve">3.2.10. При разработке плана проведения плановых проверок администрация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F244E6" w:rsidRPr="00BE6F17" w:rsidRDefault="00F244E6" w:rsidP="00BE6F17">
      <w:pPr>
        <w:ind w:firstLine="709"/>
        <w:rPr>
          <w:rFonts w:cs="Arial"/>
        </w:rPr>
      </w:pPr>
      <w:r w:rsidRPr="00BE6F17">
        <w:rPr>
          <w:rFonts w:cs="Arial"/>
        </w:rPr>
        <w:t>3.3. Организация и проведение плановой проверки</w:t>
      </w:r>
    </w:p>
    <w:p w:rsidR="00F244E6" w:rsidRPr="00BE6F17" w:rsidRDefault="00F244E6" w:rsidP="00BE6F17">
      <w:pPr>
        <w:ind w:firstLine="709"/>
        <w:rPr>
          <w:rFonts w:cs="Arial"/>
        </w:rPr>
      </w:pPr>
      <w:r w:rsidRPr="00BE6F17">
        <w:rPr>
          <w:rFonts w:cs="Arial"/>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244E6" w:rsidRPr="00BE6F17" w:rsidRDefault="00F244E6" w:rsidP="00BE6F17">
      <w:pPr>
        <w:ind w:firstLine="709"/>
        <w:rPr>
          <w:rFonts w:cs="Arial"/>
        </w:rPr>
      </w:pPr>
      <w:r w:rsidRPr="00BE6F17">
        <w:rPr>
          <w:rFonts w:cs="Arial"/>
        </w:rPr>
        <w:t>3.3.2. Проведение плановой проверки включает в себя:</w:t>
      </w:r>
    </w:p>
    <w:p w:rsidR="00F244E6" w:rsidRPr="00BE6F17" w:rsidRDefault="00F244E6" w:rsidP="00BE6F17">
      <w:pPr>
        <w:ind w:firstLine="709"/>
        <w:rPr>
          <w:rFonts w:cs="Arial"/>
        </w:rPr>
      </w:pPr>
      <w:r w:rsidRPr="00BE6F17">
        <w:rPr>
          <w:rFonts w:cs="Arial"/>
        </w:rPr>
        <w:t xml:space="preserve">- разработку и утверждение распоряжения администрации </w:t>
      </w:r>
      <w:r w:rsidR="00813EE9" w:rsidRPr="00BE6F17">
        <w:rPr>
          <w:rFonts w:cs="Arial"/>
        </w:rPr>
        <w:t xml:space="preserve">поселения </w:t>
      </w:r>
      <w:r w:rsidRPr="00BE6F17">
        <w:rPr>
          <w:rFonts w:cs="Arial"/>
        </w:rPr>
        <w:t>о проведении проверки;</w:t>
      </w:r>
    </w:p>
    <w:p w:rsidR="00F244E6" w:rsidRPr="00BE6F17" w:rsidRDefault="00F244E6" w:rsidP="00BE6F17">
      <w:pPr>
        <w:ind w:firstLine="709"/>
        <w:rPr>
          <w:rFonts w:cs="Arial"/>
        </w:rPr>
      </w:pPr>
      <w:r w:rsidRPr="00BE6F17">
        <w:rPr>
          <w:rFonts w:cs="Arial"/>
        </w:rPr>
        <w:t>- уведомление юридического лица или индивидуального предпринимателя о проведении плановой проверки;</w:t>
      </w:r>
    </w:p>
    <w:p w:rsidR="00F244E6" w:rsidRPr="00BE6F17" w:rsidRDefault="00F244E6" w:rsidP="00BE6F17">
      <w:pPr>
        <w:ind w:firstLine="709"/>
        <w:rPr>
          <w:rFonts w:cs="Arial"/>
        </w:rPr>
      </w:pPr>
      <w:r w:rsidRPr="00BE6F17">
        <w:rPr>
          <w:rFonts w:cs="Arial"/>
        </w:rPr>
        <w:t>- проведение плановой проверки.</w:t>
      </w:r>
    </w:p>
    <w:p w:rsidR="00F244E6" w:rsidRPr="00BE6F17" w:rsidRDefault="00F244E6" w:rsidP="00BE6F17">
      <w:pPr>
        <w:ind w:firstLine="709"/>
        <w:rPr>
          <w:rFonts w:cs="Arial"/>
        </w:rPr>
      </w:pPr>
      <w:r w:rsidRPr="00BE6F17">
        <w:rPr>
          <w:rFonts w:cs="Arial"/>
        </w:rPr>
        <w:t>3.3.3. Проверка проводится на основании распоряжения администрации</w:t>
      </w:r>
      <w:r w:rsidR="00813EE9" w:rsidRPr="00BE6F17">
        <w:rPr>
          <w:rFonts w:cs="Arial"/>
        </w:rPr>
        <w:t xml:space="preserve"> поселения</w:t>
      </w:r>
      <w:r w:rsidRPr="00BE6F17">
        <w:rPr>
          <w:rFonts w:cs="Arial"/>
        </w:rPr>
        <w:t xml:space="preserve">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F244E6" w:rsidRPr="00BE6F17" w:rsidRDefault="00F244E6" w:rsidP="00BE6F17">
      <w:pPr>
        <w:ind w:firstLine="709"/>
        <w:rPr>
          <w:rFonts w:cs="Arial"/>
          <w:highlight w:val="yellow"/>
        </w:rPr>
      </w:pPr>
      <w:r w:rsidRPr="00BE6F17">
        <w:rPr>
          <w:rFonts w:cs="Arial"/>
        </w:rPr>
        <w:t xml:space="preserve">3.3.4. </w:t>
      </w:r>
      <w:r w:rsidR="00813EE9" w:rsidRPr="00BE6F17">
        <w:rPr>
          <w:rFonts w:cs="Arial"/>
        </w:rPr>
        <w:t>Распоряжение о проведении проверки издается в соответствии с типовой формой приказа,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F244E6" w:rsidRPr="00BE6F17" w:rsidRDefault="00F244E6" w:rsidP="00BE6F17">
      <w:pPr>
        <w:ind w:firstLine="709"/>
        <w:rPr>
          <w:rFonts w:cs="Arial"/>
        </w:rPr>
      </w:pPr>
      <w:r w:rsidRPr="00BE6F17">
        <w:rPr>
          <w:rFonts w:cs="Arial"/>
        </w:rPr>
        <w:t>1) наименование органа, обеспечивающего осуществление муниципального контроля, а также вид муниципального контроля;</w:t>
      </w:r>
    </w:p>
    <w:p w:rsidR="00F244E6" w:rsidRPr="00BE6F17" w:rsidRDefault="00F244E6" w:rsidP="00BE6F17">
      <w:pPr>
        <w:ind w:firstLine="709"/>
        <w:rPr>
          <w:rFonts w:cs="Arial"/>
        </w:rPr>
      </w:pPr>
      <w:r w:rsidRPr="00BE6F17">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44E6" w:rsidRPr="00BE6F17" w:rsidRDefault="00F244E6" w:rsidP="00BE6F17">
      <w:pPr>
        <w:ind w:firstLine="709"/>
        <w:rPr>
          <w:rFonts w:cs="Arial"/>
        </w:rPr>
      </w:pPr>
      <w:r w:rsidRPr="00BE6F17">
        <w:rPr>
          <w:rFonts w:cs="Arial"/>
        </w:rPr>
        <w:t xml:space="preserve">3) наименование юридического лица или фамилия, имя, отчество индивидуального предпринимателя, проверка которых проводится, места нахождения </w:t>
      </w:r>
      <w:r w:rsidRPr="00BE6F17">
        <w:rPr>
          <w:rFonts w:cs="Arial"/>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BE6F17" w:rsidRDefault="00F244E6" w:rsidP="00BE6F17">
      <w:pPr>
        <w:ind w:firstLine="709"/>
        <w:rPr>
          <w:rFonts w:cs="Arial"/>
        </w:rPr>
      </w:pPr>
      <w:r w:rsidRPr="00BE6F17">
        <w:rPr>
          <w:rFonts w:cs="Arial"/>
        </w:rPr>
        <w:t>4) цели, задачи, предмет проверки и срок ее проведения;</w:t>
      </w:r>
    </w:p>
    <w:p w:rsidR="00F244E6" w:rsidRPr="00BE6F17" w:rsidRDefault="00F244E6" w:rsidP="00BE6F17">
      <w:pPr>
        <w:ind w:firstLine="709"/>
        <w:rPr>
          <w:rFonts w:cs="Arial"/>
        </w:rPr>
      </w:pPr>
      <w:r w:rsidRPr="00BE6F17">
        <w:rPr>
          <w:rFonts w:cs="Arial"/>
        </w:rPr>
        <w:t>5) правовые основания проведения проверки;</w:t>
      </w:r>
    </w:p>
    <w:p w:rsidR="00F244E6" w:rsidRPr="00BE6F17" w:rsidRDefault="00F244E6" w:rsidP="00BE6F17">
      <w:pPr>
        <w:ind w:firstLine="709"/>
        <w:rPr>
          <w:rFonts w:cs="Arial"/>
        </w:rPr>
      </w:pPr>
      <w:r w:rsidRPr="00BE6F17">
        <w:rPr>
          <w:rFonts w:cs="Arial"/>
        </w:rPr>
        <w:t>6) подлежащие проверке обязательные требования;</w:t>
      </w:r>
    </w:p>
    <w:p w:rsidR="00F244E6" w:rsidRPr="00BE6F17" w:rsidRDefault="00F244E6" w:rsidP="00BE6F17">
      <w:pPr>
        <w:ind w:firstLine="709"/>
        <w:rPr>
          <w:rFonts w:cs="Arial"/>
        </w:rPr>
      </w:pPr>
      <w:r w:rsidRPr="00BE6F17">
        <w:rPr>
          <w:rFonts w:cs="Arial"/>
        </w:rPr>
        <w:t>7) сроки проведения и перечень мероприятий по контролю, необходимых для достижения целей и задач проведения проверки;</w:t>
      </w:r>
    </w:p>
    <w:p w:rsidR="00F244E6" w:rsidRPr="00BE6F17" w:rsidRDefault="00F244E6" w:rsidP="00BE6F17">
      <w:pPr>
        <w:ind w:firstLine="709"/>
        <w:rPr>
          <w:rFonts w:cs="Arial"/>
        </w:rPr>
      </w:pPr>
      <w:r w:rsidRPr="00BE6F17">
        <w:rPr>
          <w:rFonts w:cs="Arial"/>
        </w:rPr>
        <w:t>8) перечень административных регламентов по осуществлению муниципального контроля;</w:t>
      </w:r>
    </w:p>
    <w:p w:rsidR="00F244E6" w:rsidRPr="00BE6F17" w:rsidRDefault="00F244E6" w:rsidP="00BE6F17">
      <w:pPr>
        <w:ind w:firstLine="709"/>
        <w:rPr>
          <w:rFonts w:cs="Arial"/>
        </w:rPr>
      </w:pPr>
      <w:r w:rsidRPr="00BE6F17">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44E6" w:rsidRPr="00BE6F17" w:rsidRDefault="00F244E6" w:rsidP="00BE6F17">
      <w:pPr>
        <w:ind w:firstLine="709"/>
        <w:rPr>
          <w:rFonts w:cs="Arial"/>
        </w:rPr>
      </w:pPr>
      <w:r w:rsidRPr="00BE6F17">
        <w:rPr>
          <w:rFonts w:cs="Arial"/>
        </w:rPr>
        <w:t>10) даты начала и окончания проведения проверки;</w:t>
      </w:r>
    </w:p>
    <w:p w:rsidR="00813EE9" w:rsidRPr="00BE6F17" w:rsidRDefault="00813EE9" w:rsidP="00BE6F17">
      <w:pPr>
        <w:ind w:firstLine="709"/>
        <w:rPr>
          <w:rFonts w:cs="Arial"/>
        </w:rPr>
      </w:pPr>
      <w:r w:rsidRPr="00BE6F17">
        <w:rPr>
          <w:rFonts w:cs="Arial"/>
        </w:rPr>
        <w:t>11) иные сведения, если это предусмотрено типовой формой распоряжения.</w:t>
      </w:r>
    </w:p>
    <w:p w:rsidR="00F244E6" w:rsidRPr="00BE6F17" w:rsidRDefault="00F244E6" w:rsidP="00BE6F17">
      <w:pPr>
        <w:ind w:firstLine="709"/>
        <w:rPr>
          <w:rFonts w:cs="Arial"/>
        </w:rPr>
      </w:pPr>
      <w:r w:rsidRPr="00BE6F17">
        <w:rPr>
          <w:rFonts w:cs="Arial"/>
        </w:rPr>
        <w:t xml:space="preserve">Заверенные печатью копии распоряжения администрации </w:t>
      </w:r>
      <w:r w:rsidR="00813EE9" w:rsidRPr="00BE6F17">
        <w:rPr>
          <w:rFonts w:cs="Arial"/>
        </w:rPr>
        <w:t xml:space="preserve">поселения </w:t>
      </w:r>
      <w:r w:rsidRPr="00BE6F17">
        <w:rPr>
          <w:rFonts w:cs="Arial"/>
        </w:rPr>
        <w:t xml:space="preserve">вручаются под роспись проверяемым лицам или их уполномоченным представителям одновременно с </w:t>
      </w:r>
      <w:r w:rsidR="00295F2B" w:rsidRPr="00BE6F17">
        <w:rPr>
          <w:rFonts w:cs="Arial"/>
        </w:rPr>
        <w:t>документом, удостоверяющим личность</w:t>
      </w:r>
      <w:r w:rsidRPr="00BE6F17">
        <w:rPr>
          <w:rFonts w:cs="Arial"/>
        </w:rPr>
        <w:t>. По требованию проверяемых лиц должностные лица, обеспечивающие осуществление муниципального контроля, обязаны предоставить информацию в целях подтверждения своих полномочий.</w:t>
      </w:r>
    </w:p>
    <w:p w:rsidR="00F244E6" w:rsidRPr="00BE6F17" w:rsidRDefault="00F244E6" w:rsidP="00BE6F17">
      <w:pPr>
        <w:ind w:firstLine="709"/>
        <w:rPr>
          <w:rFonts w:cs="Arial"/>
        </w:rPr>
      </w:pPr>
      <w:r w:rsidRPr="00BE6F17">
        <w:rPr>
          <w:rFonts w:cs="Arial"/>
        </w:rPr>
        <w:t>По просьбе проверяемых лиц или их уполномоченных представителей должностные лица, обеспечивающие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244E6" w:rsidRPr="00BE6F17" w:rsidRDefault="00F244E6" w:rsidP="00BE6F17">
      <w:pPr>
        <w:ind w:firstLine="709"/>
        <w:rPr>
          <w:rFonts w:cs="Arial"/>
        </w:rPr>
      </w:pPr>
      <w:r w:rsidRPr="00BE6F17">
        <w:rPr>
          <w:rFonts w:cs="Arial"/>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F244E6" w:rsidRPr="00BE6F17" w:rsidRDefault="00F244E6" w:rsidP="00BE6F17">
      <w:pPr>
        <w:ind w:firstLine="709"/>
        <w:rPr>
          <w:rFonts w:cs="Arial"/>
        </w:rPr>
      </w:pPr>
      <w:r w:rsidRPr="00BE6F17">
        <w:rPr>
          <w:rFonts w:cs="Arial"/>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 регулируемой организации в соответствии с ежегодным планом проведения плановых проверок, если иное не установлено федеральными законами.</w:t>
      </w:r>
    </w:p>
    <w:p w:rsidR="00F244E6" w:rsidRPr="00BE6F17" w:rsidRDefault="00F244E6" w:rsidP="00BE6F17">
      <w:pPr>
        <w:ind w:firstLine="709"/>
        <w:rPr>
          <w:rFonts w:cs="Arial"/>
        </w:rPr>
      </w:pPr>
      <w:r w:rsidRPr="00BE6F17">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F244E6" w:rsidRPr="00BE6F17" w:rsidRDefault="00F244E6" w:rsidP="00BE6F17">
      <w:pPr>
        <w:ind w:firstLine="709"/>
        <w:rPr>
          <w:rFonts w:cs="Arial"/>
        </w:rPr>
      </w:pPr>
      <w:r w:rsidRPr="00BE6F17">
        <w:rPr>
          <w:rFonts w:cs="Arial"/>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F244E6" w:rsidRPr="00BE6F17" w:rsidRDefault="00F244E6" w:rsidP="00BE6F17">
      <w:pPr>
        <w:ind w:firstLine="709"/>
        <w:rPr>
          <w:rFonts w:cs="Arial"/>
        </w:rPr>
      </w:pPr>
      <w:r w:rsidRPr="00BE6F17">
        <w:rPr>
          <w:rFonts w:cs="Arial"/>
        </w:rPr>
        <w:lastRenderedPageBreak/>
        <w:t>3.3.9. Плановая проверка проводится в форме документарной и (или) выездной.</w:t>
      </w:r>
    </w:p>
    <w:p w:rsidR="00F244E6" w:rsidRPr="00BE6F17" w:rsidRDefault="00F244E6" w:rsidP="00BE6F17">
      <w:pPr>
        <w:ind w:firstLine="709"/>
        <w:rPr>
          <w:rFonts w:cs="Arial"/>
        </w:rPr>
      </w:pPr>
      <w:r w:rsidRPr="00BE6F17">
        <w:rPr>
          <w:rFonts w:cs="Arial"/>
        </w:rPr>
        <w:t>3.3.10. В случае представления должностным лицам, обеспечивающим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F244E6" w:rsidRPr="00BE6F17" w:rsidRDefault="00F244E6" w:rsidP="00BE6F17">
      <w:pPr>
        <w:ind w:firstLine="709"/>
        <w:rPr>
          <w:rFonts w:cs="Arial"/>
        </w:rPr>
      </w:pPr>
      <w:r w:rsidRPr="00BE6F17">
        <w:rPr>
          <w:rFonts w:cs="Arial"/>
        </w:rPr>
        <w:t>3.4. Организация и проведение внеплановой проверки</w:t>
      </w:r>
    </w:p>
    <w:p w:rsidR="00F244E6" w:rsidRPr="00BE6F17" w:rsidRDefault="00F244E6" w:rsidP="00BE6F17">
      <w:pPr>
        <w:ind w:firstLine="709"/>
        <w:rPr>
          <w:rFonts w:cs="Arial"/>
        </w:rPr>
      </w:pPr>
      <w:r w:rsidRPr="00BE6F17">
        <w:rPr>
          <w:rFonts w:cs="Arial"/>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3.4.2. Основанием для проведения внеплановой проверки является:</w:t>
      </w:r>
    </w:p>
    <w:p w:rsidR="00F244E6" w:rsidRPr="00BE6F17" w:rsidRDefault="00F244E6" w:rsidP="00BE6F17">
      <w:pPr>
        <w:ind w:firstLine="709"/>
        <w:rPr>
          <w:rFonts w:cs="Arial"/>
        </w:rPr>
      </w:pPr>
      <w:r w:rsidRPr="00BE6F17">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244E6" w:rsidRPr="00BE6F17" w:rsidRDefault="00F244E6" w:rsidP="00BE6F17">
      <w:pPr>
        <w:ind w:firstLine="709"/>
        <w:rPr>
          <w:rFonts w:cs="Arial"/>
        </w:rPr>
      </w:pPr>
      <w:r w:rsidRPr="00BE6F17">
        <w:rPr>
          <w:rFonts w:cs="Arial"/>
        </w:rPr>
        <w:t xml:space="preserve">2) поступление в администрацию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44E6" w:rsidRPr="00BE6F17" w:rsidRDefault="00F244E6" w:rsidP="00BE6F17">
      <w:pPr>
        <w:ind w:firstLine="709"/>
        <w:rPr>
          <w:rFonts w:cs="Arial"/>
        </w:rPr>
      </w:pPr>
      <w:r w:rsidRPr="00BE6F17">
        <w:rPr>
          <w:rFonts w:cs="Arial"/>
        </w:rPr>
        <w:t>3) мотивированное представление должностного лица, обеспечивающего осуществление муниципального контроля, по результатам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44E6" w:rsidRPr="00BE6F17" w:rsidRDefault="00F244E6" w:rsidP="00BE6F17">
      <w:pPr>
        <w:ind w:firstLine="709"/>
        <w:rPr>
          <w:rFonts w:cs="Arial"/>
        </w:rPr>
      </w:pPr>
      <w:r w:rsidRPr="00BE6F17">
        <w:rPr>
          <w:rFonts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44E6" w:rsidRPr="00BE6F17" w:rsidRDefault="00F244E6" w:rsidP="00BE6F17">
      <w:pPr>
        <w:ind w:firstLine="709"/>
        <w:rPr>
          <w:rFonts w:cs="Arial"/>
        </w:rPr>
      </w:pPr>
      <w:r w:rsidRPr="00BE6F17">
        <w:rPr>
          <w:rFonts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44E6" w:rsidRPr="00BE6F17" w:rsidRDefault="00F244E6" w:rsidP="00BE6F17">
      <w:pPr>
        <w:ind w:firstLine="709"/>
        <w:rPr>
          <w:rFonts w:cs="Arial"/>
        </w:rPr>
      </w:pPr>
      <w:r w:rsidRPr="00BE6F17">
        <w:rPr>
          <w:rFonts w:cs="Arial"/>
        </w:rPr>
        <w:lastRenderedPageBreak/>
        <w:t xml:space="preserve">4) распоряжение администрации </w:t>
      </w:r>
      <w:r w:rsidR="00B32F3A" w:rsidRPr="00BE6F17">
        <w:rPr>
          <w:rFonts w:cs="Arial"/>
        </w:rPr>
        <w:t xml:space="preserve">поселения </w:t>
      </w:r>
      <w:r w:rsidRPr="00BE6F17">
        <w:rPr>
          <w:rFonts w:cs="Arial"/>
        </w:rPr>
        <w:t>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44E6" w:rsidRPr="00BE6F17" w:rsidRDefault="00F244E6" w:rsidP="00BE6F17">
      <w:pPr>
        <w:ind w:firstLine="709"/>
        <w:rPr>
          <w:rFonts w:cs="Arial"/>
        </w:rPr>
      </w:pPr>
      <w:r w:rsidRPr="00BE6F17">
        <w:rPr>
          <w:rFonts w:cs="Arial"/>
        </w:rPr>
        <w:t>3.4.3. Внеплановые проверки юридических лиц, индивидуальных предпринимателей проводятся в форме документарной и (или) выездной.</w:t>
      </w:r>
    </w:p>
    <w:p w:rsidR="00F244E6" w:rsidRPr="00BE6F17" w:rsidRDefault="00F244E6" w:rsidP="00BE6F17">
      <w:pPr>
        <w:ind w:firstLine="709"/>
        <w:rPr>
          <w:rFonts w:cs="Arial"/>
        </w:rPr>
      </w:pPr>
      <w:r w:rsidRPr="00BE6F17">
        <w:rPr>
          <w:rFonts w:cs="Arial"/>
        </w:rPr>
        <w:t xml:space="preserve">3.4.4. Обращения и заявления, не позволяющие установить лицо, обратившееся в администрацию </w:t>
      </w:r>
      <w:r w:rsidR="00BF3A61">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 </w:t>
      </w:r>
    </w:p>
    <w:p w:rsidR="00F244E6" w:rsidRPr="00BE6F17" w:rsidRDefault="00F244E6" w:rsidP="00BE6F17">
      <w:pPr>
        <w:ind w:firstLine="709"/>
        <w:rPr>
          <w:rFonts w:cs="Arial"/>
        </w:rPr>
      </w:pPr>
      <w:r w:rsidRPr="00BE6F17">
        <w:rPr>
          <w:rFonts w:cs="Arial"/>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обеспечивающее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44E6" w:rsidRPr="00BE6F17" w:rsidRDefault="00F244E6" w:rsidP="00BE6F17">
      <w:pPr>
        <w:ind w:firstLine="709"/>
        <w:rPr>
          <w:rFonts w:cs="Arial"/>
        </w:rPr>
      </w:pPr>
      <w:r w:rsidRPr="00BE6F17">
        <w:rPr>
          <w:rFonts w:cs="Arial"/>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244E6" w:rsidRPr="00BE6F17" w:rsidRDefault="00F244E6" w:rsidP="00BE6F17">
      <w:pPr>
        <w:ind w:firstLine="709"/>
        <w:rPr>
          <w:rFonts w:cs="Arial"/>
        </w:rPr>
      </w:pPr>
      <w:r w:rsidRPr="00BE6F17">
        <w:rPr>
          <w:rFonts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обеспечивающими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44E6" w:rsidRPr="00BE6F17" w:rsidRDefault="00F244E6" w:rsidP="00BE6F17">
      <w:pPr>
        <w:ind w:firstLine="709"/>
        <w:rPr>
          <w:rFonts w:cs="Arial"/>
        </w:rPr>
      </w:pPr>
      <w:r w:rsidRPr="00BE6F17">
        <w:rPr>
          <w:rFonts w:cs="Arial"/>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обеспечивающее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w:t>
      </w:r>
      <w:r w:rsidRPr="00BE6F17">
        <w:rPr>
          <w:rFonts w:cs="Arial"/>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F244E6" w:rsidRPr="00BE6F17" w:rsidRDefault="00F244E6" w:rsidP="00BE6F17">
      <w:pPr>
        <w:ind w:firstLine="709"/>
        <w:rPr>
          <w:rFonts w:cs="Arial"/>
        </w:rPr>
      </w:pPr>
      <w:r w:rsidRPr="00BE6F17">
        <w:rPr>
          <w:rFonts w:cs="Arial"/>
        </w:rPr>
        <w:t>В соответствии с распоряжением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244E6" w:rsidRPr="00BE6F17" w:rsidRDefault="00F244E6" w:rsidP="00BE6F17">
      <w:pPr>
        <w:ind w:firstLine="709"/>
        <w:rPr>
          <w:rFonts w:cs="Arial"/>
        </w:rPr>
      </w:pPr>
      <w:r w:rsidRPr="00BE6F17">
        <w:rPr>
          <w:rFonts w:cs="Arial"/>
        </w:rPr>
        <w:t xml:space="preserve">Администрация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244E6" w:rsidRPr="00BE6F17" w:rsidRDefault="00F244E6" w:rsidP="00BE6F17">
      <w:pPr>
        <w:ind w:firstLine="709"/>
        <w:rPr>
          <w:rFonts w:cs="Arial"/>
        </w:rPr>
      </w:pPr>
      <w:r w:rsidRPr="00BE6F17">
        <w:rPr>
          <w:rFonts w:cs="Arial"/>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администрация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w:t>
      </w:r>
      <w:r w:rsidR="00096FEA" w:rsidRPr="00BE6F17">
        <w:rPr>
          <w:rFonts w:cs="Arial"/>
        </w:rPr>
        <w:t xml:space="preserve"> поселения </w:t>
      </w:r>
      <w:r w:rsidRPr="00BE6F17">
        <w:rPr>
          <w:rFonts w:cs="Arial"/>
        </w:rPr>
        <w:t>о проведении внеплановой выездной проверки и документы, которые содержат сведения, послужившие основанием ее проведения.</w:t>
      </w:r>
    </w:p>
    <w:p w:rsidR="00F244E6" w:rsidRPr="00BE6F17" w:rsidRDefault="00F244E6" w:rsidP="00BE6F17">
      <w:pPr>
        <w:ind w:firstLine="709"/>
        <w:rPr>
          <w:rFonts w:cs="Arial"/>
        </w:rPr>
      </w:pPr>
      <w:r w:rsidRPr="00BE6F17">
        <w:rPr>
          <w:rFonts w:cs="Arial"/>
        </w:rPr>
        <w:t>3.4.6. В случае отказа прокуратуры в согласовании проведения внеплановой выездной проверки администраци</w:t>
      </w:r>
      <w:r w:rsidR="004772A0" w:rsidRPr="00BE6F17">
        <w:rPr>
          <w:rFonts w:cs="Arial"/>
        </w:rPr>
        <w:t>ей</w:t>
      </w:r>
      <w:r w:rsidR="00096FEA" w:rsidRPr="00BE6F17">
        <w:rPr>
          <w:rFonts w:cs="Arial"/>
        </w:rPr>
        <w:t xml:space="preserve"> поселения</w:t>
      </w:r>
      <w:r w:rsidRPr="00BE6F17">
        <w:rPr>
          <w:rFonts w:cs="Arial"/>
        </w:rPr>
        <w:t xml:space="preserve"> издается распоряжение об отмене распоряжения о проведении проверки.</w:t>
      </w:r>
    </w:p>
    <w:p w:rsidR="00F244E6" w:rsidRPr="00BE6F17" w:rsidRDefault="00F244E6" w:rsidP="00BE6F17">
      <w:pPr>
        <w:ind w:firstLine="709"/>
        <w:rPr>
          <w:rFonts w:cs="Arial"/>
        </w:rPr>
      </w:pPr>
      <w:r w:rsidRPr="00BE6F17">
        <w:rPr>
          <w:rFonts w:cs="Arial"/>
        </w:rPr>
        <w:t>3.4.7. При наличии возможности причины отказа устраняются, и издается новое распоряжение администрации</w:t>
      </w:r>
      <w:r w:rsidR="00096FEA" w:rsidRPr="00BE6F17">
        <w:rPr>
          <w:rFonts w:cs="Arial"/>
        </w:rPr>
        <w:t xml:space="preserve"> поселения</w:t>
      </w:r>
      <w:r w:rsidRPr="00BE6F17">
        <w:rPr>
          <w:rFonts w:cs="Arial"/>
        </w:rPr>
        <w:t xml:space="preserve">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F244E6" w:rsidRPr="00BE6F17" w:rsidRDefault="00F244E6" w:rsidP="00BE6F17">
      <w:pPr>
        <w:ind w:firstLine="709"/>
        <w:rPr>
          <w:rFonts w:cs="Arial"/>
        </w:rPr>
      </w:pPr>
      <w:r w:rsidRPr="00BE6F17">
        <w:rPr>
          <w:rFonts w:cs="Arial"/>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w:t>
      </w:r>
      <w:r w:rsidR="00371356" w:rsidRPr="00BE6F17">
        <w:rPr>
          <w:rFonts w:cs="Arial"/>
        </w:rPr>
        <w:t>Семилукского</w:t>
      </w:r>
      <w:r w:rsidR="000261FF" w:rsidRPr="00BE6F17">
        <w:rPr>
          <w:rFonts w:cs="Arial"/>
        </w:rPr>
        <w:t xml:space="preserve"> сельского </w:t>
      </w:r>
      <w:r w:rsidRPr="00BE6F17">
        <w:rPr>
          <w:rFonts w:cs="Arial"/>
        </w:rPr>
        <w:t>поселения Семилукского муниципального района,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F244E6" w:rsidRPr="00BE6F17" w:rsidRDefault="00F244E6" w:rsidP="00BE6F17">
      <w:pPr>
        <w:ind w:firstLine="709"/>
        <w:rPr>
          <w:rFonts w:cs="Arial"/>
        </w:rPr>
      </w:pPr>
      <w:r w:rsidRPr="00BE6F17">
        <w:rPr>
          <w:rFonts w:cs="Arial"/>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w:t>
      </w:r>
      <w:r w:rsidRPr="00BE6F17">
        <w:rPr>
          <w:rFonts w:cs="Arial"/>
        </w:rPr>
        <w:lastRenderedPageBreak/>
        <w:t>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244E6" w:rsidRPr="00BE6F17" w:rsidRDefault="00F244E6" w:rsidP="00BE6F17">
      <w:pPr>
        <w:ind w:firstLine="709"/>
        <w:rPr>
          <w:rFonts w:cs="Arial"/>
        </w:rPr>
      </w:pPr>
      <w:r w:rsidRPr="00BE6F17">
        <w:rPr>
          <w:rFonts w:cs="Arial"/>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F244E6" w:rsidRPr="00BE6F17" w:rsidRDefault="00F244E6" w:rsidP="00BE6F17">
      <w:pPr>
        <w:shd w:val="clear" w:color="auto" w:fill="FFFFFF" w:themeFill="background1"/>
        <w:ind w:firstLine="709"/>
        <w:rPr>
          <w:rFonts w:cs="Arial"/>
        </w:rPr>
      </w:pPr>
      <w:r w:rsidRPr="00BE6F17">
        <w:rPr>
          <w:rFonts w:cs="Arial"/>
        </w:rPr>
        <w:t>3.5. Проведение документарной проверки</w:t>
      </w:r>
    </w:p>
    <w:p w:rsidR="00F244E6" w:rsidRPr="00BE6F17" w:rsidRDefault="00F244E6" w:rsidP="00BE6F17">
      <w:pPr>
        <w:shd w:val="clear" w:color="auto" w:fill="FFFFFF" w:themeFill="background1"/>
        <w:ind w:firstLine="709"/>
        <w:rPr>
          <w:rFonts w:cs="Arial"/>
        </w:rPr>
      </w:pPr>
      <w:r w:rsidRPr="00BE6F17">
        <w:rPr>
          <w:rFonts w:cs="Arial"/>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администрации </w:t>
      </w:r>
      <w:r w:rsidR="00DE5CF0">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3.5.2. Документарная проверка (как плановая, так и внеплановая) проводится по месту нахождения администрации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обеспечивающего осуществление муниципального контроля.</w:t>
      </w:r>
    </w:p>
    <w:p w:rsidR="00F244E6" w:rsidRPr="00BE6F17" w:rsidRDefault="00F244E6" w:rsidP="00BE6F17">
      <w:pPr>
        <w:ind w:firstLine="709"/>
        <w:rPr>
          <w:rFonts w:cs="Arial"/>
        </w:rPr>
      </w:pPr>
      <w:r w:rsidRPr="00BE6F17">
        <w:rPr>
          <w:rFonts w:cs="Arial"/>
        </w:rPr>
        <w:t xml:space="preserve">3.5.3.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администрации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 xml:space="preserve">3.5.4. В случае, если достоверность сведений, содержащихся в документах, имеющихся в распоряжении администрации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w:t>
      </w:r>
      <w:r w:rsidR="00B42B2D" w:rsidRPr="00BE6F17">
        <w:rPr>
          <w:rFonts w:cs="Arial"/>
        </w:rPr>
        <w:t xml:space="preserve"> поселения</w:t>
      </w:r>
      <w:r w:rsidRPr="00BE6F17">
        <w:rPr>
          <w:rFonts w:cs="Arial"/>
        </w:rPr>
        <w:t xml:space="preserve"> о проведении документарной проверки. </w:t>
      </w:r>
    </w:p>
    <w:p w:rsidR="00F244E6" w:rsidRPr="00BE6F17" w:rsidRDefault="00F244E6" w:rsidP="00BE6F17">
      <w:pPr>
        <w:ind w:firstLine="709"/>
        <w:rPr>
          <w:rFonts w:cs="Arial"/>
        </w:rPr>
      </w:pPr>
      <w:r w:rsidRPr="00BE6F17">
        <w:rPr>
          <w:rFonts w:cs="Arial"/>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указанные в запросе документы.</w:t>
      </w:r>
    </w:p>
    <w:p w:rsidR="00F244E6" w:rsidRPr="00BE6F17" w:rsidRDefault="00F244E6" w:rsidP="00BE6F17">
      <w:pPr>
        <w:ind w:firstLine="709"/>
        <w:rPr>
          <w:rFonts w:cs="Arial"/>
        </w:rPr>
      </w:pPr>
      <w:r w:rsidRPr="00BE6F17">
        <w:rPr>
          <w:rFonts w:cs="Arial"/>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Pr="00BE6F17">
        <w:rPr>
          <w:rFonts w:cs="Arial"/>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244E6" w:rsidRPr="00BE6F17" w:rsidRDefault="00F244E6" w:rsidP="00BE6F17">
      <w:pPr>
        <w:ind w:firstLine="709"/>
        <w:rPr>
          <w:rFonts w:cs="Arial"/>
        </w:rPr>
      </w:pPr>
      <w:r w:rsidRPr="00BE6F17">
        <w:rPr>
          <w:rFonts w:cs="Arial"/>
        </w:rPr>
        <w:t xml:space="preserve">Не допускается требовать нотариального удостоверения копий документов, представляемых в администрацию </w:t>
      </w:r>
      <w:r w:rsidR="00DE5CF0">
        <w:rPr>
          <w:rFonts w:cs="Arial"/>
        </w:rPr>
        <w:t>Семилукского</w:t>
      </w:r>
      <w:r w:rsidR="000261FF" w:rsidRPr="00BE6F17">
        <w:rPr>
          <w:rFonts w:cs="Arial"/>
        </w:rPr>
        <w:t xml:space="preserve"> сельского </w:t>
      </w:r>
      <w:r w:rsidRPr="00BE6F17">
        <w:rPr>
          <w:rFonts w:cs="Arial"/>
        </w:rPr>
        <w:t>поселения Семилукского муниципального района, если иное не предусмотрено законодательством Российской Федерации.</w:t>
      </w:r>
    </w:p>
    <w:p w:rsidR="00F244E6" w:rsidRPr="00BE6F17" w:rsidRDefault="00F244E6" w:rsidP="00BE6F17">
      <w:pPr>
        <w:ind w:firstLine="709"/>
        <w:rPr>
          <w:rFonts w:cs="Arial"/>
        </w:rPr>
      </w:pPr>
      <w:r w:rsidRPr="00BE6F17">
        <w:rPr>
          <w:rFonts w:cs="Arial"/>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администрации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244E6" w:rsidRPr="00BE6F17" w:rsidRDefault="00F244E6" w:rsidP="00BE6F17">
      <w:pPr>
        <w:ind w:firstLine="709"/>
        <w:rPr>
          <w:rFonts w:cs="Arial"/>
        </w:rPr>
      </w:pPr>
      <w:r w:rsidRPr="00BE6F17">
        <w:rPr>
          <w:rFonts w:cs="Arial"/>
        </w:rPr>
        <w:t xml:space="preserve">3.5.7. Юридическое лицо, индивидуальный предприниматель, представляющие в администрацию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администрацию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документы, подтверждающие достоверность ранее представленных документов.</w:t>
      </w:r>
    </w:p>
    <w:p w:rsidR="00F244E6" w:rsidRPr="00BE6F17" w:rsidRDefault="00F244E6" w:rsidP="00BE6F17">
      <w:pPr>
        <w:ind w:firstLine="709"/>
        <w:rPr>
          <w:rFonts w:cs="Arial"/>
        </w:rPr>
      </w:pPr>
      <w:r w:rsidRPr="00BE6F17">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244E6" w:rsidRPr="00BE6F17" w:rsidRDefault="00F244E6" w:rsidP="00BE6F17">
      <w:pPr>
        <w:ind w:firstLine="709"/>
        <w:rPr>
          <w:rFonts w:cs="Arial"/>
        </w:rPr>
      </w:pPr>
      <w:r w:rsidRPr="00BE6F17">
        <w:rPr>
          <w:rFonts w:cs="Arial"/>
        </w:rPr>
        <w:t xml:space="preserve">В случае, если после рассмотрения представленных пояснений и документов либо при отсутствии пояснений администрация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установит признаки нарушения обязательных требований, должностное лицо, уполномоченное на проведение проверки, направляет главе </w:t>
      </w:r>
      <w:r w:rsidR="00512082" w:rsidRPr="00BE6F17">
        <w:rPr>
          <w:rFonts w:cs="Arial"/>
        </w:rPr>
        <w:t>(</w:t>
      </w:r>
      <w:r w:rsidRPr="00BE6F17">
        <w:rPr>
          <w:rFonts w:cs="Arial"/>
        </w:rPr>
        <w:t>администрации</w:t>
      </w:r>
      <w:r w:rsidR="00512082" w:rsidRPr="00BE6F17">
        <w:rPr>
          <w:rFonts w:cs="Arial"/>
        </w:rPr>
        <w:t>)</w:t>
      </w:r>
      <w:r w:rsidRPr="00BE6F17">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44E6" w:rsidRPr="00BE6F17" w:rsidRDefault="00F244E6" w:rsidP="00BE6F17">
      <w:pPr>
        <w:ind w:firstLine="709"/>
        <w:rPr>
          <w:rFonts w:cs="Arial"/>
        </w:rPr>
      </w:pPr>
      <w:r w:rsidRPr="00BE6F17">
        <w:rPr>
          <w:rFonts w:cs="Arial"/>
        </w:rPr>
        <w:t xml:space="preserve">3.5.9. При проведении документарной проверки администрация </w:t>
      </w:r>
      <w:r w:rsidR="00371356"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244E6" w:rsidRPr="00BE6F17" w:rsidRDefault="00F244E6" w:rsidP="00BE6F17">
      <w:pPr>
        <w:ind w:firstLine="709"/>
        <w:rPr>
          <w:rFonts w:cs="Arial"/>
        </w:rPr>
      </w:pPr>
      <w:r w:rsidRPr="00BE6F17">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w:t>
      </w:r>
      <w:r w:rsidR="00B42B2D" w:rsidRPr="00BE6F17">
        <w:rPr>
          <w:rFonts w:cs="Arial"/>
        </w:rPr>
        <w:t xml:space="preserve"> поселения</w:t>
      </w:r>
      <w:r w:rsidRPr="00BE6F17">
        <w:rPr>
          <w:rFonts w:cs="Arial"/>
        </w:rPr>
        <w:t xml:space="preserve"> на срок, необходимый для осуществления </w:t>
      </w:r>
      <w:r w:rsidRPr="00BE6F17">
        <w:rPr>
          <w:rFonts w:cs="Arial"/>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4E6" w:rsidRPr="00BE6F17" w:rsidRDefault="00F244E6" w:rsidP="00BE6F17">
      <w:pPr>
        <w:ind w:firstLine="709"/>
        <w:rPr>
          <w:rFonts w:cs="Arial"/>
        </w:rPr>
      </w:pPr>
      <w:r w:rsidRPr="00BE6F17">
        <w:rPr>
          <w:rFonts w:cs="Arial"/>
        </w:rPr>
        <w:t>3.6. Проведение выездной проверки</w:t>
      </w:r>
    </w:p>
    <w:p w:rsidR="00F244E6" w:rsidRPr="00BE6F17" w:rsidRDefault="00F244E6" w:rsidP="00BE6F17">
      <w:pPr>
        <w:ind w:firstLine="709"/>
        <w:rPr>
          <w:rFonts w:cs="Arial"/>
        </w:rPr>
      </w:pPr>
      <w:r w:rsidRPr="00BE6F17">
        <w:rPr>
          <w:rFonts w:cs="Arial"/>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244E6" w:rsidRPr="00BE6F17" w:rsidRDefault="00F244E6" w:rsidP="00BE6F17">
      <w:pPr>
        <w:ind w:firstLine="709"/>
        <w:rPr>
          <w:rFonts w:cs="Arial"/>
        </w:rPr>
      </w:pPr>
      <w:r w:rsidRPr="00BE6F17">
        <w:rPr>
          <w:rFonts w:cs="Arial"/>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244E6" w:rsidRPr="00BE6F17" w:rsidRDefault="00F244E6" w:rsidP="00BE6F17">
      <w:pPr>
        <w:ind w:firstLine="709"/>
        <w:rPr>
          <w:rFonts w:cs="Arial"/>
        </w:rPr>
      </w:pPr>
      <w:r w:rsidRPr="00BE6F17">
        <w:rPr>
          <w:rFonts w:cs="Arial"/>
        </w:rPr>
        <w:t>3.6.3. Выездная проверка проводится в случае, если при документарной проверке не представляется возможным:</w:t>
      </w:r>
    </w:p>
    <w:p w:rsidR="00F244E6" w:rsidRPr="00BE6F17" w:rsidRDefault="00F244E6" w:rsidP="00BE6F17">
      <w:pPr>
        <w:ind w:firstLine="709"/>
        <w:rPr>
          <w:rFonts w:cs="Arial"/>
        </w:rPr>
      </w:pPr>
      <w:r w:rsidRPr="00BE6F17">
        <w:rPr>
          <w:rFonts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371356" w:rsidRPr="00BE6F17">
        <w:rPr>
          <w:rFonts w:cs="Arial"/>
        </w:rPr>
        <w:t>Семилукского</w:t>
      </w:r>
      <w:r w:rsidR="00825523" w:rsidRPr="00BE6F17">
        <w:rPr>
          <w:rFonts w:cs="Arial"/>
        </w:rPr>
        <w:t xml:space="preserve"> </w:t>
      </w:r>
      <w:r w:rsidR="000261FF" w:rsidRPr="00BE6F17">
        <w:rPr>
          <w:rFonts w:cs="Arial"/>
        </w:rPr>
        <w:t>сельского</w:t>
      </w:r>
      <w:r w:rsidR="000E624C" w:rsidRPr="00BE6F17">
        <w:rPr>
          <w:rFonts w:cs="Arial"/>
        </w:rPr>
        <w:t xml:space="preserve"> </w:t>
      </w:r>
      <w:r w:rsidRPr="00BE6F17">
        <w:rPr>
          <w:rFonts w:cs="Arial"/>
        </w:rPr>
        <w:t>поселения Семилукского муниципального района документах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244E6" w:rsidRPr="00BE6F17" w:rsidRDefault="00F244E6" w:rsidP="00BE6F17">
      <w:pPr>
        <w:ind w:firstLine="709"/>
        <w:rPr>
          <w:rFonts w:cs="Arial"/>
        </w:rPr>
      </w:pPr>
      <w:r w:rsidRPr="00BE6F17">
        <w:rPr>
          <w:rFonts w:cs="Arial"/>
        </w:rPr>
        <w:t>3.6.4. Выездная проверка начинается с предъявления служебного удостоверения должностным лицом обеспечивающим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244E6" w:rsidRPr="00BE6F17" w:rsidRDefault="00F244E6" w:rsidP="00BE6F17">
      <w:pPr>
        <w:ind w:firstLine="709"/>
        <w:rPr>
          <w:rFonts w:cs="Arial"/>
        </w:rPr>
      </w:pPr>
      <w:r w:rsidRPr="00BE6F17">
        <w:rPr>
          <w:rFonts w:cs="Arial"/>
        </w:rPr>
        <w:t xml:space="preserve">3.6.5. Администрация </w:t>
      </w:r>
      <w:r w:rsidR="00825523"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244E6" w:rsidRPr="00BE6F17" w:rsidRDefault="00F244E6" w:rsidP="00BE6F17">
      <w:pPr>
        <w:ind w:firstLine="709"/>
        <w:rPr>
          <w:rFonts w:cs="Arial"/>
        </w:rPr>
      </w:pPr>
      <w:r w:rsidRPr="00BE6F17">
        <w:rPr>
          <w:rFonts w:cs="Arial"/>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обеспечивающее </w:t>
      </w:r>
      <w:r w:rsidRPr="00BE6F17">
        <w:rPr>
          <w:rFonts w:cs="Arial"/>
        </w:rPr>
        <w:lastRenderedPageBreak/>
        <w:t>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w:t>
      </w:r>
      <w:r w:rsidR="00A7702E" w:rsidRPr="00BE6F17">
        <w:rPr>
          <w:rFonts w:cs="Arial"/>
        </w:rPr>
        <w:t xml:space="preserve"> поселения</w:t>
      </w:r>
      <w:r w:rsidRPr="00BE6F17">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4E6" w:rsidRPr="00BE6F17" w:rsidRDefault="00F244E6" w:rsidP="00BE6F17">
      <w:pPr>
        <w:ind w:firstLine="709"/>
        <w:rPr>
          <w:rFonts w:cs="Arial"/>
        </w:rPr>
      </w:pPr>
      <w:r w:rsidRPr="00BE6F17">
        <w:rPr>
          <w:rFonts w:cs="Arial"/>
        </w:rPr>
        <w:t>3.7. Оформление результатов проверки</w:t>
      </w:r>
    </w:p>
    <w:p w:rsidR="00F244E6" w:rsidRPr="00BE6F17" w:rsidRDefault="00F244E6" w:rsidP="00BE6F17">
      <w:pPr>
        <w:ind w:firstLine="709"/>
        <w:rPr>
          <w:rFonts w:cs="Arial"/>
        </w:rPr>
      </w:pPr>
      <w:r w:rsidRPr="00BE6F17">
        <w:rPr>
          <w:rFonts w:cs="Arial"/>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3.7.2. В акте проверки указываются:</w:t>
      </w:r>
    </w:p>
    <w:p w:rsidR="00F244E6" w:rsidRPr="00BE6F17" w:rsidRDefault="00F244E6" w:rsidP="00BE6F17">
      <w:pPr>
        <w:ind w:firstLine="709"/>
        <w:rPr>
          <w:rFonts w:cs="Arial"/>
        </w:rPr>
      </w:pPr>
      <w:r w:rsidRPr="00BE6F17">
        <w:rPr>
          <w:rFonts w:cs="Arial"/>
        </w:rPr>
        <w:t>1) дата, время и место составления акта проверки;</w:t>
      </w:r>
    </w:p>
    <w:p w:rsidR="00F244E6" w:rsidRPr="00BE6F17" w:rsidRDefault="00F244E6" w:rsidP="00BE6F17">
      <w:pPr>
        <w:ind w:firstLine="709"/>
        <w:rPr>
          <w:rFonts w:cs="Arial"/>
        </w:rPr>
      </w:pPr>
      <w:r w:rsidRPr="00BE6F17">
        <w:rPr>
          <w:rFonts w:cs="Arial"/>
        </w:rPr>
        <w:t>2) наименование органа, обеспечивающего осуществление муниципального контроля;</w:t>
      </w:r>
    </w:p>
    <w:p w:rsidR="00F244E6" w:rsidRPr="00BE6F17" w:rsidRDefault="00F244E6" w:rsidP="00BE6F17">
      <w:pPr>
        <w:ind w:firstLine="709"/>
        <w:rPr>
          <w:rFonts w:cs="Arial"/>
          <w:highlight w:val="yellow"/>
        </w:rPr>
      </w:pPr>
      <w:r w:rsidRPr="00BE6F17">
        <w:rPr>
          <w:rFonts w:cs="Arial"/>
        </w:rPr>
        <w:t>3) дата и номер распоряжения администрации</w:t>
      </w:r>
      <w:r w:rsidR="00A7702E" w:rsidRPr="00BE6F17">
        <w:rPr>
          <w:rFonts w:cs="Arial"/>
        </w:rPr>
        <w:t xml:space="preserve"> поселения</w:t>
      </w:r>
      <w:r w:rsidRPr="00BE6F17">
        <w:rPr>
          <w:rFonts w:cs="Arial"/>
        </w:rPr>
        <w:t>;</w:t>
      </w:r>
    </w:p>
    <w:p w:rsidR="00F244E6" w:rsidRPr="00BE6F17" w:rsidRDefault="00F244E6" w:rsidP="00BE6F17">
      <w:pPr>
        <w:ind w:firstLine="709"/>
        <w:rPr>
          <w:rFonts w:cs="Arial"/>
        </w:rPr>
      </w:pPr>
      <w:r w:rsidRPr="00BE6F17">
        <w:rPr>
          <w:rFonts w:cs="Arial"/>
        </w:rPr>
        <w:t>4) фамилии, имена, отчества и должности должностного лица или должностных лиц, проводивших проверку;</w:t>
      </w:r>
    </w:p>
    <w:p w:rsidR="00F244E6" w:rsidRPr="00BE6F17" w:rsidRDefault="00F244E6" w:rsidP="00BE6F17">
      <w:pPr>
        <w:ind w:firstLine="709"/>
        <w:rPr>
          <w:rFonts w:cs="Arial"/>
        </w:rPr>
      </w:pPr>
      <w:r w:rsidRPr="00BE6F17">
        <w:rPr>
          <w:rFonts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44E6" w:rsidRPr="00BE6F17" w:rsidRDefault="00F244E6" w:rsidP="00BE6F17">
      <w:pPr>
        <w:ind w:firstLine="709"/>
        <w:rPr>
          <w:rFonts w:cs="Arial"/>
        </w:rPr>
      </w:pPr>
      <w:r w:rsidRPr="00BE6F17">
        <w:rPr>
          <w:rFonts w:cs="Arial"/>
        </w:rPr>
        <w:t>6) дата, время, продолжительность и место проведения проверки;</w:t>
      </w:r>
    </w:p>
    <w:p w:rsidR="00F244E6" w:rsidRPr="00BE6F17" w:rsidRDefault="00F244E6" w:rsidP="00BE6F17">
      <w:pPr>
        <w:ind w:firstLine="709"/>
        <w:rPr>
          <w:rFonts w:cs="Arial"/>
        </w:rPr>
      </w:pPr>
      <w:r w:rsidRPr="00BE6F17">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244E6" w:rsidRPr="00BE6F17" w:rsidRDefault="00F244E6" w:rsidP="00BE6F17">
      <w:pPr>
        <w:ind w:firstLine="709"/>
        <w:rPr>
          <w:rFonts w:cs="Arial"/>
        </w:rPr>
      </w:pPr>
      <w:r w:rsidRPr="00BE6F17">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44E6" w:rsidRPr="00BE6F17" w:rsidRDefault="00F244E6" w:rsidP="00BE6F17">
      <w:pPr>
        <w:ind w:firstLine="709"/>
        <w:rPr>
          <w:rFonts w:cs="Arial"/>
        </w:rPr>
      </w:pPr>
      <w:r w:rsidRPr="00BE6F17">
        <w:rPr>
          <w:rFonts w:cs="Arial"/>
        </w:rPr>
        <w:t>9) подписи должностного лица или должностных лиц, проводивших проверку.</w:t>
      </w:r>
    </w:p>
    <w:p w:rsidR="00F244E6" w:rsidRPr="00BE6F17" w:rsidRDefault="00F244E6" w:rsidP="00BE6F17">
      <w:pPr>
        <w:ind w:firstLine="709"/>
        <w:rPr>
          <w:rFonts w:cs="Arial"/>
        </w:rPr>
      </w:pPr>
      <w:r w:rsidRPr="00BE6F17">
        <w:rPr>
          <w:rFonts w:cs="Arial"/>
        </w:rPr>
        <w:t xml:space="preserve">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w:t>
      </w:r>
      <w:r w:rsidRPr="00BE6F17">
        <w:rPr>
          <w:rFonts w:cs="Arial"/>
        </w:rPr>
        <w:lastRenderedPageBreak/>
        <w:t>обязательных требований, предписания об устранении выявленных нарушений и иные связанные с результатами проверки документы или их копии.</w:t>
      </w:r>
    </w:p>
    <w:p w:rsidR="00F244E6" w:rsidRPr="00BE6F17" w:rsidRDefault="00F244E6" w:rsidP="00BE6F17">
      <w:pPr>
        <w:ind w:firstLine="709"/>
        <w:rPr>
          <w:rFonts w:cs="Arial"/>
        </w:rPr>
      </w:pPr>
      <w:r w:rsidRPr="00BE6F17">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w:t>
      </w:r>
      <w:r w:rsidR="00825523"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244E6" w:rsidRPr="00BE6F17" w:rsidRDefault="00F244E6" w:rsidP="00BE6F17">
      <w:pPr>
        <w:ind w:firstLine="709"/>
        <w:rPr>
          <w:rFonts w:cs="Arial"/>
        </w:rPr>
      </w:pPr>
      <w:r w:rsidRPr="00BE6F17">
        <w:rPr>
          <w:rFonts w:cs="Arial"/>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 </w:t>
      </w:r>
      <w:r w:rsidR="00825523"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44E6" w:rsidRPr="00BE6F17" w:rsidRDefault="00F244E6" w:rsidP="00BE6F17">
      <w:pPr>
        <w:ind w:firstLine="709"/>
        <w:rPr>
          <w:rFonts w:cs="Arial"/>
        </w:rPr>
      </w:pPr>
      <w:r w:rsidRPr="00BE6F17">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44E6" w:rsidRPr="00BE6F17" w:rsidRDefault="00F244E6" w:rsidP="00BE6F17">
      <w:pPr>
        <w:ind w:firstLine="709"/>
        <w:rPr>
          <w:rFonts w:cs="Arial"/>
        </w:rPr>
      </w:pPr>
      <w:r w:rsidRPr="00BE6F17">
        <w:rPr>
          <w:rFonts w:cs="Arial"/>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44E6" w:rsidRPr="00BE6F17" w:rsidRDefault="00F244E6" w:rsidP="00BE6F17">
      <w:pPr>
        <w:ind w:firstLine="709"/>
        <w:rPr>
          <w:rFonts w:cs="Arial"/>
        </w:rPr>
      </w:pPr>
      <w:r w:rsidRPr="00BE6F17">
        <w:rPr>
          <w:rFonts w:cs="Arial"/>
        </w:rPr>
        <w:t xml:space="preserve">3.7.9. В журнал учета проверок должностными лицами, обеспечивающими осуществление муниципального контроля, вносится запись о проведенной проверке, содержащая сведения о наименовании администрации </w:t>
      </w:r>
      <w:r w:rsidR="00825523"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44E6" w:rsidRPr="00BE6F17" w:rsidRDefault="00F244E6" w:rsidP="00BE6F17">
      <w:pPr>
        <w:ind w:firstLine="709"/>
        <w:rPr>
          <w:rFonts w:cs="Arial"/>
        </w:rPr>
      </w:pPr>
      <w:r w:rsidRPr="00BE6F17">
        <w:rPr>
          <w:rFonts w:cs="Arial"/>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244E6" w:rsidRPr="00BE6F17" w:rsidRDefault="00F244E6" w:rsidP="00BE6F17">
      <w:pPr>
        <w:ind w:firstLine="709"/>
        <w:rPr>
          <w:rFonts w:cs="Arial"/>
        </w:rPr>
      </w:pPr>
      <w:r w:rsidRPr="00BE6F17">
        <w:rPr>
          <w:rFonts w:cs="Arial"/>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825523" w:rsidRPr="00BE6F17">
        <w:rPr>
          <w:rFonts w:cs="Arial"/>
        </w:rPr>
        <w:t>Семилукского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825523" w:rsidRPr="00BE6F17">
        <w:rPr>
          <w:rFonts w:cs="Arial"/>
        </w:rPr>
        <w:t>Семилукского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244E6" w:rsidRPr="00BE6F17" w:rsidRDefault="00F244E6" w:rsidP="00BE6F17">
      <w:pPr>
        <w:ind w:firstLine="709"/>
        <w:rPr>
          <w:rFonts w:cs="Arial"/>
        </w:rPr>
      </w:pPr>
      <w:r w:rsidRPr="00BE6F17">
        <w:rPr>
          <w:rFonts w:cs="Arial"/>
        </w:rPr>
        <w:t>3.8. Принятие мер по контролю за устранением выявленных нарушений.</w:t>
      </w:r>
    </w:p>
    <w:p w:rsidR="00F244E6" w:rsidRPr="00BE6F17" w:rsidRDefault="00F244E6" w:rsidP="00BE6F17">
      <w:pPr>
        <w:ind w:firstLine="709"/>
        <w:rPr>
          <w:rFonts w:cs="Arial"/>
        </w:rPr>
      </w:pPr>
      <w:r w:rsidRPr="00BE6F17">
        <w:rPr>
          <w:rFonts w:cs="Arial"/>
        </w:rPr>
        <w:t>3.8.1. В случае выявления при проведении проверки нарушений обязательных требований должностные лица, обеспечивающие осуществление муниципального контроля, проводившие проверку, обязаны:</w:t>
      </w:r>
    </w:p>
    <w:p w:rsidR="00F244E6" w:rsidRPr="00BE6F17" w:rsidRDefault="00F244E6" w:rsidP="00BE6F17">
      <w:pPr>
        <w:ind w:firstLine="709"/>
        <w:rPr>
          <w:rFonts w:cs="Arial"/>
        </w:rPr>
      </w:pPr>
      <w:r w:rsidRPr="00BE6F17">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244E6" w:rsidRPr="00BE6F17" w:rsidRDefault="00F244E6" w:rsidP="00BE6F17">
      <w:pPr>
        <w:ind w:firstLine="709"/>
        <w:rPr>
          <w:rFonts w:cs="Arial"/>
        </w:rPr>
      </w:pPr>
      <w:r w:rsidRPr="00BE6F17">
        <w:rPr>
          <w:rFonts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BE6F17">
        <w:rPr>
          <w:rFonts w:cs="Arial"/>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44E6" w:rsidRPr="00BE6F17" w:rsidRDefault="00F244E6" w:rsidP="00BE6F17">
      <w:pPr>
        <w:ind w:firstLine="709"/>
        <w:rPr>
          <w:rFonts w:cs="Arial"/>
        </w:rPr>
      </w:pPr>
      <w:r w:rsidRPr="00BE6F17">
        <w:rPr>
          <w:rFonts w:cs="Arial"/>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F244E6" w:rsidRPr="00BE6F17" w:rsidRDefault="00F244E6" w:rsidP="00BE6F17">
      <w:pPr>
        <w:ind w:firstLine="709"/>
        <w:rPr>
          <w:rFonts w:cs="Arial"/>
        </w:rPr>
      </w:pPr>
      <w:r w:rsidRPr="00BE6F17">
        <w:rPr>
          <w:rFonts w:cs="Arial"/>
        </w:rPr>
        <w:t>3.8.3. В предписании об устранении выявленных нарушений указываются:</w:t>
      </w:r>
    </w:p>
    <w:p w:rsidR="00F244E6" w:rsidRPr="00BE6F17" w:rsidRDefault="00F244E6" w:rsidP="00BE6F17">
      <w:pPr>
        <w:ind w:firstLine="709"/>
        <w:rPr>
          <w:rFonts w:cs="Arial"/>
        </w:rPr>
      </w:pPr>
      <w:r w:rsidRPr="00BE6F17">
        <w:rPr>
          <w:rFonts w:cs="Arial"/>
        </w:rPr>
        <w:t>- наименование органа, обеспечивающего осуществление муниципального контроля, вид (виды) муниципального контроля;</w:t>
      </w:r>
    </w:p>
    <w:p w:rsidR="00F244E6" w:rsidRPr="00BE6F17" w:rsidRDefault="00F244E6" w:rsidP="00BE6F17">
      <w:pPr>
        <w:ind w:firstLine="709"/>
        <w:rPr>
          <w:rFonts w:cs="Arial"/>
        </w:rPr>
      </w:pPr>
      <w:r w:rsidRPr="00BE6F17">
        <w:rPr>
          <w:rFonts w:cs="Arial"/>
        </w:rPr>
        <w:t>- место составления и дата вынесения предписания;</w:t>
      </w:r>
    </w:p>
    <w:p w:rsidR="00F244E6" w:rsidRPr="00BE6F17" w:rsidRDefault="00F244E6" w:rsidP="00BE6F17">
      <w:pPr>
        <w:ind w:firstLine="709"/>
        <w:rPr>
          <w:rFonts w:cs="Arial"/>
        </w:rPr>
      </w:pPr>
      <w:r w:rsidRPr="00BE6F17">
        <w:rPr>
          <w:rFonts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BE6F17" w:rsidRDefault="00F244E6" w:rsidP="00BE6F17">
      <w:pPr>
        <w:ind w:firstLine="709"/>
        <w:rPr>
          <w:rFonts w:cs="Arial"/>
        </w:rPr>
      </w:pPr>
      <w:r w:rsidRPr="00BE6F17">
        <w:rPr>
          <w:rFonts w:cs="Arial"/>
        </w:rPr>
        <w:t>- ссылка на акт проверки, по результатам которой принято решение о вынесении предписания;</w:t>
      </w:r>
    </w:p>
    <w:p w:rsidR="00F244E6" w:rsidRPr="00BE6F17" w:rsidRDefault="00F244E6" w:rsidP="00BE6F17">
      <w:pPr>
        <w:ind w:firstLine="709"/>
        <w:rPr>
          <w:rFonts w:cs="Arial"/>
        </w:rPr>
      </w:pPr>
      <w:r w:rsidRPr="00BE6F17">
        <w:rPr>
          <w:rFonts w:cs="Arial"/>
        </w:rPr>
        <w:t>- содержание нарушений обязательных требований и меры по их устранению;</w:t>
      </w:r>
    </w:p>
    <w:p w:rsidR="00F244E6" w:rsidRPr="00BE6F17" w:rsidRDefault="00F244E6" w:rsidP="00BE6F17">
      <w:pPr>
        <w:ind w:firstLine="709"/>
        <w:rPr>
          <w:rFonts w:cs="Arial"/>
        </w:rPr>
      </w:pPr>
      <w:r w:rsidRPr="00BE6F17">
        <w:rPr>
          <w:rFonts w:cs="Arial"/>
        </w:rPr>
        <w:t>- ссылки на правовые акты, требования которых нарушены;</w:t>
      </w:r>
    </w:p>
    <w:p w:rsidR="00F244E6" w:rsidRPr="00BE6F17" w:rsidRDefault="00F244E6" w:rsidP="00BE6F17">
      <w:pPr>
        <w:ind w:firstLine="709"/>
        <w:rPr>
          <w:rFonts w:cs="Arial"/>
        </w:rPr>
      </w:pPr>
      <w:r w:rsidRPr="00BE6F17">
        <w:rPr>
          <w:rFonts w:cs="Arial"/>
        </w:rPr>
        <w:t>- сроки устранения нарушений;</w:t>
      </w:r>
    </w:p>
    <w:p w:rsidR="00F244E6" w:rsidRPr="00BE6F17" w:rsidRDefault="00F244E6" w:rsidP="00BE6F17">
      <w:pPr>
        <w:ind w:firstLine="709"/>
        <w:rPr>
          <w:rFonts w:cs="Arial"/>
        </w:rPr>
      </w:pPr>
      <w:r w:rsidRPr="00BE6F17">
        <w:rPr>
          <w:rFonts w:cs="Arial"/>
        </w:rPr>
        <w:t>- фамилия, имя, отчество, должность должностного лица, обеспечивающего осуществление муниципального контроля, составившего предписание.</w:t>
      </w:r>
    </w:p>
    <w:p w:rsidR="00F244E6" w:rsidRPr="00BE6F17" w:rsidRDefault="00F244E6" w:rsidP="00BE6F17">
      <w:pPr>
        <w:ind w:firstLine="709"/>
        <w:rPr>
          <w:rFonts w:cs="Arial"/>
        </w:rPr>
      </w:pPr>
      <w:r w:rsidRPr="00BE6F17">
        <w:rPr>
          <w:rFonts w:cs="Arial"/>
        </w:rPr>
        <w:t>3.8.4. Контроль исполнения предписания осуществляется по истечении каждого из установленных в нем сроков.</w:t>
      </w:r>
    </w:p>
    <w:p w:rsidR="00F244E6" w:rsidRPr="00BE6F17" w:rsidRDefault="00F244E6" w:rsidP="00BE6F17">
      <w:pPr>
        <w:ind w:firstLine="709"/>
        <w:rPr>
          <w:rFonts w:cs="Arial"/>
        </w:rPr>
      </w:pPr>
      <w:r w:rsidRPr="00BE6F17">
        <w:rPr>
          <w:rFonts w:cs="Arial"/>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главе администрации</w:t>
      </w:r>
      <w:r w:rsidR="00C71A6D" w:rsidRPr="00BE6F17">
        <w:rPr>
          <w:rFonts w:cs="Arial"/>
        </w:rPr>
        <w:t xml:space="preserve"> </w:t>
      </w:r>
      <w:r w:rsidR="00825523" w:rsidRPr="00BE6F17">
        <w:rPr>
          <w:rFonts w:cs="Arial"/>
        </w:rPr>
        <w:t>Семилукского</w:t>
      </w:r>
      <w:r w:rsidR="00B44B66" w:rsidRPr="00BE6F17">
        <w:rPr>
          <w:rFonts w:cs="Arial"/>
        </w:rPr>
        <w:t xml:space="preserve"> сельского </w:t>
      </w:r>
      <w:r w:rsidRPr="00BE6F17">
        <w:rPr>
          <w:rFonts w:cs="Arial"/>
        </w:rPr>
        <w:t>поселения Семилукского муниципального района,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244E6" w:rsidRPr="00BE6F17" w:rsidRDefault="00F244E6" w:rsidP="00BE6F17">
      <w:pPr>
        <w:ind w:firstLine="709"/>
        <w:rPr>
          <w:rFonts w:cs="Arial"/>
        </w:rPr>
      </w:pPr>
      <w:r w:rsidRPr="00BE6F17">
        <w:rPr>
          <w:rFonts w:cs="Arial"/>
        </w:rPr>
        <w:t xml:space="preserve">3.8.6. Лицо, выдавшее предписание об устранении нарушений, или иное должностное лицо, уполномоченное главой </w:t>
      </w:r>
      <w:r w:rsidR="00C71A6D" w:rsidRPr="00BE6F17">
        <w:rPr>
          <w:rFonts w:cs="Arial"/>
        </w:rPr>
        <w:t>(</w:t>
      </w:r>
      <w:r w:rsidRPr="00BE6F17">
        <w:rPr>
          <w:rFonts w:cs="Arial"/>
        </w:rPr>
        <w:t>администрации</w:t>
      </w:r>
      <w:r w:rsidR="00C71A6D" w:rsidRPr="00BE6F17">
        <w:rPr>
          <w:rFonts w:cs="Arial"/>
        </w:rPr>
        <w:t>)</w:t>
      </w:r>
      <w:r w:rsidR="00747D04" w:rsidRPr="00BE6F17">
        <w:rPr>
          <w:rFonts w:cs="Arial"/>
        </w:rPr>
        <w:t xml:space="preserve"> </w:t>
      </w:r>
      <w:r w:rsidR="00825523" w:rsidRPr="00BE6F17">
        <w:rPr>
          <w:rFonts w:cs="Arial"/>
        </w:rPr>
        <w:t>Семилукского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F244E6" w:rsidRPr="00BE6F17" w:rsidRDefault="00F244E6" w:rsidP="00BE6F17">
      <w:pPr>
        <w:ind w:firstLine="709"/>
        <w:rPr>
          <w:rFonts w:cs="Arial"/>
        </w:rPr>
      </w:pPr>
      <w:r w:rsidRPr="00BE6F17">
        <w:rPr>
          <w:rFonts w:cs="Arial"/>
        </w:rPr>
        <w:lastRenderedPageBreak/>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Семилукского муниципального района.</w:t>
      </w:r>
    </w:p>
    <w:p w:rsidR="00F244E6" w:rsidRPr="00BE6F17" w:rsidRDefault="00F244E6" w:rsidP="00BE6F17">
      <w:pPr>
        <w:ind w:firstLine="709"/>
        <w:rPr>
          <w:rFonts w:cs="Arial"/>
        </w:rPr>
      </w:pPr>
      <w:r w:rsidRPr="00BE6F17">
        <w:rPr>
          <w:rFonts w:cs="Arial"/>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администрация </w:t>
      </w:r>
      <w:r w:rsidR="00825523" w:rsidRPr="00BE6F17">
        <w:rPr>
          <w:rFonts w:cs="Arial"/>
        </w:rPr>
        <w:t>Семилукского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244E6" w:rsidRPr="00BE6F17" w:rsidRDefault="00F244E6" w:rsidP="00BE6F17">
      <w:pPr>
        <w:ind w:firstLine="709"/>
        <w:rPr>
          <w:rFonts w:cs="Arial"/>
        </w:rPr>
      </w:pPr>
      <w:r w:rsidRPr="00BE6F17">
        <w:rPr>
          <w:rFonts w:cs="Arial"/>
        </w:rPr>
        <w:t>3.9. Организация и проведение мероприятий, направленных на профилактику нарушений обязательных требований</w:t>
      </w:r>
    </w:p>
    <w:p w:rsidR="00F244E6" w:rsidRPr="00BE6F17" w:rsidRDefault="00F244E6" w:rsidP="00BE6F17">
      <w:pPr>
        <w:ind w:firstLine="709"/>
        <w:rPr>
          <w:rFonts w:cs="Arial"/>
        </w:rPr>
      </w:pPr>
      <w:r w:rsidRPr="00BE6F17">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F244E6" w:rsidRPr="00BE6F17" w:rsidRDefault="00F244E6" w:rsidP="00BE6F17">
      <w:pPr>
        <w:ind w:firstLine="709"/>
        <w:rPr>
          <w:rFonts w:cs="Arial"/>
        </w:rPr>
      </w:pPr>
      <w:r w:rsidRPr="00BE6F17">
        <w:rPr>
          <w:rFonts w:cs="Arial"/>
        </w:rPr>
        <w:t xml:space="preserve">3.9.2. Администрация </w:t>
      </w:r>
      <w:r w:rsidR="00825523" w:rsidRPr="00BE6F17">
        <w:rPr>
          <w:rFonts w:cs="Arial"/>
        </w:rPr>
        <w:t>Семилукского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осуществляет:</w:t>
      </w:r>
    </w:p>
    <w:p w:rsidR="00F244E6" w:rsidRPr="00BE6F17" w:rsidRDefault="00F244E6" w:rsidP="00BE6F17">
      <w:pPr>
        <w:ind w:firstLine="709"/>
        <w:rPr>
          <w:rFonts w:cs="Arial"/>
        </w:rPr>
      </w:pPr>
      <w:r w:rsidRPr="00BE6F17">
        <w:rPr>
          <w:rFonts w:cs="Arial"/>
        </w:rPr>
        <w:t>- информирование юридических лиц, индивидуальных предпринимателей по вопросам соблюдения обязательных требований;</w:t>
      </w:r>
    </w:p>
    <w:p w:rsidR="00F244E6" w:rsidRPr="00BE6F17" w:rsidRDefault="00F244E6" w:rsidP="00BE6F17">
      <w:pPr>
        <w:ind w:firstLine="709"/>
        <w:rPr>
          <w:rFonts w:cs="Arial"/>
        </w:rPr>
      </w:pPr>
      <w:r w:rsidRPr="00BE6F17">
        <w:rPr>
          <w:rFonts w:cs="Arial"/>
        </w:rPr>
        <w:t>- проведение семинаров и конференций, разъяснительной работы в средствах массовой информации;</w:t>
      </w:r>
    </w:p>
    <w:p w:rsidR="00F244E6" w:rsidRPr="00BE6F17" w:rsidRDefault="00F244E6" w:rsidP="00BE6F17">
      <w:pPr>
        <w:ind w:firstLine="709"/>
        <w:rPr>
          <w:rFonts w:cs="Arial"/>
        </w:rPr>
      </w:pPr>
      <w:r w:rsidRPr="00BE6F17">
        <w:rPr>
          <w:rFonts w:cs="Arial"/>
        </w:rPr>
        <w:t>- регулярное (не реже одного раза в год) обобщение практики осуществления муниципального контроля;</w:t>
      </w:r>
    </w:p>
    <w:p w:rsidR="00F244E6" w:rsidRPr="00BE6F17" w:rsidRDefault="00F244E6" w:rsidP="00BE6F17">
      <w:pPr>
        <w:ind w:firstLine="709"/>
        <w:rPr>
          <w:rFonts w:cs="Arial"/>
        </w:rPr>
      </w:pPr>
      <w:r w:rsidRPr="00BE6F17">
        <w:rPr>
          <w:rFonts w:cs="Arial"/>
        </w:rPr>
        <w:t>- выдачу предостережений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F244E6" w:rsidRPr="00BE6F17" w:rsidRDefault="00F244E6" w:rsidP="00BE6F17">
      <w:pPr>
        <w:ind w:firstLine="709"/>
        <w:rPr>
          <w:rFonts w:cs="Arial"/>
        </w:rPr>
      </w:pPr>
      <w:r w:rsidRPr="00BE6F17">
        <w:rPr>
          <w:rFonts w:cs="Arial"/>
        </w:rPr>
        <w:t xml:space="preserve">3.9.3. В целях профилактики нарушений обязательных требований на официальном сайте администрации </w:t>
      </w:r>
      <w:r w:rsidR="00825523" w:rsidRPr="00BE6F17">
        <w:rPr>
          <w:rFonts w:cs="Arial"/>
        </w:rPr>
        <w:t>Семилукского</w:t>
      </w:r>
      <w:r w:rsidR="00B44B66" w:rsidRPr="00BE6F17">
        <w:rPr>
          <w:rFonts w:cs="Arial"/>
        </w:rPr>
        <w:t xml:space="preserve"> сельского </w:t>
      </w:r>
      <w:r w:rsidRPr="00BE6F17">
        <w:rPr>
          <w:rFonts w:cs="Arial"/>
        </w:rPr>
        <w:t>поселения Семилукского муниципального района размещаются:</w:t>
      </w:r>
    </w:p>
    <w:p w:rsidR="00F244E6" w:rsidRPr="00BE6F17" w:rsidRDefault="00F244E6" w:rsidP="00BE6F17">
      <w:pPr>
        <w:ind w:firstLine="709"/>
        <w:rPr>
          <w:rFonts w:cs="Arial"/>
        </w:rPr>
      </w:pPr>
      <w:r w:rsidRPr="00BE6F17">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244E6" w:rsidRPr="00BE6F17" w:rsidRDefault="00F244E6" w:rsidP="00BE6F17">
      <w:pPr>
        <w:ind w:firstLine="709"/>
        <w:rPr>
          <w:rFonts w:cs="Arial"/>
        </w:rPr>
      </w:pPr>
      <w:r w:rsidRPr="00BE6F17">
        <w:rPr>
          <w:rFonts w:cs="Arial"/>
        </w:rPr>
        <w:t>- руководства по соблюдению обязательных требований;</w:t>
      </w:r>
    </w:p>
    <w:p w:rsidR="00F244E6" w:rsidRPr="00BE6F17" w:rsidRDefault="00F244E6" w:rsidP="00BE6F17">
      <w:pPr>
        <w:ind w:firstLine="709"/>
        <w:rPr>
          <w:rFonts w:cs="Arial"/>
        </w:rPr>
      </w:pPr>
      <w:r w:rsidRPr="00BE6F17">
        <w:rPr>
          <w:rFonts w:cs="Arial"/>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sidRPr="00BE6F17">
        <w:rPr>
          <w:rFonts w:cs="Arial"/>
        </w:rPr>
        <w:lastRenderedPageBreak/>
        <w:t>необходимых организационных, технических мероприятий, направленных на внедрение и обеспечение соблюдения обязательных требований;</w:t>
      </w:r>
    </w:p>
    <w:p w:rsidR="00F244E6" w:rsidRPr="00BE6F17" w:rsidRDefault="00F244E6" w:rsidP="00BE6F17">
      <w:pPr>
        <w:ind w:firstLine="709"/>
        <w:rPr>
          <w:rFonts w:cs="Arial"/>
        </w:rPr>
      </w:pPr>
      <w:r w:rsidRPr="00BE6F17">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244E6" w:rsidRPr="00BE6F17" w:rsidRDefault="00F244E6" w:rsidP="00BE6F17">
      <w:pPr>
        <w:ind w:firstLine="709"/>
        <w:rPr>
          <w:rFonts w:cs="Arial"/>
        </w:rPr>
      </w:pPr>
      <w:r w:rsidRPr="00BE6F17">
        <w:rPr>
          <w:rFonts w:cs="Arial"/>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825523" w:rsidRPr="00BE6F17">
        <w:rPr>
          <w:rFonts w:cs="Arial"/>
        </w:rPr>
        <w:t>Семилукского</w:t>
      </w:r>
      <w:r w:rsidR="00B44B66" w:rsidRPr="00BE6F17">
        <w:rPr>
          <w:rFonts w:cs="Arial"/>
        </w:rPr>
        <w:t xml:space="preserve"> сельского </w:t>
      </w:r>
      <w:r w:rsidRPr="00BE6F17">
        <w:rPr>
          <w:rFonts w:cs="Arial"/>
        </w:rPr>
        <w:t>поселения Семилукского муниципального района,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F244E6" w:rsidRPr="00BE6F17" w:rsidRDefault="00F244E6" w:rsidP="00BE6F17">
      <w:pPr>
        <w:ind w:firstLine="709"/>
        <w:rPr>
          <w:rFonts w:cs="Arial"/>
        </w:rPr>
      </w:pPr>
      <w:r w:rsidRPr="00BE6F17">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244E6" w:rsidRPr="00BE6F17" w:rsidRDefault="00F244E6" w:rsidP="00BE6F17">
      <w:pPr>
        <w:ind w:firstLine="709"/>
        <w:rPr>
          <w:rFonts w:cs="Arial"/>
        </w:rPr>
      </w:pPr>
      <w:r w:rsidRPr="00BE6F17">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71A6D" w:rsidRPr="00BE6F17" w:rsidRDefault="00C71A6D" w:rsidP="00BE6F17">
      <w:pPr>
        <w:ind w:firstLine="709"/>
        <w:rPr>
          <w:rFonts w:cs="Arial"/>
        </w:rPr>
      </w:pPr>
    </w:p>
    <w:p w:rsidR="00F244E6" w:rsidRPr="00BE6F17" w:rsidRDefault="00F244E6" w:rsidP="00BE6F17">
      <w:pPr>
        <w:ind w:firstLine="709"/>
        <w:jc w:val="center"/>
        <w:rPr>
          <w:rFonts w:cs="Arial"/>
        </w:rPr>
      </w:pPr>
      <w:r w:rsidRPr="00BE6F17">
        <w:rPr>
          <w:rFonts w:cs="Arial"/>
        </w:rPr>
        <w:t>IV. ПОРЯДОК И ФОРМЫ КОНТРОЛЯ ЗА ОСУЩЕСТВЛЕНИЕМ МУНИЦИПАЛЬНОГО КОНТРОЛЯ</w:t>
      </w:r>
    </w:p>
    <w:p w:rsidR="00F244E6" w:rsidRPr="00BE6F17" w:rsidRDefault="00F244E6" w:rsidP="00BE6F17">
      <w:pPr>
        <w:ind w:firstLine="709"/>
        <w:rPr>
          <w:rFonts w:cs="Arial"/>
        </w:rPr>
      </w:pPr>
      <w:r w:rsidRPr="00BE6F17">
        <w:rPr>
          <w:rFonts w:cs="Arial"/>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r w:rsidR="00C71A6D" w:rsidRPr="00BE6F17">
        <w:rPr>
          <w:rFonts w:cs="Arial"/>
        </w:rPr>
        <w:t xml:space="preserve"> поселения</w:t>
      </w:r>
      <w:r w:rsidRPr="00BE6F17">
        <w:rPr>
          <w:rFonts w:cs="Arial"/>
        </w:rPr>
        <w:t>.</w:t>
      </w:r>
    </w:p>
    <w:p w:rsidR="00F244E6" w:rsidRPr="00BE6F17" w:rsidRDefault="00F244E6" w:rsidP="00BE6F17">
      <w:pPr>
        <w:ind w:firstLine="709"/>
        <w:rPr>
          <w:rFonts w:cs="Arial"/>
        </w:rPr>
      </w:pPr>
      <w:r w:rsidRPr="00BE6F17">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w:t>
      </w:r>
      <w:r w:rsidR="00C71A6D" w:rsidRPr="00BE6F17">
        <w:rPr>
          <w:rFonts w:cs="Arial"/>
        </w:rPr>
        <w:t xml:space="preserve"> поселения</w:t>
      </w:r>
      <w:r w:rsidRPr="00BE6F17">
        <w:rPr>
          <w:rFonts w:cs="Arial"/>
        </w:rPr>
        <w:t>, должностных лиц, обеспечивающих осуществление муниципального контроля.</w:t>
      </w:r>
    </w:p>
    <w:p w:rsidR="00B06A53" w:rsidRPr="00BE6F17" w:rsidRDefault="00B06A53" w:rsidP="00BE6F17">
      <w:pPr>
        <w:ind w:firstLine="709"/>
        <w:rPr>
          <w:rFonts w:cs="Arial"/>
        </w:rPr>
      </w:pPr>
      <w:r w:rsidRPr="00BE6F17">
        <w:rPr>
          <w:rFonts w:cs="Arial"/>
        </w:rPr>
        <w:lastRenderedPageBreak/>
        <w:t>4.3. Общий контроль осуществляется путем проведения плановых (в соответствии с утвержденными планами администрации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06A53" w:rsidRPr="00BE6F17" w:rsidRDefault="00B06A53" w:rsidP="00BE6F17">
      <w:pPr>
        <w:ind w:firstLine="709"/>
        <w:rPr>
          <w:rFonts w:cs="Arial"/>
        </w:rPr>
      </w:pPr>
      <w:r w:rsidRPr="00BE6F17">
        <w:rPr>
          <w:rFonts w:cs="Arial"/>
        </w:rPr>
        <w:t>4.4. Внеплановая проверка проводится по конкретному обращению (жалобе) проверяемых лиц или их уполномоченных представителей.</w:t>
      </w:r>
    </w:p>
    <w:p w:rsidR="00B06A53" w:rsidRPr="00BE6F17" w:rsidRDefault="00B06A53" w:rsidP="00BE6F17">
      <w:pPr>
        <w:ind w:firstLine="709"/>
        <w:rPr>
          <w:rFonts w:cs="Arial"/>
        </w:rPr>
      </w:pPr>
      <w:r w:rsidRPr="00BE6F17">
        <w:rPr>
          <w:rFonts w:cs="Arial"/>
        </w:rPr>
        <w:t>4.5. Проведение общего контроля осуществляется не реже одного раза в два года.</w:t>
      </w:r>
    </w:p>
    <w:p w:rsidR="00B06A53" w:rsidRPr="00BE6F17" w:rsidRDefault="00B06A53" w:rsidP="00BE6F17">
      <w:pPr>
        <w:ind w:firstLine="709"/>
        <w:rPr>
          <w:rFonts w:cs="Arial"/>
        </w:rPr>
      </w:pPr>
      <w:r w:rsidRPr="00BE6F17">
        <w:rPr>
          <w:rFonts w:cs="Arial"/>
        </w:rPr>
        <w:t>4.6.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B06A53" w:rsidRPr="00BE6F17" w:rsidRDefault="00B06A53" w:rsidP="00BE6F17">
      <w:pPr>
        <w:ind w:firstLine="709"/>
        <w:rPr>
          <w:rFonts w:cs="Arial"/>
        </w:rPr>
      </w:pPr>
      <w:r w:rsidRPr="00BE6F17">
        <w:rPr>
          <w:rFonts w:cs="Arial"/>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главы администрации поселения, руководителей проверяемых органов, обеспечивающих осуществление муниципального контроля.</w:t>
      </w:r>
    </w:p>
    <w:p w:rsidR="00B06A53" w:rsidRPr="00BE6F17" w:rsidRDefault="00B06A53" w:rsidP="00BE6F17">
      <w:pPr>
        <w:ind w:firstLine="709"/>
        <w:rPr>
          <w:rFonts w:cs="Arial"/>
        </w:rPr>
      </w:pPr>
      <w:r w:rsidRPr="00BE6F17">
        <w:rPr>
          <w:rFonts w:cs="Arial"/>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06A53" w:rsidRPr="00BE6F17" w:rsidRDefault="00B06A53" w:rsidP="00BE6F17">
      <w:pPr>
        <w:ind w:firstLine="709"/>
        <w:rPr>
          <w:rFonts w:cs="Arial"/>
        </w:rPr>
      </w:pPr>
      <w:r w:rsidRPr="00BE6F17">
        <w:rPr>
          <w:rFonts w:cs="Arial"/>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71A6D" w:rsidRPr="00BE6F17" w:rsidRDefault="00C71A6D" w:rsidP="00BE6F17">
      <w:pPr>
        <w:ind w:firstLine="709"/>
        <w:rPr>
          <w:rFonts w:cs="Arial"/>
        </w:rPr>
      </w:pPr>
    </w:p>
    <w:p w:rsidR="00F244E6" w:rsidRPr="00BE6F17" w:rsidRDefault="00F244E6" w:rsidP="00BE6F17">
      <w:pPr>
        <w:ind w:firstLine="709"/>
        <w:jc w:val="center"/>
        <w:rPr>
          <w:rFonts w:cs="Arial"/>
        </w:rPr>
      </w:pPr>
      <w:r w:rsidRPr="00BE6F17">
        <w:rPr>
          <w:rFonts w:cs="Arial"/>
        </w:rPr>
        <w:t xml:space="preserve">V. ДОСУДЕБНЫЙ (ВНЕСУДЕБНЫЙ) ПОРЯДОК ОБЖАЛОВАНИЯ РЕШЕНИЙ И ДЕЙСТВИЙ (БЕЗДЕЙСТВИЯ) АДМИНИСТРАЦИИ </w:t>
      </w:r>
      <w:r w:rsidR="00BE6F17" w:rsidRPr="00BE6F17">
        <w:rPr>
          <w:rFonts w:cs="Arial"/>
        </w:rPr>
        <w:t>СЕМИЛУКСКОГО СЕЛЬСКОГО</w:t>
      </w:r>
      <w:r w:rsidR="000E624C" w:rsidRPr="00BE6F17">
        <w:rPr>
          <w:rFonts w:cs="Arial"/>
        </w:rPr>
        <w:t xml:space="preserve"> </w:t>
      </w:r>
      <w:r w:rsidRPr="00BE6F17">
        <w:rPr>
          <w:rFonts w:cs="Arial"/>
        </w:rPr>
        <w:t>ПОСЕЛЕНИЯ СЕМИЛУКСКОГО МУНИЦИПАЛЬНОГО РАЙОНА, А ТАКЖЕ ДОЛЖНОСТНЫХ ЛИЦ, МУНИЦИПАЛЬНЫХ СЛУЖАЩИХ</w:t>
      </w:r>
    </w:p>
    <w:p w:rsidR="00F244E6" w:rsidRPr="00BE6F17" w:rsidRDefault="00F244E6" w:rsidP="00BE6F17">
      <w:pPr>
        <w:ind w:firstLine="709"/>
        <w:rPr>
          <w:rFonts w:cs="Arial"/>
        </w:rPr>
      </w:pPr>
      <w:r w:rsidRPr="00BE6F17">
        <w:rPr>
          <w:rFonts w:cs="Arial"/>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F244E6" w:rsidRPr="00BE6F17" w:rsidRDefault="00F244E6" w:rsidP="00BE6F17">
      <w:pPr>
        <w:ind w:firstLine="709"/>
        <w:rPr>
          <w:rFonts w:cs="Arial"/>
        </w:rPr>
      </w:pPr>
      <w:r w:rsidRPr="00BE6F17">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F244E6" w:rsidRPr="00BE6F17" w:rsidRDefault="00F244E6" w:rsidP="00BE6F17">
      <w:pPr>
        <w:ind w:firstLine="709"/>
        <w:rPr>
          <w:rFonts w:cs="Arial"/>
        </w:rPr>
      </w:pPr>
      <w:r w:rsidRPr="00BE6F17">
        <w:rPr>
          <w:rFonts w:cs="Arial"/>
        </w:rPr>
        <w:t xml:space="preserve">5.3. Жалоба на действия (бездействие), решения должностных лиц, осуществляющих проверку (административную процедуру), направляется главе администрации </w:t>
      </w:r>
      <w:r w:rsidR="00A93B6A" w:rsidRPr="00BE6F17">
        <w:rPr>
          <w:rFonts w:cs="Arial"/>
        </w:rPr>
        <w:t>Семилукского</w:t>
      </w:r>
      <w:r w:rsidR="00B44B66" w:rsidRPr="00BE6F17">
        <w:rPr>
          <w:rFonts w:cs="Arial"/>
        </w:rPr>
        <w:t xml:space="preserve"> сельского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A93B6A" w:rsidRPr="00BE6F17">
        <w:rPr>
          <w:rFonts w:cs="Arial"/>
        </w:rPr>
        <w:t xml:space="preserve">Семилукского </w:t>
      </w:r>
      <w:r w:rsidR="00B44B66"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в том числе посредством электронной почты, а также электронной приемной на официальном сайте администрации </w:t>
      </w:r>
      <w:r w:rsidR="00A93B6A" w:rsidRPr="00BE6F17">
        <w:rPr>
          <w:rFonts w:cs="Arial"/>
        </w:rPr>
        <w:t>Семилукского</w:t>
      </w:r>
      <w:r w:rsidR="00B44B66" w:rsidRPr="00BE6F17">
        <w:rPr>
          <w:rFonts w:cs="Arial"/>
        </w:rPr>
        <w:t xml:space="preserve"> сельского </w:t>
      </w:r>
      <w:r w:rsidRPr="00BE6F17">
        <w:rPr>
          <w:rFonts w:cs="Arial"/>
        </w:rPr>
        <w:t>поселения Семилукского муниципального района в сети Интернет.</w:t>
      </w:r>
    </w:p>
    <w:p w:rsidR="00F244E6" w:rsidRPr="00BE6F17" w:rsidRDefault="00F244E6" w:rsidP="00BE6F17">
      <w:pPr>
        <w:ind w:firstLine="709"/>
        <w:rPr>
          <w:rFonts w:cs="Arial"/>
        </w:rPr>
      </w:pPr>
      <w:r w:rsidRPr="00BE6F17">
        <w:rPr>
          <w:rFonts w:cs="Arial"/>
        </w:rPr>
        <w:t>5.5. Жалоба должна содержать:</w:t>
      </w:r>
    </w:p>
    <w:p w:rsidR="00F244E6" w:rsidRPr="00BE6F17" w:rsidRDefault="00F244E6" w:rsidP="00BE6F17">
      <w:pPr>
        <w:ind w:firstLine="709"/>
        <w:rPr>
          <w:rFonts w:cs="Arial"/>
        </w:rPr>
      </w:pPr>
      <w:r w:rsidRPr="00BE6F17">
        <w:rPr>
          <w:rFonts w:cs="Arial"/>
        </w:rPr>
        <w:lastRenderedPageBreak/>
        <w:t>- сведения о проверяемом лице, почтовый адрес, по которому должен быть направлен ответ;</w:t>
      </w:r>
    </w:p>
    <w:p w:rsidR="00F244E6" w:rsidRPr="00BE6F17" w:rsidRDefault="00F244E6" w:rsidP="00BE6F17">
      <w:pPr>
        <w:ind w:firstLine="709"/>
        <w:rPr>
          <w:rFonts w:cs="Arial"/>
        </w:rPr>
      </w:pPr>
      <w:r w:rsidRPr="00BE6F17">
        <w:rPr>
          <w:rFonts w:cs="Arial"/>
        </w:rPr>
        <w:t>- суть обжалуемых действий (бездействия) и решений;</w:t>
      </w:r>
    </w:p>
    <w:p w:rsidR="00F244E6" w:rsidRPr="00BE6F17" w:rsidRDefault="00F244E6" w:rsidP="00BE6F17">
      <w:pPr>
        <w:ind w:firstLine="709"/>
        <w:rPr>
          <w:rFonts w:cs="Arial"/>
        </w:rPr>
      </w:pPr>
      <w:r w:rsidRPr="00BE6F17">
        <w:rPr>
          <w:rFonts w:cs="Arial"/>
        </w:rPr>
        <w:t>- личную подпись проверяемого лица (печать для юридических лиц и индивидуальных предпринимателей) и дату подписания.</w:t>
      </w:r>
    </w:p>
    <w:p w:rsidR="00F244E6" w:rsidRPr="00BE6F17" w:rsidRDefault="00F244E6" w:rsidP="00BE6F17">
      <w:pPr>
        <w:ind w:firstLine="709"/>
        <w:rPr>
          <w:rFonts w:cs="Arial"/>
        </w:rPr>
      </w:pPr>
      <w:r w:rsidRPr="00BE6F17">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244E6" w:rsidRPr="00BE6F17" w:rsidRDefault="00F244E6" w:rsidP="00BE6F17">
      <w:pPr>
        <w:ind w:firstLine="709"/>
        <w:rPr>
          <w:rFonts w:cs="Arial"/>
        </w:rPr>
      </w:pPr>
      <w:r w:rsidRPr="00BE6F17">
        <w:rPr>
          <w:rFonts w:cs="Arial"/>
        </w:rPr>
        <w:t>5.7. Жалоба рассматривается в течение тридцати дней со дня ее регистрации.</w:t>
      </w:r>
    </w:p>
    <w:p w:rsidR="00F244E6" w:rsidRPr="00BE6F17" w:rsidRDefault="00F244E6" w:rsidP="00BE6F17">
      <w:pPr>
        <w:ind w:firstLine="709"/>
        <w:rPr>
          <w:rFonts w:cs="Arial"/>
        </w:rPr>
      </w:pPr>
      <w:r w:rsidRPr="00BE6F17">
        <w:rPr>
          <w:rFonts w:cs="Arial"/>
        </w:rPr>
        <w:t>5.8. Результатом досудебного (внесудебного) обжалования является:</w:t>
      </w:r>
    </w:p>
    <w:p w:rsidR="00F244E6" w:rsidRPr="00BE6F17" w:rsidRDefault="00F244E6" w:rsidP="00BE6F17">
      <w:pPr>
        <w:ind w:firstLine="709"/>
        <w:rPr>
          <w:rFonts w:cs="Arial"/>
        </w:rPr>
      </w:pPr>
      <w:r w:rsidRPr="00BE6F17">
        <w:rPr>
          <w:rFonts w:cs="Arial"/>
        </w:rPr>
        <w:t>- полное либо частичное удовлетворение требований подателя жалобы;</w:t>
      </w:r>
    </w:p>
    <w:p w:rsidR="00F244E6" w:rsidRPr="00BE6F17" w:rsidRDefault="00F244E6" w:rsidP="00BE6F17">
      <w:pPr>
        <w:ind w:firstLine="709"/>
        <w:rPr>
          <w:rFonts w:cs="Arial"/>
        </w:rPr>
      </w:pPr>
      <w:r w:rsidRPr="00BE6F17">
        <w:rPr>
          <w:rFonts w:cs="Arial"/>
        </w:rPr>
        <w:t>- отказ в удовлетворении требований подателя жалобы в полном объеме либо в части.</w:t>
      </w:r>
    </w:p>
    <w:p w:rsidR="00F244E6" w:rsidRPr="00BE6F17" w:rsidRDefault="00F244E6" w:rsidP="00BE6F17">
      <w:pPr>
        <w:ind w:firstLine="709"/>
        <w:rPr>
          <w:rFonts w:cs="Arial"/>
        </w:rPr>
      </w:pPr>
      <w:r w:rsidRPr="00BE6F17">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F244E6" w:rsidRPr="00BE6F17" w:rsidRDefault="00F244E6" w:rsidP="00BE6F17">
      <w:pPr>
        <w:ind w:firstLine="709"/>
        <w:rPr>
          <w:rFonts w:cs="Arial"/>
        </w:rPr>
      </w:pPr>
      <w:r w:rsidRPr="00BE6F17">
        <w:rPr>
          <w:rFonts w:cs="Arial"/>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F244E6" w:rsidRPr="00BE6F17" w:rsidRDefault="00F244E6" w:rsidP="00BE6F17">
      <w:pPr>
        <w:ind w:firstLine="709"/>
        <w:rPr>
          <w:rFonts w:cs="Arial"/>
        </w:rPr>
      </w:pPr>
      <w:r w:rsidRPr="00BE6F17">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F244E6" w:rsidRPr="00BE6F17" w:rsidRDefault="00F244E6" w:rsidP="00BE6F17">
      <w:pPr>
        <w:ind w:firstLine="709"/>
        <w:rPr>
          <w:rFonts w:cs="Arial"/>
        </w:rPr>
      </w:pPr>
      <w:r w:rsidRPr="00BE6F17">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44E6" w:rsidRPr="00BE6F17" w:rsidRDefault="00F244E6" w:rsidP="00BE6F17">
      <w:pPr>
        <w:ind w:firstLine="709"/>
        <w:rPr>
          <w:rFonts w:cs="Arial"/>
        </w:rPr>
      </w:pPr>
      <w:r w:rsidRPr="00BE6F17">
        <w:rPr>
          <w:rFonts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F244E6" w:rsidRPr="00BE6F17" w:rsidRDefault="00F244E6" w:rsidP="00BE6F17">
      <w:pPr>
        <w:ind w:firstLine="709"/>
        <w:rPr>
          <w:rFonts w:cs="Arial"/>
        </w:rPr>
      </w:pPr>
      <w:r w:rsidRPr="00BE6F17">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244E6" w:rsidRPr="00BE6F17" w:rsidRDefault="00F244E6" w:rsidP="00BE6F17">
      <w:pPr>
        <w:ind w:firstLine="709"/>
        <w:rPr>
          <w:rFonts w:cs="Arial"/>
        </w:rPr>
      </w:pPr>
      <w:r w:rsidRPr="00BE6F17">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F244E6" w:rsidRPr="00BE6F17" w:rsidRDefault="00F244E6" w:rsidP="00BE6F17">
      <w:pPr>
        <w:ind w:firstLine="709"/>
        <w:rPr>
          <w:rFonts w:cs="Arial"/>
        </w:rPr>
      </w:pPr>
      <w:r w:rsidRPr="00BE6F17">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611CB" w:rsidRPr="00BE6F17" w:rsidRDefault="00A611CB" w:rsidP="00BE6F17">
      <w:pPr>
        <w:ind w:firstLine="0"/>
        <w:jc w:val="left"/>
        <w:rPr>
          <w:rFonts w:cs="Arial"/>
        </w:rPr>
      </w:pPr>
      <w:r w:rsidRPr="00BE6F17">
        <w:rPr>
          <w:rFonts w:cs="Arial"/>
        </w:rPr>
        <w:br w:type="page"/>
      </w:r>
      <w:r w:rsidR="00D96D56" w:rsidRPr="00BE6F17">
        <w:rPr>
          <w:rFonts w:cs="Arial"/>
          <w:noProof/>
        </w:rPr>
        <w:lastRenderedPageBreak/>
        <w:drawing>
          <wp:inline distT="0" distB="0" distL="0" distR="0">
            <wp:extent cx="6120130" cy="8422679"/>
            <wp:effectExtent l="0" t="0" r="0" b="0"/>
            <wp:docPr id="23" name="Рисунок 23" descr="C:\Users\НС\AppData\Local\Microsoft\Windows\Temporary Internet Files\Content.Word\Блок сх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С\AppData\Local\Microsoft\Windows\Temporary Internet Files\Content.Word\Блок схем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D96D56" w:rsidRPr="00BE6F17" w:rsidRDefault="00D96D56" w:rsidP="00BE6F17">
      <w:pPr>
        <w:ind w:firstLine="0"/>
        <w:jc w:val="left"/>
        <w:rPr>
          <w:rFonts w:cs="Arial"/>
        </w:rPr>
      </w:pPr>
    </w:p>
    <w:p w:rsidR="00D96D56" w:rsidRPr="00BE6F17" w:rsidRDefault="00D96D56" w:rsidP="00BE6F17">
      <w:pPr>
        <w:ind w:firstLine="0"/>
        <w:jc w:val="left"/>
        <w:rPr>
          <w:rFonts w:cs="Arial"/>
        </w:rPr>
      </w:pPr>
    </w:p>
    <w:p w:rsidR="00D96D56" w:rsidRPr="00BE6F17" w:rsidRDefault="00D96D56" w:rsidP="00BE6F17">
      <w:pPr>
        <w:ind w:firstLine="0"/>
        <w:jc w:val="left"/>
        <w:rPr>
          <w:rFonts w:cs="Arial"/>
        </w:rPr>
      </w:pPr>
    </w:p>
    <w:p w:rsidR="00D96D56" w:rsidRPr="00BE6F17" w:rsidRDefault="00D96D56" w:rsidP="00BE6F17">
      <w:pPr>
        <w:ind w:firstLine="0"/>
        <w:jc w:val="left"/>
        <w:rPr>
          <w:rFonts w:cs="Arial"/>
        </w:rPr>
      </w:pPr>
    </w:p>
    <w:p w:rsidR="00D96D56" w:rsidRPr="00BE6F17" w:rsidRDefault="00D96D56" w:rsidP="00BE6F17">
      <w:pPr>
        <w:ind w:firstLine="0"/>
        <w:jc w:val="left"/>
        <w:rPr>
          <w:rFonts w:cs="Arial"/>
        </w:rPr>
      </w:pPr>
    </w:p>
    <w:p w:rsidR="00A93B6A" w:rsidRPr="00BE6F17" w:rsidRDefault="00A93B6A" w:rsidP="00BE6F17">
      <w:pPr>
        <w:jc w:val="right"/>
        <w:rPr>
          <w:rFonts w:cs="Arial"/>
        </w:rPr>
      </w:pPr>
      <w:r w:rsidRPr="00BE6F17">
        <w:rPr>
          <w:rFonts w:cs="Arial"/>
        </w:rPr>
        <w:t>УТВЕРЖДАЮ</w:t>
      </w:r>
    </w:p>
    <w:p w:rsidR="00A93B6A" w:rsidRPr="00BE6F17" w:rsidRDefault="00BE6F17" w:rsidP="00BE6F17">
      <w:pPr>
        <w:jc w:val="right"/>
        <w:rPr>
          <w:rFonts w:cs="Arial"/>
        </w:rPr>
      </w:pPr>
      <w:r>
        <w:rPr>
          <w:rFonts w:cs="Arial"/>
        </w:rPr>
        <w:t xml:space="preserve">  </w:t>
      </w:r>
      <w:r w:rsidR="00A93B6A" w:rsidRPr="00BE6F17">
        <w:rPr>
          <w:rFonts w:cs="Arial"/>
        </w:rPr>
        <w:t xml:space="preserve"> Глава Семилукского сельского поселения</w:t>
      </w:r>
    </w:p>
    <w:p w:rsidR="00A93B6A" w:rsidRPr="00BE6F17" w:rsidRDefault="00A93B6A" w:rsidP="00BE6F17">
      <w:pPr>
        <w:jc w:val="right"/>
        <w:rPr>
          <w:rFonts w:cs="Arial"/>
        </w:rPr>
      </w:pPr>
      <w:r w:rsidRPr="00BE6F17">
        <w:rPr>
          <w:rFonts w:cs="Arial"/>
        </w:rPr>
        <w:t xml:space="preserve">  Семилукского муниципального района</w:t>
      </w:r>
    </w:p>
    <w:p w:rsidR="00A93B6A" w:rsidRPr="00BE6F17" w:rsidRDefault="00BE6F17" w:rsidP="00BE6F17">
      <w:pPr>
        <w:jc w:val="right"/>
        <w:rPr>
          <w:rFonts w:cs="Arial"/>
        </w:rPr>
      </w:pPr>
      <w:r>
        <w:rPr>
          <w:rFonts w:cs="Arial"/>
        </w:rPr>
        <w:t xml:space="preserve">  </w:t>
      </w:r>
      <w:r w:rsidR="00A93B6A" w:rsidRPr="00BE6F17">
        <w:rPr>
          <w:rFonts w:cs="Arial"/>
        </w:rPr>
        <w:t xml:space="preserve"> Воронежской области</w:t>
      </w:r>
    </w:p>
    <w:p w:rsidR="00A93B6A" w:rsidRPr="00BE6F17" w:rsidRDefault="00A93B6A" w:rsidP="00BE6F17">
      <w:pPr>
        <w:jc w:val="right"/>
        <w:rPr>
          <w:rFonts w:cs="Arial"/>
        </w:rPr>
      </w:pPr>
      <w:r w:rsidRPr="00BE6F17">
        <w:rPr>
          <w:rFonts w:cs="Arial"/>
        </w:rPr>
        <w:t xml:space="preserve"> ________________ С.А. Шедогубов</w:t>
      </w:r>
    </w:p>
    <w:p w:rsidR="00A93B6A" w:rsidRPr="00BE6F17" w:rsidRDefault="00A93B6A" w:rsidP="00BE6F17">
      <w:pPr>
        <w:jc w:val="right"/>
        <w:rPr>
          <w:rFonts w:cs="Arial"/>
        </w:rPr>
      </w:pPr>
      <w:r w:rsidRPr="00BE6F17">
        <w:rPr>
          <w:rFonts w:cs="Arial"/>
        </w:rPr>
        <w:t xml:space="preserve">  12.03.2021г.</w:t>
      </w:r>
    </w:p>
    <w:p w:rsidR="00A93B6A" w:rsidRPr="00BE6F17" w:rsidRDefault="00A93B6A" w:rsidP="00BE6F17">
      <w:pPr>
        <w:jc w:val="center"/>
        <w:rPr>
          <w:rFonts w:cs="Arial"/>
        </w:rPr>
      </w:pPr>
    </w:p>
    <w:p w:rsidR="00A93B6A" w:rsidRPr="00BE6F17" w:rsidRDefault="00A93B6A" w:rsidP="00BE6F17">
      <w:pPr>
        <w:jc w:val="center"/>
        <w:rPr>
          <w:rFonts w:cs="Arial"/>
        </w:rPr>
      </w:pPr>
    </w:p>
    <w:p w:rsidR="00A93B6A" w:rsidRPr="00BE6F17" w:rsidRDefault="00A93B6A" w:rsidP="00BE6F17">
      <w:pPr>
        <w:jc w:val="center"/>
        <w:rPr>
          <w:rFonts w:cs="Arial"/>
        </w:rPr>
      </w:pPr>
      <w:r w:rsidRPr="00BE6F17">
        <w:rPr>
          <w:rFonts w:cs="Arial"/>
        </w:rPr>
        <w:t>АКТ</w:t>
      </w:r>
    </w:p>
    <w:p w:rsidR="00A93B6A" w:rsidRPr="00BE6F17" w:rsidRDefault="00A93B6A" w:rsidP="00BE6F17">
      <w:pPr>
        <w:tabs>
          <w:tab w:val="left" w:pos="3760"/>
        </w:tabs>
        <w:rPr>
          <w:rFonts w:cs="Arial"/>
        </w:rPr>
      </w:pPr>
      <w:r w:rsidRPr="00BE6F17">
        <w:rPr>
          <w:rFonts w:cs="Arial"/>
        </w:rPr>
        <w:t>Об обнародовании постановления администрации Семилукского сельского поселения Семилукского муниципального района Воронежской области</w:t>
      </w:r>
      <w:r w:rsidR="00BE6F17">
        <w:rPr>
          <w:rFonts w:cs="Arial"/>
        </w:rPr>
        <w:t xml:space="preserve">    </w:t>
      </w:r>
    </w:p>
    <w:p w:rsidR="00A93B6A" w:rsidRPr="00BE6F17" w:rsidRDefault="00A93B6A" w:rsidP="00BE6F17">
      <w:pPr>
        <w:rPr>
          <w:rFonts w:cs="Arial"/>
        </w:rPr>
      </w:pPr>
    </w:p>
    <w:p w:rsidR="00A93B6A" w:rsidRPr="00BE6F17" w:rsidRDefault="00A93B6A" w:rsidP="00BE6F17">
      <w:pPr>
        <w:rPr>
          <w:rFonts w:cs="Arial"/>
        </w:rPr>
      </w:pPr>
      <w:r w:rsidRPr="00BE6F17">
        <w:rPr>
          <w:rFonts w:cs="Arial"/>
        </w:rPr>
        <w:t>с.Семилуки</w:t>
      </w:r>
      <w:r w:rsidR="00BE6F17">
        <w:rPr>
          <w:rFonts w:cs="Arial"/>
        </w:rPr>
        <w:t xml:space="preserve">  </w:t>
      </w:r>
      <w:r w:rsidRPr="00BE6F17">
        <w:rPr>
          <w:rFonts w:cs="Arial"/>
        </w:rPr>
        <w:t xml:space="preserve"> 12.03.2021г.</w:t>
      </w:r>
      <w:r w:rsidR="00BE6F17">
        <w:rPr>
          <w:rFonts w:cs="Arial"/>
        </w:rPr>
        <w:t xml:space="preserve">  </w:t>
      </w:r>
    </w:p>
    <w:p w:rsidR="00A93B6A" w:rsidRPr="00BE6F17" w:rsidRDefault="00A93B6A" w:rsidP="00BE6F17">
      <w:pPr>
        <w:rPr>
          <w:rFonts w:cs="Arial"/>
        </w:rPr>
      </w:pPr>
    </w:p>
    <w:p w:rsidR="00A93B6A" w:rsidRPr="00BE6F17" w:rsidRDefault="00A93B6A" w:rsidP="00BE6F17">
      <w:pPr>
        <w:rPr>
          <w:rFonts w:cs="Arial"/>
        </w:rPr>
      </w:pPr>
      <w:r w:rsidRPr="00BE6F17">
        <w:rPr>
          <w:rFonts w:cs="Arial"/>
        </w:rPr>
        <w:t>Мы, нижеподписавшиеся:</w:t>
      </w:r>
    </w:p>
    <w:p w:rsidR="00A93B6A" w:rsidRPr="00BE6F17" w:rsidRDefault="00A93B6A" w:rsidP="00BE6F17">
      <w:pPr>
        <w:rPr>
          <w:rFonts w:cs="Arial"/>
        </w:rPr>
      </w:pPr>
      <w:r w:rsidRPr="00BE6F17">
        <w:rPr>
          <w:rFonts w:cs="Arial"/>
        </w:rPr>
        <w:t>Тоньшева Наталья Валентиновна –главный бухгалтер администрации, 1970 года рождения, зарегистрированная по адресу: с.Семилуки</w:t>
      </w:r>
      <w:r w:rsidR="0071137C">
        <w:rPr>
          <w:rFonts w:cs="Arial"/>
        </w:rPr>
        <w:t>,</w:t>
      </w:r>
      <w:r w:rsidRPr="00BE6F17">
        <w:rPr>
          <w:rFonts w:cs="Arial"/>
        </w:rPr>
        <w:t xml:space="preserve"> ул</w:t>
      </w:r>
      <w:r w:rsidR="0071137C">
        <w:rPr>
          <w:rFonts w:cs="Arial"/>
        </w:rPr>
        <w:t xml:space="preserve">.  </w:t>
      </w:r>
      <w:r w:rsidRPr="00BE6F17">
        <w:rPr>
          <w:rFonts w:cs="Arial"/>
        </w:rPr>
        <w:t>Лесная д.25.</w:t>
      </w:r>
    </w:p>
    <w:p w:rsidR="00A93B6A" w:rsidRPr="00BE6F17" w:rsidRDefault="00A93B6A" w:rsidP="00BE6F17">
      <w:pPr>
        <w:rPr>
          <w:rFonts w:cs="Arial"/>
        </w:rPr>
      </w:pPr>
      <w:r w:rsidRPr="00BE6F17">
        <w:rPr>
          <w:rFonts w:cs="Arial"/>
        </w:rPr>
        <w:t>Асеева Любовь Алексеевна- депутат Совета народных депутатов Семилукского сельского поселения,1974 года рождения, зарегистрированная  по адресу: с.Ендовище,</w:t>
      </w:r>
      <w:r w:rsidR="0071137C">
        <w:rPr>
          <w:rFonts w:cs="Arial"/>
        </w:rPr>
        <w:t xml:space="preserve">  </w:t>
      </w:r>
      <w:r w:rsidRPr="00BE6F17">
        <w:rPr>
          <w:rFonts w:cs="Arial"/>
        </w:rPr>
        <w:t>ул. Красноармейская,44.</w:t>
      </w:r>
    </w:p>
    <w:p w:rsidR="00A93B6A" w:rsidRPr="00BE6F17" w:rsidRDefault="00A93B6A" w:rsidP="00BE6F17">
      <w:pPr>
        <w:rPr>
          <w:rFonts w:cs="Arial"/>
        </w:rPr>
      </w:pPr>
      <w:r w:rsidRPr="00BE6F17">
        <w:rPr>
          <w:rFonts w:cs="Arial"/>
        </w:rPr>
        <w:t xml:space="preserve">Плеханова Светлана Ивановна- директор МКОУ Семилукской сельской СОШ,1963 года рождения ,зарегистрированная по адресу: г.Семилуки,ул.25 лет Октября,140/2, кв.№10 </w:t>
      </w:r>
    </w:p>
    <w:p w:rsidR="00A93B6A" w:rsidRPr="00BE6F17" w:rsidRDefault="00A93B6A" w:rsidP="00BE6F17">
      <w:pPr>
        <w:rPr>
          <w:rFonts w:cs="Arial"/>
        </w:rPr>
      </w:pPr>
    </w:p>
    <w:p w:rsidR="00A93B6A" w:rsidRPr="00BE6F17" w:rsidRDefault="00A93B6A" w:rsidP="00BE6F17">
      <w:pPr>
        <w:rPr>
          <w:rFonts w:cs="Arial"/>
        </w:rPr>
      </w:pPr>
      <w:r w:rsidRPr="00BE6F17">
        <w:rPr>
          <w:rFonts w:cs="Arial"/>
        </w:rPr>
        <w:t>составили настоящий акт о том, что 04.03.2021 года  на стендах в зданиях МКОУ Семилукской ССОШ по адресу: с.Семилуки,</w:t>
      </w:r>
      <w:r w:rsidR="0071137C">
        <w:rPr>
          <w:rFonts w:cs="Arial"/>
        </w:rPr>
        <w:t xml:space="preserve"> </w:t>
      </w:r>
      <w:r w:rsidRPr="00BE6F17">
        <w:rPr>
          <w:rFonts w:cs="Arial"/>
        </w:rPr>
        <w:t>ул. 8 Марта,34, МКУК  «Ендовищенский СДК» по адресу: с.Ендовище , ул.</w:t>
      </w:r>
      <w:r w:rsidR="0071137C">
        <w:rPr>
          <w:rFonts w:cs="Arial"/>
        </w:rPr>
        <w:t xml:space="preserve"> </w:t>
      </w:r>
      <w:r w:rsidRPr="00BE6F17">
        <w:rPr>
          <w:rFonts w:cs="Arial"/>
        </w:rPr>
        <w:t>Калинина, 16 «а», администрации Семилукского сельского поселения по адресу: с.</w:t>
      </w:r>
      <w:r w:rsidR="0071137C">
        <w:rPr>
          <w:rFonts w:cs="Arial"/>
        </w:rPr>
        <w:t xml:space="preserve"> </w:t>
      </w:r>
      <w:r w:rsidRPr="00BE6F17">
        <w:rPr>
          <w:rFonts w:cs="Arial"/>
        </w:rPr>
        <w:t>Семилуки,</w:t>
      </w:r>
      <w:r w:rsidR="0071137C">
        <w:rPr>
          <w:rFonts w:cs="Arial"/>
        </w:rPr>
        <w:t xml:space="preserve"> </w:t>
      </w:r>
      <w:r w:rsidRPr="00BE6F17">
        <w:rPr>
          <w:rFonts w:cs="Arial"/>
        </w:rPr>
        <w:t>ул. 8 Марта,30а</w:t>
      </w:r>
      <w:r w:rsidR="0071137C">
        <w:rPr>
          <w:rFonts w:cs="Arial"/>
        </w:rPr>
        <w:t>/1</w:t>
      </w:r>
      <w:r w:rsidRPr="00BE6F17">
        <w:rPr>
          <w:rFonts w:cs="Arial"/>
        </w:rPr>
        <w:t xml:space="preserve"> разместили копию постановления  администрации</w:t>
      </w:r>
      <w:r w:rsidR="00BE6F17">
        <w:rPr>
          <w:rFonts w:cs="Arial"/>
        </w:rPr>
        <w:t xml:space="preserve">  </w:t>
      </w:r>
      <w:r w:rsidRPr="00BE6F17">
        <w:rPr>
          <w:rFonts w:cs="Arial"/>
        </w:rPr>
        <w:t>Семилукского</w:t>
      </w:r>
      <w:r w:rsidR="00BE6F17">
        <w:rPr>
          <w:rFonts w:cs="Arial"/>
        </w:rPr>
        <w:t xml:space="preserve">  </w:t>
      </w:r>
      <w:r w:rsidRPr="00BE6F17">
        <w:rPr>
          <w:rFonts w:cs="Arial"/>
        </w:rPr>
        <w:t>сельского поселения от 12.03.2021г.№ 45  «О внесении изменений  и дополнений  в постановление администрации  Семилукского сельского поселения от 26.03.2018 г. № 35 «Об утверждении административного регламента «Осуществления муниципального контроля в области торговой  деятельности на  территории Семилукского сельского  поселения Семилукского муниципального района Воронежской области»</w:t>
      </w:r>
    </w:p>
    <w:p w:rsidR="00A93B6A" w:rsidRPr="00BE6F17" w:rsidRDefault="00A93B6A" w:rsidP="00BE6F17">
      <w:pPr>
        <w:rPr>
          <w:rFonts w:cs="Arial"/>
        </w:rPr>
      </w:pPr>
    </w:p>
    <w:p w:rsidR="00A93B6A" w:rsidRPr="00BE6F17" w:rsidRDefault="00A93B6A" w:rsidP="00BE6F17">
      <w:pPr>
        <w:rPr>
          <w:rFonts w:cs="Arial"/>
        </w:rPr>
      </w:pPr>
      <w:r w:rsidRPr="00BE6F17">
        <w:rPr>
          <w:rFonts w:cs="Arial"/>
        </w:rPr>
        <w:t>Настоящий акт составлен в одном экземпляре и хранится с первым экземпляром обнародованного акта</w:t>
      </w:r>
    </w:p>
    <w:p w:rsidR="00A93B6A" w:rsidRPr="00BE6F17" w:rsidRDefault="00A93B6A" w:rsidP="00BE6F17">
      <w:pPr>
        <w:rPr>
          <w:rFonts w:cs="Arial"/>
        </w:rPr>
      </w:pPr>
    </w:p>
    <w:p w:rsidR="00A93B6A" w:rsidRPr="00BE6F17" w:rsidRDefault="00A93B6A" w:rsidP="00BE6F17">
      <w:pPr>
        <w:rPr>
          <w:rFonts w:cs="Arial"/>
        </w:rPr>
      </w:pPr>
      <w:r w:rsidRPr="00BE6F17">
        <w:rPr>
          <w:rFonts w:cs="Arial"/>
        </w:rPr>
        <w:t>Тоньшева Н.В.</w:t>
      </w:r>
      <w:r w:rsidR="00BE6F17">
        <w:rPr>
          <w:rFonts w:cs="Arial"/>
        </w:rPr>
        <w:t xml:space="preserve">  </w:t>
      </w:r>
      <w:r w:rsidRPr="00BE6F17">
        <w:rPr>
          <w:rFonts w:cs="Arial"/>
        </w:rPr>
        <w:t>_________________</w:t>
      </w:r>
    </w:p>
    <w:p w:rsidR="00A93B6A" w:rsidRPr="00BE6F17" w:rsidRDefault="00A93B6A" w:rsidP="00BE6F17">
      <w:pPr>
        <w:rPr>
          <w:rFonts w:cs="Arial"/>
        </w:rPr>
      </w:pPr>
    </w:p>
    <w:p w:rsidR="00A93B6A" w:rsidRPr="00BE6F17" w:rsidRDefault="00A93B6A" w:rsidP="00BE6F17">
      <w:pPr>
        <w:rPr>
          <w:rFonts w:cs="Arial"/>
        </w:rPr>
      </w:pPr>
      <w:r w:rsidRPr="00BE6F17">
        <w:rPr>
          <w:rFonts w:cs="Arial"/>
        </w:rPr>
        <w:t>Асеева Л.А..</w:t>
      </w:r>
      <w:r w:rsidR="00BE6F17">
        <w:rPr>
          <w:rFonts w:cs="Arial"/>
        </w:rPr>
        <w:t xml:space="preserve">  </w:t>
      </w:r>
      <w:r w:rsidRPr="00BE6F17">
        <w:rPr>
          <w:rFonts w:cs="Arial"/>
        </w:rPr>
        <w:t xml:space="preserve"> _______________________</w:t>
      </w:r>
    </w:p>
    <w:p w:rsidR="00A93B6A" w:rsidRPr="00BE6F17" w:rsidRDefault="00A93B6A" w:rsidP="00BE6F17">
      <w:pPr>
        <w:rPr>
          <w:rFonts w:cs="Arial"/>
        </w:rPr>
      </w:pPr>
    </w:p>
    <w:p w:rsidR="00A93B6A" w:rsidRPr="00BE6F17" w:rsidRDefault="00A93B6A" w:rsidP="00BE6F17">
      <w:pPr>
        <w:rPr>
          <w:rFonts w:cs="Arial"/>
        </w:rPr>
      </w:pPr>
      <w:r w:rsidRPr="00BE6F17">
        <w:rPr>
          <w:rFonts w:cs="Arial"/>
        </w:rPr>
        <w:t>Плеханова С.И</w:t>
      </w:r>
      <w:r w:rsidR="00BE6F17">
        <w:rPr>
          <w:rFonts w:cs="Arial"/>
        </w:rPr>
        <w:t xml:space="preserve">  </w:t>
      </w:r>
      <w:r w:rsidRPr="00BE6F17">
        <w:rPr>
          <w:rFonts w:cs="Arial"/>
        </w:rPr>
        <w:t xml:space="preserve"> ________________________</w:t>
      </w:r>
    </w:p>
    <w:p w:rsidR="00A93B6A" w:rsidRPr="00BE6F17" w:rsidRDefault="00A93B6A" w:rsidP="00BE6F17">
      <w:pPr>
        <w:rPr>
          <w:rFonts w:cs="Arial"/>
        </w:rPr>
      </w:pPr>
    </w:p>
    <w:p w:rsidR="00D96D56" w:rsidRPr="00BE6F17" w:rsidRDefault="00D96D56" w:rsidP="00BE6F17">
      <w:pPr>
        <w:ind w:firstLine="0"/>
        <w:jc w:val="right"/>
        <w:rPr>
          <w:rFonts w:cs="Arial"/>
        </w:rPr>
      </w:pPr>
    </w:p>
    <w:sectPr w:rsidR="00D96D56" w:rsidRPr="00BE6F17" w:rsidSect="00BE6F1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0C" w:rsidRDefault="005C190C" w:rsidP="00AD2E2C">
      <w:r>
        <w:separator/>
      </w:r>
    </w:p>
  </w:endnote>
  <w:endnote w:type="continuationSeparator" w:id="0">
    <w:p w:rsidR="005C190C" w:rsidRDefault="005C190C" w:rsidP="00A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0C" w:rsidRDefault="005C190C" w:rsidP="00AD2E2C">
      <w:r>
        <w:separator/>
      </w:r>
    </w:p>
  </w:footnote>
  <w:footnote w:type="continuationSeparator" w:id="0">
    <w:p w:rsidR="005C190C" w:rsidRDefault="005C190C" w:rsidP="00AD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22"/>
    <w:rsid w:val="000261FF"/>
    <w:rsid w:val="00083610"/>
    <w:rsid w:val="00096FEA"/>
    <w:rsid w:val="000A08FF"/>
    <w:rsid w:val="000A231C"/>
    <w:rsid w:val="000C6C2C"/>
    <w:rsid w:val="000E624C"/>
    <w:rsid w:val="00103445"/>
    <w:rsid w:val="00191B72"/>
    <w:rsid w:val="0019770E"/>
    <w:rsid w:val="001A03F7"/>
    <w:rsid w:val="001B180D"/>
    <w:rsid w:val="001C2B6E"/>
    <w:rsid w:val="001D566F"/>
    <w:rsid w:val="001F0F7F"/>
    <w:rsid w:val="001F441E"/>
    <w:rsid w:val="0022598A"/>
    <w:rsid w:val="002341E4"/>
    <w:rsid w:val="00257AA5"/>
    <w:rsid w:val="002759C3"/>
    <w:rsid w:val="00295F2B"/>
    <w:rsid w:val="002C3F37"/>
    <w:rsid w:val="002C501A"/>
    <w:rsid w:val="002E2527"/>
    <w:rsid w:val="002E535F"/>
    <w:rsid w:val="002F6814"/>
    <w:rsid w:val="00302E92"/>
    <w:rsid w:val="00344690"/>
    <w:rsid w:val="00371356"/>
    <w:rsid w:val="00381319"/>
    <w:rsid w:val="003864B3"/>
    <w:rsid w:val="003A056D"/>
    <w:rsid w:val="003A0912"/>
    <w:rsid w:val="00404ADC"/>
    <w:rsid w:val="00416E8C"/>
    <w:rsid w:val="00450196"/>
    <w:rsid w:val="00457FB7"/>
    <w:rsid w:val="004772A0"/>
    <w:rsid w:val="00481AD3"/>
    <w:rsid w:val="00490550"/>
    <w:rsid w:val="004E6D64"/>
    <w:rsid w:val="004E6F5D"/>
    <w:rsid w:val="00500810"/>
    <w:rsid w:val="00511491"/>
    <w:rsid w:val="00512082"/>
    <w:rsid w:val="005123C3"/>
    <w:rsid w:val="00532790"/>
    <w:rsid w:val="00537D2A"/>
    <w:rsid w:val="00592EC2"/>
    <w:rsid w:val="005A6CDB"/>
    <w:rsid w:val="005C190C"/>
    <w:rsid w:val="005D445D"/>
    <w:rsid w:val="005F3861"/>
    <w:rsid w:val="005F4DDE"/>
    <w:rsid w:val="0061050F"/>
    <w:rsid w:val="00611FF7"/>
    <w:rsid w:val="00637D52"/>
    <w:rsid w:val="0066132C"/>
    <w:rsid w:val="00665308"/>
    <w:rsid w:val="0066709A"/>
    <w:rsid w:val="0067275B"/>
    <w:rsid w:val="00673EFD"/>
    <w:rsid w:val="00692D93"/>
    <w:rsid w:val="006E5898"/>
    <w:rsid w:val="0071137C"/>
    <w:rsid w:val="00716341"/>
    <w:rsid w:val="0072352C"/>
    <w:rsid w:val="00733EC2"/>
    <w:rsid w:val="00747D04"/>
    <w:rsid w:val="007549D9"/>
    <w:rsid w:val="00754FAD"/>
    <w:rsid w:val="007707AC"/>
    <w:rsid w:val="007C1E8F"/>
    <w:rsid w:val="007E112A"/>
    <w:rsid w:val="007F68C8"/>
    <w:rsid w:val="00802652"/>
    <w:rsid w:val="00813EE9"/>
    <w:rsid w:val="00815C96"/>
    <w:rsid w:val="00825523"/>
    <w:rsid w:val="008528F5"/>
    <w:rsid w:val="008A2712"/>
    <w:rsid w:val="008A543F"/>
    <w:rsid w:val="008A67D6"/>
    <w:rsid w:val="008B19AF"/>
    <w:rsid w:val="008C2036"/>
    <w:rsid w:val="008D6E4B"/>
    <w:rsid w:val="00925B62"/>
    <w:rsid w:val="00963499"/>
    <w:rsid w:val="00990A34"/>
    <w:rsid w:val="00995119"/>
    <w:rsid w:val="00996CAC"/>
    <w:rsid w:val="009D0412"/>
    <w:rsid w:val="009D6914"/>
    <w:rsid w:val="009F4D07"/>
    <w:rsid w:val="00A042FE"/>
    <w:rsid w:val="00A14B98"/>
    <w:rsid w:val="00A411DF"/>
    <w:rsid w:val="00A417A0"/>
    <w:rsid w:val="00A46861"/>
    <w:rsid w:val="00A53523"/>
    <w:rsid w:val="00A611CB"/>
    <w:rsid w:val="00A754F7"/>
    <w:rsid w:val="00A7702E"/>
    <w:rsid w:val="00A87403"/>
    <w:rsid w:val="00A9057E"/>
    <w:rsid w:val="00A93B6A"/>
    <w:rsid w:val="00AD2E2C"/>
    <w:rsid w:val="00AD385B"/>
    <w:rsid w:val="00AD5201"/>
    <w:rsid w:val="00AE3686"/>
    <w:rsid w:val="00B06A53"/>
    <w:rsid w:val="00B32F3A"/>
    <w:rsid w:val="00B42B2D"/>
    <w:rsid w:val="00B44B66"/>
    <w:rsid w:val="00B62BAA"/>
    <w:rsid w:val="00B65927"/>
    <w:rsid w:val="00B775D0"/>
    <w:rsid w:val="00B77C41"/>
    <w:rsid w:val="00BD0525"/>
    <w:rsid w:val="00BE04B6"/>
    <w:rsid w:val="00BE6F17"/>
    <w:rsid w:val="00BF0BE6"/>
    <w:rsid w:val="00BF3A61"/>
    <w:rsid w:val="00C1422F"/>
    <w:rsid w:val="00C71A6D"/>
    <w:rsid w:val="00C722E6"/>
    <w:rsid w:val="00C774BA"/>
    <w:rsid w:val="00C85DFB"/>
    <w:rsid w:val="00CB3B22"/>
    <w:rsid w:val="00CB7588"/>
    <w:rsid w:val="00CD6669"/>
    <w:rsid w:val="00D302CA"/>
    <w:rsid w:val="00D75C25"/>
    <w:rsid w:val="00D80799"/>
    <w:rsid w:val="00D82900"/>
    <w:rsid w:val="00D96D56"/>
    <w:rsid w:val="00DA58C9"/>
    <w:rsid w:val="00DC51E9"/>
    <w:rsid w:val="00DE5CF0"/>
    <w:rsid w:val="00DE7087"/>
    <w:rsid w:val="00DF28AC"/>
    <w:rsid w:val="00E012F7"/>
    <w:rsid w:val="00E36B85"/>
    <w:rsid w:val="00E4026F"/>
    <w:rsid w:val="00E42690"/>
    <w:rsid w:val="00E505C3"/>
    <w:rsid w:val="00E5127C"/>
    <w:rsid w:val="00E57217"/>
    <w:rsid w:val="00EB514A"/>
    <w:rsid w:val="00EF3C62"/>
    <w:rsid w:val="00F0695D"/>
    <w:rsid w:val="00F1454A"/>
    <w:rsid w:val="00F244E6"/>
    <w:rsid w:val="00F436D1"/>
    <w:rsid w:val="00F546BF"/>
    <w:rsid w:val="00F83BF3"/>
    <w:rsid w:val="00FA40AD"/>
    <w:rsid w:val="00FD13E7"/>
    <w:rsid w:val="00FD6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EE490-F249-4925-A77E-3101ECDF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2759C3"/>
    <w:rPr>
      <w:rFonts w:ascii="Tahoma" w:hAnsi="Tahoma" w:cs="Tahoma"/>
      <w:sz w:val="16"/>
      <w:szCs w:val="16"/>
    </w:rPr>
  </w:style>
  <w:style w:type="character" w:customStyle="1" w:styleId="a7">
    <w:name w:val="Текст выноски Знак"/>
    <w:link w:val="a6"/>
    <w:uiPriority w:val="99"/>
    <w:semiHidden/>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iPriority w:val="99"/>
    <w:unhideWhenUsed/>
    <w:rsid w:val="00AD2E2C"/>
    <w:pPr>
      <w:tabs>
        <w:tab w:val="center" w:pos="4677"/>
        <w:tab w:val="right" w:pos="9355"/>
      </w:tabs>
    </w:pPr>
  </w:style>
  <w:style w:type="character" w:customStyle="1" w:styleId="ac">
    <w:name w:val="Верхний колонтитул Знак"/>
    <w:link w:val="ab"/>
    <w:uiPriority w:val="99"/>
    <w:rsid w:val="00AD2E2C"/>
    <w:rPr>
      <w:rFonts w:ascii="Arial" w:eastAsia="Times New Roman" w:hAnsi="Arial"/>
      <w:sz w:val="24"/>
      <w:szCs w:val="24"/>
    </w:rPr>
  </w:style>
  <w:style w:type="paragraph" w:styleId="ad">
    <w:name w:val="footer"/>
    <w:basedOn w:val="a"/>
    <w:link w:val="ae"/>
    <w:uiPriority w:val="99"/>
    <w:unhideWhenUsed/>
    <w:rsid w:val="00AD2E2C"/>
    <w:pPr>
      <w:tabs>
        <w:tab w:val="center" w:pos="4677"/>
        <w:tab w:val="right" w:pos="9355"/>
      </w:tabs>
    </w:pPr>
  </w:style>
  <w:style w:type="character" w:customStyle="1" w:styleId="ae">
    <w:name w:val="Нижний колонтитул Знак"/>
    <w:link w:val="ad"/>
    <w:uiPriority w:val="99"/>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904">
      <w:bodyDiv w:val="1"/>
      <w:marLeft w:val="0"/>
      <w:marRight w:val="0"/>
      <w:marTop w:val="0"/>
      <w:marBottom w:val="0"/>
      <w:divBdr>
        <w:top w:val="none" w:sz="0" w:space="0" w:color="auto"/>
        <w:left w:val="none" w:sz="0" w:space="0" w:color="auto"/>
        <w:bottom w:val="none" w:sz="0" w:space="0" w:color="auto"/>
        <w:right w:val="none" w:sz="0" w:space="0" w:color="auto"/>
      </w:divBdr>
    </w:div>
    <w:div w:id="151917443">
      <w:bodyDiv w:val="1"/>
      <w:marLeft w:val="0"/>
      <w:marRight w:val="0"/>
      <w:marTop w:val="0"/>
      <w:marBottom w:val="0"/>
      <w:divBdr>
        <w:top w:val="none" w:sz="0" w:space="0" w:color="auto"/>
        <w:left w:val="none" w:sz="0" w:space="0" w:color="auto"/>
        <w:bottom w:val="none" w:sz="0" w:space="0" w:color="auto"/>
        <w:right w:val="none" w:sz="0" w:space="0" w:color="auto"/>
      </w:divBdr>
    </w:div>
    <w:div w:id="413625177">
      <w:bodyDiv w:val="1"/>
      <w:marLeft w:val="0"/>
      <w:marRight w:val="0"/>
      <w:marTop w:val="0"/>
      <w:marBottom w:val="0"/>
      <w:divBdr>
        <w:top w:val="none" w:sz="0" w:space="0" w:color="auto"/>
        <w:left w:val="none" w:sz="0" w:space="0" w:color="auto"/>
        <w:bottom w:val="none" w:sz="0" w:space="0" w:color="auto"/>
        <w:right w:val="none" w:sz="0" w:space="0" w:color="auto"/>
      </w:divBdr>
    </w:div>
    <w:div w:id="545526107">
      <w:bodyDiv w:val="1"/>
      <w:marLeft w:val="0"/>
      <w:marRight w:val="0"/>
      <w:marTop w:val="0"/>
      <w:marBottom w:val="0"/>
      <w:divBdr>
        <w:top w:val="none" w:sz="0" w:space="0" w:color="auto"/>
        <w:left w:val="none" w:sz="0" w:space="0" w:color="auto"/>
        <w:bottom w:val="none" w:sz="0" w:space="0" w:color="auto"/>
        <w:right w:val="none" w:sz="0" w:space="0" w:color="auto"/>
      </w:divBdr>
    </w:div>
    <w:div w:id="605043763">
      <w:bodyDiv w:val="1"/>
      <w:marLeft w:val="0"/>
      <w:marRight w:val="0"/>
      <w:marTop w:val="0"/>
      <w:marBottom w:val="0"/>
      <w:divBdr>
        <w:top w:val="none" w:sz="0" w:space="0" w:color="auto"/>
        <w:left w:val="none" w:sz="0" w:space="0" w:color="auto"/>
        <w:bottom w:val="none" w:sz="0" w:space="0" w:color="auto"/>
        <w:right w:val="none" w:sz="0" w:space="0" w:color="auto"/>
      </w:divBdr>
    </w:div>
    <w:div w:id="614287700">
      <w:bodyDiv w:val="1"/>
      <w:marLeft w:val="0"/>
      <w:marRight w:val="0"/>
      <w:marTop w:val="0"/>
      <w:marBottom w:val="0"/>
      <w:divBdr>
        <w:top w:val="none" w:sz="0" w:space="0" w:color="auto"/>
        <w:left w:val="none" w:sz="0" w:space="0" w:color="auto"/>
        <w:bottom w:val="none" w:sz="0" w:space="0" w:color="auto"/>
        <w:right w:val="none" w:sz="0" w:space="0" w:color="auto"/>
      </w:divBdr>
    </w:div>
    <w:div w:id="883256595">
      <w:bodyDiv w:val="1"/>
      <w:marLeft w:val="0"/>
      <w:marRight w:val="0"/>
      <w:marTop w:val="0"/>
      <w:marBottom w:val="0"/>
      <w:divBdr>
        <w:top w:val="none" w:sz="0" w:space="0" w:color="auto"/>
        <w:left w:val="none" w:sz="0" w:space="0" w:color="auto"/>
        <w:bottom w:val="none" w:sz="0" w:space="0" w:color="auto"/>
        <w:right w:val="none" w:sz="0" w:space="0" w:color="auto"/>
      </w:divBdr>
    </w:div>
    <w:div w:id="1077634610">
      <w:bodyDiv w:val="1"/>
      <w:marLeft w:val="0"/>
      <w:marRight w:val="0"/>
      <w:marTop w:val="0"/>
      <w:marBottom w:val="0"/>
      <w:divBdr>
        <w:top w:val="none" w:sz="0" w:space="0" w:color="auto"/>
        <w:left w:val="none" w:sz="0" w:space="0" w:color="auto"/>
        <w:bottom w:val="none" w:sz="0" w:space="0" w:color="auto"/>
        <w:right w:val="none" w:sz="0" w:space="0" w:color="auto"/>
      </w:divBdr>
    </w:div>
    <w:div w:id="1132359381">
      <w:bodyDiv w:val="1"/>
      <w:marLeft w:val="0"/>
      <w:marRight w:val="0"/>
      <w:marTop w:val="0"/>
      <w:marBottom w:val="0"/>
      <w:divBdr>
        <w:top w:val="none" w:sz="0" w:space="0" w:color="auto"/>
        <w:left w:val="none" w:sz="0" w:space="0" w:color="auto"/>
        <w:bottom w:val="none" w:sz="0" w:space="0" w:color="auto"/>
        <w:right w:val="none" w:sz="0" w:space="0" w:color="auto"/>
      </w:divBdr>
    </w:div>
    <w:div w:id="1167987375">
      <w:bodyDiv w:val="1"/>
      <w:marLeft w:val="0"/>
      <w:marRight w:val="0"/>
      <w:marTop w:val="0"/>
      <w:marBottom w:val="0"/>
      <w:divBdr>
        <w:top w:val="none" w:sz="0" w:space="0" w:color="auto"/>
        <w:left w:val="none" w:sz="0" w:space="0" w:color="auto"/>
        <w:bottom w:val="none" w:sz="0" w:space="0" w:color="auto"/>
        <w:right w:val="none" w:sz="0" w:space="0" w:color="auto"/>
      </w:divBdr>
    </w:div>
    <w:div w:id="1264654494">
      <w:bodyDiv w:val="1"/>
      <w:marLeft w:val="0"/>
      <w:marRight w:val="0"/>
      <w:marTop w:val="0"/>
      <w:marBottom w:val="0"/>
      <w:divBdr>
        <w:top w:val="none" w:sz="0" w:space="0" w:color="auto"/>
        <w:left w:val="none" w:sz="0" w:space="0" w:color="auto"/>
        <w:bottom w:val="none" w:sz="0" w:space="0" w:color="auto"/>
        <w:right w:val="none" w:sz="0" w:space="0" w:color="auto"/>
      </w:divBdr>
    </w:div>
    <w:div w:id="1271013924">
      <w:bodyDiv w:val="1"/>
      <w:marLeft w:val="0"/>
      <w:marRight w:val="0"/>
      <w:marTop w:val="0"/>
      <w:marBottom w:val="0"/>
      <w:divBdr>
        <w:top w:val="none" w:sz="0" w:space="0" w:color="auto"/>
        <w:left w:val="none" w:sz="0" w:space="0" w:color="auto"/>
        <w:bottom w:val="none" w:sz="0" w:space="0" w:color="auto"/>
        <w:right w:val="none" w:sz="0" w:space="0" w:color="auto"/>
      </w:divBdr>
    </w:div>
    <w:div w:id="1411847887">
      <w:bodyDiv w:val="1"/>
      <w:marLeft w:val="0"/>
      <w:marRight w:val="0"/>
      <w:marTop w:val="0"/>
      <w:marBottom w:val="0"/>
      <w:divBdr>
        <w:top w:val="none" w:sz="0" w:space="0" w:color="auto"/>
        <w:left w:val="none" w:sz="0" w:space="0" w:color="auto"/>
        <w:bottom w:val="none" w:sz="0" w:space="0" w:color="auto"/>
        <w:right w:val="none" w:sz="0" w:space="0" w:color="auto"/>
      </w:divBdr>
    </w:div>
    <w:div w:id="1535534817">
      <w:bodyDiv w:val="1"/>
      <w:marLeft w:val="0"/>
      <w:marRight w:val="0"/>
      <w:marTop w:val="0"/>
      <w:marBottom w:val="0"/>
      <w:divBdr>
        <w:top w:val="none" w:sz="0" w:space="0" w:color="auto"/>
        <w:left w:val="none" w:sz="0" w:space="0" w:color="auto"/>
        <w:bottom w:val="none" w:sz="0" w:space="0" w:color="auto"/>
        <w:right w:val="none" w:sz="0" w:space="0" w:color="auto"/>
      </w:divBdr>
    </w:div>
    <w:div w:id="1642811555">
      <w:bodyDiv w:val="1"/>
      <w:marLeft w:val="0"/>
      <w:marRight w:val="0"/>
      <w:marTop w:val="0"/>
      <w:marBottom w:val="0"/>
      <w:divBdr>
        <w:top w:val="none" w:sz="0" w:space="0" w:color="auto"/>
        <w:left w:val="none" w:sz="0" w:space="0" w:color="auto"/>
        <w:bottom w:val="none" w:sz="0" w:space="0" w:color="auto"/>
        <w:right w:val="none" w:sz="0" w:space="0" w:color="auto"/>
      </w:divBdr>
    </w:div>
    <w:div w:id="1863086827">
      <w:bodyDiv w:val="1"/>
      <w:marLeft w:val="0"/>
      <w:marRight w:val="0"/>
      <w:marTop w:val="0"/>
      <w:marBottom w:val="0"/>
      <w:divBdr>
        <w:top w:val="none" w:sz="0" w:space="0" w:color="auto"/>
        <w:left w:val="none" w:sz="0" w:space="0" w:color="auto"/>
        <w:bottom w:val="none" w:sz="0" w:space="0" w:color="auto"/>
        <w:right w:val="none" w:sz="0" w:space="0" w:color="auto"/>
      </w:divBdr>
    </w:div>
    <w:div w:id="1887181301">
      <w:bodyDiv w:val="1"/>
      <w:marLeft w:val="0"/>
      <w:marRight w:val="0"/>
      <w:marTop w:val="0"/>
      <w:marBottom w:val="0"/>
      <w:divBdr>
        <w:top w:val="none" w:sz="0" w:space="0" w:color="auto"/>
        <w:left w:val="none" w:sz="0" w:space="0" w:color="auto"/>
        <w:bottom w:val="none" w:sz="0" w:space="0" w:color="auto"/>
        <w:right w:val="none" w:sz="0" w:space="0" w:color="auto"/>
      </w:divBdr>
    </w:div>
    <w:div w:id="1901751542">
      <w:bodyDiv w:val="1"/>
      <w:marLeft w:val="0"/>
      <w:marRight w:val="0"/>
      <w:marTop w:val="0"/>
      <w:marBottom w:val="0"/>
      <w:divBdr>
        <w:top w:val="none" w:sz="0" w:space="0" w:color="auto"/>
        <w:left w:val="none" w:sz="0" w:space="0" w:color="auto"/>
        <w:bottom w:val="none" w:sz="0" w:space="0" w:color="auto"/>
        <w:right w:val="none" w:sz="0" w:space="0" w:color="auto"/>
      </w:divBdr>
    </w:div>
    <w:div w:id="1915773938">
      <w:bodyDiv w:val="1"/>
      <w:marLeft w:val="0"/>
      <w:marRight w:val="0"/>
      <w:marTop w:val="0"/>
      <w:marBottom w:val="0"/>
      <w:divBdr>
        <w:top w:val="none" w:sz="0" w:space="0" w:color="auto"/>
        <w:left w:val="none" w:sz="0" w:space="0" w:color="auto"/>
        <w:bottom w:val="none" w:sz="0" w:space="0" w:color="auto"/>
        <w:right w:val="none" w:sz="0" w:space="0" w:color="auto"/>
      </w:divBdr>
    </w:div>
    <w:div w:id="2048142621">
      <w:bodyDiv w:val="1"/>
      <w:marLeft w:val="0"/>
      <w:marRight w:val="0"/>
      <w:marTop w:val="0"/>
      <w:marBottom w:val="0"/>
      <w:divBdr>
        <w:top w:val="none" w:sz="0" w:space="0" w:color="auto"/>
        <w:left w:val="none" w:sz="0" w:space="0" w:color="auto"/>
        <w:bottom w:val="none" w:sz="0" w:space="0" w:color="auto"/>
        <w:right w:val="none" w:sz="0" w:space="0" w:color="auto"/>
      </w:divBdr>
    </w:div>
    <w:div w:id="2111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688F-B1C2-46F7-A515-B1CA27B7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30</Pages>
  <Words>13325</Words>
  <Characters>75958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3</cp:revision>
  <cp:lastPrinted>2021-03-12T08:31:00Z</cp:lastPrinted>
  <dcterms:created xsi:type="dcterms:W3CDTF">2021-03-12T08:32:00Z</dcterms:created>
  <dcterms:modified xsi:type="dcterms:W3CDTF">2021-03-15T12:55:00Z</dcterms:modified>
</cp:coreProperties>
</file>