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6" w:rsidRPr="00DA6842" w:rsidRDefault="001511E6" w:rsidP="001511E6">
      <w:pPr>
        <w:jc w:val="center"/>
        <w:rPr>
          <w:b/>
          <w:sz w:val="26"/>
          <w:szCs w:val="26"/>
        </w:rPr>
      </w:pPr>
      <w:r w:rsidRPr="001C0D46">
        <w:rPr>
          <w:b/>
          <w:sz w:val="28"/>
          <w:szCs w:val="28"/>
        </w:rPr>
        <w:t>А</w:t>
      </w:r>
      <w:r w:rsidRPr="00DA6842">
        <w:rPr>
          <w:b/>
          <w:sz w:val="26"/>
          <w:szCs w:val="26"/>
        </w:rPr>
        <w:t xml:space="preserve">ДМИНИСТРАЦИЯ КОРШЕВСКОГО СЕЛЬСКОГО ПОСЕЛЕНИЯ БОБРОВСКОГО МУНИЦИПАЛЬНОГО РАЙОНА </w:t>
      </w:r>
    </w:p>
    <w:p w:rsidR="001511E6" w:rsidRPr="00DA6842" w:rsidRDefault="001511E6" w:rsidP="001511E6">
      <w:pPr>
        <w:jc w:val="center"/>
        <w:rPr>
          <w:b/>
          <w:sz w:val="26"/>
          <w:szCs w:val="26"/>
        </w:rPr>
      </w:pPr>
      <w:r w:rsidRPr="00DA6842">
        <w:rPr>
          <w:b/>
          <w:sz w:val="26"/>
          <w:szCs w:val="26"/>
        </w:rPr>
        <w:t>ВОРОНЕЖСКОЙ ОБЛАСТИ</w:t>
      </w:r>
    </w:p>
    <w:p w:rsidR="001511E6" w:rsidRPr="00DA6842" w:rsidRDefault="001511E6" w:rsidP="001511E6">
      <w:pPr>
        <w:jc w:val="center"/>
        <w:rPr>
          <w:b/>
          <w:sz w:val="26"/>
          <w:szCs w:val="26"/>
        </w:rPr>
      </w:pPr>
    </w:p>
    <w:p w:rsidR="001511E6" w:rsidRPr="00DA6842" w:rsidRDefault="00796F51" w:rsidP="00151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511E6" w:rsidRPr="00DA6842" w:rsidRDefault="001511E6" w:rsidP="001511E6">
      <w:pPr>
        <w:jc w:val="center"/>
        <w:rPr>
          <w:sz w:val="26"/>
          <w:szCs w:val="26"/>
        </w:rPr>
      </w:pPr>
    </w:p>
    <w:p w:rsidR="003264FE" w:rsidRPr="003264FE" w:rsidRDefault="005D32A9" w:rsidP="003264FE">
      <w:pPr>
        <w:tabs>
          <w:tab w:val="left" w:pos="1080"/>
        </w:tabs>
        <w:rPr>
          <w:rFonts w:eastAsia="Calibri"/>
          <w:noProof w:val="0"/>
          <w:sz w:val="28"/>
          <w:szCs w:val="28"/>
          <w:u w:val="single"/>
          <w:lang w:eastAsia="en-US"/>
        </w:rPr>
      </w:pPr>
      <w:r>
        <w:rPr>
          <w:rFonts w:eastAsia="Calibri"/>
          <w:noProof w:val="0"/>
          <w:sz w:val="28"/>
          <w:szCs w:val="28"/>
          <w:u w:val="single"/>
          <w:lang w:eastAsia="en-US"/>
        </w:rPr>
        <w:t xml:space="preserve">от </w:t>
      </w:r>
      <w:r w:rsidR="003264FE" w:rsidRPr="003264FE">
        <w:rPr>
          <w:rFonts w:eastAsia="Calibri"/>
          <w:noProof w:val="0"/>
          <w:sz w:val="28"/>
          <w:szCs w:val="28"/>
          <w:u w:val="single"/>
          <w:lang w:eastAsia="en-US"/>
        </w:rPr>
        <w:t>2</w:t>
      </w:r>
      <w:r w:rsidR="00796F51">
        <w:rPr>
          <w:rFonts w:eastAsia="Calibri"/>
          <w:noProof w:val="0"/>
          <w:sz w:val="28"/>
          <w:szCs w:val="28"/>
          <w:u w:val="single"/>
          <w:lang w:eastAsia="en-US"/>
        </w:rPr>
        <w:t xml:space="preserve">4 февраля 2021 года № </w:t>
      </w:r>
      <w:r w:rsidR="00B41145">
        <w:rPr>
          <w:rFonts w:eastAsia="Calibri"/>
          <w:noProof w:val="0"/>
          <w:sz w:val="28"/>
          <w:szCs w:val="28"/>
          <w:u w:val="single"/>
          <w:lang w:eastAsia="en-US"/>
        </w:rPr>
        <w:t xml:space="preserve"> 14</w:t>
      </w:r>
      <w:r w:rsidR="003264FE" w:rsidRPr="003264FE">
        <w:rPr>
          <w:rFonts w:eastAsia="Calibri"/>
          <w:noProof w:val="0"/>
          <w:sz w:val="28"/>
          <w:szCs w:val="28"/>
          <w:u w:val="single"/>
          <w:lang w:eastAsia="en-US"/>
        </w:rPr>
        <w:t xml:space="preserve"> </w:t>
      </w:r>
    </w:p>
    <w:p w:rsidR="003264FE" w:rsidRPr="003264FE" w:rsidRDefault="003264FE" w:rsidP="003264FE">
      <w:pPr>
        <w:tabs>
          <w:tab w:val="left" w:pos="1080"/>
        </w:tabs>
        <w:rPr>
          <w:rFonts w:eastAsia="Calibri"/>
          <w:noProof w:val="0"/>
          <w:lang w:eastAsia="en-US"/>
        </w:rPr>
      </w:pPr>
      <w:r w:rsidRPr="003264FE">
        <w:rPr>
          <w:rFonts w:eastAsia="Calibri"/>
          <w:noProof w:val="0"/>
          <w:lang w:eastAsia="en-US"/>
        </w:rPr>
        <w:t xml:space="preserve">             с. </w:t>
      </w:r>
      <w:r w:rsidR="005D32A9">
        <w:rPr>
          <w:rFonts w:eastAsia="Calibri"/>
          <w:noProof w:val="0"/>
          <w:lang w:eastAsia="en-US"/>
        </w:rPr>
        <w:t>Коршево</w:t>
      </w:r>
    </w:p>
    <w:p w:rsidR="003264FE" w:rsidRPr="003264FE" w:rsidRDefault="003264FE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 w:rsidRPr="003264FE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Об определении мест и способов разведения </w:t>
      </w:r>
    </w:p>
    <w:p w:rsidR="003264FE" w:rsidRPr="003264FE" w:rsidRDefault="003264FE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 w:rsidRPr="003264FE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костров, сжигания  мусора, травы, листвы </w:t>
      </w:r>
    </w:p>
    <w:p w:rsidR="003264FE" w:rsidRPr="003264FE" w:rsidRDefault="003264FE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 w:rsidRPr="003264FE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и иных  отходов, материалов или изделий </w:t>
      </w:r>
    </w:p>
    <w:p w:rsidR="003264FE" w:rsidRPr="003264FE" w:rsidRDefault="003264FE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 w:rsidRPr="003264FE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на землях общего пользования  на территории </w:t>
      </w:r>
    </w:p>
    <w:p w:rsidR="003264FE" w:rsidRPr="003264FE" w:rsidRDefault="005D32A9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>
        <w:rPr>
          <w:rFonts w:eastAsia="Calibri"/>
          <w:b/>
          <w:bCs/>
          <w:noProof w:val="0"/>
          <w:sz w:val="28"/>
          <w:szCs w:val="28"/>
          <w:lang w:eastAsia="en-US"/>
        </w:rPr>
        <w:t>Коршевского</w:t>
      </w:r>
      <w:r w:rsidR="003264FE" w:rsidRPr="003264FE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 сельского поселения </w:t>
      </w:r>
    </w:p>
    <w:p w:rsidR="003264FE" w:rsidRPr="003264FE" w:rsidRDefault="003264FE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 w:rsidRPr="003264FE">
        <w:rPr>
          <w:rFonts w:eastAsia="Calibri"/>
          <w:b/>
          <w:bCs/>
          <w:noProof w:val="0"/>
          <w:sz w:val="28"/>
          <w:szCs w:val="28"/>
          <w:lang w:eastAsia="en-US"/>
        </w:rPr>
        <w:t>Бобровского муниципального  района</w:t>
      </w:r>
    </w:p>
    <w:p w:rsidR="003264FE" w:rsidRPr="003264FE" w:rsidRDefault="003264FE" w:rsidP="003264FE">
      <w:pPr>
        <w:ind w:left="-284"/>
        <w:jc w:val="both"/>
        <w:rPr>
          <w:rFonts w:eastAsia="Calibri"/>
          <w:b/>
          <w:bCs/>
          <w:noProof w:val="0"/>
          <w:sz w:val="28"/>
          <w:szCs w:val="28"/>
          <w:lang w:eastAsia="en-US"/>
        </w:rPr>
      </w:pPr>
      <w:r w:rsidRPr="003264FE">
        <w:rPr>
          <w:rFonts w:eastAsia="Calibri"/>
          <w:b/>
          <w:bCs/>
          <w:noProof w:val="0"/>
          <w:sz w:val="28"/>
          <w:szCs w:val="28"/>
          <w:lang w:eastAsia="en-US"/>
        </w:rPr>
        <w:t>Воронежской области</w:t>
      </w:r>
    </w:p>
    <w:p w:rsidR="003264FE" w:rsidRPr="003264FE" w:rsidRDefault="003264FE" w:rsidP="003264FE">
      <w:pPr>
        <w:tabs>
          <w:tab w:val="left" w:pos="1080"/>
        </w:tabs>
        <w:rPr>
          <w:rFonts w:eastAsia="Calibri"/>
          <w:noProof w:val="0"/>
          <w:sz w:val="28"/>
          <w:szCs w:val="28"/>
          <w:lang w:eastAsia="en-US"/>
        </w:rPr>
      </w:pPr>
    </w:p>
    <w:p w:rsidR="003264FE" w:rsidRPr="00B41145" w:rsidRDefault="003264FE" w:rsidP="00B41145">
      <w:pPr>
        <w:ind w:firstLine="1276"/>
        <w:jc w:val="both"/>
        <w:rPr>
          <w:b/>
          <w:sz w:val="28"/>
          <w:szCs w:val="28"/>
        </w:rPr>
      </w:pPr>
      <w:r w:rsidRPr="003264FE">
        <w:rPr>
          <w:rFonts w:ascii="Calibri" w:eastAsia="Calibri" w:hAnsi="Calibri"/>
          <w:noProof w:val="0"/>
          <w:sz w:val="22"/>
          <w:szCs w:val="22"/>
          <w:lang w:eastAsia="en-US"/>
        </w:rPr>
        <w:tab/>
      </w:r>
      <w:proofErr w:type="gramStart"/>
      <w:r w:rsidRPr="005D32A9">
        <w:rPr>
          <w:rFonts w:eastAsia="Calibri"/>
          <w:noProof w:val="0"/>
          <w:sz w:val="26"/>
          <w:szCs w:val="26"/>
          <w:lang w:eastAsia="en-US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Воронежской области от 13.09.2019№ 878 «О внесении изменения в постановление правительства Воронежской области от 19.04.2019 № 878», постановлением Правительства РФ от 16.09.2020г. №1479</w:t>
      </w:r>
      <w:proofErr w:type="gramEnd"/>
      <w:r w:rsidRPr="005D32A9">
        <w:rPr>
          <w:rFonts w:eastAsia="Calibri"/>
          <w:noProof w:val="0"/>
          <w:sz w:val="26"/>
          <w:szCs w:val="26"/>
          <w:lang w:eastAsia="en-US"/>
        </w:rPr>
        <w:t xml:space="preserve"> «Об утверждении Правил противопожарного режима в РФ»</w:t>
      </w:r>
      <w:r w:rsidR="00B41145">
        <w:rPr>
          <w:rFonts w:eastAsia="Calibri"/>
          <w:noProof w:val="0"/>
          <w:sz w:val="26"/>
          <w:szCs w:val="26"/>
          <w:lang w:eastAsia="en-US"/>
        </w:rPr>
        <w:t xml:space="preserve">, администрация Коршевского сельского поселения Бобровского муниципального района </w:t>
      </w:r>
      <w:r w:rsidR="00B41145" w:rsidRPr="002623F0">
        <w:rPr>
          <w:b/>
          <w:bCs/>
          <w:sz w:val="28"/>
          <w:szCs w:val="28"/>
        </w:rPr>
        <w:t>п о с т а н о в л я е т:</w:t>
      </w:r>
    </w:p>
    <w:p w:rsidR="003264FE" w:rsidRPr="005D32A9" w:rsidRDefault="003264FE" w:rsidP="003264FE">
      <w:pPr>
        <w:jc w:val="both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ab/>
        <w:t xml:space="preserve">1. 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 на территории </w:t>
      </w:r>
      <w:r w:rsidR="005D32A9" w:rsidRPr="005D32A9">
        <w:rPr>
          <w:rFonts w:eastAsia="Calibri"/>
          <w:noProof w:val="0"/>
          <w:sz w:val="26"/>
          <w:szCs w:val="26"/>
          <w:lang w:eastAsia="en-US"/>
        </w:rPr>
        <w:t>Коршевского</w:t>
      </w:r>
      <w:r w:rsidRPr="005D32A9">
        <w:rPr>
          <w:rFonts w:eastAsia="Calibri"/>
          <w:noProof w:val="0"/>
          <w:sz w:val="26"/>
          <w:szCs w:val="26"/>
          <w:lang w:eastAsia="en-US"/>
        </w:rPr>
        <w:t xml:space="preserve"> сельского поселения Бобровского муниципального района Воронежской области» согласно приложения №1. </w:t>
      </w:r>
    </w:p>
    <w:p w:rsidR="00B41145" w:rsidRDefault="003264FE" w:rsidP="00B41145">
      <w:pPr>
        <w:jc w:val="both"/>
        <w:rPr>
          <w:rFonts w:eastAsia="Calibri"/>
          <w:noProof w:val="0"/>
          <w:sz w:val="26"/>
          <w:szCs w:val="26"/>
          <w:u w:val="single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ab/>
        <w:t xml:space="preserve">2.Определить место для санкционированного сжигания порубочного мусора, травы, листвы, поросли и иных видов отходов, материалов или изделий из горючих материалов: </w:t>
      </w:r>
      <w:r w:rsidR="00B41145">
        <w:rPr>
          <w:rFonts w:eastAsia="Calibri"/>
          <w:noProof w:val="0"/>
          <w:sz w:val="26"/>
          <w:szCs w:val="26"/>
          <w:u w:val="single"/>
          <w:lang w:eastAsia="en-US"/>
        </w:rPr>
        <w:t xml:space="preserve">ул. </w:t>
      </w:r>
      <w:proofErr w:type="gramStart"/>
      <w:r w:rsidR="00B41145">
        <w:rPr>
          <w:rFonts w:eastAsia="Calibri"/>
          <w:noProof w:val="0"/>
          <w:sz w:val="26"/>
          <w:szCs w:val="26"/>
          <w:u w:val="single"/>
          <w:lang w:eastAsia="en-US"/>
        </w:rPr>
        <w:t>Ленинская</w:t>
      </w:r>
      <w:proofErr w:type="gramEnd"/>
      <w:r w:rsidR="00B41145">
        <w:rPr>
          <w:rFonts w:eastAsia="Calibri"/>
          <w:noProof w:val="0"/>
          <w:sz w:val="26"/>
          <w:szCs w:val="26"/>
          <w:u w:val="single"/>
          <w:lang w:eastAsia="en-US"/>
        </w:rPr>
        <w:t>,</w:t>
      </w:r>
      <w:r w:rsidR="00B41145" w:rsidRPr="005D32A9">
        <w:rPr>
          <w:rFonts w:eastAsia="Calibri"/>
          <w:noProof w:val="0"/>
          <w:sz w:val="26"/>
          <w:szCs w:val="26"/>
          <w:u w:val="single"/>
          <w:lang w:eastAsia="en-US"/>
        </w:rPr>
        <w:t xml:space="preserve"> </w:t>
      </w:r>
      <w:r w:rsidR="00B41145">
        <w:rPr>
          <w:rFonts w:eastAsia="Calibri"/>
          <w:noProof w:val="0"/>
          <w:sz w:val="26"/>
          <w:szCs w:val="26"/>
          <w:u w:val="single"/>
          <w:lang w:eastAsia="en-US"/>
        </w:rPr>
        <w:t>за домовладением № 86.</w:t>
      </w:r>
    </w:p>
    <w:p w:rsidR="003264FE" w:rsidRPr="0036572F" w:rsidRDefault="00B41145" w:rsidP="00B41145">
      <w:pPr>
        <w:ind w:firstLine="708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3</w:t>
      </w:r>
      <w:r w:rsidR="003264FE" w:rsidRPr="005D32A9">
        <w:rPr>
          <w:noProof w:val="0"/>
          <w:sz w:val="26"/>
          <w:szCs w:val="26"/>
        </w:rPr>
        <w:t xml:space="preserve">.Разведение костров осуществлять открытым способом в присутствии трех и </w:t>
      </w:r>
      <w:proofErr w:type="gramStart"/>
      <w:r w:rsidR="003264FE" w:rsidRPr="005D32A9">
        <w:rPr>
          <w:noProof w:val="0"/>
          <w:sz w:val="26"/>
          <w:szCs w:val="26"/>
        </w:rPr>
        <w:t xml:space="preserve">более </w:t>
      </w:r>
      <w:r w:rsidR="003264FE" w:rsidRPr="0036572F">
        <w:rPr>
          <w:noProof w:val="0"/>
          <w:sz w:val="26"/>
          <w:szCs w:val="26"/>
        </w:rPr>
        <w:t>добровольных</w:t>
      </w:r>
      <w:proofErr w:type="gramEnd"/>
      <w:r w:rsidR="003264FE" w:rsidRPr="0036572F">
        <w:rPr>
          <w:noProof w:val="0"/>
          <w:sz w:val="26"/>
          <w:szCs w:val="26"/>
        </w:rPr>
        <w:t xml:space="preserve"> пожарных </w:t>
      </w:r>
      <w:r w:rsidR="005D32A9" w:rsidRPr="0036572F">
        <w:rPr>
          <w:noProof w:val="0"/>
          <w:sz w:val="26"/>
          <w:szCs w:val="26"/>
        </w:rPr>
        <w:t>Коршевского</w:t>
      </w:r>
      <w:r w:rsidR="003264FE" w:rsidRPr="0036572F">
        <w:rPr>
          <w:noProof w:val="0"/>
          <w:sz w:val="26"/>
          <w:szCs w:val="26"/>
        </w:rPr>
        <w:t xml:space="preserve"> сельского поселения либо пожарного автомобиля и пожарного ДПК </w:t>
      </w:r>
      <w:r w:rsidR="0036572F" w:rsidRPr="0036572F">
        <w:rPr>
          <w:noProof w:val="0"/>
          <w:sz w:val="26"/>
          <w:szCs w:val="26"/>
        </w:rPr>
        <w:t xml:space="preserve">Шишовского </w:t>
      </w:r>
      <w:r w:rsidR="003264FE" w:rsidRPr="0036572F">
        <w:rPr>
          <w:noProof w:val="0"/>
          <w:sz w:val="26"/>
          <w:szCs w:val="26"/>
        </w:rPr>
        <w:t>сельского поселения.</w:t>
      </w:r>
    </w:p>
    <w:p w:rsidR="003264FE" w:rsidRPr="005D32A9" w:rsidRDefault="00B41145" w:rsidP="003264FE">
      <w:pPr>
        <w:ind w:firstLine="709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4</w:t>
      </w:r>
      <w:r w:rsidR="003264FE" w:rsidRPr="0036572F">
        <w:rPr>
          <w:noProof w:val="0"/>
          <w:sz w:val="26"/>
          <w:szCs w:val="26"/>
        </w:rPr>
        <w:t>.Разведение</w:t>
      </w:r>
      <w:r w:rsidR="003264FE" w:rsidRPr="005D32A9">
        <w:rPr>
          <w:noProof w:val="0"/>
          <w:sz w:val="26"/>
          <w:szCs w:val="26"/>
        </w:rPr>
        <w:t xml:space="preserve"> костров осуществлять в тихую безветренную погоду, предварительно оформив в администрации </w:t>
      </w:r>
      <w:r w:rsidR="005D32A9" w:rsidRPr="005D32A9">
        <w:rPr>
          <w:noProof w:val="0"/>
          <w:sz w:val="26"/>
          <w:szCs w:val="26"/>
        </w:rPr>
        <w:t>Коршевского</w:t>
      </w:r>
      <w:r w:rsidR="003264FE" w:rsidRPr="005D32A9">
        <w:rPr>
          <w:noProof w:val="0"/>
          <w:sz w:val="26"/>
          <w:szCs w:val="26"/>
        </w:rPr>
        <w:t xml:space="preserve"> сельского поселения разрешение.</w:t>
      </w:r>
    </w:p>
    <w:p w:rsidR="003264FE" w:rsidRPr="005D32A9" w:rsidRDefault="00B41145" w:rsidP="003264FE">
      <w:pPr>
        <w:ind w:firstLine="709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5</w:t>
      </w:r>
      <w:r w:rsidR="003264FE" w:rsidRPr="005D32A9">
        <w:rPr>
          <w:noProof w:val="0"/>
          <w:sz w:val="26"/>
          <w:szCs w:val="26"/>
        </w:rPr>
        <w:t>.Утвердить форму разрешения на разведение открытого огня для сжигания порубочного мусора, травы, листвы, поросли и иных видов отходов, материалов или изделий из горючих материалов (согласно приложению №2).</w:t>
      </w:r>
    </w:p>
    <w:p w:rsidR="003264FE" w:rsidRPr="005D32A9" w:rsidRDefault="00B41145" w:rsidP="0036572F">
      <w:pPr>
        <w:ind w:firstLine="709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6</w:t>
      </w:r>
      <w:r w:rsidR="003264FE" w:rsidRPr="005D32A9">
        <w:rPr>
          <w:noProof w:val="0"/>
          <w:sz w:val="26"/>
          <w:szCs w:val="26"/>
        </w:rPr>
        <w:t>. Считать утратившим силу</w:t>
      </w:r>
      <w:r w:rsidR="006E1083">
        <w:rPr>
          <w:noProof w:val="0"/>
          <w:sz w:val="26"/>
          <w:szCs w:val="26"/>
        </w:rPr>
        <w:t xml:space="preserve"> </w:t>
      </w:r>
      <w:r w:rsidR="006E1083" w:rsidRPr="0036572F">
        <w:rPr>
          <w:noProof w:val="0"/>
          <w:sz w:val="26"/>
          <w:szCs w:val="26"/>
        </w:rPr>
        <w:t>постановление № 124 от 25.</w:t>
      </w:r>
      <w:r w:rsidR="003264FE" w:rsidRPr="0036572F">
        <w:rPr>
          <w:noProof w:val="0"/>
          <w:sz w:val="26"/>
          <w:szCs w:val="26"/>
        </w:rPr>
        <w:t>0</w:t>
      </w:r>
      <w:r w:rsidR="006E1083" w:rsidRPr="0036572F">
        <w:rPr>
          <w:noProof w:val="0"/>
          <w:sz w:val="26"/>
          <w:szCs w:val="26"/>
        </w:rPr>
        <w:t>9</w:t>
      </w:r>
      <w:r w:rsidR="003264FE" w:rsidRPr="0036572F">
        <w:rPr>
          <w:noProof w:val="0"/>
          <w:sz w:val="26"/>
          <w:szCs w:val="26"/>
        </w:rPr>
        <w:t>.2019 года «</w:t>
      </w:r>
      <w:r w:rsidR="0036572F" w:rsidRPr="0036572F">
        <w:rPr>
          <w:noProof w:val="0"/>
          <w:sz w:val="26"/>
          <w:szCs w:val="26"/>
        </w:rPr>
        <w:t>Об определении мест и способов разведения костров, сжигания  мусора, травы, листвы и иных  отходов, материалов или изделий на землях общего пользования  на территории Коршевского сельского поселения Бобровского муниципального  района</w:t>
      </w:r>
      <w:r w:rsidR="0036572F">
        <w:rPr>
          <w:noProof w:val="0"/>
          <w:sz w:val="26"/>
          <w:szCs w:val="26"/>
        </w:rPr>
        <w:t xml:space="preserve"> </w:t>
      </w:r>
      <w:r w:rsidR="0036572F" w:rsidRPr="0036572F">
        <w:rPr>
          <w:noProof w:val="0"/>
          <w:sz w:val="26"/>
          <w:szCs w:val="26"/>
        </w:rPr>
        <w:t>Воронежской области</w:t>
      </w:r>
      <w:r w:rsidR="003264FE" w:rsidRPr="005D32A9">
        <w:rPr>
          <w:noProof w:val="0"/>
          <w:sz w:val="26"/>
          <w:szCs w:val="26"/>
        </w:rPr>
        <w:t>».</w:t>
      </w:r>
    </w:p>
    <w:p w:rsidR="003264FE" w:rsidRPr="005D32A9" w:rsidRDefault="00B41145" w:rsidP="003264FE">
      <w:pPr>
        <w:ind w:firstLine="709"/>
        <w:jc w:val="both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7</w:t>
      </w:r>
      <w:r w:rsidR="003264FE" w:rsidRPr="005D32A9">
        <w:rPr>
          <w:noProof w:val="0"/>
          <w:sz w:val="26"/>
          <w:szCs w:val="26"/>
        </w:rPr>
        <w:t xml:space="preserve">. </w:t>
      </w:r>
      <w:proofErr w:type="gramStart"/>
      <w:r w:rsidR="003264FE" w:rsidRPr="005D32A9">
        <w:rPr>
          <w:noProof w:val="0"/>
          <w:sz w:val="26"/>
          <w:szCs w:val="26"/>
        </w:rPr>
        <w:t>Контроль за</w:t>
      </w:r>
      <w:proofErr w:type="gramEnd"/>
      <w:r w:rsidR="003264FE" w:rsidRPr="005D32A9">
        <w:rPr>
          <w:noProof w:val="0"/>
          <w:sz w:val="26"/>
          <w:szCs w:val="26"/>
        </w:rPr>
        <w:t xml:space="preserve"> исполнением настоящего </w:t>
      </w:r>
      <w:r>
        <w:rPr>
          <w:noProof w:val="0"/>
          <w:sz w:val="26"/>
          <w:szCs w:val="26"/>
        </w:rPr>
        <w:t>постановления</w:t>
      </w:r>
      <w:r w:rsidR="003264FE" w:rsidRPr="005D32A9">
        <w:rPr>
          <w:noProof w:val="0"/>
          <w:sz w:val="26"/>
          <w:szCs w:val="26"/>
        </w:rPr>
        <w:t xml:space="preserve"> оставляю за собой.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tabs>
          <w:tab w:val="left" w:pos="4680"/>
          <w:tab w:val="left" w:pos="5040"/>
          <w:tab w:val="left" w:pos="5220"/>
        </w:tabs>
        <w:ind w:left="36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Глава </w:t>
      </w:r>
      <w:r w:rsidR="005D32A9" w:rsidRPr="005D32A9">
        <w:rPr>
          <w:rFonts w:eastAsia="Calibri"/>
          <w:noProof w:val="0"/>
          <w:sz w:val="26"/>
          <w:szCs w:val="26"/>
          <w:lang w:eastAsia="en-US"/>
        </w:rPr>
        <w:t>Коршевского</w:t>
      </w:r>
      <w:r w:rsidRPr="005D32A9">
        <w:rPr>
          <w:rFonts w:eastAsia="Calibri"/>
          <w:noProof w:val="0"/>
          <w:sz w:val="26"/>
          <w:szCs w:val="26"/>
          <w:lang w:eastAsia="en-US"/>
        </w:rPr>
        <w:t xml:space="preserve"> сельского поселения  </w:t>
      </w:r>
    </w:p>
    <w:p w:rsidR="003264FE" w:rsidRPr="005D32A9" w:rsidRDefault="003264FE" w:rsidP="003264FE">
      <w:pPr>
        <w:tabs>
          <w:tab w:val="left" w:pos="4680"/>
          <w:tab w:val="left" w:pos="5040"/>
          <w:tab w:val="left" w:pos="5220"/>
        </w:tabs>
        <w:ind w:left="36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Бобровского муниципального района</w:t>
      </w:r>
    </w:p>
    <w:p w:rsidR="003264FE" w:rsidRPr="005D32A9" w:rsidRDefault="003264FE" w:rsidP="003264FE">
      <w:pPr>
        <w:tabs>
          <w:tab w:val="left" w:pos="4680"/>
          <w:tab w:val="left" w:pos="5040"/>
          <w:tab w:val="left" w:pos="5220"/>
        </w:tabs>
        <w:ind w:left="36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Воронежской области                         </w:t>
      </w:r>
      <w:r w:rsidR="005D32A9" w:rsidRPr="005D32A9">
        <w:rPr>
          <w:rFonts w:eastAsia="Calibri"/>
          <w:noProof w:val="0"/>
          <w:sz w:val="26"/>
          <w:szCs w:val="26"/>
          <w:lang w:eastAsia="en-US"/>
        </w:rPr>
        <w:t xml:space="preserve">                               </w:t>
      </w:r>
      <w:r w:rsidR="005D32A9" w:rsidRPr="005D32A9">
        <w:rPr>
          <w:rFonts w:eastAsia="Calibri"/>
          <w:noProof w:val="0"/>
          <w:sz w:val="26"/>
          <w:szCs w:val="26"/>
          <w:lang w:eastAsia="en-US"/>
        </w:rPr>
        <w:tab/>
        <w:t>Т. А. Эль Аммар</w:t>
      </w:r>
    </w:p>
    <w:p w:rsidR="003264FE" w:rsidRPr="003264FE" w:rsidRDefault="003264FE" w:rsidP="003264FE">
      <w:pPr>
        <w:jc w:val="right"/>
        <w:rPr>
          <w:noProof w:val="0"/>
          <w:sz w:val="28"/>
          <w:szCs w:val="28"/>
        </w:rPr>
      </w:pPr>
    </w:p>
    <w:p w:rsidR="003264FE" w:rsidRPr="005D32A9" w:rsidRDefault="003264FE" w:rsidP="003264FE">
      <w:pPr>
        <w:jc w:val="right"/>
        <w:rPr>
          <w:noProof w:val="0"/>
          <w:sz w:val="26"/>
          <w:szCs w:val="26"/>
        </w:rPr>
      </w:pPr>
      <w:r w:rsidRPr="005D32A9">
        <w:rPr>
          <w:noProof w:val="0"/>
          <w:sz w:val="26"/>
          <w:szCs w:val="26"/>
        </w:rPr>
        <w:lastRenderedPageBreak/>
        <w:t>Приложение № 1</w:t>
      </w:r>
    </w:p>
    <w:p w:rsidR="003264FE" w:rsidRPr="005D32A9" w:rsidRDefault="003264FE" w:rsidP="003264FE">
      <w:pPr>
        <w:jc w:val="right"/>
        <w:rPr>
          <w:noProof w:val="0"/>
          <w:sz w:val="26"/>
          <w:szCs w:val="26"/>
        </w:rPr>
      </w:pPr>
      <w:r w:rsidRPr="005D32A9">
        <w:rPr>
          <w:noProof w:val="0"/>
          <w:sz w:val="26"/>
          <w:szCs w:val="26"/>
        </w:rPr>
        <w:t xml:space="preserve"> к </w:t>
      </w:r>
      <w:r w:rsidR="00796F51">
        <w:rPr>
          <w:noProof w:val="0"/>
          <w:sz w:val="26"/>
          <w:szCs w:val="26"/>
        </w:rPr>
        <w:t>постановлению</w:t>
      </w:r>
      <w:r w:rsidRPr="005D32A9">
        <w:rPr>
          <w:noProof w:val="0"/>
          <w:sz w:val="26"/>
          <w:szCs w:val="26"/>
        </w:rPr>
        <w:t xml:space="preserve"> администрации</w:t>
      </w:r>
    </w:p>
    <w:p w:rsidR="003264FE" w:rsidRPr="005D32A9" w:rsidRDefault="003264FE" w:rsidP="003264FE">
      <w:pPr>
        <w:jc w:val="right"/>
        <w:rPr>
          <w:noProof w:val="0"/>
          <w:sz w:val="26"/>
          <w:szCs w:val="26"/>
        </w:rPr>
      </w:pPr>
      <w:r w:rsidRPr="005D32A9">
        <w:rPr>
          <w:noProof w:val="0"/>
          <w:sz w:val="26"/>
          <w:szCs w:val="26"/>
        </w:rPr>
        <w:t xml:space="preserve"> </w:t>
      </w:r>
      <w:r w:rsidR="005D32A9" w:rsidRPr="005D32A9">
        <w:rPr>
          <w:noProof w:val="0"/>
          <w:sz w:val="26"/>
          <w:szCs w:val="26"/>
        </w:rPr>
        <w:t>Коршевского</w:t>
      </w:r>
      <w:r w:rsidRPr="005D32A9">
        <w:rPr>
          <w:noProof w:val="0"/>
          <w:sz w:val="26"/>
          <w:szCs w:val="26"/>
        </w:rPr>
        <w:t xml:space="preserve"> сельского поселения</w:t>
      </w:r>
    </w:p>
    <w:p w:rsidR="003264FE" w:rsidRPr="005D32A9" w:rsidRDefault="003264FE" w:rsidP="003264FE">
      <w:pPr>
        <w:jc w:val="right"/>
        <w:rPr>
          <w:noProof w:val="0"/>
          <w:sz w:val="26"/>
          <w:szCs w:val="26"/>
        </w:rPr>
      </w:pPr>
      <w:r w:rsidRPr="005D32A9">
        <w:rPr>
          <w:noProof w:val="0"/>
          <w:sz w:val="26"/>
          <w:szCs w:val="26"/>
        </w:rPr>
        <w:t xml:space="preserve"> Бобровского муниципального района </w:t>
      </w:r>
    </w:p>
    <w:p w:rsidR="003264FE" w:rsidRPr="005D32A9" w:rsidRDefault="005D32A9" w:rsidP="003264FE">
      <w:pPr>
        <w:jc w:val="right"/>
        <w:rPr>
          <w:noProof w:val="0"/>
          <w:sz w:val="26"/>
          <w:szCs w:val="26"/>
        </w:rPr>
      </w:pPr>
      <w:r w:rsidRPr="005D32A9">
        <w:rPr>
          <w:noProof w:val="0"/>
          <w:sz w:val="26"/>
          <w:szCs w:val="26"/>
        </w:rPr>
        <w:t xml:space="preserve">Воронежской области от </w:t>
      </w:r>
      <w:r w:rsidR="003264FE" w:rsidRPr="005D32A9">
        <w:rPr>
          <w:noProof w:val="0"/>
          <w:sz w:val="26"/>
          <w:szCs w:val="26"/>
        </w:rPr>
        <w:t>2</w:t>
      </w:r>
      <w:r w:rsidRPr="005D32A9">
        <w:rPr>
          <w:noProof w:val="0"/>
          <w:sz w:val="26"/>
          <w:szCs w:val="26"/>
        </w:rPr>
        <w:t>4</w:t>
      </w:r>
      <w:r w:rsidR="003264FE" w:rsidRPr="005D32A9">
        <w:rPr>
          <w:noProof w:val="0"/>
          <w:sz w:val="26"/>
          <w:szCs w:val="26"/>
        </w:rPr>
        <w:t>.02.2021г. №</w:t>
      </w:r>
      <w:r w:rsidR="00B41145">
        <w:rPr>
          <w:noProof w:val="0"/>
          <w:sz w:val="26"/>
          <w:szCs w:val="26"/>
        </w:rPr>
        <w:t>14</w:t>
      </w:r>
    </w:p>
    <w:p w:rsidR="003264FE" w:rsidRPr="005D32A9" w:rsidRDefault="003264FE" w:rsidP="003264FE">
      <w:pPr>
        <w:jc w:val="center"/>
        <w:rPr>
          <w:rFonts w:eastAsia="Calibri"/>
          <w:b/>
          <w:bCs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jc w:val="center"/>
        <w:rPr>
          <w:rFonts w:eastAsia="Calibri"/>
          <w:b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/>
          <w:bCs/>
          <w:noProof w:val="0"/>
          <w:sz w:val="26"/>
          <w:szCs w:val="26"/>
          <w:lang w:eastAsia="en-US"/>
        </w:rPr>
        <w:t>Порядок</w:t>
      </w:r>
    </w:p>
    <w:p w:rsidR="003264FE" w:rsidRPr="005D32A9" w:rsidRDefault="003264FE" w:rsidP="003264FE">
      <w:pPr>
        <w:jc w:val="center"/>
        <w:rPr>
          <w:rFonts w:eastAsia="Calibri"/>
          <w:b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/>
          <w:bCs/>
          <w:noProof w:val="0"/>
          <w:sz w:val="26"/>
          <w:szCs w:val="26"/>
          <w:lang w:eastAsia="en-US"/>
        </w:rPr>
        <w:t>определения мест и способов разведения костров, сжигания мусора,</w:t>
      </w:r>
    </w:p>
    <w:p w:rsidR="003264FE" w:rsidRPr="005D32A9" w:rsidRDefault="003264FE" w:rsidP="003264FE">
      <w:pPr>
        <w:jc w:val="center"/>
        <w:rPr>
          <w:rFonts w:eastAsia="Calibri"/>
          <w:b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/>
          <w:bCs/>
          <w:noProof w:val="0"/>
          <w:sz w:val="26"/>
          <w:szCs w:val="26"/>
          <w:lang w:eastAsia="en-US"/>
        </w:rPr>
        <w:t xml:space="preserve">травы, листвы и иных отходов, материалов или изделий на землях общего пользования  на территории </w:t>
      </w:r>
      <w:r w:rsidR="005D32A9" w:rsidRPr="005D32A9">
        <w:rPr>
          <w:rFonts w:eastAsia="Calibri"/>
          <w:b/>
          <w:bCs/>
          <w:noProof w:val="0"/>
          <w:sz w:val="26"/>
          <w:szCs w:val="26"/>
          <w:lang w:eastAsia="en-US"/>
        </w:rPr>
        <w:t>Коршевского</w:t>
      </w:r>
      <w:r w:rsidRPr="005D32A9">
        <w:rPr>
          <w:rFonts w:eastAsia="Calibri"/>
          <w:b/>
          <w:bCs/>
          <w:noProof w:val="0"/>
          <w:sz w:val="26"/>
          <w:szCs w:val="26"/>
          <w:lang w:eastAsia="en-US"/>
        </w:rPr>
        <w:t xml:space="preserve"> сельского поселения Бобровского муниципального района Воронежской области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2.</w:t>
      </w:r>
      <w:r w:rsidRPr="005D32A9">
        <w:rPr>
          <w:rFonts w:eastAsia="Calibri"/>
          <w:bCs/>
          <w:noProof w:val="0"/>
          <w:sz w:val="26"/>
          <w:szCs w:val="26"/>
          <w:lang w:eastAsia="en-US"/>
        </w:rPr>
        <w:tab/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proofErr w:type="gramStart"/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0,3 метра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1 метра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более </w:t>
      </w:r>
      <w:smartTag w:uri="urn:schemas-microsoft-com:office:smarttags" w:element="metricconverter">
        <w:smartTagPr>
          <w:attr w:name="ProductID" w:val="1 куб. метра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1 куб. метра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>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50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100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–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30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– от лиственного леса или отдельно растущих групп лиственных деревьев;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10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0,4 метра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>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4.В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proofErr w:type="gramStart"/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5.При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5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, а зону очистки вокруг емкости от горючих материалов – до </w:t>
      </w:r>
      <w:smartTag w:uri="urn:schemas-microsoft-com:office:smarttags" w:element="metricconverter">
        <w:smartTagPr>
          <w:attr w:name="ProductID" w:val="2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2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>.</w:t>
      </w:r>
      <w:proofErr w:type="gramEnd"/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6.</w:t>
      </w:r>
      <w:r w:rsidRPr="005D32A9">
        <w:rPr>
          <w:rFonts w:eastAsia="Calibri"/>
          <w:bCs/>
          <w:noProof w:val="0"/>
          <w:sz w:val="26"/>
          <w:szCs w:val="26"/>
          <w:lang w:eastAsia="en-US"/>
        </w:rPr>
        <w:tab/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</w:t>
      </w:r>
      <w:smartTag w:uri="urn:schemas-microsoft-com:office:smarttags" w:element="metricconverter">
        <w:smartTagPr>
          <w:attr w:name="ProductID" w:val="3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3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</w:t>
      </w:r>
      <w:smartTag w:uri="urn:schemas-microsoft-com:office:smarttags" w:element="metricconverter">
        <w:smartTagPr>
          <w:attr w:name="ProductID" w:val="50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50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>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lastRenderedPageBreak/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D32A9">
        <w:rPr>
          <w:rFonts w:eastAsia="Calibri"/>
          <w:bCs/>
          <w:noProof w:val="0"/>
          <w:sz w:val="26"/>
          <w:szCs w:val="26"/>
          <w:lang w:eastAsia="en-US"/>
        </w:rPr>
        <w:t>контроль за</w:t>
      </w:r>
      <w:proofErr w:type="gramEnd"/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нераспространением горения (тления) за пределы очаговой зоны.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8.</w:t>
      </w:r>
      <w:r w:rsidRPr="005D32A9">
        <w:rPr>
          <w:rFonts w:eastAsia="Calibri"/>
          <w:bCs/>
          <w:noProof w:val="0"/>
          <w:sz w:val="26"/>
          <w:szCs w:val="26"/>
          <w:lang w:eastAsia="en-US"/>
        </w:rPr>
        <w:tab/>
        <w:t>Использование открытого огня запрещается: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а) на торфяных почвах;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б) при установлении на соответствующей территории особого противопожарного режима;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г) под кронами деревьев хвойных пород;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proofErr w:type="spellStart"/>
      <w:r w:rsidRPr="005D32A9">
        <w:rPr>
          <w:rFonts w:eastAsia="Calibri"/>
          <w:bCs/>
          <w:noProof w:val="0"/>
          <w:sz w:val="26"/>
          <w:szCs w:val="26"/>
          <w:lang w:eastAsia="en-US"/>
        </w:rPr>
        <w:t>д</w:t>
      </w:r>
      <w:proofErr w:type="spellEnd"/>
      <w:r w:rsidRPr="005D32A9">
        <w:rPr>
          <w:rFonts w:eastAsia="Calibri"/>
          <w:bCs/>
          <w:noProof w:val="0"/>
          <w:sz w:val="26"/>
          <w:szCs w:val="26"/>
          <w:lang w:eastAsia="en-US"/>
        </w:rPr>
        <w:t>) в емкости, стенки которой имеют огненный сквозной прогар;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е)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5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ж)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5D32A9">
          <w:rPr>
            <w:rFonts w:eastAsia="Calibri"/>
            <w:bCs/>
            <w:noProof w:val="0"/>
            <w:sz w:val="26"/>
            <w:szCs w:val="26"/>
            <w:lang w:eastAsia="en-US"/>
          </w:rPr>
          <w:t>10 метров</w:t>
        </w:r>
      </w:smartTag>
      <w:r w:rsidRPr="005D32A9">
        <w:rPr>
          <w:rFonts w:eastAsia="Calibri"/>
          <w:bCs/>
          <w:noProof w:val="0"/>
          <w:sz w:val="26"/>
          <w:szCs w:val="26"/>
          <w:lang w:eastAsia="en-US"/>
        </w:rPr>
        <w:t xml:space="preserve"> в секунду.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9.</w:t>
      </w:r>
      <w:r w:rsidRPr="005D32A9">
        <w:rPr>
          <w:rFonts w:eastAsia="Calibri"/>
          <w:bCs/>
          <w:noProof w:val="0"/>
          <w:sz w:val="26"/>
          <w:szCs w:val="26"/>
          <w:lang w:eastAsia="en-US"/>
        </w:rPr>
        <w:tab/>
        <w:t>В процессе использования открытого огня запрещается: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б) оставлять место очага горения без присмотра до полного прекращения горения (тления);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в) располагать легковоспламеняющиеся и горючие жидкости, а также горючие материалы вблизи очага горения.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10.</w:t>
      </w:r>
      <w:r w:rsidRPr="005D32A9">
        <w:rPr>
          <w:rFonts w:eastAsia="Calibri"/>
          <w:bCs/>
          <w:noProof w:val="0"/>
          <w:sz w:val="26"/>
          <w:szCs w:val="26"/>
          <w:lang w:eastAsia="en-US"/>
        </w:rPr>
        <w:tab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264FE" w:rsidRPr="005D32A9" w:rsidRDefault="003264FE" w:rsidP="003264FE">
      <w:pPr>
        <w:jc w:val="both"/>
        <w:rPr>
          <w:rFonts w:eastAsia="Calibri"/>
          <w:bCs/>
          <w:noProof w:val="0"/>
          <w:sz w:val="26"/>
          <w:szCs w:val="26"/>
          <w:lang w:eastAsia="en-US"/>
        </w:rPr>
      </w:pPr>
      <w:r w:rsidRPr="005D32A9">
        <w:rPr>
          <w:rFonts w:eastAsia="Calibri"/>
          <w:bCs/>
          <w:noProof w:val="0"/>
          <w:sz w:val="26"/>
          <w:szCs w:val="26"/>
          <w:lang w:eastAsia="en-US"/>
        </w:rPr>
        <w:t>11.На озелененных территориях общего пользования 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tbl>
      <w:tblPr>
        <w:tblW w:w="0" w:type="auto"/>
        <w:tblLook w:val="04A0"/>
      </w:tblPr>
      <w:tblGrid>
        <w:gridCol w:w="4622"/>
        <w:gridCol w:w="5390"/>
      </w:tblGrid>
      <w:tr w:rsidR="003264FE" w:rsidRPr="005D32A9" w:rsidTr="00A91879">
        <w:tc>
          <w:tcPr>
            <w:tcW w:w="4622" w:type="dxa"/>
          </w:tcPr>
          <w:p w:rsidR="003264FE" w:rsidRPr="005D32A9" w:rsidRDefault="003264FE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right"/>
              <w:rPr>
                <w:noProof w:val="0"/>
                <w:sz w:val="26"/>
                <w:szCs w:val="26"/>
                <w:lang w:eastAsia="ar-SA"/>
              </w:rPr>
            </w:pPr>
          </w:p>
        </w:tc>
        <w:tc>
          <w:tcPr>
            <w:tcW w:w="5390" w:type="dxa"/>
          </w:tcPr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P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5D32A9" w:rsidRDefault="005D32A9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center"/>
              <w:rPr>
                <w:noProof w:val="0"/>
                <w:sz w:val="26"/>
                <w:szCs w:val="26"/>
                <w:lang w:eastAsia="ar-SA"/>
              </w:rPr>
            </w:pPr>
          </w:p>
          <w:p w:rsidR="003264FE" w:rsidRPr="005D32A9" w:rsidRDefault="003264FE" w:rsidP="005D32A9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jc w:val="right"/>
              <w:rPr>
                <w:noProof w:val="0"/>
                <w:sz w:val="26"/>
                <w:szCs w:val="26"/>
                <w:lang w:eastAsia="ar-SA"/>
              </w:rPr>
            </w:pPr>
            <w:r w:rsidRPr="005D32A9">
              <w:rPr>
                <w:noProof w:val="0"/>
                <w:sz w:val="26"/>
                <w:szCs w:val="26"/>
                <w:lang w:eastAsia="ar-SA"/>
              </w:rPr>
              <w:lastRenderedPageBreak/>
              <w:t xml:space="preserve">Приложение </w:t>
            </w:r>
          </w:p>
          <w:p w:rsidR="003264FE" w:rsidRPr="005D32A9" w:rsidRDefault="003264FE" w:rsidP="005D32A9">
            <w:pPr>
              <w:jc w:val="right"/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  <w:t>к Порядку определения мест и способов разведения костров, сжигания мусора,</w:t>
            </w:r>
          </w:p>
          <w:p w:rsidR="003264FE" w:rsidRPr="005D32A9" w:rsidRDefault="003264FE" w:rsidP="005D32A9">
            <w:pPr>
              <w:jc w:val="right"/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  <w:t xml:space="preserve">травы, листвы и иных отходов, материалов или изделий на землях общего пользования  на территории </w:t>
            </w:r>
            <w:r w:rsidR="005D32A9" w:rsidRPr="005D32A9"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  <w:t>Коршевского</w:t>
            </w:r>
            <w:r w:rsidRPr="005D32A9"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  <w:t xml:space="preserve"> сельского поселения Бобровского муниципального района Воронежской области</w:t>
            </w:r>
          </w:p>
          <w:p w:rsidR="003264FE" w:rsidRPr="005D32A9" w:rsidRDefault="003264FE" w:rsidP="003264FE">
            <w:pPr>
              <w:shd w:val="clear" w:color="auto" w:fill="FFFFFF"/>
              <w:jc w:val="center"/>
              <w:rPr>
                <w:rFonts w:eastAsia="Calibri"/>
                <w:bCs/>
                <w:noProof w:val="0"/>
                <w:sz w:val="26"/>
                <w:szCs w:val="26"/>
                <w:lang w:eastAsia="en-US"/>
              </w:rPr>
            </w:pPr>
          </w:p>
          <w:p w:rsidR="003264FE" w:rsidRPr="005D32A9" w:rsidRDefault="003264FE" w:rsidP="003264F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rPr>
                <w:noProof w:val="0"/>
                <w:sz w:val="26"/>
                <w:szCs w:val="26"/>
                <w:lang w:eastAsia="ar-SA"/>
              </w:rPr>
            </w:pPr>
            <w:r w:rsidRPr="005D32A9">
              <w:rPr>
                <w:noProof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3264FE" w:rsidRPr="005D32A9" w:rsidRDefault="003264FE" w:rsidP="003264FE">
      <w:pPr>
        <w:shd w:val="clear" w:color="auto" w:fill="FFFFFF"/>
        <w:jc w:val="both"/>
        <w:rPr>
          <w:rFonts w:eastAsia="Calibri"/>
          <w:noProof w:val="0"/>
          <w:sz w:val="26"/>
          <w:szCs w:val="26"/>
          <w:shd w:val="clear" w:color="auto" w:fill="FFFFFF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3264FE" w:rsidRPr="005D32A9" w:rsidTr="00A91879">
        <w:tc>
          <w:tcPr>
            <w:tcW w:w="5211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both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3</w:t>
            </w:r>
          </w:p>
        </w:tc>
      </w:tr>
      <w:tr w:rsidR="003264FE" w:rsidRPr="005D32A9" w:rsidTr="00A91879">
        <w:tc>
          <w:tcPr>
            <w:tcW w:w="5211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both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64FE" w:rsidRPr="005D32A9" w:rsidRDefault="003264FE" w:rsidP="003264FE">
            <w:pPr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50</w:t>
            </w:r>
          </w:p>
        </w:tc>
      </w:tr>
    </w:tbl>
    <w:p w:rsidR="003264FE" w:rsidRPr="005D32A9" w:rsidRDefault="003264FE" w:rsidP="003264FE">
      <w:pPr>
        <w:shd w:val="clear" w:color="auto" w:fill="FFFFFF"/>
        <w:jc w:val="both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shd w:val="clear" w:color="auto" w:fill="FFFFFF"/>
        <w:jc w:val="both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5D32A9" w:rsidRDefault="005D32A9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5D32A9" w:rsidRDefault="005D32A9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5D32A9" w:rsidRDefault="005D32A9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5D32A9" w:rsidRDefault="005D32A9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5D32A9" w:rsidRPr="005D32A9" w:rsidRDefault="005D32A9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5D32A9" w:rsidRPr="005D32A9" w:rsidRDefault="005D32A9" w:rsidP="003264FE">
      <w:pPr>
        <w:widowControl w:val="0"/>
        <w:autoSpaceDE w:val="0"/>
        <w:autoSpaceDN w:val="0"/>
        <w:adjustRightInd w:val="0"/>
        <w:jc w:val="right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5D32A9">
      <w:pPr>
        <w:widowControl w:val="0"/>
        <w:autoSpaceDE w:val="0"/>
        <w:autoSpaceDN w:val="0"/>
        <w:adjustRightInd w:val="0"/>
        <w:jc w:val="right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lastRenderedPageBreak/>
        <w:t xml:space="preserve">Приложение </w:t>
      </w:r>
    </w:p>
    <w:p w:rsidR="003264FE" w:rsidRPr="005D32A9" w:rsidRDefault="003264FE" w:rsidP="005D32A9">
      <w:pPr>
        <w:widowControl w:val="0"/>
        <w:autoSpaceDE w:val="0"/>
        <w:autoSpaceDN w:val="0"/>
        <w:adjustRightInd w:val="0"/>
        <w:jc w:val="right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к </w:t>
      </w:r>
      <w:r w:rsidR="00796F51">
        <w:rPr>
          <w:rFonts w:eastAsia="Calibri"/>
          <w:noProof w:val="0"/>
          <w:sz w:val="26"/>
          <w:szCs w:val="26"/>
          <w:lang w:eastAsia="en-US"/>
        </w:rPr>
        <w:t>постановлению</w:t>
      </w:r>
      <w:r w:rsidRPr="005D32A9">
        <w:rPr>
          <w:rFonts w:eastAsia="Calibri"/>
          <w:noProof w:val="0"/>
          <w:sz w:val="26"/>
          <w:szCs w:val="26"/>
          <w:lang w:eastAsia="en-US"/>
        </w:rPr>
        <w:t xml:space="preserve">  администрации</w:t>
      </w:r>
    </w:p>
    <w:p w:rsidR="003264FE" w:rsidRPr="005D32A9" w:rsidRDefault="003264FE" w:rsidP="005D32A9">
      <w:pPr>
        <w:widowControl w:val="0"/>
        <w:autoSpaceDE w:val="0"/>
        <w:autoSpaceDN w:val="0"/>
        <w:adjustRightInd w:val="0"/>
        <w:jc w:val="right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 </w:t>
      </w:r>
      <w:r w:rsidR="005D32A9" w:rsidRPr="005D32A9">
        <w:rPr>
          <w:rFonts w:eastAsia="Calibri"/>
          <w:noProof w:val="0"/>
          <w:sz w:val="26"/>
          <w:szCs w:val="26"/>
          <w:lang w:eastAsia="en-US"/>
        </w:rPr>
        <w:t>Коршевского</w:t>
      </w:r>
      <w:r w:rsidRPr="005D32A9">
        <w:rPr>
          <w:rFonts w:eastAsia="Calibri"/>
          <w:noProof w:val="0"/>
          <w:sz w:val="26"/>
          <w:szCs w:val="26"/>
          <w:lang w:eastAsia="en-US"/>
        </w:rPr>
        <w:t xml:space="preserve"> сельского поселения</w:t>
      </w:r>
    </w:p>
    <w:p w:rsidR="003264FE" w:rsidRPr="00B41145" w:rsidRDefault="005D32A9" w:rsidP="005D32A9">
      <w:pPr>
        <w:widowControl w:val="0"/>
        <w:autoSpaceDE w:val="0"/>
        <w:autoSpaceDN w:val="0"/>
        <w:adjustRightInd w:val="0"/>
        <w:jc w:val="right"/>
        <w:rPr>
          <w:rFonts w:eastAsia="Calibri"/>
          <w:noProof w:val="0"/>
          <w:sz w:val="26"/>
          <w:szCs w:val="26"/>
          <w:u w:val="single"/>
          <w:lang w:eastAsia="en-US"/>
        </w:rPr>
      </w:pPr>
      <w:r w:rsidRPr="00B41145">
        <w:rPr>
          <w:rFonts w:eastAsia="Calibri"/>
          <w:noProof w:val="0"/>
          <w:sz w:val="26"/>
          <w:szCs w:val="26"/>
          <w:u w:val="single"/>
          <w:lang w:eastAsia="en-US"/>
        </w:rPr>
        <w:t>от «</w:t>
      </w:r>
      <w:r w:rsidR="003264FE" w:rsidRPr="00B41145">
        <w:rPr>
          <w:rFonts w:eastAsia="Calibri"/>
          <w:noProof w:val="0"/>
          <w:sz w:val="26"/>
          <w:szCs w:val="26"/>
          <w:u w:val="single"/>
          <w:lang w:eastAsia="en-US"/>
        </w:rPr>
        <w:t>2</w:t>
      </w:r>
      <w:r w:rsidRPr="00B41145">
        <w:rPr>
          <w:rFonts w:eastAsia="Calibri"/>
          <w:noProof w:val="0"/>
          <w:sz w:val="26"/>
          <w:szCs w:val="26"/>
          <w:u w:val="single"/>
          <w:lang w:eastAsia="en-US"/>
        </w:rPr>
        <w:t>4</w:t>
      </w:r>
      <w:r w:rsidR="003264FE" w:rsidRPr="00B41145">
        <w:rPr>
          <w:rFonts w:eastAsia="Calibri"/>
          <w:noProof w:val="0"/>
          <w:sz w:val="26"/>
          <w:szCs w:val="26"/>
          <w:u w:val="single"/>
          <w:lang w:eastAsia="en-US"/>
        </w:rPr>
        <w:t xml:space="preserve">» февраля </w:t>
      </w:r>
      <w:smartTag w:uri="urn:schemas-microsoft-com:office:smarttags" w:element="metricconverter">
        <w:smartTagPr>
          <w:attr w:name="ProductID" w:val="2021 г"/>
        </w:smartTagPr>
        <w:r w:rsidR="003264FE" w:rsidRPr="00B41145">
          <w:rPr>
            <w:rFonts w:eastAsia="Calibri"/>
            <w:noProof w:val="0"/>
            <w:sz w:val="26"/>
            <w:szCs w:val="26"/>
            <w:u w:val="single"/>
            <w:lang w:eastAsia="en-US"/>
          </w:rPr>
          <w:t>2021 г</w:t>
        </w:r>
      </w:smartTag>
      <w:r w:rsidR="00796F51" w:rsidRPr="00B41145">
        <w:rPr>
          <w:rFonts w:eastAsia="Calibri"/>
          <w:noProof w:val="0"/>
          <w:sz w:val="26"/>
          <w:szCs w:val="26"/>
          <w:u w:val="single"/>
          <w:lang w:eastAsia="en-US"/>
        </w:rPr>
        <w:t>. №</w:t>
      </w:r>
      <w:r w:rsidR="00B41145" w:rsidRPr="00B41145">
        <w:rPr>
          <w:rFonts w:eastAsia="Calibri"/>
          <w:noProof w:val="0"/>
          <w:sz w:val="26"/>
          <w:szCs w:val="26"/>
          <w:u w:val="single"/>
          <w:lang w:eastAsia="en-US"/>
        </w:rPr>
        <w:t xml:space="preserve"> 14</w:t>
      </w:r>
    </w:p>
    <w:p w:rsidR="003264FE" w:rsidRPr="005D32A9" w:rsidRDefault="003264FE" w:rsidP="005D32A9">
      <w:pPr>
        <w:widowControl w:val="0"/>
        <w:autoSpaceDE w:val="0"/>
        <w:autoSpaceDN w:val="0"/>
        <w:adjustRightInd w:val="0"/>
        <w:jc w:val="right"/>
        <w:rPr>
          <w:rFonts w:eastAsia="Calibri"/>
          <w:noProof w:val="0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5232"/>
      </w:tblGrid>
      <w:tr w:rsidR="003264FE" w:rsidRPr="005D32A9" w:rsidTr="005D32A9">
        <w:tc>
          <w:tcPr>
            <w:tcW w:w="4785" w:type="dxa"/>
          </w:tcPr>
          <w:p w:rsidR="003264FE" w:rsidRPr="005D32A9" w:rsidRDefault="003264FE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5232" w:type="dxa"/>
          </w:tcPr>
          <w:p w:rsidR="003264FE" w:rsidRPr="005D32A9" w:rsidRDefault="003264FE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         УТВЕРЖДАЮ   </w:t>
            </w:r>
          </w:p>
          <w:p w:rsidR="003264FE" w:rsidRPr="005D32A9" w:rsidRDefault="003264FE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Глава </w:t>
            </w:r>
            <w:r w:rsidR="005D32A9"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Коршевского</w:t>
            </w: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3264FE" w:rsidRPr="005D32A9" w:rsidRDefault="005D32A9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 ________________Т.А. Эль Аммар</w:t>
            </w:r>
          </w:p>
          <w:p w:rsidR="003264FE" w:rsidRPr="005D32A9" w:rsidRDefault="003264FE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                                    (подпись)</w:t>
            </w:r>
          </w:p>
          <w:p w:rsidR="003264FE" w:rsidRPr="005D32A9" w:rsidRDefault="003264FE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               "  " _______________ 20__ г.</w:t>
            </w:r>
          </w:p>
          <w:p w:rsidR="003264FE" w:rsidRPr="005D32A9" w:rsidRDefault="003264FE" w:rsidP="005D32A9">
            <w:pPr>
              <w:autoSpaceDE w:val="0"/>
              <w:autoSpaceDN w:val="0"/>
              <w:adjustRightInd w:val="0"/>
              <w:jc w:val="right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</w:tr>
    </w:tbl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b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autoSpaceDE w:val="0"/>
        <w:autoSpaceDN w:val="0"/>
        <w:adjustRightInd w:val="0"/>
        <w:jc w:val="center"/>
        <w:rPr>
          <w:rFonts w:eastAsia="Calibri"/>
          <w:b/>
          <w:noProof w:val="0"/>
          <w:sz w:val="26"/>
          <w:szCs w:val="26"/>
          <w:lang w:eastAsia="en-US"/>
        </w:rPr>
      </w:pPr>
      <w:bookmarkStart w:id="0" w:name="Par1236"/>
      <w:bookmarkEnd w:id="0"/>
      <w:r w:rsidRPr="005D32A9">
        <w:rPr>
          <w:rFonts w:eastAsia="Calibri"/>
          <w:b/>
          <w:noProof w:val="0"/>
          <w:sz w:val="26"/>
          <w:szCs w:val="26"/>
          <w:lang w:eastAsia="en-US"/>
        </w:rPr>
        <w:t>Разрешение*</w:t>
      </w:r>
    </w:p>
    <w:p w:rsidR="003264FE" w:rsidRPr="005D32A9" w:rsidRDefault="003264FE" w:rsidP="003264FE">
      <w:pPr>
        <w:autoSpaceDE w:val="0"/>
        <w:autoSpaceDN w:val="0"/>
        <w:adjustRightInd w:val="0"/>
        <w:jc w:val="center"/>
        <w:rPr>
          <w:rFonts w:eastAsia="Calibri"/>
          <w:b/>
          <w:noProof w:val="0"/>
          <w:sz w:val="26"/>
          <w:szCs w:val="26"/>
          <w:lang w:eastAsia="en-US"/>
        </w:rPr>
      </w:pPr>
      <w:bookmarkStart w:id="1" w:name="OLE_LINK9"/>
      <w:bookmarkStart w:id="2" w:name="OLE_LINK10"/>
      <w:r w:rsidRPr="005D32A9">
        <w:rPr>
          <w:rFonts w:eastAsia="Calibri"/>
          <w:b/>
          <w:noProof w:val="0"/>
          <w:sz w:val="26"/>
          <w:szCs w:val="26"/>
          <w:lang w:eastAsia="en-US"/>
        </w:rPr>
        <w:t>на разведение открытого огня для сжигания порубочного мусора, травы, листвы, поросли и иных видов отходов, материалов или изделий из горючих материалов</w:t>
      </w:r>
    </w:p>
    <w:bookmarkEnd w:id="1"/>
    <w:bookmarkEnd w:id="2"/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 1. Выдан </w:t>
      </w:r>
    </w:p>
    <w:p w:rsidR="003264FE" w:rsidRPr="005D32A9" w:rsidRDefault="003264FE" w:rsidP="003264FE">
      <w:pP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__________________________________________________________________</w:t>
      </w:r>
    </w:p>
    <w:p w:rsidR="003264FE" w:rsidRPr="005D32A9" w:rsidRDefault="003264FE" w:rsidP="003264FE">
      <w:pP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  <w:lang w:eastAsia="en-US"/>
        </w:rPr>
      </w:pPr>
      <w:proofErr w:type="gramStart"/>
      <w:r w:rsidRPr="005D32A9">
        <w:rPr>
          <w:rFonts w:eastAsia="Calibri"/>
          <w:noProof w:val="0"/>
          <w:sz w:val="26"/>
          <w:szCs w:val="26"/>
          <w:lang w:eastAsia="en-US"/>
        </w:rPr>
        <w:t>ответственного</w:t>
      </w:r>
      <w:proofErr w:type="gramEnd"/>
      <w:r w:rsidRPr="005D32A9">
        <w:rPr>
          <w:rFonts w:eastAsia="Calibri"/>
          <w:noProof w:val="0"/>
          <w:sz w:val="26"/>
          <w:szCs w:val="26"/>
          <w:lang w:eastAsia="en-US"/>
        </w:rPr>
        <w:t xml:space="preserve"> за проведение работ, Ф.И.О.)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2. На сжигание __________________________________________________________________</w:t>
      </w:r>
    </w:p>
    <w:p w:rsidR="003264FE" w:rsidRDefault="003264FE" w:rsidP="003264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(указывается тип отходов)</w:t>
      </w:r>
    </w:p>
    <w:p w:rsidR="005D32A9" w:rsidRPr="005D32A9" w:rsidRDefault="005D32A9" w:rsidP="003264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3. Место проведения работ:</w:t>
      </w:r>
    </w:p>
    <w:p w:rsidR="003264FE" w:rsidRPr="006E1083" w:rsidRDefault="003264FE" w:rsidP="0036572F">
      <w:pPr>
        <w:autoSpaceDE w:val="0"/>
        <w:autoSpaceDN w:val="0"/>
        <w:adjustRightInd w:val="0"/>
        <w:rPr>
          <w:rFonts w:eastAsia="Calibri"/>
          <w:noProof w:val="0"/>
          <w:color w:val="FF0000"/>
          <w:sz w:val="26"/>
          <w:szCs w:val="26"/>
          <w:u w:val="single"/>
          <w:lang w:eastAsia="en-US"/>
        </w:rPr>
      </w:pPr>
      <w:r w:rsidRPr="005D32A9">
        <w:rPr>
          <w:rFonts w:eastAsia="Calibri"/>
          <w:noProof w:val="0"/>
          <w:sz w:val="26"/>
          <w:szCs w:val="26"/>
          <w:u w:val="single"/>
          <w:lang w:eastAsia="en-US"/>
        </w:rPr>
        <w:t xml:space="preserve"> </w:t>
      </w:r>
      <w:r w:rsidR="0036572F">
        <w:rPr>
          <w:rFonts w:eastAsia="Calibri"/>
          <w:noProof w:val="0"/>
          <w:sz w:val="26"/>
          <w:szCs w:val="26"/>
          <w:u w:val="single"/>
          <w:lang w:eastAsia="en-US"/>
        </w:rPr>
        <w:t xml:space="preserve">ул. </w:t>
      </w:r>
      <w:proofErr w:type="gramStart"/>
      <w:r w:rsidR="0036572F">
        <w:rPr>
          <w:rFonts w:eastAsia="Calibri"/>
          <w:noProof w:val="0"/>
          <w:sz w:val="26"/>
          <w:szCs w:val="26"/>
          <w:u w:val="single"/>
          <w:lang w:eastAsia="en-US"/>
        </w:rPr>
        <w:t>Ленинская</w:t>
      </w:r>
      <w:proofErr w:type="gramEnd"/>
      <w:r w:rsidR="0036572F">
        <w:rPr>
          <w:rFonts w:eastAsia="Calibri"/>
          <w:noProof w:val="0"/>
          <w:sz w:val="26"/>
          <w:szCs w:val="26"/>
          <w:u w:val="single"/>
          <w:lang w:eastAsia="en-US"/>
        </w:rPr>
        <w:t>,</w:t>
      </w:r>
      <w:r w:rsidRPr="005D32A9">
        <w:rPr>
          <w:rFonts w:eastAsia="Calibri"/>
          <w:noProof w:val="0"/>
          <w:sz w:val="26"/>
          <w:szCs w:val="26"/>
          <w:u w:val="single"/>
          <w:lang w:eastAsia="en-US"/>
        </w:rPr>
        <w:t xml:space="preserve"> </w:t>
      </w:r>
      <w:r w:rsidR="0036572F">
        <w:rPr>
          <w:rFonts w:eastAsia="Calibri"/>
          <w:noProof w:val="0"/>
          <w:sz w:val="26"/>
          <w:szCs w:val="26"/>
          <w:u w:val="single"/>
          <w:lang w:eastAsia="en-US"/>
        </w:rPr>
        <w:t>за домовладением № 86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    4. Состав исполнителей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2760"/>
        <w:gridCol w:w="2040"/>
        <w:gridCol w:w="1800"/>
      </w:tblGrid>
      <w:tr w:rsidR="003264FE" w:rsidRPr="005D32A9" w:rsidTr="00A91879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N  </w:t>
            </w: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/</w:t>
            </w:r>
            <w:proofErr w:type="spellStart"/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 xml:space="preserve">Ф.И.О.     </w:t>
            </w: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br/>
              <w:t xml:space="preserve">  исполнителей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Квалификация (разряд)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Инструктаж о мерах пожарной     безопасности получил</w:t>
            </w:r>
          </w:p>
        </w:tc>
      </w:tr>
      <w:tr w:rsidR="003264FE" w:rsidRPr="005D32A9" w:rsidTr="00A91879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дата</w:t>
            </w:r>
          </w:p>
        </w:tc>
      </w:tr>
      <w:tr w:rsidR="003264FE" w:rsidRPr="005D32A9" w:rsidTr="00A9187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</w:tr>
      <w:tr w:rsidR="003264FE" w:rsidRPr="005D32A9" w:rsidTr="00A9187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</w:tr>
      <w:tr w:rsidR="003264FE" w:rsidRPr="005D32A9" w:rsidTr="00A9187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</w:tr>
      <w:tr w:rsidR="003264FE" w:rsidRPr="005D32A9" w:rsidTr="00A9187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</w:tr>
      <w:tr w:rsidR="003264FE" w:rsidRPr="005D32A9" w:rsidTr="00A9187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  <w:r w:rsidRPr="005D32A9">
              <w:rPr>
                <w:rFonts w:eastAsia="Calibri"/>
                <w:noProof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FE" w:rsidRPr="005D32A9" w:rsidRDefault="003264FE" w:rsidP="00326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6"/>
                <w:szCs w:val="26"/>
                <w:lang w:eastAsia="en-US"/>
              </w:rPr>
            </w:pPr>
          </w:p>
        </w:tc>
      </w:tr>
    </w:tbl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    5. Отметка времени проведения работ: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Начало:       _________________ время ________________ дата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Окончание: _________________ время ________________ дата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    6.  Меры  по  обеспечению пожарной безопасности места (мест) проведения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>работ __________________________________________________________________</w:t>
      </w: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                (указываются организационные и технические меры пожарной безопасности)</w:t>
      </w:r>
    </w:p>
    <w:p w:rsidR="003264FE" w:rsidRPr="005D32A9" w:rsidRDefault="003264FE" w:rsidP="003264FE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autoSpaceDE w:val="0"/>
        <w:autoSpaceDN w:val="0"/>
        <w:adjustRightInd w:val="0"/>
        <w:rPr>
          <w:rFonts w:eastAsia="Calibri"/>
          <w:noProof w:val="0"/>
          <w:sz w:val="26"/>
          <w:szCs w:val="26"/>
          <w:lang w:eastAsia="en-US"/>
        </w:rPr>
      </w:pPr>
      <w:r w:rsidRPr="005D32A9">
        <w:rPr>
          <w:rFonts w:eastAsia="Calibri"/>
          <w:noProof w:val="0"/>
          <w:sz w:val="26"/>
          <w:szCs w:val="26"/>
          <w:lang w:eastAsia="en-US"/>
        </w:rPr>
        <w:t xml:space="preserve">*При окончании работ Разрешение сдается в администрацию сельского поселения </w:t>
      </w: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3264FE" w:rsidRPr="005D32A9" w:rsidRDefault="003264FE" w:rsidP="003264FE">
      <w:pPr>
        <w:rPr>
          <w:rFonts w:eastAsia="Calibri"/>
          <w:noProof w:val="0"/>
          <w:sz w:val="26"/>
          <w:szCs w:val="26"/>
          <w:lang w:eastAsia="en-US"/>
        </w:rPr>
      </w:pPr>
    </w:p>
    <w:p w:rsidR="00C530C7" w:rsidRPr="00DA6842" w:rsidRDefault="00C530C7" w:rsidP="003264FE">
      <w:pPr>
        <w:rPr>
          <w:sz w:val="26"/>
          <w:szCs w:val="26"/>
        </w:rPr>
      </w:pPr>
    </w:p>
    <w:sectPr w:rsidR="00C530C7" w:rsidRPr="00DA6842" w:rsidSect="00DA6842">
      <w:pgSz w:w="11906" w:h="16838"/>
      <w:pgMar w:top="567" w:right="426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75B"/>
    <w:multiLevelType w:val="hybridMultilevel"/>
    <w:tmpl w:val="67BAC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C7"/>
    <w:rsid w:val="000534C2"/>
    <w:rsid w:val="00073EBE"/>
    <w:rsid w:val="0009028E"/>
    <w:rsid w:val="000944A8"/>
    <w:rsid w:val="00096970"/>
    <w:rsid w:val="000B753D"/>
    <w:rsid w:val="00100BE0"/>
    <w:rsid w:val="00122AC6"/>
    <w:rsid w:val="00135DB2"/>
    <w:rsid w:val="001511E6"/>
    <w:rsid w:val="001842CA"/>
    <w:rsid w:val="00197CF1"/>
    <w:rsid w:val="001D4268"/>
    <w:rsid w:val="00250384"/>
    <w:rsid w:val="002560D2"/>
    <w:rsid w:val="00257A22"/>
    <w:rsid w:val="002775B1"/>
    <w:rsid w:val="002A06BF"/>
    <w:rsid w:val="002E24F6"/>
    <w:rsid w:val="003264FE"/>
    <w:rsid w:val="00334440"/>
    <w:rsid w:val="0036572F"/>
    <w:rsid w:val="003F43F3"/>
    <w:rsid w:val="00402078"/>
    <w:rsid w:val="004064D0"/>
    <w:rsid w:val="00433902"/>
    <w:rsid w:val="00475C99"/>
    <w:rsid w:val="004844C8"/>
    <w:rsid w:val="005068A1"/>
    <w:rsid w:val="00562614"/>
    <w:rsid w:val="0058164E"/>
    <w:rsid w:val="00597AEA"/>
    <w:rsid w:val="005B5C9F"/>
    <w:rsid w:val="005D32A9"/>
    <w:rsid w:val="005E47BC"/>
    <w:rsid w:val="00605DB3"/>
    <w:rsid w:val="0065478C"/>
    <w:rsid w:val="00675CAC"/>
    <w:rsid w:val="006B673C"/>
    <w:rsid w:val="006C2269"/>
    <w:rsid w:val="006C4073"/>
    <w:rsid w:val="006E1083"/>
    <w:rsid w:val="007013F5"/>
    <w:rsid w:val="00706CA7"/>
    <w:rsid w:val="00796F51"/>
    <w:rsid w:val="007A56C4"/>
    <w:rsid w:val="007B5D3E"/>
    <w:rsid w:val="007F1516"/>
    <w:rsid w:val="008D32AE"/>
    <w:rsid w:val="008D77C4"/>
    <w:rsid w:val="008E43EA"/>
    <w:rsid w:val="00922AD3"/>
    <w:rsid w:val="00953A41"/>
    <w:rsid w:val="0096794B"/>
    <w:rsid w:val="00A10FDD"/>
    <w:rsid w:val="00A15BA1"/>
    <w:rsid w:val="00A7162B"/>
    <w:rsid w:val="00A77E7C"/>
    <w:rsid w:val="00AD544C"/>
    <w:rsid w:val="00B41145"/>
    <w:rsid w:val="00BA31C9"/>
    <w:rsid w:val="00BA440C"/>
    <w:rsid w:val="00BF4A35"/>
    <w:rsid w:val="00C530C7"/>
    <w:rsid w:val="00C86A89"/>
    <w:rsid w:val="00C9190A"/>
    <w:rsid w:val="00C92131"/>
    <w:rsid w:val="00CA0366"/>
    <w:rsid w:val="00CA0B4E"/>
    <w:rsid w:val="00D144FA"/>
    <w:rsid w:val="00D56401"/>
    <w:rsid w:val="00D920AA"/>
    <w:rsid w:val="00DA6842"/>
    <w:rsid w:val="00DB6309"/>
    <w:rsid w:val="00DF5BEB"/>
    <w:rsid w:val="00E41A10"/>
    <w:rsid w:val="00E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C7"/>
    <w:pPr>
      <w:spacing w:after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530C7"/>
    <w:pPr>
      <w:spacing w:after="0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257A22"/>
    <w:pPr>
      <w:widowControl w:val="0"/>
      <w:autoSpaceDE w:val="0"/>
      <w:autoSpaceDN w:val="0"/>
      <w:adjustRightInd w:val="0"/>
      <w:spacing w:line="341" w:lineRule="exact"/>
      <w:jc w:val="both"/>
    </w:pPr>
    <w:rPr>
      <w:noProof w:val="0"/>
    </w:rPr>
  </w:style>
  <w:style w:type="paragraph" w:customStyle="1" w:styleId="Style6">
    <w:name w:val="Style6"/>
    <w:basedOn w:val="a"/>
    <w:rsid w:val="00257A22"/>
    <w:pPr>
      <w:widowControl w:val="0"/>
      <w:autoSpaceDE w:val="0"/>
      <w:autoSpaceDN w:val="0"/>
      <w:adjustRightInd w:val="0"/>
      <w:spacing w:line="342" w:lineRule="exact"/>
      <w:ind w:firstLine="509"/>
      <w:jc w:val="both"/>
    </w:pPr>
    <w:rPr>
      <w:noProof w:val="0"/>
    </w:rPr>
  </w:style>
  <w:style w:type="character" w:customStyle="1" w:styleId="FontStyle13">
    <w:name w:val="Font Style13"/>
    <w:rsid w:val="00257A22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rsid w:val="00257A22"/>
    <w:pPr>
      <w:widowControl w:val="0"/>
      <w:autoSpaceDE w:val="0"/>
      <w:autoSpaceDN w:val="0"/>
      <w:adjustRightInd w:val="0"/>
      <w:spacing w:line="347" w:lineRule="exact"/>
      <w:ind w:firstLine="528"/>
      <w:jc w:val="both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C7"/>
    <w:pPr>
      <w:spacing w:after="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530C7"/>
    <w:pPr>
      <w:spacing w:after="0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BBA5-3886-40BC-9F25-BB7DF1E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Любовь</cp:lastModifiedBy>
  <cp:revision>2</cp:revision>
  <cp:lastPrinted>2019-03-31T18:41:00Z</cp:lastPrinted>
  <dcterms:created xsi:type="dcterms:W3CDTF">2021-02-26T09:41:00Z</dcterms:created>
  <dcterms:modified xsi:type="dcterms:W3CDTF">2021-02-26T09:41:00Z</dcterms:modified>
</cp:coreProperties>
</file>