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B" w:rsidRPr="00342C71" w:rsidRDefault="00D14691" w:rsidP="00912CBD">
      <w:pPr>
        <w:jc w:val="center"/>
        <w:rPr>
          <w:b/>
          <w:bCs/>
          <w:caps/>
        </w:rPr>
      </w:pPr>
      <w:r w:rsidRPr="00D14691">
        <w:rPr>
          <w:rFonts w:ascii="Calibri" w:hAnsi="Calibri"/>
          <w:sz w:val="22"/>
          <w:szCs w:val="22"/>
        </w:rPr>
        <w:object w:dxaOrig="1152" w:dyaOrig="1206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79225623" r:id="rId7"/>
        </w:object>
      </w:r>
      <w:r w:rsidR="00681BEB" w:rsidRPr="00342C71">
        <w:rPr>
          <w:b/>
          <w:bCs/>
          <w:caps/>
        </w:rPr>
        <w:t xml:space="preserve">                                                                                                                           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СОВЕТ НАРОДНЫХ ДЕПУТАТОВ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ВЕРХНЕМАМОСКОГО СЕЛЬСКОГО ПОСЕЛЕНИЯ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ВЕРХНЕМАМОНСКОГО МУНИЦИПАЛЬНОГО РАЙОНА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ВОРОНЕЖСКОЙ ОБЛАСТИ</w:t>
      </w:r>
    </w:p>
    <w:p w:rsidR="007D71C8" w:rsidRDefault="007D71C8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5B752B" w:rsidRDefault="005B752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681BEB" w:rsidRPr="00315F9C" w:rsidRDefault="00681BE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РЕШЕНИ</w:t>
      </w:r>
      <w:r w:rsidR="00B4669A" w:rsidRPr="00315F9C">
        <w:rPr>
          <w:b/>
          <w:bCs/>
          <w:caps/>
          <w:sz w:val="28"/>
          <w:szCs w:val="28"/>
          <w:lang w:eastAsia="en-US"/>
        </w:rPr>
        <w:t>Е</w:t>
      </w:r>
    </w:p>
    <w:p w:rsidR="00681BEB" w:rsidRPr="005B752B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 xml:space="preserve">от </w:t>
      </w:r>
      <w:r w:rsidR="005B752B">
        <w:rPr>
          <w:b/>
          <w:bCs/>
          <w:sz w:val="28"/>
          <w:szCs w:val="28"/>
          <w:lang w:eastAsia="en-US"/>
        </w:rPr>
        <w:t>07</w:t>
      </w:r>
      <w:r w:rsidR="00B4669A" w:rsidRPr="00315F9C">
        <w:rPr>
          <w:b/>
          <w:bCs/>
          <w:sz w:val="28"/>
          <w:szCs w:val="28"/>
          <w:lang w:eastAsia="en-US"/>
        </w:rPr>
        <w:t xml:space="preserve"> апреля </w:t>
      </w:r>
      <w:r w:rsidR="00CF22D4">
        <w:rPr>
          <w:b/>
          <w:bCs/>
          <w:sz w:val="28"/>
          <w:szCs w:val="28"/>
          <w:lang w:eastAsia="en-US"/>
        </w:rPr>
        <w:t>20</w:t>
      </w:r>
      <w:r w:rsidR="00F404CF">
        <w:rPr>
          <w:b/>
          <w:bCs/>
          <w:sz w:val="28"/>
          <w:szCs w:val="28"/>
          <w:lang w:eastAsia="en-US"/>
        </w:rPr>
        <w:t>2</w:t>
      </w:r>
      <w:r w:rsidR="00F404CF">
        <w:rPr>
          <w:b/>
          <w:bCs/>
          <w:sz w:val="28"/>
          <w:szCs w:val="28"/>
          <w:lang w:val="en-US" w:eastAsia="en-US"/>
        </w:rPr>
        <w:t>1</w:t>
      </w:r>
      <w:r w:rsidRPr="00315F9C">
        <w:rPr>
          <w:b/>
          <w:bCs/>
          <w:sz w:val="28"/>
          <w:szCs w:val="28"/>
          <w:lang w:eastAsia="en-US"/>
        </w:rPr>
        <w:t xml:space="preserve"> г. №</w:t>
      </w:r>
      <w:r w:rsidR="005B752B">
        <w:rPr>
          <w:b/>
          <w:bCs/>
          <w:sz w:val="28"/>
          <w:szCs w:val="28"/>
          <w:lang w:eastAsia="en-US"/>
        </w:rPr>
        <w:t>4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----------------------------------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с. Верхний Мамон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</w:p>
    <w:p w:rsidR="00681BEB" w:rsidRPr="00315F9C" w:rsidRDefault="00681BEB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315F9C">
        <w:rPr>
          <w:b/>
          <w:bCs/>
          <w:color w:val="000000"/>
          <w:sz w:val="28"/>
          <w:szCs w:val="28"/>
          <w:lang w:eastAsia="en-US"/>
        </w:rPr>
        <w:t>Об исполнении бюджета Верхнемамонского сельского поселения Верхнемамонского муниципального р</w:t>
      </w:r>
      <w:r w:rsidR="00F404CF">
        <w:rPr>
          <w:b/>
          <w:bCs/>
          <w:color w:val="000000"/>
          <w:sz w:val="28"/>
          <w:szCs w:val="28"/>
          <w:lang w:eastAsia="en-US"/>
        </w:rPr>
        <w:t>айона Воронежской области за 2020</w:t>
      </w:r>
      <w:r w:rsidRPr="00315F9C">
        <w:rPr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135BCA" w:rsidRPr="00315F9C" w:rsidRDefault="00135BCA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Заслушав доклад главного бухгалтера администрации Верхнемамонского сельского поселения Верхнемамонского муниципального района  Воронежской области О.Н. Лактионовой и  в соответствии с ч. 5 ст.264.2 Бюджетного кодекса РФ, п. 1  ст. 9, п. 2 ч. 1 ст. 28 Устава Верхнемамонского сельского поселения Верхнемамонского муниципального района  Воронежской области, Совет народных депутатов  </w:t>
      </w:r>
    </w:p>
    <w:p w:rsidR="006451E3" w:rsidRPr="00315F9C" w:rsidRDefault="006451E3" w:rsidP="006451E3">
      <w:pPr>
        <w:ind w:firstLine="567"/>
        <w:jc w:val="center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РЕШИЛ: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    1.  Утвердить  от</w:t>
      </w:r>
      <w:r w:rsidR="00F404CF">
        <w:rPr>
          <w:sz w:val="28"/>
          <w:szCs w:val="28"/>
          <w:lang w:eastAsia="en-US"/>
        </w:rPr>
        <w:t>чет об исполнении бюджета за 2020</w:t>
      </w:r>
      <w:r w:rsidRPr="00315F9C">
        <w:rPr>
          <w:sz w:val="28"/>
          <w:szCs w:val="28"/>
          <w:lang w:eastAsia="en-US"/>
        </w:rPr>
        <w:t xml:space="preserve"> год по доходам в сумме </w:t>
      </w:r>
      <w:r w:rsidR="00F404CF">
        <w:rPr>
          <w:sz w:val="28"/>
          <w:szCs w:val="28"/>
          <w:lang w:eastAsia="en-US"/>
        </w:rPr>
        <w:t>52 512,0</w:t>
      </w:r>
      <w:r w:rsidRPr="00315F9C">
        <w:rPr>
          <w:sz w:val="28"/>
          <w:szCs w:val="28"/>
          <w:lang w:eastAsia="en-US"/>
        </w:rPr>
        <w:t xml:space="preserve"> тыс. рублей и по расходам в сумме </w:t>
      </w:r>
      <w:r w:rsidR="00F404CF">
        <w:rPr>
          <w:sz w:val="28"/>
          <w:szCs w:val="28"/>
          <w:lang w:eastAsia="en-US"/>
        </w:rPr>
        <w:t>52 650,0</w:t>
      </w:r>
      <w:r w:rsidRPr="00315F9C">
        <w:rPr>
          <w:sz w:val="28"/>
          <w:szCs w:val="28"/>
          <w:lang w:eastAsia="en-US"/>
        </w:rPr>
        <w:t xml:space="preserve"> тыс. рублей с превышением </w:t>
      </w:r>
      <w:r w:rsidR="00F404CF">
        <w:rPr>
          <w:sz w:val="28"/>
          <w:szCs w:val="28"/>
          <w:lang w:eastAsia="en-US"/>
        </w:rPr>
        <w:t>расходов</w:t>
      </w:r>
      <w:r w:rsidR="00175B95">
        <w:rPr>
          <w:sz w:val="28"/>
          <w:szCs w:val="28"/>
          <w:lang w:eastAsia="en-US"/>
        </w:rPr>
        <w:t xml:space="preserve"> над </w:t>
      </w:r>
      <w:r w:rsidR="00F404CF">
        <w:rPr>
          <w:sz w:val="28"/>
          <w:szCs w:val="28"/>
          <w:lang w:eastAsia="en-US"/>
        </w:rPr>
        <w:t>доходами</w:t>
      </w:r>
      <w:r w:rsidRPr="00315F9C">
        <w:rPr>
          <w:sz w:val="28"/>
          <w:szCs w:val="28"/>
          <w:lang w:eastAsia="en-US"/>
        </w:rPr>
        <w:t xml:space="preserve">  (</w:t>
      </w:r>
      <w:r w:rsidR="00F404CF">
        <w:rPr>
          <w:sz w:val="28"/>
          <w:szCs w:val="28"/>
          <w:lang w:eastAsia="en-US"/>
        </w:rPr>
        <w:t>дефицит</w:t>
      </w:r>
      <w:r w:rsidRPr="00315F9C">
        <w:rPr>
          <w:sz w:val="28"/>
          <w:szCs w:val="28"/>
          <w:lang w:eastAsia="en-US"/>
        </w:rPr>
        <w:t xml:space="preserve"> бюджета) в сумме </w:t>
      </w:r>
      <w:r w:rsidR="00F404CF">
        <w:rPr>
          <w:sz w:val="28"/>
          <w:szCs w:val="28"/>
          <w:lang w:eastAsia="en-US"/>
        </w:rPr>
        <w:t>138,0</w:t>
      </w:r>
      <w:r w:rsidRPr="00315F9C">
        <w:rPr>
          <w:sz w:val="28"/>
          <w:szCs w:val="28"/>
          <w:lang w:eastAsia="en-US"/>
        </w:rPr>
        <w:t xml:space="preserve"> тыс. рублей и со следующими показателями: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2020</w:t>
      </w:r>
      <w:r w:rsidRPr="00315F9C">
        <w:rPr>
          <w:sz w:val="28"/>
          <w:szCs w:val="28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2020</w:t>
      </w:r>
      <w:r w:rsidRPr="00315F9C">
        <w:rPr>
          <w:sz w:val="28"/>
          <w:szCs w:val="28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</w:t>
      </w:r>
      <w:r w:rsidR="00F404CF">
        <w:rPr>
          <w:sz w:val="28"/>
          <w:szCs w:val="28"/>
          <w:lang w:eastAsia="en-US"/>
        </w:rPr>
        <w:t>ых ассигнований за 2020</w:t>
      </w:r>
      <w:r w:rsidRPr="00315F9C">
        <w:rPr>
          <w:sz w:val="28"/>
          <w:szCs w:val="28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ведомственной с</w:t>
      </w:r>
      <w:r w:rsidR="00F404CF">
        <w:rPr>
          <w:sz w:val="28"/>
          <w:szCs w:val="28"/>
          <w:lang w:eastAsia="en-US"/>
        </w:rPr>
        <w:t>труктуре расходов бюджета за 2020</w:t>
      </w:r>
      <w:r w:rsidRPr="00315F9C">
        <w:rPr>
          <w:sz w:val="28"/>
          <w:szCs w:val="28"/>
          <w:lang w:eastAsia="en-US"/>
        </w:rPr>
        <w:t xml:space="preserve"> год согласно приложению 4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источникам внутреннего финанс</w:t>
      </w:r>
      <w:r w:rsidR="00F404CF">
        <w:rPr>
          <w:sz w:val="28"/>
          <w:szCs w:val="28"/>
          <w:lang w:eastAsia="en-US"/>
        </w:rPr>
        <w:t>ирования дефицита бюджета за 2020</w:t>
      </w:r>
      <w:r w:rsidRPr="00315F9C">
        <w:rPr>
          <w:sz w:val="28"/>
          <w:szCs w:val="28"/>
          <w:lang w:eastAsia="en-US"/>
        </w:rPr>
        <w:t xml:space="preserve"> год по кодам </w:t>
      </w:r>
      <w:proofErr w:type="gramStart"/>
      <w:r w:rsidRPr="00315F9C">
        <w:rPr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315F9C">
        <w:rPr>
          <w:sz w:val="28"/>
          <w:szCs w:val="28"/>
          <w:lang w:eastAsia="en-US"/>
        </w:rPr>
        <w:t xml:space="preserve"> согласно приложению 5 к настоящему решению;</w:t>
      </w:r>
    </w:p>
    <w:p w:rsidR="00135BCA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бюджетных ассигнований на реализацию ведомственных и муниц</w:t>
      </w:r>
      <w:r w:rsidR="00F404CF">
        <w:rPr>
          <w:sz w:val="28"/>
          <w:szCs w:val="28"/>
          <w:lang w:eastAsia="en-US"/>
        </w:rPr>
        <w:t>ипальных целевых программ за 2020</w:t>
      </w:r>
      <w:r w:rsidRPr="00315F9C">
        <w:rPr>
          <w:sz w:val="28"/>
          <w:szCs w:val="28"/>
          <w:lang w:eastAsia="en-US"/>
        </w:rPr>
        <w:t xml:space="preserve"> год согласно приложению  </w:t>
      </w:r>
      <w:r w:rsidR="00135BCA" w:rsidRPr="00315F9C">
        <w:rPr>
          <w:sz w:val="28"/>
          <w:szCs w:val="28"/>
          <w:lang w:eastAsia="en-US"/>
        </w:rPr>
        <w:t>6 к настоящему решению;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lastRenderedPageBreak/>
        <w:t>2</w:t>
      </w:r>
      <w:r w:rsidR="006451E3" w:rsidRPr="00315F9C">
        <w:rPr>
          <w:sz w:val="28"/>
          <w:szCs w:val="28"/>
          <w:lang w:eastAsia="en-US"/>
        </w:rPr>
        <w:t xml:space="preserve">. </w:t>
      </w:r>
      <w:r w:rsidR="006425D6" w:rsidRPr="00315F9C">
        <w:rPr>
          <w:sz w:val="28"/>
          <w:szCs w:val="28"/>
          <w:lang w:eastAsia="en-US"/>
        </w:rPr>
        <w:t xml:space="preserve">Главному бухгалтеру и </w:t>
      </w:r>
      <w:r w:rsidR="00175B95">
        <w:rPr>
          <w:sz w:val="28"/>
          <w:szCs w:val="28"/>
          <w:lang w:eastAsia="en-US"/>
        </w:rPr>
        <w:t>инспектору</w:t>
      </w:r>
      <w:r w:rsidR="006425D6" w:rsidRPr="00315F9C">
        <w:rPr>
          <w:sz w:val="28"/>
          <w:szCs w:val="28"/>
          <w:lang w:eastAsia="en-US"/>
        </w:rPr>
        <w:t xml:space="preserve"> по налогам администрации Верхнемамонского сельского поселения</w:t>
      </w:r>
      <w:r w:rsidR="006451E3" w:rsidRPr="00315F9C">
        <w:rPr>
          <w:sz w:val="28"/>
          <w:szCs w:val="28"/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3. </w:t>
      </w:r>
      <w:r w:rsidR="006451E3" w:rsidRPr="00315F9C">
        <w:rPr>
          <w:sz w:val="28"/>
          <w:szCs w:val="28"/>
          <w:lang w:eastAsia="en-US"/>
        </w:rPr>
        <w:t>Обеспечить отсутствие просроченной кредитор</w:t>
      </w:r>
      <w:r w:rsidR="00135BCA" w:rsidRPr="00315F9C">
        <w:rPr>
          <w:sz w:val="28"/>
          <w:szCs w:val="28"/>
          <w:lang w:eastAsia="en-US"/>
        </w:rPr>
        <w:t>ской задолженности в течение те</w:t>
      </w:r>
      <w:r w:rsidR="006451E3" w:rsidRPr="00315F9C">
        <w:rPr>
          <w:sz w:val="28"/>
          <w:szCs w:val="28"/>
          <w:lang w:eastAsia="en-US"/>
        </w:rPr>
        <w:t>кущего финансового года.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4</w:t>
      </w:r>
      <w:r w:rsidR="006451E3" w:rsidRPr="00315F9C">
        <w:rPr>
          <w:sz w:val="28"/>
          <w:szCs w:val="28"/>
          <w:lang w:eastAsia="en-US"/>
        </w:rPr>
        <w:t xml:space="preserve">. Обратить внимание </w:t>
      </w:r>
      <w:r w:rsidR="00135BCA" w:rsidRPr="00315F9C">
        <w:rPr>
          <w:sz w:val="28"/>
          <w:szCs w:val="28"/>
          <w:lang w:eastAsia="en-US"/>
        </w:rPr>
        <w:t>сотрудников администра</w:t>
      </w:r>
      <w:r w:rsidR="006451E3" w:rsidRPr="00315F9C">
        <w:rPr>
          <w:sz w:val="28"/>
          <w:szCs w:val="28"/>
          <w:lang w:eastAsia="en-US"/>
        </w:rPr>
        <w:t xml:space="preserve">ции </w:t>
      </w:r>
      <w:r w:rsidR="00135BCA" w:rsidRPr="00315F9C">
        <w:rPr>
          <w:sz w:val="28"/>
          <w:szCs w:val="28"/>
          <w:lang w:eastAsia="en-US"/>
        </w:rPr>
        <w:t xml:space="preserve">Верхнемамонского сельского поселения </w:t>
      </w:r>
      <w:r w:rsidR="006451E3" w:rsidRPr="00315F9C">
        <w:rPr>
          <w:sz w:val="28"/>
          <w:szCs w:val="28"/>
          <w:lang w:eastAsia="en-US"/>
        </w:rPr>
        <w:t>Верхнемамонского муниципального района</w:t>
      </w:r>
      <w:r w:rsidR="00135BCA" w:rsidRPr="00315F9C">
        <w:rPr>
          <w:sz w:val="28"/>
          <w:szCs w:val="28"/>
          <w:lang w:eastAsia="en-US"/>
        </w:rPr>
        <w:t xml:space="preserve"> Воронежской области </w:t>
      </w:r>
      <w:r w:rsidR="006451E3" w:rsidRPr="00315F9C">
        <w:rPr>
          <w:sz w:val="28"/>
          <w:szCs w:val="28"/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5</w:t>
      </w:r>
      <w:r w:rsidR="006451E3" w:rsidRPr="00315F9C">
        <w:rPr>
          <w:sz w:val="28"/>
          <w:szCs w:val="28"/>
          <w:lang w:eastAsia="en-US"/>
        </w:rPr>
        <w:t>.</w:t>
      </w:r>
      <w:r w:rsidRPr="00315F9C">
        <w:rPr>
          <w:sz w:val="28"/>
          <w:szCs w:val="28"/>
          <w:lang w:eastAsia="en-US"/>
        </w:rPr>
        <w:t xml:space="preserve">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81BEB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6</w:t>
      </w:r>
      <w:r w:rsidR="006451E3" w:rsidRPr="00315F9C">
        <w:rPr>
          <w:sz w:val="28"/>
          <w:szCs w:val="28"/>
          <w:lang w:eastAsia="en-US"/>
        </w:rPr>
        <w:t>.  Настоящее решение вступает в силу с момента его принятия</w:t>
      </w:r>
    </w:p>
    <w:p w:rsidR="00681BEB" w:rsidRPr="00315F9C" w:rsidRDefault="00681BEB" w:rsidP="00FB3FB0">
      <w:pPr>
        <w:rPr>
          <w:sz w:val="28"/>
          <w:szCs w:val="28"/>
          <w:lang w:eastAsia="en-US"/>
        </w:rPr>
      </w:pPr>
    </w:p>
    <w:p w:rsidR="00681BEB" w:rsidRPr="00315F9C" w:rsidRDefault="00681BEB" w:rsidP="00FB3FB0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Глава  Верхнемамонского</w:t>
      </w:r>
    </w:p>
    <w:p w:rsidR="00595D38" w:rsidRDefault="00681BEB" w:rsidP="00862541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сельского поселения                                                  </w:t>
      </w:r>
      <w:r w:rsidR="00315F9C">
        <w:rPr>
          <w:sz w:val="28"/>
          <w:szCs w:val="28"/>
          <w:lang w:eastAsia="en-US"/>
        </w:rPr>
        <w:t xml:space="preserve">                         </w:t>
      </w:r>
      <w:r w:rsidRPr="00315F9C">
        <w:rPr>
          <w:sz w:val="28"/>
          <w:szCs w:val="28"/>
          <w:lang w:eastAsia="en-US"/>
        </w:rPr>
        <w:t xml:space="preserve">   </w:t>
      </w:r>
      <w:r w:rsidR="00F404CF">
        <w:rPr>
          <w:sz w:val="28"/>
          <w:szCs w:val="28"/>
          <w:lang w:eastAsia="en-US"/>
        </w:rPr>
        <w:t xml:space="preserve">О.А. </w:t>
      </w:r>
      <w:proofErr w:type="spellStart"/>
      <w:r w:rsidR="00F404CF">
        <w:rPr>
          <w:sz w:val="28"/>
          <w:szCs w:val="28"/>
          <w:lang w:eastAsia="en-US"/>
        </w:rPr>
        <w:t>Михайлусов</w:t>
      </w:r>
      <w:proofErr w:type="spellEnd"/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Pr="00F6301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F6301C">
        <w:t xml:space="preserve">Приложение №1 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к решению Совета народных депутатов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 xml:space="preserve"> Верхнемамонского сельского поселения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От</w:t>
      </w:r>
      <w:r w:rsidR="00F404CF">
        <w:t xml:space="preserve"> </w:t>
      </w:r>
      <w:r w:rsidR="005B752B">
        <w:t>07</w:t>
      </w:r>
      <w:r w:rsidR="00175B95">
        <w:t>.04.202</w:t>
      </w:r>
      <w:r w:rsidR="00F404CF">
        <w:t>1</w:t>
      </w:r>
      <w:r w:rsidR="00175B95">
        <w:t xml:space="preserve"> </w:t>
      </w:r>
      <w:r>
        <w:t xml:space="preserve">г. </w:t>
      </w:r>
      <w:r w:rsidRPr="008907BC">
        <w:t>№</w:t>
      </w:r>
      <w:r w:rsidR="005B752B">
        <w:t>4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>ПОС</w:t>
      </w:r>
      <w:r w:rsidR="00F404CF">
        <w:rPr>
          <w:b/>
        </w:rPr>
        <w:t>ТУПЛЕНИЕ ДОХОДОВ В БЮДЖЕТ ЗА 2020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455"/>
        <w:gridCol w:w="2903"/>
        <w:gridCol w:w="1737"/>
      </w:tblGrid>
      <w:tr w:rsidR="00B32489" w:rsidRPr="008907BC" w:rsidTr="00EA29EB">
        <w:trPr>
          <w:trHeight w:val="413"/>
        </w:trPr>
        <w:tc>
          <w:tcPr>
            <w:tcW w:w="2059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F45357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Наименование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103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8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тыс.</w:t>
            </w:r>
            <w:r w:rsidR="00175B95">
              <w:rPr>
                <w:b/>
              </w:rPr>
              <w:t xml:space="preserve"> </w:t>
            </w:r>
            <w:r w:rsidRPr="008907BC">
              <w:rPr>
                <w:b/>
              </w:rPr>
              <w:t>рублей)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  <w:r w:rsidRPr="008907BC">
              <w:rPr>
                <w:b/>
              </w:rPr>
              <w:t xml:space="preserve"> 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8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B32489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F404CF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52 512,0</w:t>
            </w:r>
          </w:p>
        </w:tc>
      </w:tr>
      <w:tr w:rsidR="00045131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045131">
              <w:rPr>
                <w:b/>
                <w:bCs/>
              </w:rPr>
              <w:t>Федеральная антимонопольная служба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045131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045131">
              <w:rPr>
                <w:b/>
              </w:rPr>
              <w:t>161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3</w:t>
            </w:r>
            <w:r w:rsidR="00045131">
              <w:rPr>
                <w:b/>
                <w:spacing w:val="-4"/>
              </w:rPr>
              <w:t>,0</w:t>
            </w:r>
          </w:p>
        </w:tc>
      </w:tr>
      <w:tr w:rsidR="00045131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045131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161</w:t>
            </w: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1 16 10123 01 0101 140</w:t>
            </w: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045131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pacing w:val="-4"/>
              </w:rPr>
            </w:pPr>
            <w:r>
              <w:rPr>
                <w:spacing w:val="-4"/>
              </w:rPr>
              <w:t>3</w:t>
            </w:r>
            <w:r w:rsidR="00045131" w:rsidRPr="00045131">
              <w:rPr>
                <w:spacing w:val="-4"/>
              </w:rPr>
              <w:t>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F536F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4D435D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 w:rsidRPr="004D435D">
              <w:rPr>
                <w:b/>
              </w:rPr>
              <w:t>17 032,4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75B95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4D435D">
              <w:t> 531,8</w:t>
            </w:r>
          </w:p>
        </w:tc>
      </w:tr>
      <w:tr w:rsidR="00B32489" w:rsidRPr="008907BC" w:rsidTr="00EA29EB">
        <w:trPr>
          <w:trHeight w:val="3147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6,1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74E0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</w:t>
            </w:r>
            <w:r w:rsidR="004D435D">
              <w:t> 090,6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 xml:space="preserve">Налог на имущество физических лиц, </w:t>
            </w:r>
            <w:r w:rsidRPr="008907BC">
              <w:lastRenderedPageBreak/>
              <w:t>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55081F" w:rsidRDefault="00EA29EB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4D435D">
              <w:t> 320,7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1 06 0603</w:t>
            </w:r>
            <w:r w:rsidRPr="008907BC"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8 137,3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Земельный налог </w:t>
            </w:r>
            <w: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55081F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</w:t>
            </w:r>
            <w:r w:rsidR="004D435D">
              <w:t> 933,2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35 476,7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996,6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Доходы, получаемые </w:t>
            </w:r>
            <w:r>
              <w:t>в виде</w:t>
            </w:r>
            <w:r w:rsidRPr="008907BC">
              <w:t xml:space="preserve"> арендной платы, а так 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1 11 05025 10 0000 120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100,6</w:t>
            </w:r>
          </w:p>
        </w:tc>
      </w:tr>
      <w:tr w:rsidR="004D435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1 13 01995 10 0000 130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 от </w:t>
            </w:r>
            <w:r w:rsidR="00A2619E">
              <w:t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1 14 020253 10 0000 41</w:t>
            </w:r>
            <w:r w:rsidR="00B32489" w:rsidRPr="008907BC">
              <w:t>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417,7</w:t>
            </w:r>
          </w:p>
        </w:tc>
      </w:tr>
      <w:tr w:rsidR="00045131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A2619E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1 16 02020</w:t>
            </w:r>
            <w:r w:rsidR="00045131">
              <w:t xml:space="preserve"> </w:t>
            </w:r>
            <w:r>
              <w:t>02</w:t>
            </w:r>
            <w:r w:rsidR="00045131">
              <w:t xml:space="preserve"> 0000 140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39,0</w:t>
            </w:r>
          </w:p>
        </w:tc>
      </w:tr>
      <w:tr w:rsidR="00A2619E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A2619E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A2619E">
              <w:lastRenderedPageBreak/>
              <w:t>нормативам, действовавшим в 2019 году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A2619E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A2619E">
              <w:t>1 16 10123 01 0101 140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>Прочие неналоговые доходы бюджетов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1 17 05050 00 0000 180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116,1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1 17 14030 10 0000 180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13,2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Дотации бюджетам поселений на выравнивание бюджетной обеспеченности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04513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045131">
              <w:t>15001 10 0000 150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1F39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045131">
              <w:t> </w:t>
            </w:r>
            <w:r w:rsidR="00A2619E">
              <w:t>650</w:t>
            </w:r>
            <w:r w:rsidR="00045131">
              <w:t>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CB6C5A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CB6C5A">
              <w:t>Субсидии бюджетам сельских поселений на</w:t>
            </w:r>
            <w:r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</w:t>
            </w:r>
            <w:r w:rsidR="00045131">
              <w:t>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16 591,2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субсидии бюджетам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821F39">
              <w:t>29</w:t>
            </w:r>
            <w:r w:rsidR="00113D42">
              <w:t>999 10 0000 150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</w:t>
            </w:r>
            <w:r w:rsidR="00D90AC5">
              <w:t xml:space="preserve"> </w:t>
            </w:r>
            <w:r>
              <w:t>773,3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0782B" w:rsidP="0010782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220,1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468B8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13D42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2 207,0</w:t>
            </w:r>
          </w:p>
        </w:tc>
      </w:tr>
      <w:tr w:rsidR="00A2619E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A2619E" w:rsidRPr="00F468B8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D90AC5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2 02 45160 10 0000 150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268,9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F468B8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10782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2 02 49999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D90AC5" w:rsidP="00D90AC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2 060,0</w:t>
            </w:r>
          </w:p>
        </w:tc>
      </w:tr>
    </w:tbl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0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07"/>
        <w:gridCol w:w="2612"/>
        <w:gridCol w:w="284"/>
        <w:gridCol w:w="1417"/>
        <w:gridCol w:w="675"/>
        <w:gridCol w:w="34"/>
      </w:tblGrid>
      <w:tr w:rsidR="00B32489" w:rsidRPr="00B32489" w:rsidTr="00D90AC5">
        <w:trPr>
          <w:trHeight w:val="690"/>
        </w:trPr>
        <w:tc>
          <w:tcPr>
            <w:tcW w:w="354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ind w:right="13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hideMark/>
          </w:tcPr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B32489" w:rsidRPr="0010782B" w:rsidRDefault="00B3248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10782B">
              <w:rPr>
                <w:sz w:val="22"/>
                <w:szCs w:val="22"/>
                <w:lang w:eastAsia="en-US"/>
              </w:rPr>
              <w:lastRenderedPageBreak/>
              <w:t>Приложение № 2 к решению Совета народных депутатов  Верхнемамонского</w:t>
            </w:r>
          </w:p>
        </w:tc>
      </w:tr>
      <w:tr w:rsidR="00B32489" w:rsidRPr="00B32489" w:rsidTr="00D90AC5">
        <w:trPr>
          <w:trHeight w:val="900"/>
        </w:trPr>
        <w:tc>
          <w:tcPr>
            <w:tcW w:w="354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hideMark/>
          </w:tcPr>
          <w:p w:rsidR="00B32489" w:rsidRPr="00F6301C" w:rsidRDefault="00B32489" w:rsidP="005B752B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>сельского поселения</w:t>
            </w:r>
            <w:r w:rsidR="0010782B" w:rsidRPr="00F6301C">
              <w:rPr>
                <w:sz w:val="22"/>
                <w:szCs w:val="22"/>
                <w:lang w:eastAsia="en-US"/>
              </w:rPr>
              <w:t xml:space="preserve"> </w:t>
            </w:r>
            <w:r w:rsidR="005B752B">
              <w:rPr>
                <w:bCs/>
                <w:sz w:val="22"/>
                <w:szCs w:val="22"/>
                <w:lang w:eastAsia="en-US"/>
              </w:rPr>
              <w:t>07</w:t>
            </w:r>
            <w:r w:rsidR="00F6301C" w:rsidRPr="00F6301C">
              <w:rPr>
                <w:bCs/>
                <w:sz w:val="22"/>
                <w:szCs w:val="22"/>
                <w:lang w:eastAsia="en-US"/>
              </w:rPr>
              <w:t>.04.</w:t>
            </w:r>
            <w:r w:rsidRPr="00F630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90AC5">
              <w:rPr>
                <w:sz w:val="22"/>
                <w:szCs w:val="22"/>
                <w:lang w:eastAsia="en-US"/>
              </w:rPr>
              <w:t xml:space="preserve">2021г № </w:t>
            </w:r>
            <w:r w:rsidR="005B752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32489" w:rsidRPr="00B32489" w:rsidTr="00D90AC5">
        <w:trPr>
          <w:gridAfter w:val="1"/>
          <w:wAfter w:w="34" w:type="dxa"/>
          <w:trHeight w:val="390"/>
        </w:trPr>
        <w:tc>
          <w:tcPr>
            <w:tcW w:w="710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07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D90AC5">
        <w:trPr>
          <w:gridAfter w:val="1"/>
          <w:wAfter w:w="34" w:type="dxa"/>
          <w:trHeight w:val="870"/>
        </w:trPr>
        <w:tc>
          <w:tcPr>
            <w:tcW w:w="710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3"/>
            <w:hideMark/>
          </w:tcPr>
          <w:p w:rsidR="00B32489" w:rsidRDefault="00B32489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2489">
              <w:rPr>
                <w:b/>
                <w:bCs/>
                <w:sz w:val="28"/>
                <w:szCs w:val="28"/>
                <w:lang w:eastAsia="en-US"/>
              </w:rPr>
              <w:t>Доходы бюджета Верхнемамонск</w:t>
            </w:r>
            <w:r w:rsidR="0010782B">
              <w:rPr>
                <w:b/>
                <w:bCs/>
                <w:sz w:val="28"/>
                <w:szCs w:val="28"/>
                <w:lang w:eastAsia="en-US"/>
              </w:rPr>
              <w:t xml:space="preserve">ого сельского поселения  </w:t>
            </w:r>
            <w:r w:rsidR="00D90AC5">
              <w:rPr>
                <w:b/>
                <w:bCs/>
                <w:sz w:val="28"/>
                <w:szCs w:val="28"/>
                <w:lang w:eastAsia="en-US"/>
              </w:rPr>
              <w:t>за 2020</w:t>
            </w:r>
            <w:r w:rsidRPr="00B32489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D90AC5" w:rsidRPr="00B32489" w:rsidRDefault="00D90AC5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2410"/>
        <w:gridCol w:w="1417"/>
        <w:gridCol w:w="1418"/>
        <w:gridCol w:w="1417"/>
      </w:tblGrid>
      <w:tr w:rsidR="00D90AC5" w:rsidRPr="00B82BC4" w:rsidTr="00D90AC5">
        <w:trPr>
          <w:trHeight w:val="259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D90AC5" w:rsidRPr="00B82BC4" w:rsidTr="00D90AC5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</w:tr>
      <w:tr w:rsidR="00D90AC5" w:rsidRPr="00B82BC4" w:rsidTr="00D90AC5">
        <w:trPr>
          <w:trHeight w:val="28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</w:p>
        </w:tc>
      </w:tr>
      <w:tr w:rsidR="00D90AC5" w:rsidRPr="00B82BC4" w:rsidTr="00D90AC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</w:t>
            </w:r>
          </w:p>
        </w:tc>
      </w:tr>
      <w:tr w:rsidR="00D90AC5" w:rsidRPr="00B82BC4" w:rsidTr="00B82BC4">
        <w:trPr>
          <w:trHeight w:val="2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54 255 294,99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52 512 049,85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D90AC5" w:rsidRPr="00B82BC4" w:rsidTr="00D90A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0AC5" w:rsidRPr="00B82BC4" w:rsidTr="00F12F59">
        <w:trPr>
          <w:trHeight w:val="12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18 741 545,00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18 741 554,31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1 550 626,00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1 550 629,78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0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1 550 626,00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1 550 629,78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1 531 799,00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1 531 801,31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B82BC4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1 531 389,00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1 531 389,94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364,57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-14,96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90AC5" w:rsidRPr="00B82BC4" w:rsidTr="00F12F59">
        <w:trPr>
          <w:trHeight w:val="1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12 712,52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12 592,52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6 115,95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6 092,45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2 090 556,15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2 090 080,80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0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13 391 238,00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13 391 241,38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1 320 709,00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1 320 709,99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1 320 709,00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1 320 709,99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1 313 782,00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1 313 782,15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6 927,84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12 070 529,00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12 070 531,39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8 137 301,00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8 137 302,78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8 137 301,00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8 137 302,78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82BC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8 112 181,00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8 112 181,08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23 344,76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000 1 06 06033 10 4000 110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3 933 228,00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3 933 228,61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3 933 228,00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3 933 228,61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3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3 908 125,00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3 908 125,59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25 103,00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25 103,02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1 097 179,00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1 097 179,64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1 097 179,00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1 097 179,64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82BC4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100 591,00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100 591,02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82BC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100 591,00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100 591,02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996 588,00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996 588,62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996 588,00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996 588,62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B82BC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417 675,00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AB5024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proofErr w:type="gramStart"/>
            <w:r w:rsidRPr="00B82B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000 1 16 10123 01 0101 140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 xml:space="preserve">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129 272,00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129 272,36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116 117,00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116 117,02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116 117,00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116 117,02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13 155,34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13 155,34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2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35 513 749,99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33 770 495,54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35 513 749,99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33 770 495,54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D90AC5" w:rsidRPr="00B82BC4" w:rsidTr="00F12F59">
        <w:trPr>
          <w:trHeight w:val="3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28 192 655,07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27 364 455,07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16 591 193,07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16 591 193,07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16 591 193,07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16 591 193,07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10 776 462,00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10 773 262,00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10 776 462,00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10 773 262,00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24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1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5 450 994,92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4 535 940,47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2 516 666,71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2 207 023,47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</w:t>
            </w:r>
          </w:p>
        </w:tc>
      </w:tr>
      <w:tr w:rsidR="00D90AC5" w:rsidRPr="00B82BC4" w:rsidTr="00F12F5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2 516 666,71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2 207 023,47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</w:t>
            </w: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000 2 02 45160 00 0000 150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268 917,00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268 917,00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000 2 02 45160 10 0000 150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268 917,00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268 917,00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2 665 411,21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</w:t>
            </w:r>
          </w:p>
        </w:tc>
      </w:tr>
      <w:tr w:rsidR="00D90AC5" w:rsidRPr="00B82BC4" w:rsidTr="00F12F59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AC5" w:rsidRPr="00B82BC4" w:rsidRDefault="00D90AC5" w:rsidP="00F12F59">
            <w:pPr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center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2 665 411,21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AC5" w:rsidRPr="00B82BC4" w:rsidRDefault="00D90AC5" w:rsidP="00B82BC4">
            <w:pPr>
              <w:jc w:val="right"/>
              <w:rPr>
                <w:color w:val="000000"/>
                <w:sz w:val="16"/>
                <w:szCs w:val="16"/>
              </w:rPr>
            </w:pPr>
            <w:r w:rsidRPr="00B82BC4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AC5" w:rsidRPr="00B82BC4" w:rsidRDefault="00F12F59" w:rsidP="00B82B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</w:t>
            </w:r>
          </w:p>
        </w:tc>
      </w:tr>
    </w:tbl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844"/>
        <w:gridCol w:w="3697"/>
        <w:gridCol w:w="1422"/>
        <w:gridCol w:w="1421"/>
        <w:gridCol w:w="677"/>
      </w:tblGrid>
      <w:tr w:rsidR="00B32489" w:rsidRPr="00B32489" w:rsidTr="00D90AC5">
        <w:trPr>
          <w:trHeight w:val="255"/>
        </w:trPr>
        <w:tc>
          <w:tcPr>
            <w:tcW w:w="710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6771"/>
        <w:gridCol w:w="3260"/>
      </w:tblGrid>
      <w:tr w:rsidR="00B32489" w:rsidRPr="00316D52" w:rsidTr="00316D52">
        <w:tc>
          <w:tcPr>
            <w:tcW w:w="6771" w:type="dxa"/>
          </w:tcPr>
          <w:p w:rsidR="00B32489" w:rsidRPr="00B32489" w:rsidRDefault="00B32489" w:rsidP="00B3248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301C" w:rsidRDefault="00B32489" w:rsidP="00B32489">
            <w:pPr>
              <w:ind w:left="9048" w:hanging="9104"/>
              <w:rPr>
                <w:sz w:val="20"/>
                <w:szCs w:val="20"/>
              </w:rPr>
            </w:pPr>
            <w:r w:rsidRPr="00316D52">
              <w:rPr>
                <w:sz w:val="20"/>
                <w:szCs w:val="20"/>
              </w:rPr>
              <w:t xml:space="preserve"> </w:t>
            </w:r>
          </w:p>
          <w:p w:rsidR="00F6301C" w:rsidRDefault="00F6301C" w:rsidP="00B32489">
            <w:pPr>
              <w:ind w:left="9048" w:hanging="9104"/>
              <w:rPr>
                <w:sz w:val="20"/>
                <w:szCs w:val="20"/>
              </w:rPr>
            </w:pPr>
          </w:p>
          <w:p w:rsidR="00F6301C" w:rsidRDefault="00F6301C" w:rsidP="00B32489">
            <w:pPr>
              <w:ind w:left="9048" w:hanging="9104"/>
              <w:rPr>
                <w:sz w:val="20"/>
                <w:szCs w:val="20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B32489" w:rsidRPr="00316D52" w:rsidRDefault="00F233AD" w:rsidP="00B32489">
            <w:pPr>
              <w:ind w:left="9048" w:hanging="9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B32489" w:rsidRPr="00316D52">
              <w:rPr>
                <w:sz w:val="22"/>
                <w:szCs w:val="22"/>
              </w:rPr>
              <w:t>Приложение 3</w:t>
            </w:r>
          </w:p>
          <w:p w:rsidR="00B32489" w:rsidRPr="00316D52" w:rsidRDefault="00B32489" w:rsidP="005B752B">
            <w:pPr>
              <w:rPr>
                <w:sz w:val="20"/>
                <w:szCs w:val="20"/>
                <w:highlight w:val="yellow"/>
              </w:rPr>
            </w:pPr>
            <w:r w:rsidRPr="00316D52">
              <w:rPr>
                <w:sz w:val="22"/>
                <w:szCs w:val="22"/>
              </w:rPr>
              <w:t>к решению Совета народных депутатов  Верхнемамо</w:t>
            </w:r>
            <w:r w:rsidR="00316D52">
              <w:rPr>
                <w:sz w:val="22"/>
                <w:szCs w:val="22"/>
              </w:rPr>
              <w:t>нского с</w:t>
            </w:r>
            <w:r w:rsidR="005B752B">
              <w:rPr>
                <w:sz w:val="22"/>
                <w:szCs w:val="22"/>
              </w:rPr>
              <w:t>ельского поселения от 07</w:t>
            </w:r>
            <w:r w:rsidR="00F233AD">
              <w:rPr>
                <w:sz w:val="22"/>
                <w:szCs w:val="22"/>
              </w:rPr>
              <w:t>.04.2021  №</w:t>
            </w:r>
            <w:r w:rsidR="005B752B">
              <w:rPr>
                <w:sz w:val="22"/>
                <w:szCs w:val="22"/>
              </w:rPr>
              <w:t>4</w:t>
            </w:r>
          </w:p>
        </w:tc>
      </w:tr>
    </w:tbl>
    <w:p w:rsidR="00B32489" w:rsidRPr="00B32489" w:rsidRDefault="00B32489" w:rsidP="00B32489">
      <w:pPr>
        <w:ind w:left="5940"/>
        <w:rPr>
          <w:sz w:val="20"/>
          <w:szCs w:val="20"/>
          <w:highlight w:val="yellow"/>
        </w:rPr>
      </w:pPr>
    </w:p>
    <w:p w:rsidR="00B32489" w:rsidRPr="00B32489" w:rsidRDefault="00B32489" w:rsidP="00B32489">
      <w:pPr>
        <w:jc w:val="center"/>
        <w:rPr>
          <w:b/>
          <w:sz w:val="28"/>
          <w:szCs w:val="28"/>
        </w:rPr>
      </w:pPr>
      <w:r w:rsidRPr="00B32489">
        <w:rPr>
          <w:b/>
          <w:sz w:val="28"/>
          <w:szCs w:val="28"/>
        </w:rPr>
        <w:t>Распределение бюджетных ассигнований бюджета Верхнемамонского сельского поселения</w:t>
      </w:r>
      <w:r w:rsidRPr="00B32489">
        <w:rPr>
          <w:sz w:val="28"/>
          <w:szCs w:val="28"/>
        </w:rPr>
        <w:t xml:space="preserve"> </w:t>
      </w:r>
      <w:r w:rsidR="00E43BA1">
        <w:rPr>
          <w:b/>
          <w:sz w:val="28"/>
          <w:szCs w:val="28"/>
        </w:rPr>
        <w:t>на 2020</w:t>
      </w:r>
      <w:r w:rsidRPr="00B32489">
        <w:rPr>
          <w:b/>
          <w:sz w:val="28"/>
          <w:szCs w:val="28"/>
        </w:rPr>
        <w:t xml:space="preserve"> год </w:t>
      </w:r>
    </w:p>
    <w:p w:rsidR="00B32489" w:rsidRPr="00B32489" w:rsidRDefault="00B32489" w:rsidP="00B32489">
      <w:pPr>
        <w:rPr>
          <w:sz w:val="20"/>
          <w:szCs w:val="20"/>
        </w:rPr>
      </w:pP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567"/>
        <w:gridCol w:w="709"/>
        <w:gridCol w:w="1559"/>
        <w:gridCol w:w="850"/>
        <w:gridCol w:w="1276"/>
      </w:tblGrid>
      <w:tr w:rsidR="00E43BA1" w:rsidRPr="00E43BA1" w:rsidTr="00E43BA1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proofErr w:type="spellStart"/>
            <w:r w:rsidRPr="00E43BA1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2020</w:t>
            </w:r>
          </w:p>
        </w:tc>
      </w:tr>
      <w:tr w:rsidR="00E43BA1" w:rsidRPr="00E43BA1" w:rsidTr="00E43BA1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A1" w:rsidRPr="00E43BA1" w:rsidRDefault="00E43BA1" w:rsidP="00E43BA1">
            <w:pPr>
              <w:rPr>
                <w:lang w:val="en-US" w:eastAsia="en-US"/>
              </w:rPr>
            </w:pPr>
          </w:p>
        </w:tc>
      </w:tr>
      <w:tr w:rsidR="00E43BA1" w:rsidRPr="00E43BA1" w:rsidTr="00E43BA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7</w:t>
            </w:r>
          </w:p>
        </w:tc>
      </w:tr>
      <w:tr w:rsidR="00E43BA1" w:rsidRPr="00E43BA1" w:rsidTr="00E43BA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E43BA1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</w:tr>
      <w:tr w:rsidR="00E43BA1" w:rsidRPr="00E43BA1" w:rsidTr="00E43BA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52 650,0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7 388,1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E43BA1" w:rsidRPr="00E43BA1" w:rsidTr="00E43BA1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E43BA1" w:rsidRPr="00E43BA1" w:rsidTr="00E43BA1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деятельности высшего должностного лица </w:t>
            </w:r>
            <w:r w:rsidRPr="00E43BA1">
              <w:rPr>
                <w:sz w:val="22"/>
                <w:szCs w:val="22"/>
                <w:lang w:eastAsia="en-US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E43BA1" w:rsidRPr="00E43BA1" w:rsidTr="00E43BA1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E43BA1" w:rsidRPr="00E43BA1" w:rsidTr="00E43BA1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E43BA1" w:rsidRPr="00E43BA1" w:rsidTr="00E43B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E43BA1" w:rsidRPr="00E43BA1" w:rsidTr="00E43BA1">
        <w:trPr>
          <w:trHeight w:val="14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функций органов местного самоуправления </w:t>
            </w:r>
            <w:r w:rsidRPr="00E43BA1">
              <w:rPr>
                <w:sz w:val="22"/>
                <w:szCs w:val="22"/>
                <w:lang w:eastAsia="en-US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3 340,7</w:t>
            </w:r>
          </w:p>
        </w:tc>
      </w:tr>
      <w:tr w:rsidR="00E43BA1" w:rsidRPr="00E43BA1" w:rsidTr="00E43BA1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функций органов местного самоуправления </w:t>
            </w:r>
            <w:r w:rsidRPr="00E43BA1">
              <w:rPr>
                <w:sz w:val="22"/>
                <w:szCs w:val="22"/>
                <w:lang w:eastAsia="en-US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2 278,5</w:t>
            </w:r>
          </w:p>
        </w:tc>
      </w:tr>
      <w:tr w:rsidR="00E43BA1" w:rsidRPr="00E43BA1" w:rsidTr="00E43BA1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обеспечение  функций органов местного самоуправления</w:t>
            </w:r>
            <w:proofErr w:type="gramStart"/>
            <w:r w:rsidRPr="00E43BA1">
              <w:rPr>
                <w:sz w:val="22"/>
                <w:szCs w:val="22"/>
                <w:lang w:eastAsia="en-US"/>
              </w:rPr>
              <w:t xml:space="preserve"> </w:t>
            </w:r>
            <w:r w:rsidRPr="00E43BA1">
              <w:rPr>
                <w:sz w:val="22"/>
                <w:szCs w:val="22"/>
                <w:lang w:eastAsia="en-US"/>
              </w:rPr>
              <w:br/>
              <w:t>И</w:t>
            </w:r>
            <w:proofErr w:type="gramEnd"/>
            <w:r w:rsidRPr="00E43BA1">
              <w:rPr>
                <w:sz w:val="22"/>
                <w:szCs w:val="22"/>
                <w:lang w:eastAsia="en-US"/>
              </w:rPr>
              <w:t>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54,6</w:t>
            </w:r>
          </w:p>
        </w:tc>
      </w:tr>
      <w:tr w:rsidR="00E43BA1" w:rsidRPr="00E43BA1" w:rsidTr="00E43BA1">
        <w:trPr>
          <w:trHeight w:val="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393,4</w:t>
            </w:r>
          </w:p>
        </w:tc>
      </w:tr>
      <w:tr w:rsidR="00E43BA1" w:rsidRPr="00E43BA1" w:rsidTr="00E43BA1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245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E43BA1" w:rsidRPr="00E43BA1" w:rsidTr="00E43BA1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245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E43BA1" w:rsidRPr="00E43BA1" w:rsidTr="00E43BA1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Выполнение других расходных обязательств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243,2</w:t>
            </w:r>
          </w:p>
        </w:tc>
      </w:tr>
      <w:tr w:rsidR="00E43BA1" w:rsidRPr="00E43BA1" w:rsidTr="00E43BA1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«Расходы на оплату услуг наблюдателям, участвующим в информировании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39 0 </w:t>
            </w:r>
            <w:r w:rsidRPr="00E43BA1">
              <w:rPr>
                <w:sz w:val="22"/>
                <w:szCs w:val="22"/>
                <w:lang w:val="en-US" w:eastAsia="en-US"/>
              </w:rPr>
              <w:t>W0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150</w:t>
            </w:r>
            <w:r w:rsidRPr="00E43BA1">
              <w:rPr>
                <w:sz w:val="22"/>
                <w:szCs w:val="22"/>
                <w:lang w:eastAsia="en-US"/>
              </w:rPr>
              <w:t>,2</w:t>
            </w:r>
          </w:p>
        </w:tc>
      </w:tr>
      <w:tr w:rsidR="00E43BA1" w:rsidRPr="00E43BA1" w:rsidTr="00E43BA1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Выполнение других расходных обязательств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39 0 </w:t>
            </w:r>
            <w:r w:rsidRPr="00E43BA1">
              <w:rPr>
                <w:sz w:val="22"/>
                <w:szCs w:val="22"/>
                <w:lang w:val="en-US" w:eastAsia="en-US"/>
              </w:rPr>
              <w:t>W0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150,2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b/>
                <w:bCs/>
                <w:sz w:val="22"/>
                <w:szCs w:val="22"/>
                <w:lang w:eastAsia="en-US"/>
              </w:rPr>
              <w:t>20,1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Мобилизационная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вневоинская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E43BA1" w:rsidRPr="00E43BA1" w:rsidTr="00E43BA1">
        <w:trPr>
          <w:trHeight w:val="7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E43BA1" w:rsidRPr="00E43BA1" w:rsidTr="00E43BA1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E43BA1" w:rsidRPr="00E43BA1" w:rsidTr="00E43BA1">
        <w:trPr>
          <w:trHeight w:val="1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</w:t>
            </w:r>
            <w:r w:rsidRPr="00E43BA1"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E43BA1" w:rsidRPr="00E43BA1" w:rsidTr="00E43BA1">
        <w:trPr>
          <w:trHeight w:val="8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E43BA1" w:rsidRPr="00E43BA1" w:rsidTr="00E43BA1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b/>
                <w:bCs/>
                <w:lang w:eastAsia="en-US"/>
              </w:rPr>
            </w:pPr>
            <w:r w:rsidRPr="00E43BA1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487,3</w:t>
            </w:r>
          </w:p>
        </w:tc>
      </w:tr>
      <w:tr w:rsidR="00E43BA1" w:rsidRPr="00E43BA1" w:rsidTr="00E43BA1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E43BA1" w:rsidRPr="00E43BA1" w:rsidTr="00E43BA1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E43BA1" w:rsidRPr="00E43BA1" w:rsidTr="00E43BA1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E43BA1" w:rsidRPr="00E43BA1" w:rsidTr="00E43BA1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58 2 07 91430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480,3</w:t>
            </w:r>
          </w:p>
        </w:tc>
      </w:tr>
      <w:tr w:rsidR="00E43BA1" w:rsidRPr="00E43BA1" w:rsidTr="00E43BA1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 xml:space="preserve">Резервный фонд правительства Воронежской области (проведение </w:t>
            </w:r>
            <w:proofErr w:type="spellStart"/>
            <w:r w:rsidRPr="00E43BA1">
              <w:rPr>
                <w:sz w:val="22"/>
                <w:szCs w:val="22"/>
                <w:lang w:eastAsia="en-US"/>
              </w:rPr>
              <w:t>аварийно</w:t>
            </w:r>
            <w:proofErr w:type="spellEnd"/>
            <w:r w:rsidRPr="00E43BA1">
              <w:rPr>
                <w:sz w:val="22"/>
                <w:szCs w:val="22"/>
                <w:lang w:eastAsia="en-US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58 2 20570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18 945,9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Дорожное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дорожные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фонды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E43BA1" w:rsidRPr="00E43BA1" w:rsidTr="00E43BA1">
        <w:trPr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E43BA1" w:rsidRPr="00E43BA1" w:rsidTr="00E43BA1">
        <w:trPr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E43BA1" w:rsidRPr="00E43BA1" w:rsidTr="00E43BA1">
        <w:trPr>
          <w:trHeight w:val="4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E43BA1" w:rsidRPr="00E43BA1" w:rsidTr="00E43BA1">
        <w:trPr>
          <w:trHeight w:val="4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17 302,2</w:t>
            </w:r>
          </w:p>
        </w:tc>
      </w:tr>
      <w:tr w:rsidR="00E43BA1" w:rsidRPr="00E43BA1" w:rsidTr="00E43BA1">
        <w:trPr>
          <w:trHeight w:val="8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 xml:space="preserve">58 </w:t>
            </w: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r w:rsidRPr="00E43BA1">
              <w:rPr>
                <w:sz w:val="22"/>
                <w:szCs w:val="22"/>
                <w:lang w:eastAsia="en-US"/>
              </w:rPr>
              <w:t>01</w:t>
            </w:r>
            <w:r w:rsidRPr="00E43BA1">
              <w:rPr>
                <w:sz w:val="22"/>
                <w:szCs w:val="22"/>
                <w:lang w:val="en-US" w:eastAsia="en-US"/>
              </w:rPr>
              <w:t xml:space="preserve">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1 358,6</w:t>
            </w:r>
          </w:p>
        </w:tc>
      </w:tr>
      <w:tr w:rsidR="00E43BA1" w:rsidRPr="00E43BA1" w:rsidTr="00E43BA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285,1</w:t>
            </w:r>
          </w:p>
        </w:tc>
      </w:tr>
      <w:tr w:rsidR="00E43BA1" w:rsidRPr="00E43BA1" w:rsidTr="00E43BA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E43BA1" w:rsidRPr="00E43BA1" w:rsidTr="00E43BA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E43BA1" w:rsidRPr="00E43BA1" w:rsidTr="00E43BA1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E43BA1" w:rsidRPr="00E43BA1" w:rsidTr="00E43BA1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230,5</w:t>
            </w:r>
          </w:p>
        </w:tc>
      </w:tr>
      <w:tr w:rsidR="00E43BA1" w:rsidRPr="00E43BA1" w:rsidTr="00E43BA1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мероприятия по развитию градостроительной деятельности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58 2 01 </w:t>
            </w:r>
            <w:r w:rsidRPr="00E43BA1">
              <w:rPr>
                <w:sz w:val="22"/>
                <w:szCs w:val="22"/>
                <w:lang w:val="en-US" w:eastAsia="en-US"/>
              </w:rPr>
              <w:t>S</w:t>
            </w:r>
            <w:r w:rsidRPr="00E43BA1">
              <w:rPr>
                <w:sz w:val="22"/>
                <w:szCs w:val="22"/>
                <w:lang w:eastAsia="en-US"/>
              </w:rPr>
              <w:t>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46,2</w:t>
            </w:r>
          </w:p>
        </w:tc>
      </w:tr>
      <w:tr w:rsidR="00E43BA1" w:rsidRPr="00E43BA1" w:rsidTr="00E43BA1">
        <w:trPr>
          <w:trHeight w:val="5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E43BA1" w:rsidRPr="00E43BA1" w:rsidTr="00E43BA1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E43BA1" w:rsidRPr="00E43BA1" w:rsidTr="00E43BA1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11 0 04 98430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Жилищно-коммунальное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23 596,5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Жилищное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E43BA1" w:rsidRPr="00E43BA1" w:rsidTr="00E43BA1">
        <w:trPr>
          <w:trHeight w:val="10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Иные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бюджетные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58 2 05 91190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E43BA1" w:rsidRPr="00E43BA1" w:rsidTr="00E43BA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Коммунальное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2 769,1</w:t>
            </w:r>
          </w:p>
        </w:tc>
      </w:tr>
      <w:tr w:rsidR="00E43BA1" w:rsidRPr="00E43BA1" w:rsidTr="00E43BA1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E43BA1" w:rsidRPr="00E43BA1" w:rsidTr="00E43BA1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E43BA1" w:rsidRPr="00E43BA1" w:rsidTr="00E43BA1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E43BA1" w:rsidRPr="00E43BA1" w:rsidTr="00E43BA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04 S8620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E43BA1" w:rsidRPr="00E43BA1" w:rsidTr="00E43BA1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E43BA1" w:rsidRPr="00E43BA1" w:rsidTr="00E43BA1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E43BA1" w:rsidRPr="00E43BA1" w:rsidTr="00E43BA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4250,3</w:t>
            </w:r>
          </w:p>
        </w:tc>
      </w:tr>
      <w:tr w:rsidR="00E43BA1" w:rsidRPr="00E43BA1" w:rsidTr="00E43BA1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58 2 02 98670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43BA1" w:rsidRPr="00E43BA1" w:rsidTr="00E43BA1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 xml:space="preserve">58 2 02 </w:t>
            </w:r>
            <w:r w:rsidRPr="00E43BA1">
              <w:rPr>
                <w:sz w:val="22"/>
                <w:szCs w:val="22"/>
                <w:lang w:eastAsia="en-US"/>
              </w:rPr>
              <w:t>7</w:t>
            </w:r>
            <w:r w:rsidRPr="00E43BA1">
              <w:rPr>
                <w:sz w:val="22"/>
                <w:szCs w:val="22"/>
                <w:lang w:val="en-US" w:eastAsia="en-US"/>
              </w:rPr>
              <w:t>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838,3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3 402,0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13 977,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43BA1" w:rsidRPr="00E43BA1" w:rsidTr="00E43BA1">
        <w:trPr>
          <w:trHeight w:val="7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153,7</w:t>
            </w:r>
          </w:p>
        </w:tc>
      </w:tr>
      <w:tr w:rsidR="00E43BA1" w:rsidRPr="00E43BA1" w:rsidTr="00E43BA1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</w:t>
            </w:r>
            <w:r w:rsidRPr="00E43BA1">
              <w:rPr>
                <w:sz w:val="22"/>
                <w:szCs w:val="22"/>
                <w:lang w:eastAsia="en-US"/>
              </w:rPr>
              <w:t>28</w:t>
            </w:r>
            <w:r w:rsidRPr="00E43BA1">
              <w:rPr>
                <w:sz w:val="22"/>
                <w:szCs w:val="22"/>
                <w:lang w:val="en-US" w:eastAsia="en-US"/>
              </w:rPr>
              <w:t>,7</w:t>
            </w:r>
          </w:p>
        </w:tc>
      </w:tr>
      <w:tr w:rsidR="00E43BA1" w:rsidRPr="00E43BA1" w:rsidTr="00E43BA1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благоустройство и ремонт </w:t>
            </w:r>
            <w:proofErr w:type="spellStart"/>
            <w:r w:rsidRPr="00E43BA1">
              <w:rPr>
                <w:color w:val="000000"/>
                <w:sz w:val="22"/>
                <w:szCs w:val="22"/>
                <w:lang w:eastAsia="en-US"/>
              </w:rPr>
              <w:t>военно</w:t>
            </w:r>
            <w:proofErr w:type="spellEnd"/>
            <w:r w:rsidRPr="00E43BA1">
              <w:rPr>
                <w:color w:val="000000"/>
                <w:sz w:val="22"/>
                <w:szCs w:val="22"/>
                <w:lang w:eastAsia="en-US"/>
              </w:rPr>
              <w:t xml:space="preserve"> – мемориальных объектов на территории Верхнемамонского сельского поселения</w:t>
            </w:r>
          </w:p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17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E43BA1" w:rsidRPr="00E43BA1" w:rsidTr="00E43BA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5 236,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43BA1" w:rsidRPr="00E43BA1" w:rsidTr="00E43BA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обустройство территорий муниципальных образований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S8070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7 741,6</w:t>
            </w:r>
          </w:p>
        </w:tc>
      </w:tr>
      <w:tr w:rsidR="00E43BA1" w:rsidRPr="00E43BA1" w:rsidTr="00E43BA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E43BA1" w:rsidRPr="00E43BA1" w:rsidTr="00E43BA1">
        <w:trPr>
          <w:trHeight w:val="4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E43BA1" w:rsidRPr="00E43BA1" w:rsidTr="00E43BA1">
        <w:trPr>
          <w:trHeight w:val="4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E43BA1" w:rsidRPr="00E43BA1" w:rsidTr="00E43BA1">
        <w:trPr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E43BA1" w:rsidRPr="00E43BA1" w:rsidTr="00E43BA1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 мероприятия  по осуществлению муниципального жилищного контроля </w:t>
            </w:r>
            <w:r w:rsidRPr="00E43BA1">
              <w:rPr>
                <w:sz w:val="22"/>
                <w:szCs w:val="22"/>
                <w:lang w:eastAsia="en-US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58 2 08 91580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E43BA1" w:rsidRPr="00E43BA1" w:rsidTr="00E43BA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419,5</w:t>
            </w:r>
          </w:p>
        </w:tc>
      </w:tr>
      <w:tr w:rsidR="00E43BA1" w:rsidRPr="00E43BA1" w:rsidTr="00E43BA1">
        <w:trPr>
          <w:trHeight w:val="7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58 2 03 98100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2 419,5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Культура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1 654,7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E43BA1" w:rsidRPr="00E43BA1" w:rsidTr="00E43BA1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E43BA1" w:rsidRPr="00E43BA1" w:rsidTr="00E43BA1">
        <w:trPr>
          <w:trHeight w:val="1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632,5</w:t>
            </w:r>
          </w:p>
        </w:tc>
      </w:tr>
      <w:tr w:rsidR="00E43BA1" w:rsidRPr="00E43BA1" w:rsidTr="00E43BA1">
        <w:trPr>
          <w:trHeight w:val="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999,7</w:t>
            </w:r>
          </w:p>
        </w:tc>
      </w:tr>
      <w:tr w:rsidR="00E43BA1" w:rsidRPr="00E43BA1" w:rsidTr="00E43BA1">
        <w:trPr>
          <w:trHeight w:val="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Иные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бюджетные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ассигнования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22,5</w:t>
            </w:r>
          </w:p>
        </w:tc>
      </w:tr>
      <w:tr w:rsidR="00E43BA1" w:rsidRPr="00E43BA1" w:rsidTr="00E43BA1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Социальная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51E55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279,0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Пенсионное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51E55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E43BA1" w:rsidRPr="00E43BA1" w:rsidTr="00E43BA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51E55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E43BA1" w:rsidRPr="00E43BA1" w:rsidTr="00E43BA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51E55" w:rsidP="00E43BA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E43BA1" w:rsidRPr="00E43BA1" w:rsidTr="00E43BA1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E43BA1">
              <w:rPr>
                <w:sz w:val="22"/>
                <w:szCs w:val="22"/>
                <w:lang w:eastAsia="en-US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269</w:t>
            </w:r>
            <w:r w:rsidR="00E51E55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Социальное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обеспечение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5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11 0 03 90490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E43BA1" w:rsidRPr="00E43BA1" w:rsidTr="00E43BA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культура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78,4</w:t>
            </w:r>
          </w:p>
        </w:tc>
      </w:tr>
      <w:tr w:rsidR="00E43BA1" w:rsidRPr="00E43BA1" w:rsidTr="00E43BA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E43BA1" w:rsidRPr="00E43BA1" w:rsidTr="00E43BA1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E43BA1" w:rsidRPr="00E43BA1" w:rsidTr="00E43BA1">
        <w:trPr>
          <w:trHeight w:val="7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E43BA1" w:rsidRPr="00E43BA1" w:rsidTr="00E43BA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E43BA1" w:rsidRPr="00E43BA1" w:rsidTr="00E43BA1">
        <w:trPr>
          <w:trHeight w:val="4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Условно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утвержденные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</w:tr>
      <w:tr w:rsidR="00E43BA1" w:rsidRPr="00E43BA1" w:rsidTr="00E43BA1">
        <w:trPr>
          <w:trHeight w:val="5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Условно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утвержденные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E43BA1" w:rsidRPr="00E43BA1" w:rsidRDefault="00E43BA1" w:rsidP="00E43BA1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расходы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BA1" w:rsidRPr="00E43BA1" w:rsidRDefault="00E43BA1" w:rsidP="00E43BA1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32489" w:rsidRPr="00B32489" w:rsidRDefault="00B32489" w:rsidP="00B32489">
      <w:pPr>
        <w:rPr>
          <w:sz w:val="20"/>
          <w:szCs w:val="20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Pr="00070DA2" w:rsidRDefault="00B32489" w:rsidP="00070DA2">
      <w:pPr>
        <w:suppressAutoHyphens/>
        <w:ind w:left="6379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>Приложение № 4</w:t>
      </w:r>
    </w:p>
    <w:p w:rsidR="00B32489" w:rsidRPr="00070DA2" w:rsidRDefault="00B32489" w:rsidP="00070DA2">
      <w:pPr>
        <w:ind w:left="6379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сельского поселения </w:t>
      </w:r>
    </w:p>
    <w:p w:rsidR="00B32489" w:rsidRPr="00840FC0" w:rsidRDefault="00840FC0" w:rsidP="00070DA2">
      <w:pPr>
        <w:ind w:left="637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</w:t>
      </w:r>
      <w:r w:rsidR="005B752B">
        <w:rPr>
          <w:sz w:val="22"/>
          <w:szCs w:val="22"/>
          <w:lang w:eastAsia="en-US"/>
        </w:rPr>
        <w:t>07</w:t>
      </w:r>
      <w:r>
        <w:rPr>
          <w:sz w:val="22"/>
          <w:szCs w:val="22"/>
          <w:lang w:eastAsia="en-US"/>
        </w:rPr>
        <w:t>.04.202</w:t>
      </w:r>
      <w:r w:rsidRPr="00840FC0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 xml:space="preserve"> г. №</w:t>
      </w:r>
      <w:r w:rsidR="005B752B">
        <w:rPr>
          <w:sz w:val="22"/>
          <w:szCs w:val="22"/>
          <w:lang w:eastAsia="en-US"/>
        </w:rPr>
        <w:t>4</w:t>
      </w:r>
    </w:p>
    <w:p w:rsidR="00B32489" w:rsidRPr="00B32489" w:rsidRDefault="00B32489" w:rsidP="00B32489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B32489" w:rsidRPr="00B32489" w:rsidRDefault="00B32489" w:rsidP="00B32489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Ведомственная структура расходов бюджета Верхнемамонского сельского поселения на 2</w:t>
      </w:r>
      <w:r w:rsidR="00840FC0">
        <w:rPr>
          <w:b/>
          <w:bCs/>
          <w:lang w:eastAsia="en-US"/>
        </w:rPr>
        <w:t>0</w:t>
      </w:r>
      <w:r w:rsidR="00840FC0" w:rsidRPr="00840FC0">
        <w:rPr>
          <w:b/>
          <w:bCs/>
          <w:lang w:eastAsia="en-US"/>
        </w:rPr>
        <w:t>20</w:t>
      </w:r>
      <w:r w:rsidRPr="00B32489">
        <w:rPr>
          <w:b/>
          <w:bCs/>
          <w:lang w:eastAsia="en-US"/>
        </w:rPr>
        <w:t xml:space="preserve"> год.</w:t>
      </w: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4835"/>
        <w:gridCol w:w="546"/>
        <w:gridCol w:w="555"/>
        <w:gridCol w:w="688"/>
        <w:gridCol w:w="1613"/>
        <w:gridCol w:w="674"/>
        <w:gridCol w:w="1276"/>
      </w:tblGrid>
      <w:tr w:rsidR="00FD69F5" w:rsidRPr="00E43BA1" w:rsidTr="0030407F">
        <w:trPr>
          <w:trHeight w:val="6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proofErr w:type="spellStart"/>
            <w:r w:rsidRPr="00E43BA1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РЗ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ПР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5" w:rsidRPr="00E43BA1" w:rsidRDefault="00FD69F5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2020</w:t>
            </w:r>
          </w:p>
        </w:tc>
      </w:tr>
      <w:tr w:rsidR="00840FC0" w:rsidRPr="00E43BA1" w:rsidTr="00840F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lang w:val="en-US" w:eastAsia="en-US"/>
              </w:rPr>
            </w:pPr>
            <w:r w:rsidRPr="00E43BA1">
              <w:rPr>
                <w:lang w:val="en-US" w:eastAsia="en-US"/>
              </w:rPr>
              <w:t>7</w:t>
            </w:r>
          </w:p>
        </w:tc>
      </w:tr>
      <w:tr w:rsidR="00840FC0" w:rsidRPr="00E43BA1" w:rsidTr="00840FC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E43BA1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C0" w:rsidRPr="00E43BA1" w:rsidRDefault="00840FC0" w:rsidP="00840FC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lang w:val="en-US" w:eastAsia="en-US"/>
              </w:rPr>
            </w:pPr>
            <w:r w:rsidRPr="00E43BA1">
              <w:rPr>
                <w:b/>
                <w:bCs/>
                <w:lang w:val="en-US" w:eastAsia="en-US"/>
              </w:rPr>
              <w:t> </w:t>
            </w:r>
          </w:p>
        </w:tc>
      </w:tr>
      <w:tr w:rsidR="00840FC0" w:rsidRPr="00E43BA1" w:rsidTr="00840FC0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АДМИНИСТРАЦИЯ ВЕРХНЕМАМОНСКОГО СЕЛЬСКОГО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52 650,0</w:t>
            </w:r>
          </w:p>
        </w:tc>
      </w:tr>
      <w:tr w:rsidR="00840FC0" w:rsidRPr="00E43BA1" w:rsidTr="00FD69F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Общегосударственные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Pr="00E43BA1" w:rsidRDefault="00840FC0" w:rsidP="00FD69F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7 388,1</w:t>
            </w:r>
          </w:p>
        </w:tc>
      </w:tr>
      <w:tr w:rsidR="00840FC0" w:rsidRPr="00E43BA1" w:rsidTr="00FD69F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Pr="00840FC0" w:rsidRDefault="00840FC0" w:rsidP="00FD69F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840FC0" w:rsidRPr="00E43BA1" w:rsidTr="00FD69F5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840FC0" w:rsidRPr="00E43BA1" w:rsidTr="00FD69F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840FC0" w:rsidRPr="00E43BA1" w:rsidTr="00FD69F5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деятельности высшего должностного лица </w:t>
            </w:r>
            <w:r w:rsidRPr="00E43BA1">
              <w:rPr>
                <w:sz w:val="22"/>
                <w:szCs w:val="22"/>
                <w:lang w:eastAsia="en-US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1 320,9</w:t>
            </w:r>
          </w:p>
        </w:tc>
      </w:tr>
      <w:tr w:rsidR="00840FC0" w:rsidRPr="00E43BA1" w:rsidTr="00FD69F5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840FC0" w:rsidRPr="00E43BA1" w:rsidTr="00FD69F5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840FC0" w:rsidRPr="00E43BA1" w:rsidTr="00FD69F5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5 673,8</w:t>
            </w:r>
          </w:p>
        </w:tc>
      </w:tr>
      <w:tr w:rsidR="00840FC0" w:rsidRPr="00E43BA1" w:rsidTr="00FD69F5">
        <w:trPr>
          <w:trHeight w:val="14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функций органов местного самоуправления </w:t>
            </w:r>
            <w:r w:rsidRPr="00E43BA1">
              <w:rPr>
                <w:sz w:val="22"/>
                <w:szCs w:val="22"/>
                <w:lang w:eastAsia="en-US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3 340,7</w:t>
            </w:r>
          </w:p>
        </w:tc>
      </w:tr>
      <w:tr w:rsidR="00840FC0" w:rsidRPr="00E43BA1" w:rsidTr="00DE7158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 функций органов местного самоуправления </w:t>
            </w:r>
            <w:r w:rsidRPr="00E43BA1">
              <w:rPr>
                <w:sz w:val="22"/>
                <w:szCs w:val="22"/>
                <w:lang w:eastAsia="en-US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FD69F5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2 278,5</w:t>
            </w:r>
          </w:p>
        </w:tc>
      </w:tr>
      <w:tr w:rsidR="00840FC0" w:rsidRPr="00E43BA1" w:rsidTr="00DE7158">
        <w:trPr>
          <w:trHeight w:val="7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Расходы на обеспечение  функций органов местного самоуправления</w:t>
            </w:r>
            <w:proofErr w:type="gramStart"/>
            <w:r w:rsidRPr="00E43BA1">
              <w:rPr>
                <w:sz w:val="22"/>
                <w:szCs w:val="22"/>
                <w:lang w:eastAsia="en-US"/>
              </w:rPr>
              <w:t xml:space="preserve"> </w:t>
            </w:r>
            <w:r w:rsidRPr="00E43BA1">
              <w:rPr>
                <w:sz w:val="22"/>
                <w:szCs w:val="22"/>
                <w:lang w:eastAsia="en-US"/>
              </w:rPr>
              <w:br/>
              <w:t>И</w:t>
            </w:r>
            <w:proofErr w:type="gramEnd"/>
            <w:r w:rsidRPr="00E43BA1">
              <w:rPr>
                <w:sz w:val="22"/>
                <w:szCs w:val="22"/>
                <w:lang w:eastAsia="en-US"/>
              </w:rPr>
              <w:t>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39 0 01 92010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54,6</w:t>
            </w:r>
          </w:p>
        </w:tc>
      </w:tr>
      <w:tr w:rsidR="00840FC0" w:rsidRPr="00E43BA1" w:rsidTr="00DE7158">
        <w:trPr>
          <w:trHeight w:val="3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393,4</w:t>
            </w:r>
          </w:p>
        </w:tc>
      </w:tr>
      <w:tr w:rsidR="00840FC0" w:rsidRPr="00E43BA1" w:rsidTr="00DE7158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«Управление муниципальным имуществом и финансами»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245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840FC0" w:rsidRPr="00E43BA1" w:rsidTr="00DE7158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245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840FC0" w:rsidRPr="00E43BA1" w:rsidTr="00DE7158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Выполнение других расходных обязательств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243,2</w:t>
            </w:r>
          </w:p>
        </w:tc>
      </w:tr>
      <w:tr w:rsidR="00840FC0" w:rsidRPr="00E43BA1" w:rsidTr="00DE7158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«Расходы на оплату услуг наблюдателям, участвующим в информировании граждан»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39 0 </w:t>
            </w:r>
            <w:r w:rsidRPr="00E43BA1">
              <w:rPr>
                <w:sz w:val="22"/>
                <w:szCs w:val="22"/>
                <w:lang w:val="en-US" w:eastAsia="en-US"/>
              </w:rPr>
              <w:t>W0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150</w:t>
            </w:r>
            <w:r w:rsidRPr="00E43BA1">
              <w:rPr>
                <w:sz w:val="22"/>
                <w:szCs w:val="22"/>
                <w:lang w:eastAsia="en-US"/>
              </w:rPr>
              <w:t>,2</w:t>
            </w:r>
          </w:p>
        </w:tc>
      </w:tr>
      <w:tr w:rsidR="00840FC0" w:rsidRPr="00E43BA1" w:rsidTr="00DE7158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Выполнение других расходных обязательств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43BA1">
              <w:rPr>
                <w:color w:val="000000"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39 0 </w:t>
            </w:r>
            <w:r w:rsidRPr="00E43BA1">
              <w:rPr>
                <w:sz w:val="22"/>
                <w:szCs w:val="22"/>
                <w:lang w:val="en-US" w:eastAsia="en-US"/>
              </w:rPr>
              <w:t>W0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150,2</w:t>
            </w:r>
          </w:p>
        </w:tc>
      </w:tr>
      <w:tr w:rsidR="00840FC0" w:rsidRPr="00E43BA1" w:rsidTr="00DE71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b/>
                <w:bCs/>
                <w:sz w:val="22"/>
                <w:szCs w:val="22"/>
                <w:lang w:eastAsia="en-US"/>
              </w:rPr>
              <w:t>20,1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Мобилизационная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вневоинская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840FC0" w:rsidRPr="00E43BA1" w:rsidTr="00DE7158">
        <w:trPr>
          <w:trHeight w:val="7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840FC0" w:rsidRPr="00E43BA1" w:rsidTr="00DE7158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20,1</w:t>
            </w:r>
          </w:p>
        </w:tc>
      </w:tr>
      <w:tr w:rsidR="00840FC0" w:rsidRPr="00E43BA1" w:rsidTr="00DE7158">
        <w:trPr>
          <w:trHeight w:val="1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</w:t>
            </w:r>
            <w:r w:rsidRPr="00E43BA1"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840FC0" w:rsidRPr="00E43BA1" w:rsidTr="00DE7158">
        <w:trPr>
          <w:trHeight w:val="8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39 0 03 51180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840FC0" w:rsidRPr="00E43BA1" w:rsidTr="00DE7158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b/>
                <w:bCs/>
                <w:lang w:eastAsia="en-US"/>
              </w:rPr>
            </w:pPr>
            <w:r w:rsidRPr="00E43BA1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487,3</w:t>
            </w:r>
          </w:p>
        </w:tc>
      </w:tr>
      <w:tr w:rsidR="00840FC0" w:rsidRPr="00E43BA1" w:rsidTr="00DE7158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840FC0" w:rsidRPr="00E43BA1" w:rsidTr="00DE7158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840FC0" w:rsidRPr="00E43BA1" w:rsidTr="00DE7158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58 2 07 00000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487,3</w:t>
            </w:r>
          </w:p>
        </w:tc>
      </w:tr>
      <w:tr w:rsidR="00840FC0" w:rsidRPr="00E43BA1" w:rsidTr="00DE7158">
        <w:trPr>
          <w:trHeight w:val="6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58 2 07 91430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480,3</w:t>
            </w:r>
          </w:p>
        </w:tc>
      </w:tr>
      <w:tr w:rsidR="00840FC0" w:rsidRPr="00E43BA1" w:rsidTr="00DE7158">
        <w:trPr>
          <w:trHeight w:val="6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E43BA1">
              <w:rPr>
                <w:sz w:val="22"/>
                <w:szCs w:val="22"/>
                <w:lang w:eastAsia="en-US"/>
              </w:rPr>
              <w:t>аварийно</w:t>
            </w:r>
            <w:proofErr w:type="spellEnd"/>
            <w:r w:rsidRPr="00E43BA1">
              <w:rPr>
                <w:sz w:val="22"/>
                <w:szCs w:val="22"/>
                <w:lang w:eastAsia="en-US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58 2 20570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840FC0" w:rsidRPr="00E43BA1" w:rsidTr="00DE71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18 945,9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Дорожное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дорожные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фонды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840FC0" w:rsidRPr="00E43BA1" w:rsidTr="00DE7158">
        <w:trPr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840FC0" w:rsidRPr="00E43BA1" w:rsidTr="00DE7158">
        <w:trPr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840FC0" w:rsidRPr="00E43BA1" w:rsidTr="00DE7158">
        <w:trPr>
          <w:trHeight w:val="4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18 660,8</w:t>
            </w:r>
          </w:p>
        </w:tc>
      </w:tr>
      <w:tr w:rsidR="00840FC0" w:rsidRPr="00E43BA1" w:rsidTr="00DE7158">
        <w:trPr>
          <w:trHeight w:val="4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1 01 S8850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17 302,2</w:t>
            </w:r>
          </w:p>
        </w:tc>
      </w:tr>
      <w:tr w:rsidR="00840FC0" w:rsidRPr="00E43BA1" w:rsidTr="00DE7158">
        <w:trPr>
          <w:trHeight w:val="8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 xml:space="preserve">58 </w:t>
            </w: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r w:rsidRPr="00E43BA1">
              <w:rPr>
                <w:sz w:val="22"/>
                <w:szCs w:val="22"/>
                <w:lang w:eastAsia="en-US"/>
              </w:rPr>
              <w:t>01</w:t>
            </w:r>
            <w:r w:rsidRPr="00E43BA1">
              <w:rPr>
                <w:sz w:val="22"/>
                <w:szCs w:val="22"/>
                <w:lang w:val="en-US" w:eastAsia="en-US"/>
              </w:rPr>
              <w:t xml:space="preserve"> 91290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1 358,6</w:t>
            </w:r>
          </w:p>
        </w:tc>
      </w:tr>
      <w:tr w:rsidR="00840FC0" w:rsidRPr="00E43BA1" w:rsidTr="00DE715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285,1</w:t>
            </w:r>
          </w:p>
        </w:tc>
      </w:tr>
      <w:tr w:rsidR="00840FC0" w:rsidRPr="00E43BA1" w:rsidTr="00DE715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840FC0" w:rsidRPr="00E43BA1" w:rsidTr="00DE715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840FC0" w:rsidRPr="00E43BA1" w:rsidTr="00DE7158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276,7</w:t>
            </w:r>
          </w:p>
        </w:tc>
      </w:tr>
      <w:tr w:rsidR="00840FC0" w:rsidRPr="00E43BA1" w:rsidTr="00DE7158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58 2 01 90850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230,5</w:t>
            </w:r>
          </w:p>
        </w:tc>
      </w:tr>
      <w:tr w:rsidR="00840FC0" w:rsidRPr="00E43BA1" w:rsidTr="00DE7158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мероприятия по развитию градостроительной деятельности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58 2 01 </w:t>
            </w:r>
            <w:r w:rsidRPr="00E43BA1">
              <w:rPr>
                <w:sz w:val="22"/>
                <w:szCs w:val="22"/>
                <w:lang w:val="en-US" w:eastAsia="en-US"/>
              </w:rPr>
              <w:t>S</w:t>
            </w:r>
            <w:r w:rsidRPr="00E43BA1">
              <w:rPr>
                <w:sz w:val="22"/>
                <w:szCs w:val="22"/>
                <w:lang w:eastAsia="en-US"/>
              </w:rPr>
              <w:t>8460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46,2</w:t>
            </w:r>
          </w:p>
        </w:tc>
      </w:tr>
      <w:tr w:rsidR="00840FC0" w:rsidRPr="00E43BA1" w:rsidTr="00DE7158">
        <w:trPr>
          <w:trHeight w:val="5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840FC0" w:rsidRPr="00E43BA1" w:rsidTr="00DE7158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840FC0" w:rsidRPr="00E43BA1" w:rsidTr="00DE7158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 Закупка товаров, работ и услуг для </w:t>
            </w:r>
            <w:r w:rsidRPr="00E43BA1">
              <w:rPr>
                <w:sz w:val="22"/>
                <w:szCs w:val="22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11 0 04 98430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Жилищно-коммунальное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23 596,5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Жилищное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840FC0" w:rsidRPr="00E43BA1" w:rsidTr="00DE7158">
        <w:trPr>
          <w:trHeight w:val="10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Иные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бюджетные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58 2 05 91190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25,9</w:t>
            </w:r>
          </w:p>
        </w:tc>
      </w:tr>
      <w:tr w:rsidR="00840FC0" w:rsidRPr="00E43BA1" w:rsidTr="00DE715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Коммунальное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2 769,1</w:t>
            </w:r>
          </w:p>
        </w:tc>
      </w:tr>
      <w:tr w:rsidR="00840FC0" w:rsidRPr="00E43BA1" w:rsidTr="00DE7158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840FC0" w:rsidRPr="00E43BA1" w:rsidTr="00DE7158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840FC0" w:rsidRPr="00E43BA1" w:rsidTr="00DE715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840FC0" w:rsidRPr="00E43BA1" w:rsidTr="00DE7158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04 S8620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2 </w:t>
            </w:r>
            <w:r w:rsidRPr="00E43BA1">
              <w:rPr>
                <w:sz w:val="22"/>
                <w:szCs w:val="22"/>
                <w:lang w:eastAsia="en-US"/>
              </w:rPr>
              <w:t>769,1</w:t>
            </w:r>
          </w:p>
        </w:tc>
      </w:tr>
      <w:tr w:rsidR="00840FC0" w:rsidRPr="00E43BA1" w:rsidTr="00DE71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840FC0" w:rsidRPr="00E43BA1" w:rsidTr="00DE715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840FC0" w:rsidRPr="00E43BA1" w:rsidTr="00DE715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18 227,6</w:t>
            </w:r>
          </w:p>
        </w:tc>
      </w:tr>
      <w:tr w:rsidR="00840FC0" w:rsidRPr="00E43BA1" w:rsidTr="00DE715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4250,3</w:t>
            </w:r>
          </w:p>
        </w:tc>
      </w:tr>
      <w:tr w:rsidR="00840FC0" w:rsidRPr="00E43BA1" w:rsidTr="00DE7158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58 2 02 98670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40FC0" w:rsidRPr="00E43BA1" w:rsidTr="00DE7158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 xml:space="preserve">58 2 02 </w:t>
            </w:r>
            <w:r w:rsidRPr="00E43BA1">
              <w:rPr>
                <w:sz w:val="22"/>
                <w:szCs w:val="22"/>
                <w:lang w:eastAsia="en-US"/>
              </w:rPr>
              <w:t>7</w:t>
            </w:r>
            <w:r w:rsidRPr="00E43BA1">
              <w:rPr>
                <w:sz w:val="22"/>
                <w:szCs w:val="22"/>
                <w:lang w:val="en-US" w:eastAsia="en-US"/>
              </w:rPr>
              <w:t>8670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838,3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58 2 02 90210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3 402,0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13 977,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40FC0" w:rsidRPr="00E43BA1" w:rsidTr="00DE7158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153,7</w:t>
            </w:r>
          </w:p>
        </w:tc>
      </w:tr>
      <w:tr w:rsidR="00840FC0" w:rsidRPr="00E43BA1" w:rsidTr="00DE7158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</w:t>
            </w:r>
            <w:r w:rsidRPr="00E43BA1">
              <w:rPr>
                <w:sz w:val="22"/>
                <w:szCs w:val="22"/>
                <w:lang w:eastAsia="en-US"/>
              </w:rPr>
              <w:t>28</w:t>
            </w:r>
            <w:r w:rsidRPr="00E43BA1">
              <w:rPr>
                <w:sz w:val="22"/>
                <w:szCs w:val="22"/>
                <w:lang w:val="en-US" w:eastAsia="en-US"/>
              </w:rPr>
              <w:t>,7</w:t>
            </w:r>
          </w:p>
        </w:tc>
      </w:tr>
      <w:tr w:rsidR="00840FC0" w:rsidRPr="00E43BA1" w:rsidTr="00DE7158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 xml:space="preserve">Расходы на благоустройство и ремонт </w:t>
            </w:r>
            <w:proofErr w:type="spellStart"/>
            <w:r w:rsidRPr="00E43BA1">
              <w:rPr>
                <w:color w:val="000000"/>
                <w:sz w:val="22"/>
                <w:szCs w:val="22"/>
                <w:lang w:eastAsia="en-US"/>
              </w:rPr>
              <w:t>военно</w:t>
            </w:r>
            <w:proofErr w:type="spellEnd"/>
            <w:r w:rsidRPr="00E43BA1">
              <w:rPr>
                <w:color w:val="000000"/>
                <w:sz w:val="22"/>
                <w:szCs w:val="22"/>
                <w:lang w:eastAsia="en-US"/>
              </w:rPr>
              <w:t xml:space="preserve"> – мемориальных объектов на территории Верхнемамонского сельского поселения</w:t>
            </w:r>
          </w:p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3BA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17</w:t>
            </w:r>
            <w:r w:rsidRPr="00E43BA1">
              <w:rPr>
                <w:sz w:val="22"/>
                <w:szCs w:val="22"/>
                <w:lang w:val="en-US" w:eastAsia="en-US"/>
              </w:rPr>
              <w:t>,0</w:t>
            </w:r>
          </w:p>
        </w:tc>
      </w:tr>
      <w:tr w:rsidR="00840FC0" w:rsidRPr="00E43BA1" w:rsidTr="00DE7158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5 236,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40FC0" w:rsidRPr="00E43BA1" w:rsidTr="00DE7158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обустройство территорий муниципальных образований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06 S8070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7 741,6</w:t>
            </w:r>
          </w:p>
        </w:tc>
      </w:tr>
      <w:tr w:rsidR="00840FC0" w:rsidRPr="00E43BA1" w:rsidTr="00DE7158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06 0 01 L5550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840FC0" w:rsidRPr="00E43BA1" w:rsidTr="00DE7158">
        <w:trPr>
          <w:trHeight w:val="4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840FC0" w:rsidRPr="00E43BA1" w:rsidTr="00DE7158">
        <w:trPr>
          <w:trHeight w:val="4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573,9</w:t>
            </w:r>
          </w:p>
        </w:tc>
      </w:tr>
      <w:tr w:rsidR="00840FC0" w:rsidRPr="00E43BA1" w:rsidTr="00DE7158">
        <w:trPr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58 2 08 00000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840FC0" w:rsidRPr="00E43BA1" w:rsidTr="00DE7158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 мероприятия  по осуществлению муниципального жилищного контроля </w:t>
            </w:r>
            <w:r w:rsidRPr="00E43BA1">
              <w:rPr>
                <w:sz w:val="22"/>
                <w:szCs w:val="22"/>
                <w:lang w:eastAsia="en-US"/>
              </w:rPr>
              <w:br/>
              <w:t>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58 2 08 91580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154,4</w:t>
            </w:r>
          </w:p>
        </w:tc>
      </w:tr>
      <w:tr w:rsidR="00840FC0" w:rsidRPr="00E43BA1" w:rsidTr="00DE7158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E43BA1">
              <w:rPr>
                <w:sz w:val="22"/>
                <w:szCs w:val="22"/>
                <w:lang w:eastAsia="en-US"/>
              </w:rPr>
              <w:t> 419,5</w:t>
            </w:r>
          </w:p>
        </w:tc>
      </w:tr>
      <w:tr w:rsidR="00840FC0" w:rsidRPr="00E43BA1" w:rsidTr="00DE7158">
        <w:trPr>
          <w:trHeight w:val="7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58 2 03 98100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2 419,5</w:t>
            </w:r>
          </w:p>
        </w:tc>
      </w:tr>
      <w:tr w:rsidR="00840FC0" w:rsidRPr="00E43BA1" w:rsidTr="00DE71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Культура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1 654,7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840FC0" w:rsidRPr="00E43BA1" w:rsidTr="00DE7158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C85A0C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1 654,7</w:t>
            </w:r>
          </w:p>
        </w:tc>
      </w:tr>
      <w:tr w:rsidR="00840FC0" w:rsidRPr="00E43BA1" w:rsidTr="00DE7158">
        <w:trPr>
          <w:trHeight w:val="14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632,5</w:t>
            </w:r>
          </w:p>
        </w:tc>
      </w:tr>
      <w:tr w:rsidR="00840FC0" w:rsidRPr="00E43BA1" w:rsidTr="00DE7158">
        <w:trPr>
          <w:trHeight w:val="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999,7</w:t>
            </w:r>
          </w:p>
        </w:tc>
      </w:tr>
      <w:tr w:rsidR="00840FC0" w:rsidRPr="00E43BA1" w:rsidTr="00DE7158">
        <w:trPr>
          <w:trHeight w:val="7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Иные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бюджетные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ассигнования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22,5</w:t>
            </w:r>
          </w:p>
        </w:tc>
      </w:tr>
      <w:tr w:rsidR="00840FC0" w:rsidRPr="00E43BA1" w:rsidTr="00DE715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Социальная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E51E55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279,0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Пенсионное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E51E55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840FC0" w:rsidRPr="00E43BA1" w:rsidTr="00DE71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E51E55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840FC0" w:rsidRPr="00E43BA1" w:rsidTr="00DE715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E51E55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840FC0" w:rsidRPr="00E43BA1" w:rsidTr="00DE7158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E43BA1">
              <w:rPr>
                <w:sz w:val="22"/>
                <w:szCs w:val="22"/>
                <w:lang w:eastAsia="en-US"/>
              </w:rPr>
              <w:br/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39 0 02 90470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E51E55" w:rsidP="00840F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269,0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Социальное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обеспечение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5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11 0 03 90490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1</w:t>
            </w:r>
            <w:r w:rsidRPr="00E43BA1">
              <w:rPr>
                <w:sz w:val="22"/>
                <w:szCs w:val="22"/>
                <w:lang w:val="en-US" w:eastAsia="en-US"/>
              </w:rPr>
              <w:t>0,0</w:t>
            </w:r>
          </w:p>
        </w:tc>
      </w:tr>
      <w:tr w:rsidR="00840FC0" w:rsidRPr="00E43BA1" w:rsidTr="00DE71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культура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спорт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43BA1">
              <w:rPr>
                <w:b/>
                <w:bCs/>
                <w:sz w:val="22"/>
                <w:szCs w:val="22"/>
                <w:lang w:eastAsia="en-US"/>
              </w:rPr>
              <w:t>78,4</w:t>
            </w:r>
          </w:p>
        </w:tc>
      </w:tr>
      <w:tr w:rsidR="00840FC0" w:rsidRPr="00E43BA1" w:rsidTr="00DE71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Физическая</w:t>
            </w:r>
            <w:proofErr w:type="spellEnd"/>
            <w:r w:rsidRPr="00E43BA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840FC0" w:rsidRPr="00E43BA1" w:rsidTr="00DE7158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840FC0" w:rsidRPr="00E43BA1" w:rsidTr="00DE7158">
        <w:trPr>
          <w:trHeight w:val="7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840FC0" w:rsidRPr="00E43BA1" w:rsidTr="00DE71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11 0 02 90410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eastAsia="en-US"/>
              </w:rPr>
            </w:pPr>
            <w:r w:rsidRPr="00E43BA1">
              <w:rPr>
                <w:sz w:val="22"/>
                <w:szCs w:val="22"/>
                <w:lang w:eastAsia="en-US"/>
              </w:rPr>
              <w:t>78,4</w:t>
            </w:r>
          </w:p>
        </w:tc>
      </w:tr>
      <w:tr w:rsidR="00840FC0" w:rsidRPr="00E43BA1" w:rsidTr="00DE7158">
        <w:trPr>
          <w:trHeight w:val="4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Условно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утвержденные</w:t>
            </w:r>
            <w:proofErr w:type="spellEnd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43BA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</w:tr>
      <w:tr w:rsidR="00840FC0" w:rsidRPr="00E43BA1" w:rsidTr="00DE7158">
        <w:trPr>
          <w:trHeight w:val="5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Условно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утвержденные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840FC0" w:rsidRPr="00E43BA1" w:rsidRDefault="00840FC0" w:rsidP="00840FC0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расходы</w:t>
            </w:r>
            <w:proofErr w:type="spellEnd"/>
            <w:r w:rsidRPr="00E43BA1">
              <w:rPr>
                <w:color w:val="000000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FC0" w:rsidRDefault="00840FC0" w:rsidP="00DE7158">
            <w:pPr>
              <w:jc w:val="center"/>
            </w:pPr>
            <w:r w:rsidRPr="00B5546E">
              <w:rPr>
                <w:sz w:val="22"/>
                <w:szCs w:val="22"/>
                <w:lang w:val="en-US" w:eastAsia="en-US"/>
              </w:rPr>
              <w:t>914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99 9 00 00000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43BA1">
              <w:rPr>
                <w:sz w:val="22"/>
                <w:szCs w:val="22"/>
                <w:lang w:val="en-US" w:eastAsia="en-US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FC0" w:rsidRPr="00E43BA1" w:rsidRDefault="00840FC0" w:rsidP="00840FC0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32489" w:rsidRPr="00B32489" w:rsidRDefault="00B32489" w:rsidP="00B32489">
      <w:pPr>
        <w:rPr>
          <w:rFonts w:ascii="Arial" w:hAnsi="Arial" w:cs="Arial"/>
          <w:sz w:val="26"/>
          <w:szCs w:val="26"/>
          <w:lang w:eastAsia="en-US"/>
        </w:rPr>
      </w:pPr>
    </w:p>
    <w:p w:rsidR="00F6301C" w:rsidRDefault="00F6301C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DE7158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E7158" w:rsidRDefault="00DE7158" w:rsidP="00B32489">
      <w:pPr>
        <w:ind w:left="9048" w:hanging="9104"/>
        <w:jc w:val="right"/>
        <w:rPr>
          <w:sz w:val="22"/>
          <w:szCs w:val="22"/>
        </w:rPr>
      </w:pPr>
    </w:p>
    <w:p w:rsidR="00DE7158" w:rsidRDefault="00DE7158" w:rsidP="00B32489">
      <w:pPr>
        <w:ind w:left="9048" w:hanging="9104"/>
        <w:jc w:val="right"/>
        <w:rPr>
          <w:sz w:val="22"/>
          <w:szCs w:val="22"/>
        </w:rPr>
      </w:pPr>
    </w:p>
    <w:p w:rsidR="00B32489" w:rsidRPr="00070DA2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lastRenderedPageBreak/>
        <w:t>Приложение 5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к решению Совета народных депутатов 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>Верхнемамонского сельского поселения</w:t>
      </w:r>
    </w:p>
    <w:p w:rsidR="00B32489" w:rsidRPr="00840FC0" w:rsidRDefault="00840FC0" w:rsidP="00B32489">
      <w:pPr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r w:rsidR="005B752B">
        <w:rPr>
          <w:sz w:val="22"/>
          <w:szCs w:val="22"/>
        </w:rPr>
        <w:t>07</w:t>
      </w:r>
      <w:r w:rsidR="00070DA2">
        <w:rPr>
          <w:sz w:val="22"/>
          <w:szCs w:val="22"/>
        </w:rPr>
        <w:t xml:space="preserve"> </w:t>
      </w:r>
      <w:r>
        <w:rPr>
          <w:sz w:val="22"/>
          <w:szCs w:val="22"/>
        </w:rPr>
        <w:t>.04.202</w:t>
      </w:r>
      <w:r w:rsidRPr="00840FC0">
        <w:rPr>
          <w:sz w:val="22"/>
          <w:szCs w:val="22"/>
        </w:rPr>
        <w:t>1</w:t>
      </w:r>
      <w:r>
        <w:rPr>
          <w:sz w:val="22"/>
          <w:szCs w:val="22"/>
        </w:rPr>
        <w:t xml:space="preserve"> года №</w:t>
      </w:r>
      <w:r w:rsidR="005B752B">
        <w:rPr>
          <w:sz w:val="22"/>
          <w:szCs w:val="22"/>
        </w:rPr>
        <w:t>4</w:t>
      </w:r>
    </w:p>
    <w:p w:rsidR="00B32489" w:rsidRPr="00070DA2" w:rsidRDefault="00B32489" w:rsidP="00B32489">
      <w:pPr>
        <w:jc w:val="right"/>
        <w:rPr>
          <w:b/>
          <w:sz w:val="22"/>
          <w:szCs w:val="22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  <w:r w:rsidRPr="00B32489">
        <w:rPr>
          <w:b/>
          <w:sz w:val="28"/>
          <w:szCs w:val="20"/>
        </w:rPr>
        <w:t>Источники внутреннего финансирования дефицита бюджета</w:t>
      </w:r>
      <w:r w:rsidRPr="00B32489">
        <w:t xml:space="preserve"> </w:t>
      </w:r>
      <w:r w:rsidRPr="00B32489">
        <w:rPr>
          <w:b/>
          <w:sz w:val="28"/>
          <w:szCs w:val="20"/>
        </w:rPr>
        <w:t>Верхнемамонс</w:t>
      </w:r>
      <w:r w:rsidR="00840FC0">
        <w:rPr>
          <w:b/>
          <w:sz w:val="28"/>
          <w:szCs w:val="20"/>
        </w:rPr>
        <w:t>кого сельского поселения на 20</w:t>
      </w:r>
      <w:r w:rsidR="00840FC0" w:rsidRPr="00840FC0">
        <w:rPr>
          <w:b/>
          <w:sz w:val="28"/>
          <w:szCs w:val="20"/>
        </w:rPr>
        <w:t>20</w:t>
      </w:r>
      <w:r w:rsidRPr="00B32489">
        <w:rPr>
          <w:b/>
          <w:sz w:val="28"/>
          <w:szCs w:val="20"/>
        </w:rPr>
        <w:t xml:space="preserve"> год </w:t>
      </w:r>
    </w:p>
    <w:p w:rsidR="00B32489" w:rsidRPr="00B32489" w:rsidRDefault="00B32489" w:rsidP="00B32489">
      <w:pPr>
        <w:jc w:val="right"/>
        <w:rPr>
          <w:sz w:val="28"/>
          <w:szCs w:val="28"/>
        </w:rPr>
      </w:pPr>
      <w:r w:rsidRPr="00B324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p w:rsidR="00B32489" w:rsidRPr="00B32489" w:rsidRDefault="00B32489" w:rsidP="00B32489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26"/>
        <w:gridCol w:w="2977"/>
        <w:gridCol w:w="1701"/>
      </w:tblGrid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</w:rPr>
            </w:pP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№</w:t>
            </w: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6301C">
              <w:rPr>
                <w:b/>
                <w:sz w:val="20"/>
                <w:szCs w:val="20"/>
              </w:rPr>
              <w:t>п</w:t>
            </w:r>
            <w:proofErr w:type="gramEnd"/>
            <w:r w:rsidRPr="00F6301C">
              <w:rPr>
                <w:b/>
                <w:sz w:val="20"/>
                <w:szCs w:val="20"/>
              </w:rPr>
              <w:t>/п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F6301C" w:rsidRPr="00F6301C" w:rsidRDefault="00F6301C" w:rsidP="0039263F">
            <w:pPr>
              <w:rPr>
                <w:b/>
                <w:sz w:val="20"/>
                <w:szCs w:val="20"/>
              </w:rPr>
            </w:pP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Наименование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="00F6301C" w:rsidRPr="00F6301C">
              <w:rPr>
                <w:b/>
                <w:sz w:val="20"/>
                <w:szCs w:val="20"/>
              </w:rPr>
              <w:t xml:space="preserve"> г</w:t>
            </w: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(тыс. рублей)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4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701" w:type="dxa"/>
          </w:tcPr>
          <w:p w:rsidR="00F6301C" w:rsidRPr="00840FC0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138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138,0</w:t>
            </w:r>
          </w:p>
        </w:tc>
      </w:tr>
      <w:tr w:rsidR="00F6301C" w:rsidRPr="00F6301C" w:rsidTr="0039263F">
        <w:trPr>
          <w:trHeight w:val="627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6301C" w:rsidRPr="00F6301C" w:rsidTr="0039263F">
        <w:trPr>
          <w:trHeight w:val="820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6301C" w:rsidRPr="00F6301C" w:rsidTr="00F6301C">
        <w:trPr>
          <w:trHeight w:val="848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701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0,0</w:t>
            </w:r>
          </w:p>
        </w:tc>
      </w:tr>
      <w:tr w:rsidR="00F6301C" w:rsidRPr="00F6301C" w:rsidTr="00F6301C">
        <w:trPr>
          <w:trHeight w:val="1131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701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0,0</w:t>
            </w:r>
          </w:p>
        </w:tc>
      </w:tr>
      <w:tr w:rsidR="00F6301C" w:rsidRPr="00F6301C" w:rsidTr="0039263F">
        <w:trPr>
          <w:trHeight w:val="1145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301C" w:rsidRPr="00F6301C" w:rsidTr="0039263F">
        <w:trPr>
          <w:trHeight w:val="230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00 00 00 00 0000                 00А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138,0</w:t>
            </w:r>
          </w:p>
        </w:tc>
      </w:tr>
      <w:tr w:rsidR="00F6301C" w:rsidRPr="00F6301C" w:rsidTr="0039263F">
        <w:trPr>
          <w:trHeight w:val="278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52 512,0</w:t>
            </w:r>
          </w:p>
        </w:tc>
      </w:tr>
      <w:tr w:rsidR="00F6301C" w:rsidRPr="00F6301C" w:rsidTr="0039263F">
        <w:trPr>
          <w:trHeight w:val="484"/>
        </w:trPr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</w:tcPr>
          <w:p w:rsidR="00F6301C" w:rsidRDefault="0039263F" w:rsidP="0039263F">
            <w:pPr>
              <w:jc w:val="center"/>
            </w:pPr>
            <w:r>
              <w:t>52 512,0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</w:tcPr>
          <w:p w:rsidR="00F6301C" w:rsidRDefault="0039263F" w:rsidP="0039263F">
            <w:pPr>
              <w:jc w:val="center"/>
            </w:pPr>
            <w:r>
              <w:t>52 512,0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jc w:val="center"/>
              <w:rPr>
                <w:b/>
              </w:rPr>
            </w:pPr>
            <w:r>
              <w:rPr>
                <w:b/>
              </w:rPr>
              <w:t>52 512,0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52 650,0 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 xml:space="preserve">Уменьшение прочих остатков средств </w:t>
            </w:r>
            <w:r w:rsidRPr="00F6301C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lastRenderedPageBreak/>
              <w:t>000 01 05 02 00 00 0000 600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52 650,0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52 650,0</w:t>
            </w: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</w:tcPr>
          <w:p w:rsidR="00F6301C" w:rsidRPr="00F6301C" w:rsidRDefault="0039263F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52 650,0</w:t>
            </w:r>
          </w:p>
        </w:tc>
      </w:tr>
    </w:tbl>
    <w:p w:rsidR="00B32489" w:rsidRPr="00B32489" w:rsidRDefault="00B32489" w:rsidP="00B32489">
      <w:pPr>
        <w:jc w:val="center"/>
        <w:rPr>
          <w:sz w:val="28"/>
          <w:szCs w:val="28"/>
          <w:lang w:val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B32489" w:rsidRPr="00070DA2" w:rsidRDefault="00B32489" w:rsidP="0039263F">
      <w:pPr>
        <w:tabs>
          <w:tab w:val="left" w:pos="6946"/>
        </w:tabs>
        <w:suppressAutoHyphens/>
        <w:ind w:left="6804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6</w:t>
      </w:r>
    </w:p>
    <w:p w:rsidR="00B32489" w:rsidRPr="00070DA2" w:rsidRDefault="00B32489" w:rsidP="00B32489">
      <w:pPr>
        <w:ind w:left="6804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   сельского поселения </w:t>
      </w:r>
    </w:p>
    <w:p w:rsidR="00B32489" w:rsidRPr="00070DA2" w:rsidRDefault="005B752B" w:rsidP="00B32489">
      <w:pPr>
        <w:ind w:left="68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07</w:t>
      </w:r>
      <w:r w:rsidR="00904460">
        <w:rPr>
          <w:sz w:val="22"/>
          <w:szCs w:val="22"/>
          <w:lang w:eastAsia="en-US"/>
        </w:rPr>
        <w:t>.04.</w:t>
      </w:r>
      <w:r w:rsidR="0039263F">
        <w:rPr>
          <w:sz w:val="22"/>
          <w:szCs w:val="22"/>
          <w:lang w:eastAsia="en-US"/>
        </w:rPr>
        <w:t>2021</w:t>
      </w:r>
      <w:r w:rsidR="00B32489" w:rsidRPr="00070DA2">
        <w:rPr>
          <w:sz w:val="22"/>
          <w:szCs w:val="22"/>
          <w:lang w:eastAsia="en-US"/>
        </w:rPr>
        <w:t xml:space="preserve"> г. №</w:t>
      </w:r>
      <w:r>
        <w:rPr>
          <w:sz w:val="22"/>
          <w:szCs w:val="22"/>
          <w:lang w:eastAsia="en-US"/>
        </w:rPr>
        <w:t>4</w:t>
      </w:r>
      <w:bookmarkStart w:id="0" w:name="_GoBack"/>
      <w:bookmarkEnd w:id="0"/>
    </w:p>
    <w:p w:rsidR="00070DA2" w:rsidRDefault="00B32489" w:rsidP="00B32489">
      <w:pPr>
        <w:spacing w:before="100" w:before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Перечень ведомственных целевых программ, предусмотренных к финансированию за счет средств бюджета  Верхнемамонс</w:t>
      </w:r>
      <w:r w:rsidR="00904460">
        <w:rPr>
          <w:b/>
          <w:bCs/>
          <w:lang w:eastAsia="en-US"/>
        </w:rPr>
        <w:t>кого сельского пос</w:t>
      </w:r>
      <w:r w:rsidR="0039263F">
        <w:rPr>
          <w:b/>
          <w:bCs/>
          <w:lang w:eastAsia="en-US"/>
        </w:rPr>
        <w:t>еления на 2020</w:t>
      </w:r>
      <w:r w:rsidRPr="00B32489">
        <w:rPr>
          <w:b/>
          <w:bCs/>
          <w:lang w:eastAsia="en-US"/>
        </w:rPr>
        <w:t xml:space="preserve"> год </w:t>
      </w:r>
    </w:p>
    <w:p w:rsidR="00B32489" w:rsidRPr="00B32489" w:rsidRDefault="00B32489" w:rsidP="00070DA2">
      <w:pPr>
        <w:spacing w:before="100" w:beforeAutospacing="1"/>
        <w:jc w:val="right"/>
        <w:rPr>
          <w:lang w:eastAsia="en-US"/>
        </w:rPr>
      </w:pPr>
      <w:r w:rsidRPr="00B32489">
        <w:rPr>
          <w:lang w:eastAsia="en-US"/>
        </w:rPr>
        <w:t>(</w:t>
      </w:r>
      <w:proofErr w:type="spellStart"/>
      <w:r w:rsidRPr="00B32489">
        <w:rPr>
          <w:lang w:eastAsia="en-US"/>
        </w:rPr>
        <w:t>тыс</w:t>
      </w:r>
      <w:proofErr w:type="gramStart"/>
      <w:r w:rsidRPr="00B32489">
        <w:rPr>
          <w:lang w:eastAsia="en-US"/>
        </w:rPr>
        <w:t>.р</w:t>
      </w:r>
      <w:proofErr w:type="gramEnd"/>
      <w:r w:rsidRPr="00B32489">
        <w:rPr>
          <w:lang w:eastAsia="en-US"/>
        </w:rPr>
        <w:t>ублей</w:t>
      </w:r>
      <w:proofErr w:type="spellEnd"/>
      <w:r w:rsidRPr="00B32489">
        <w:rPr>
          <w:lang w:eastAsia="en-US"/>
        </w:rPr>
        <w:t>)</w:t>
      </w: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701"/>
        <w:gridCol w:w="576"/>
        <w:gridCol w:w="558"/>
        <w:gridCol w:w="567"/>
        <w:gridCol w:w="1418"/>
      </w:tblGrid>
      <w:tr w:rsidR="0039263F" w:rsidRPr="0039263F" w:rsidTr="0039263F">
        <w:trPr>
          <w:trHeight w:val="9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 xml:space="preserve">№ </w:t>
            </w:r>
            <w:proofErr w:type="gramStart"/>
            <w:r w:rsidRPr="0039263F">
              <w:rPr>
                <w:b/>
                <w:bCs/>
              </w:rPr>
              <w:t>п</w:t>
            </w:r>
            <w:proofErr w:type="gramEnd"/>
            <w:r w:rsidRPr="0039263F">
              <w:rPr>
                <w:b/>
                <w:bCs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ВР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proofErr w:type="gramStart"/>
            <w:r w:rsidRPr="0039263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  <w:lang w:val="en-US"/>
              </w:rPr>
            </w:pPr>
            <w:r w:rsidRPr="0039263F">
              <w:rPr>
                <w:b/>
                <w:bCs/>
              </w:rPr>
              <w:t>2020</w:t>
            </w:r>
          </w:p>
        </w:tc>
      </w:tr>
      <w:tr w:rsidR="0039263F" w:rsidRPr="0039263F" w:rsidTr="0039263F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</w:p>
        </w:tc>
      </w:tr>
      <w:tr w:rsidR="0039263F" w:rsidRPr="0039263F" w:rsidTr="0039263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7</w:t>
            </w:r>
          </w:p>
        </w:tc>
      </w:tr>
      <w:tr w:rsidR="0039263F" w:rsidRPr="0039263F" w:rsidTr="0039263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  <w:sz w:val="28"/>
                <w:szCs w:val="28"/>
              </w:rPr>
            </w:pPr>
            <w:r w:rsidRPr="003926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  <w:sz w:val="26"/>
                <w:szCs w:val="26"/>
              </w:rPr>
            </w:pPr>
            <w:r w:rsidRPr="0039263F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39263F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52 650,0</w:t>
            </w:r>
          </w:p>
        </w:tc>
      </w:tr>
      <w:tr w:rsidR="0039263F" w:rsidRPr="0039263F" w:rsidTr="0039263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  <w:sz w:val="26"/>
                <w:szCs w:val="26"/>
              </w:rPr>
            </w:pPr>
            <w:r w:rsidRPr="0039263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  <w:r w:rsidRPr="0039263F">
              <w:rPr>
                <w:b/>
                <w:bCs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sz w:val="26"/>
                <w:szCs w:val="26"/>
              </w:rPr>
            </w:pPr>
            <w:r w:rsidRPr="0039263F">
              <w:rPr>
                <w:sz w:val="26"/>
                <w:szCs w:val="2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sz w:val="26"/>
                <w:szCs w:val="26"/>
              </w:rPr>
            </w:pPr>
            <w:r w:rsidRPr="0039263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sz w:val="26"/>
                <w:szCs w:val="26"/>
              </w:rPr>
            </w:pPr>
            <w:r w:rsidRPr="0039263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/>
              </w:rPr>
            </w:pPr>
            <w:r w:rsidRPr="0039263F">
              <w:rPr>
                <w:b/>
              </w:rPr>
              <w:t>1 751,5</w:t>
            </w:r>
          </w:p>
        </w:tc>
      </w:tr>
      <w:tr w:rsidR="0039263F" w:rsidRPr="0039263F" w:rsidTr="0039263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1 654,7</w:t>
            </w:r>
          </w:p>
        </w:tc>
      </w:tr>
      <w:tr w:rsidR="0039263F" w:rsidRPr="0039263F" w:rsidTr="0039263F">
        <w:trPr>
          <w:trHeight w:val="1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11 0 01 90590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632,5</w:t>
            </w:r>
          </w:p>
        </w:tc>
      </w:tr>
      <w:tr w:rsidR="0039263F" w:rsidRPr="0039263F" w:rsidTr="0039263F">
        <w:trPr>
          <w:trHeight w:val="10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11 0 01 90590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999,7</w:t>
            </w:r>
          </w:p>
        </w:tc>
      </w:tr>
      <w:tr w:rsidR="0039263F" w:rsidRPr="0039263F" w:rsidTr="0039263F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 xml:space="preserve">Расходы на обеспечение деятельности (оказание услуг) государственных учреждений    </w:t>
            </w:r>
          </w:p>
          <w:p w:rsidR="0039263F" w:rsidRPr="0039263F" w:rsidRDefault="0039263F" w:rsidP="0039263F">
            <w:r w:rsidRPr="0039263F"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11 0 01 90590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22,5</w:t>
            </w:r>
          </w:p>
        </w:tc>
      </w:tr>
      <w:tr w:rsidR="0039263F" w:rsidRPr="0039263F" w:rsidTr="0039263F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78,4</w:t>
            </w:r>
          </w:p>
        </w:tc>
      </w:tr>
      <w:tr w:rsidR="0039263F" w:rsidRPr="0039263F" w:rsidTr="0039263F">
        <w:trPr>
          <w:trHeight w:val="1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Мероприятия в области физической культуры и спорта                                                                   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11 0 02 90410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78,4</w:t>
            </w:r>
          </w:p>
        </w:tc>
      </w:tr>
      <w:tr w:rsidR="0039263F" w:rsidRPr="0039263F" w:rsidTr="0039263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10,0</w:t>
            </w:r>
          </w:p>
        </w:tc>
      </w:tr>
      <w:tr w:rsidR="0039263F" w:rsidRPr="0039263F" w:rsidTr="0039263F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11 0 03 90490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10,0</w:t>
            </w:r>
          </w:p>
        </w:tc>
      </w:tr>
      <w:tr w:rsidR="0039263F" w:rsidRPr="0039263F" w:rsidTr="0039263F">
        <w:trPr>
          <w:trHeight w:val="9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8,4</w:t>
            </w:r>
          </w:p>
        </w:tc>
      </w:tr>
      <w:tr w:rsidR="0039263F" w:rsidRPr="0039263F" w:rsidTr="0039263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3F" w:rsidRPr="0039263F" w:rsidRDefault="0039263F" w:rsidP="0039263F">
            <w:r w:rsidRPr="0039263F">
              <w:t xml:space="preserve">Расходы на организацию проведения оплачиваемых общественных работ  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11 0 04 98430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8,4</w:t>
            </w:r>
          </w:p>
        </w:tc>
      </w:tr>
      <w:tr w:rsidR="0039263F" w:rsidRPr="0039263F" w:rsidTr="0039263F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  <w:r w:rsidRPr="0039263F">
              <w:rPr>
                <w:b/>
                <w:bCs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E51E55">
            <w:pPr>
              <w:jc w:val="right"/>
              <w:rPr>
                <w:b/>
                <w:bCs/>
              </w:rPr>
            </w:pPr>
            <w:r w:rsidRPr="0039263F">
              <w:rPr>
                <w:b/>
                <w:bCs/>
              </w:rPr>
              <w:t>7</w:t>
            </w:r>
            <w:r w:rsidR="00E51E55">
              <w:rPr>
                <w:b/>
                <w:bCs/>
              </w:rPr>
              <w:t> 877,2</w:t>
            </w:r>
          </w:p>
        </w:tc>
      </w:tr>
      <w:tr w:rsidR="0039263F" w:rsidRPr="0039263F" w:rsidTr="0039263F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1 320,9</w:t>
            </w:r>
          </w:p>
        </w:tc>
      </w:tr>
      <w:tr w:rsidR="0039263F" w:rsidRPr="0039263F" w:rsidTr="0039263F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Расходы на обеспечение  деятельности высшего должностного лица </w:t>
            </w:r>
            <w:r w:rsidRPr="0039263F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1 320,9</w:t>
            </w:r>
          </w:p>
        </w:tc>
      </w:tr>
      <w:tr w:rsidR="0039263F" w:rsidRPr="0039263F" w:rsidTr="0039263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5 673,8</w:t>
            </w:r>
          </w:p>
        </w:tc>
      </w:tr>
      <w:tr w:rsidR="0039263F" w:rsidRPr="0039263F" w:rsidTr="0039263F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Расходы на обеспечение  функций органов местного самоуправления </w:t>
            </w:r>
            <w:r w:rsidRPr="0039263F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3 340,7</w:t>
            </w:r>
          </w:p>
        </w:tc>
      </w:tr>
      <w:tr w:rsidR="0039263F" w:rsidRPr="0039263F" w:rsidTr="0039263F">
        <w:trPr>
          <w:trHeight w:val="1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Расходы на обеспечение  функций органов местного самоуправления </w:t>
            </w:r>
            <w:r w:rsidRPr="0039263F"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2 278,5</w:t>
            </w:r>
          </w:p>
        </w:tc>
      </w:tr>
      <w:tr w:rsidR="0039263F" w:rsidRPr="0039263F" w:rsidTr="0039263F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на обеспечение  функций органов местного самоуправления</w:t>
            </w:r>
            <w:proofErr w:type="gramStart"/>
            <w:r w:rsidRPr="0039263F">
              <w:t xml:space="preserve"> </w:t>
            </w:r>
            <w:r w:rsidRPr="0039263F">
              <w:br/>
              <w:t>И</w:t>
            </w:r>
            <w:proofErr w:type="gramEnd"/>
            <w:r w:rsidRPr="0039263F"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54,6</w:t>
            </w:r>
          </w:p>
        </w:tc>
      </w:tr>
      <w:tr w:rsidR="0039263F" w:rsidRPr="0039263F" w:rsidTr="0039263F">
        <w:trPr>
          <w:trHeight w:val="7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243,2</w:t>
            </w:r>
          </w:p>
        </w:tc>
      </w:tr>
      <w:tr w:rsidR="0039263F" w:rsidRPr="0039263F" w:rsidTr="0039263F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Выполнение других расходных обязательств</w:t>
            </w:r>
          </w:p>
          <w:p w:rsidR="0039263F" w:rsidRPr="0039263F" w:rsidRDefault="0039263F" w:rsidP="0039263F">
            <w:r w:rsidRPr="0039263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39 0 02 90200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243,2</w:t>
            </w:r>
          </w:p>
        </w:tc>
      </w:tr>
      <w:tr w:rsidR="0039263F" w:rsidRPr="0039263F" w:rsidTr="0039263F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lastRenderedPageBreak/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rPr>
                <w:sz w:val="22"/>
                <w:szCs w:val="22"/>
                <w:lang w:eastAsia="en-US"/>
              </w:rPr>
            </w:pPr>
            <w:r w:rsidRPr="0039263F">
              <w:rPr>
                <w:sz w:val="22"/>
                <w:szCs w:val="22"/>
                <w:lang w:eastAsia="en-US"/>
              </w:rPr>
              <w:t>Основное мероприятие «Расходы на оплату услуг наблюдателям, участвующим в информировании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W0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150,2</w:t>
            </w:r>
          </w:p>
        </w:tc>
      </w:tr>
      <w:tr w:rsidR="0039263F" w:rsidRPr="0039263F" w:rsidTr="0039263F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rPr>
                <w:sz w:val="22"/>
                <w:szCs w:val="22"/>
                <w:lang w:eastAsia="en-US"/>
              </w:rPr>
            </w:pPr>
            <w:r w:rsidRPr="0039263F">
              <w:rPr>
                <w:sz w:val="22"/>
                <w:szCs w:val="22"/>
                <w:lang w:eastAsia="en-US"/>
              </w:rPr>
              <w:t>Выполнение других расходных обязательств</w:t>
            </w:r>
          </w:p>
          <w:p w:rsidR="0039263F" w:rsidRPr="0039263F" w:rsidRDefault="0039263F" w:rsidP="0039263F">
            <w:pPr>
              <w:rPr>
                <w:sz w:val="22"/>
                <w:szCs w:val="22"/>
                <w:lang w:eastAsia="en-US"/>
              </w:rPr>
            </w:pPr>
            <w:r w:rsidRPr="0039263F">
              <w:rPr>
                <w:sz w:val="22"/>
                <w:szCs w:val="22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W0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color w:val="000000"/>
              </w:rPr>
            </w:pPr>
            <w:r w:rsidRPr="0039263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150,2</w:t>
            </w:r>
          </w:p>
        </w:tc>
      </w:tr>
      <w:tr w:rsidR="0039263F" w:rsidRPr="0039263F" w:rsidTr="0039263F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Основное мероприятие "</w:t>
            </w:r>
            <w:r w:rsidRPr="0039263F">
              <w:rPr>
                <w:sz w:val="20"/>
                <w:szCs w:val="20"/>
              </w:rPr>
              <w:t xml:space="preserve"> </w:t>
            </w:r>
            <w:r w:rsidRPr="0039263F"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269,0</w:t>
            </w:r>
          </w:p>
        </w:tc>
      </w:tr>
      <w:tr w:rsidR="0039263F" w:rsidRPr="0039263F" w:rsidTr="0039263F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39263F"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39 0 02 90470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E51E55">
            <w:pPr>
              <w:jc w:val="right"/>
            </w:pPr>
            <w:r w:rsidRPr="0039263F">
              <w:t>269,</w:t>
            </w:r>
            <w:r w:rsidR="00E51E55">
              <w:t>0</w:t>
            </w:r>
          </w:p>
        </w:tc>
      </w:tr>
      <w:tr w:rsidR="0039263F" w:rsidRPr="0039263F" w:rsidTr="0039263F">
        <w:trPr>
          <w:trHeight w:val="1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rPr>
                <w:sz w:val="26"/>
                <w:szCs w:val="26"/>
              </w:rPr>
            </w:pPr>
            <w:r w:rsidRPr="0039263F">
              <w:rPr>
                <w:sz w:val="26"/>
                <w:szCs w:val="2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220,1</w:t>
            </w:r>
          </w:p>
        </w:tc>
      </w:tr>
      <w:tr w:rsidR="0039263F" w:rsidRPr="0039263F" w:rsidTr="0039263F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39263F" w:rsidRPr="0039263F" w:rsidRDefault="0039263F" w:rsidP="0039263F">
            <w:r w:rsidRPr="0039263F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39 0 03 51180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199,6</w:t>
            </w:r>
          </w:p>
        </w:tc>
      </w:tr>
      <w:tr w:rsidR="0039263F" w:rsidRPr="0039263F" w:rsidTr="0039263F">
        <w:trPr>
          <w:trHeight w:val="10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39263F" w:rsidRPr="0039263F" w:rsidRDefault="0039263F" w:rsidP="0039263F">
            <w:r w:rsidRPr="0039263F"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39 0 03 51180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20,5</w:t>
            </w:r>
          </w:p>
        </w:tc>
      </w:tr>
      <w:tr w:rsidR="0039263F" w:rsidRPr="0039263F" w:rsidTr="0039263F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</w:rPr>
            </w:pPr>
            <w:r w:rsidRPr="0039263F">
              <w:rPr>
                <w:b/>
                <w:bCs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  <w:r w:rsidRPr="0039263F">
              <w:rPr>
                <w:b/>
                <w:bCs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6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6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6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43 021,3</w:t>
            </w:r>
          </w:p>
        </w:tc>
      </w:tr>
      <w:tr w:rsidR="0039263F" w:rsidRPr="0039263F" w:rsidTr="0039263F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18 660,8</w:t>
            </w:r>
          </w:p>
        </w:tc>
      </w:tr>
      <w:tr w:rsidR="0039263F" w:rsidRPr="0039263F" w:rsidTr="0039263F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58 1 01 00000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18 660,8</w:t>
            </w:r>
          </w:p>
        </w:tc>
      </w:tr>
      <w:tr w:rsidR="0039263F" w:rsidRPr="0039263F" w:rsidTr="00E51E55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Расходы на капитальный ремонт и ремонт автомобильных дорог общего пользования местного значения</w:t>
            </w:r>
          </w:p>
          <w:p w:rsidR="0039263F" w:rsidRPr="0039263F" w:rsidRDefault="0039263F" w:rsidP="0039263F">
            <w:r w:rsidRPr="0039263F">
              <w:t xml:space="preserve">Закупка товаров, работ и услуг для </w:t>
            </w:r>
            <w:r w:rsidRPr="0039263F">
              <w:lastRenderedPageBreak/>
              <w:t xml:space="preserve">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lastRenderedPageBreak/>
              <w:t xml:space="preserve">58 1 01 </w:t>
            </w:r>
            <w:r w:rsidRPr="0039263F">
              <w:rPr>
                <w:bCs/>
                <w:lang w:val="en-US"/>
              </w:rPr>
              <w:t>S</w:t>
            </w:r>
            <w:r w:rsidRPr="0039263F">
              <w:rPr>
                <w:bCs/>
              </w:rPr>
              <w:t>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17 302,2</w:t>
            </w:r>
          </w:p>
        </w:tc>
      </w:tr>
      <w:tr w:rsidR="0039263F" w:rsidRPr="0039263F" w:rsidTr="0039263F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39263F" w:rsidRPr="0039263F" w:rsidRDefault="0039263F" w:rsidP="0039263F">
            <w:r w:rsidRPr="0039263F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58 1 01 91290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1 358,6</w:t>
            </w:r>
          </w:p>
        </w:tc>
      </w:tr>
      <w:tr w:rsidR="0039263F" w:rsidRPr="0039263F" w:rsidTr="0039263F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bCs/>
                <w:sz w:val="22"/>
                <w:szCs w:val="22"/>
              </w:rPr>
            </w:pPr>
            <w:r w:rsidRPr="0039263F">
              <w:rPr>
                <w:bCs/>
                <w:sz w:val="22"/>
                <w:szCs w:val="22"/>
              </w:rPr>
              <w:t>276,7</w:t>
            </w:r>
          </w:p>
        </w:tc>
      </w:tr>
      <w:tr w:rsidR="0039263F" w:rsidRPr="0039263F" w:rsidTr="0039263F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276,7</w:t>
            </w:r>
          </w:p>
        </w:tc>
      </w:tr>
      <w:tr w:rsidR="0039263F" w:rsidRPr="0039263F" w:rsidTr="0039263F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Мероприятия по развитию градостроительной деятельности                                                        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230,5</w:t>
            </w:r>
          </w:p>
        </w:tc>
      </w:tr>
      <w:tr w:rsidR="0039263F" w:rsidRPr="0039263F" w:rsidTr="0039263F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 xml:space="preserve">Расходы на мероприятия по развитию градостроительной деятельности                                                        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 xml:space="preserve">58 2 01 </w:t>
            </w:r>
            <w:r w:rsidRPr="0039263F">
              <w:rPr>
                <w:lang w:val="en-US"/>
              </w:rPr>
              <w:t>S</w:t>
            </w:r>
            <w:r w:rsidRPr="0039263F">
              <w:t>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46,2</w:t>
            </w:r>
          </w:p>
        </w:tc>
      </w:tr>
      <w:tr w:rsidR="0039263F" w:rsidRPr="0039263F" w:rsidTr="0039263F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  <w:rPr>
                <w:bCs/>
              </w:rPr>
            </w:pPr>
            <w:r w:rsidRPr="0039263F">
              <w:rPr>
                <w:bCs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4 250,3</w:t>
            </w:r>
          </w:p>
        </w:tc>
      </w:tr>
      <w:tr w:rsidR="0039263F" w:rsidRPr="0039263F" w:rsidTr="0039263F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4 250,3</w:t>
            </w:r>
          </w:p>
        </w:tc>
      </w:tr>
      <w:tr w:rsidR="0039263F" w:rsidRPr="0039263F" w:rsidTr="0039263F">
        <w:trPr>
          <w:trHeight w:val="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58 2 02 98670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10,0</w:t>
            </w:r>
          </w:p>
        </w:tc>
      </w:tr>
      <w:tr w:rsidR="0039263F" w:rsidRPr="0039263F" w:rsidTr="0039263F">
        <w:trPr>
          <w:trHeight w:val="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58 2 02 98670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838,3</w:t>
            </w:r>
          </w:p>
        </w:tc>
      </w:tr>
      <w:tr w:rsidR="0039263F" w:rsidRPr="0039263F" w:rsidTr="0039263F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58 2 02 90210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3 402,0</w:t>
            </w:r>
          </w:p>
        </w:tc>
      </w:tr>
      <w:tr w:rsidR="0039263F" w:rsidRPr="0039263F" w:rsidTr="0039263F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2</w:t>
            </w:r>
            <w:r w:rsidR="0039263F" w:rsidRPr="0039263F">
              <w:t> 419,5</w:t>
            </w:r>
          </w:p>
        </w:tc>
      </w:tr>
      <w:tr w:rsidR="0039263F" w:rsidRPr="0039263F" w:rsidTr="0039263F">
        <w:trPr>
          <w:trHeight w:val="6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E51E55" w:rsidP="0039263F">
            <w:pPr>
              <w:jc w:val="right"/>
            </w:pPr>
            <w:r>
              <w:t>2</w:t>
            </w:r>
            <w:r w:rsidR="0039263F" w:rsidRPr="0039263F">
              <w:t> 419,5</w:t>
            </w:r>
          </w:p>
        </w:tc>
      </w:tr>
      <w:tr w:rsidR="0039263F" w:rsidRPr="0039263F" w:rsidTr="00E51E55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58 2 03 98100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2 419,5</w:t>
            </w:r>
          </w:p>
        </w:tc>
      </w:tr>
      <w:tr w:rsidR="0039263F" w:rsidRPr="0039263F" w:rsidTr="00E51E55">
        <w:trPr>
          <w:trHeight w:val="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lastRenderedPageBreak/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2 769,1</w:t>
            </w:r>
          </w:p>
        </w:tc>
      </w:tr>
      <w:tr w:rsidR="0039263F" w:rsidRPr="0039263F" w:rsidTr="00E51E55">
        <w:trPr>
          <w:trHeight w:val="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2 769,1</w:t>
            </w:r>
          </w:p>
        </w:tc>
      </w:tr>
      <w:tr w:rsidR="0039263F" w:rsidRPr="0039263F" w:rsidTr="0039263F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Расходы на приобретение коммунальной специализированной техники (софинансирование)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 xml:space="preserve">58 2 04 </w:t>
            </w:r>
            <w:r w:rsidRPr="0039263F">
              <w:rPr>
                <w:lang w:val="en-US"/>
              </w:rPr>
              <w:t>S</w:t>
            </w:r>
            <w:r w:rsidRPr="0039263F">
              <w:t>8620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2 769,1</w:t>
            </w:r>
          </w:p>
        </w:tc>
      </w:tr>
      <w:tr w:rsidR="0039263F" w:rsidRPr="0039263F" w:rsidTr="0039263F">
        <w:trPr>
          <w:trHeight w:val="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25,9</w:t>
            </w:r>
          </w:p>
        </w:tc>
      </w:tr>
      <w:tr w:rsidR="0039263F" w:rsidRPr="0039263F" w:rsidTr="0039263F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3F" w:rsidRPr="0039263F" w:rsidRDefault="0039263F" w:rsidP="0039263F">
            <w:r w:rsidRPr="0039263F"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25,9</w:t>
            </w:r>
          </w:p>
        </w:tc>
      </w:tr>
      <w:tr w:rsidR="0039263F" w:rsidRPr="0039263F" w:rsidTr="0039263F">
        <w:trPr>
          <w:trHeight w:val="1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3F" w:rsidRPr="0039263F" w:rsidRDefault="0039263F" w:rsidP="0039263F">
            <w:r w:rsidRPr="0039263F"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58 2 05 91190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25,9</w:t>
            </w:r>
          </w:p>
        </w:tc>
      </w:tr>
      <w:tr w:rsidR="0039263F" w:rsidRPr="0039263F" w:rsidTr="0039263F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6"/>
                <w:szCs w:val="26"/>
              </w:rPr>
              <w:t>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13 977,3</w:t>
            </w:r>
          </w:p>
        </w:tc>
      </w:tr>
      <w:tr w:rsidR="0039263F" w:rsidRPr="0039263F" w:rsidTr="0039263F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rPr>
                <w:color w:val="000000"/>
              </w:rPr>
            </w:pPr>
            <w:r w:rsidRPr="0039263F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E51E55" w:rsidP="0039263F">
            <w:pPr>
              <w:jc w:val="right"/>
            </w:pPr>
            <w:r>
              <w:t>13 977,3</w:t>
            </w:r>
          </w:p>
        </w:tc>
      </w:tr>
      <w:tr w:rsidR="0039263F" w:rsidRPr="0039263F" w:rsidTr="0039263F">
        <w:trPr>
          <w:trHeight w:val="1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  <w:sz w:val="26"/>
                <w:szCs w:val="26"/>
              </w:rPr>
            </w:pPr>
            <w:r w:rsidRPr="0039263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rPr>
                <w:color w:val="000000"/>
              </w:rPr>
            </w:pPr>
            <w:r w:rsidRPr="0039263F">
              <w:rPr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58 2 06 90220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153,7</w:t>
            </w:r>
          </w:p>
        </w:tc>
      </w:tr>
      <w:tr w:rsidR="0039263F" w:rsidRPr="0039263F" w:rsidTr="0039263F">
        <w:trPr>
          <w:trHeight w:val="1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rPr>
                <w:b/>
                <w:bCs/>
                <w:sz w:val="26"/>
                <w:szCs w:val="26"/>
              </w:rPr>
            </w:pPr>
            <w:r w:rsidRPr="0039263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rPr>
                <w:color w:val="000000"/>
              </w:rPr>
            </w:pPr>
            <w:r w:rsidRPr="0039263F">
              <w:rPr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58 2 06 90230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right"/>
            </w:pPr>
            <w:r w:rsidRPr="0039263F">
              <w:t>828,7</w:t>
            </w:r>
          </w:p>
        </w:tc>
      </w:tr>
      <w:tr w:rsidR="0039263F" w:rsidRPr="0039263F" w:rsidTr="0039263F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rPr>
                <w:color w:val="000000"/>
              </w:rPr>
            </w:pPr>
            <w:r w:rsidRPr="0039263F">
              <w:rPr>
                <w:color w:val="000000"/>
              </w:rPr>
              <w:t>Расходы на благоустройство и ремонт военн</w:t>
            </w:r>
            <w:proofErr w:type="gramStart"/>
            <w:r w:rsidRPr="0039263F">
              <w:rPr>
                <w:color w:val="000000"/>
              </w:rPr>
              <w:t>о-</w:t>
            </w:r>
            <w:proofErr w:type="gramEnd"/>
            <w:r w:rsidRPr="0039263F">
              <w:rPr>
                <w:color w:val="000000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58 2 06 90250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17,0</w:t>
            </w:r>
          </w:p>
        </w:tc>
      </w:tr>
      <w:tr w:rsidR="0039263F" w:rsidRPr="0039263F" w:rsidTr="0039263F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  <w:r w:rsidRPr="0039263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58 2 06 90260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E51E55" w:rsidP="0039263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5 236,3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Расходы на обустройство территорий муниципальных образований</w:t>
            </w:r>
          </w:p>
          <w:p w:rsidR="0039263F" w:rsidRPr="0039263F" w:rsidRDefault="0039263F" w:rsidP="0039263F">
            <w:r w:rsidRPr="0039263F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 xml:space="preserve">58 2 06 </w:t>
            </w:r>
            <w:r w:rsidRPr="0039263F">
              <w:rPr>
                <w:lang w:val="en-US"/>
              </w:rPr>
              <w:t>S</w:t>
            </w:r>
            <w:r w:rsidRPr="0039263F">
              <w:t>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  <w:rPr>
                <w:sz w:val="22"/>
                <w:szCs w:val="22"/>
                <w:lang w:eastAsia="en-US"/>
              </w:rPr>
            </w:pPr>
            <w:r w:rsidRPr="0039263F">
              <w:rPr>
                <w:sz w:val="22"/>
                <w:szCs w:val="22"/>
                <w:lang w:eastAsia="en-US"/>
              </w:rPr>
              <w:t>7 741,6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 xml:space="preserve">Подпрограмма «Развитие территории Верхнемамонского сельского поселения </w:t>
            </w:r>
            <w:r w:rsidRPr="0039263F"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lastRenderedPageBreak/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487,3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487,3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58 2 07 91430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480,3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r w:rsidRPr="0039263F">
              <w:t xml:space="preserve">Резервный фонд правительства Воронежской области (проведение </w:t>
            </w:r>
            <w:proofErr w:type="spellStart"/>
            <w:r w:rsidRPr="0039263F">
              <w:t>аварийно</w:t>
            </w:r>
            <w:proofErr w:type="spellEnd"/>
            <w:r w:rsidRPr="0039263F"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39263F" w:rsidRPr="0039263F" w:rsidRDefault="0039263F" w:rsidP="0039263F">
            <w:r w:rsidRPr="0039263F">
              <w:t>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58 2 07 20570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7,0</w:t>
            </w:r>
          </w:p>
        </w:tc>
      </w:tr>
      <w:tr w:rsidR="0039263F" w:rsidRPr="0039263F" w:rsidTr="0039263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  <w:r w:rsidRPr="0039263F">
              <w:t>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r w:rsidRPr="0039263F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154,4</w:t>
            </w:r>
          </w:p>
        </w:tc>
      </w:tr>
      <w:tr w:rsidR="0039263F" w:rsidRPr="0039263F" w:rsidTr="0039263F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3F" w:rsidRPr="0039263F" w:rsidRDefault="0039263F" w:rsidP="0039263F">
            <w:r w:rsidRPr="0039263F"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154,4</w:t>
            </w:r>
          </w:p>
        </w:tc>
      </w:tr>
      <w:tr w:rsidR="0039263F" w:rsidRPr="0039263F" w:rsidTr="0039263F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3F" w:rsidRPr="0039263F" w:rsidRDefault="0039263F" w:rsidP="00392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r w:rsidRPr="0039263F">
              <w:t xml:space="preserve">Расходы на  мероприятия  по осуществлению муниципального жилищного контроля </w:t>
            </w:r>
            <w:r w:rsidRPr="0039263F"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58 2 08 91580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63F" w:rsidRPr="0039263F" w:rsidRDefault="0039263F" w:rsidP="0039263F">
            <w:pPr>
              <w:jc w:val="center"/>
            </w:pPr>
            <w:r w:rsidRPr="0039263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3F" w:rsidRPr="0039263F" w:rsidRDefault="0039263F" w:rsidP="0039263F">
            <w:pPr>
              <w:jc w:val="right"/>
            </w:pPr>
            <w:r w:rsidRPr="0039263F">
              <w:t>154,4</w:t>
            </w:r>
          </w:p>
        </w:tc>
      </w:tr>
    </w:tbl>
    <w:p w:rsidR="00B32489" w:rsidRPr="00B32489" w:rsidRDefault="00B32489" w:rsidP="00B324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489" w:rsidRPr="00315F9C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sectPr w:rsidR="00B32489" w:rsidRPr="00315F9C" w:rsidSect="00175B95">
      <w:pgSz w:w="11906" w:h="16838"/>
      <w:pgMar w:top="709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379AB"/>
    <w:rsid w:val="00045131"/>
    <w:rsid w:val="000456C2"/>
    <w:rsid w:val="00053263"/>
    <w:rsid w:val="00070DA2"/>
    <w:rsid w:val="00071B99"/>
    <w:rsid w:val="0007427F"/>
    <w:rsid w:val="00081082"/>
    <w:rsid w:val="00094D99"/>
    <w:rsid w:val="000F2669"/>
    <w:rsid w:val="0010782B"/>
    <w:rsid w:val="00113D42"/>
    <w:rsid w:val="0012783E"/>
    <w:rsid w:val="00130C01"/>
    <w:rsid w:val="00135BCA"/>
    <w:rsid w:val="00153D34"/>
    <w:rsid w:val="00160580"/>
    <w:rsid w:val="00167FCC"/>
    <w:rsid w:val="00175B95"/>
    <w:rsid w:val="00194AFE"/>
    <w:rsid w:val="001D67C1"/>
    <w:rsid w:val="001E3862"/>
    <w:rsid w:val="001F3513"/>
    <w:rsid w:val="00215C24"/>
    <w:rsid w:val="0022128B"/>
    <w:rsid w:val="0023439B"/>
    <w:rsid w:val="00240FED"/>
    <w:rsid w:val="002604D2"/>
    <w:rsid w:val="00263439"/>
    <w:rsid w:val="002A3F43"/>
    <w:rsid w:val="002D1D1D"/>
    <w:rsid w:val="002E37F1"/>
    <w:rsid w:val="002F069C"/>
    <w:rsid w:val="002F4E0E"/>
    <w:rsid w:val="002F5DD3"/>
    <w:rsid w:val="00301ED7"/>
    <w:rsid w:val="003063DE"/>
    <w:rsid w:val="00315F9C"/>
    <w:rsid w:val="00316D52"/>
    <w:rsid w:val="003174FC"/>
    <w:rsid w:val="003344D8"/>
    <w:rsid w:val="00342C71"/>
    <w:rsid w:val="003621F2"/>
    <w:rsid w:val="0037363B"/>
    <w:rsid w:val="00385505"/>
    <w:rsid w:val="00386B5F"/>
    <w:rsid w:val="00390E7A"/>
    <w:rsid w:val="0039224A"/>
    <w:rsid w:val="0039263F"/>
    <w:rsid w:val="00395DD7"/>
    <w:rsid w:val="003B16B4"/>
    <w:rsid w:val="003B194B"/>
    <w:rsid w:val="0043055D"/>
    <w:rsid w:val="004A2166"/>
    <w:rsid w:val="004A737F"/>
    <w:rsid w:val="004B3F2B"/>
    <w:rsid w:val="004C67C0"/>
    <w:rsid w:val="004D3DAF"/>
    <w:rsid w:val="004D435D"/>
    <w:rsid w:val="004E2CEA"/>
    <w:rsid w:val="00537BF0"/>
    <w:rsid w:val="00543B82"/>
    <w:rsid w:val="00546507"/>
    <w:rsid w:val="0055081F"/>
    <w:rsid w:val="00595D38"/>
    <w:rsid w:val="00597246"/>
    <w:rsid w:val="00597484"/>
    <w:rsid w:val="005B752B"/>
    <w:rsid w:val="005D260E"/>
    <w:rsid w:val="005E3B29"/>
    <w:rsid w:val="005E649B"/>
    <w:rsid w:val="005F1F43"/>
    <w:rsid w:val="005F3CA5"/>
    <w:rsid w:val="00612E42"/>
    <w:rsid w:val="006211AA"/>
    <w:rsid w:val="00631E4A"/>
    <w:rsid w:val="006425D6"/>
    <w:rsid w:val="006441B5"/>
    <w:rsid w:val="006451E3"/>
    <w:rsid w:val="00663EE6"/>
    <w:rsid w:val="00670526"/>
    <w:rsid w:val="00674154"/>
    <w:rsid w:val="00681BEB"/>
    <w:rsid w:val="0069702E"/>
    <w:rsid w:val="006A1464"/>
    <w:rsid w:val="006A5701"/>
    <w:rsid w:val="006A5923"/>
    <w:rsid w:val="006B61D8"/>
    <w:rsid w:val="00700F62"/>
    <w:rsid w:val="00704154"/>
    <w:rsid w:val="00731434"/>
    <w:rsid w:val="00740F9C"/>
    <w:rsid w:val="0078716A"/>
    <w:rsid w:val="00797B5B"/>
    <w:rsid w:val="007D08BC"/>
    <w:rsid w:val="007D171C"/>
    <w:rsid w:val="007D71C8"/>
    <w:rsid w:val="007D76D4"/>
    <w:rsid w:val="00801AAD"/>
    <w:rsid w:val="0080250F"/>
    <w:rsid w:val="008149D1"/>
    <w:rsid w:val="00821F39"/>
    <w:rsid w:val="008274E0"/>
    <w:rsid w:val="00833770"/>
    <w:rsid w:val="00840FC0"/>
    <w:rsid w:val="008419F6"/>
    <w:rsid w:val="00862541"/>
    <w:rsid w:val="008655AA"/>
    <w:rsid w:val="00875DD6"/>
    <w:rsid w:val="00875DE8"/>
    <w:rsid w:val="00876B6A"/>
    <w:rsid w:val="00883EC9"/>
    <w:rsid w:val="00891FBA"/>
    <w:rsid w:val="008B400E"/>
    <w:rsid w:val="008B4B9C"/>
    <w:rsid w:val="008C5D79"/>
    <w:rsid w:val="008E1326"/>
    <w:rsid w:val="008F248E"/>
    <w:rsid w:val="008F3F33"/>
    <w:rsid w:val="008F7FD4"/>
    <w:rsid w:val="00904460"/>
    <w:rsid w:val="00912CBD"/>
    <w:rsid w:val="0092123D"/>
    <w:rsid w:val="0092449E"/>
    <w:rsid w:val="0094042F"/>
    <w:rsid w:val="009528DE"/>
    <w:rsid w:val="009537E0"/>
    <w:rsid w:val="009757EA"/>
    <w:rsid w:val="0097742C"/>
    <w:rsid w:val="00994ADF"/>
    <w:rsid w:val="009A3618"/>
    <w:rsid w:val="009A5CA4"/>
    <w:rsid w:val="009A6D97"/>
    <w:rsid w:val="009B2BCF"/>
    <w:rsid w:val="009C53D5"/>
    <w:rsid w:val="009D173E"/>
    <w:rsid w:val="009F5C23"/>
    <w:rsid w:val="00A2619E"/>
    <w:rsid w:val="00A32187"/>
    <w:rsid w:val="00A67150"/>
    <w:rsid w:val="00A8279F"/>
    <w:rsid w:val="00A96677"/>
    <w:rsid w:val="00AA2E47"/>
    <w:rsid w:val="00AB3554"/>
    <w:rsid w:val="00AB3C2D"/>
    <w:rsid w:val="00AB5024"/>
    <w:rsid w:val="00AC21B9"/>
    <w:rsid w:val="00AD1A87"/>
    <w:rsid w:val="00B32489"/>
    <w:rsid w:val="00B4669A"/>
    <w:rsid w:val="00B47C8F"/>
    <w:rsid w:val="00B54515"/>
    <w:rsid w:val="00B71072"/>
    <w:rsid w:val="00B82BC4"/>
    <w:rsid w:val="00B8468D"/>
    <w:rsid w:val="00B84CF9"/>
    <w:rsid w:val="00BA1ADA"/>
    <w:rsid w:val="00BA1B75"/>
    <w:rsid w:val="00BA3BAD"/>
    <w:rsid w:val="00BF647A"/>
    <w:rsid w:val="00C016B7"/>
    <w:rsid w:val="00C0733A"/>
    <w:rsid w:val="00C27C8E"/>
    <w:rsid w:val="00C313E9"/>
    <w:rsid w:val="00C5357C"/>
    <w:rsid w:val="00C53B5E"/>
    <w:rsid w:val="00C65C03"/>
    <w:rsid w:val="00CB1673"/>
    <w:rsid w:val="00CD6A3E"/>
    <w:rsid w:val="00CD7BEC"/>
    <w:rsid w:val="00CF22D4"/>
    <w:rsid w:val="00CF3A53"/>
    <w:rsid w:val="00CF7E2B"/>
    <w:rsid w:val="00D06E7F"/>
    <w:rsid w:val="00D14691"/>
    <w:rsid w:val="00D15A6A"/>
    <w:rsid w:val="00D7561F"/>
    <w:rsid w:val="00D77E0C"/>
    <w:rsid w:val="00D85847"/>
    <w:rsid w:val="00D90AC5"/>
    <w:rsid w:val="00D939C1"/>
    <w:rsid w:val="00DC6E3B"/>
    <w:rsid w:val="00DE7158"/>
    <w:rsid w:val="00DF1D46"/>
    <w:rsid w:val="00E1283A"/>
    <w:rsid w:val="00E163B0"/>
    <w:rsid w:val="00E216BF"/>
    <w:rsid w:val="00E322B7"/>
    <w:rsid w:val="00E32321"/>
    <w:rsid w:val="00E43BA1"/>
    <w:rsid w:val="00E51E55"/>
    <w:rsid w:val="00E87C35"/>
    <w:rsid w:val="00E932C5"/>
    <w:rsid w:val="00E943E9"/>
    <w:rsid w:val="00EA231A"/>
    <w:rsid w:val="00EA29EB"/>
    <w:rsid w:val="00EA69BE"/>
    <w:rsid w:val="00F12F59"/>
    <w:rsid w:val="00F233AD"/>
    <w:rsid w:val="00F36F99"/>
    <w:rsid w:val="00F404CF"/>
    <w:rsid w:val="00F53BCF"/>
    <w:rsid w:val="00F6301C"/>
    <w:rsid w:val="00FB3FB0"/>
    <w:rsid w:val="00FB5049"/>
    <w:rsid w:val="00FD647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0941-A91F-4D88-8B6C-A20781B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32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69933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adm</cp:lastModifiedBy>
  <cp:revision>21</cp:revision>
  <cp:lastPrinted>2018-04-16T06:24:00Z</cp:lastPrinted>
  <dcterms:created xsi:type="dcterms:W3CDTF">2018-04-18T11:50:00Z</dcterms:created>
  <dcterms:modified xsi:type="dcterms:W3CDTF">2021-04-06T11:47:00Z</dcterms:modified>
</cp:coreProperties>
</file>