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62" w:rsidRPr="00064762" w:rsidRDefault="00064762" w:rsidP="00064762">
      <w:pPr>
        <w:suppressAutoHyphens/>
        <w:spacing w:after="150" w:line="240" w:lineRule="auto"/>
        <w:rPr>
          <w:rFonts w:ascii="Times New Roman" w:eastAsia="Times New Roman" w:hAnsi="Times New Roman" w:cs="Times New Roman"/>
          <w:b/>
          <w:bCs/>
          <w:sz w:val="24"/>
          <w:szCs w:val="24"/>
          <w:lang w:eastAsia="ar-SA"/>
        </w:rPr>
      </w:pPr>
      <w:r w:rsidRPr="00064762">
        <w:rPr>
          <w:rFonts w:ascii="Times New Roman" w:eastAsia="Times New Roman" w:hAnsi="Times New Roman" w:cs="Times New Roman"/>
          <w:b/>
          <w:bCs/>
          <w:sz w:val="24"/>
          <w:szCs w:val="24"/>
          <w:lang w:eastAsia="ar-SA"/>
        </w:rPr>
        <w:t xml:space="preserve">                               СЕЛЬСКАЯ  ДУМА  СЕЛЬСКОГО ПОСЕЛЕНИЯ</w:t>
      </w:r>
    </w:p>
    <w:p w:rsidR="00064762" w:rsidRPr="00064762" w:rsidRDefault="00064762" w:rsidP="00064762">
      <w:pPr>
        <w:suppressAutoHyphens/>
        <w:spacing w:after="150" w:line="240" w:lineRule="auto"/>
        <w:jc w:val="center"/>
        <w:rPr>
          <w:rFonts w:ascii="Times New Roman" w:eastAsia="Times New Roman" w:hAnsi="Times New Roman" w:cs="Times New Roman"/>
          <w:b/>
          <w:bCs/>
          <w:sz w:val="28"/>
          <w:szCs w:val="28"/>
          <w:lang w:eastAsia="ar-SA"/>
        </w:rPr>
      </w:pPr>
      <w:r w:rsidRPr="00064762">
        <w:rPr>
          <w:rFonts w:ascii="Times New Roman" w:eastAsia="Times New Roman" w:hAnsi="Times New Roman" w:cs="Times New Roman"/>
          <w:b/>
          <w:bCs/>
          <w:sz w:val="24"/>
          <w:szCs w:val="24"/>
          <w:lang w:eastAsia="ar-SA"/>
        </w:rPr>
        <w:t>«ДЕРЕВНЯ ЗАБОЛОТЬЕ»</w:t>
      </w:r>
    </w:p>
    <w:p w:rsidR="00064762" w:rsidRPr="00064762" w:rsidRDefault="00064762" w:rsidP="00064762">
      <w:pPr>
        <w:suppressAutoHyphens/>
        <w:spacing w:after="0" w:line="240" w:lineRule="auto"/>
        <w:jc w:val="center"/>
        <w:rPr>
          <w:rFonts w:ascii="Times New Roman" w:eastAsia="Times New Roman" w:hAnsi="Times New Roman" w:cs="Times New Roman"/>
          <w:sz w:val="24"/>
          <w:szCs w:val="24"/>
          <w:lang w:eastAsia="ar-SA"/>
        </w:rPr>
      </w:pPr>
      <w:r w:rsidRPr="00064762">
        <w:rPr>
          <w:rFonts w:ascii="Times New Roman" w:eastAsia="Times New Roman" w:hAnsi="Times New Roman" w:cs="Times New Roman"/>
          <w:b/>
          <w:bCs/>
          <w:sz w:val="28"/>
          <w:szCs w:val="28"/>
          <w:lang w:eastAsia="ar-SA"/>
        </w:rPr>
        <w:t>Людиновского района Калужской области</w:t>
      </w:r>
    </w:p>
    <w:p w:rsidR="00064762" w:rsidRDefault="00064762" w:rsidP="00064762">
      <w:pPr>
        <w:suppressAutoHyphens/>
        <w:spacing w:after="150" w:line="240" w:lineRule="auto"/>
        <w:rPr>
          <w:rFonts w:ascii="Times New Roman" w:eastAsia="Times New Roman" w:hAnsi="Times New Roman" w:cs="Times New Roman"/>
          <w:sz w:val="24"/>
          <w:szCs w:val="24"/>
          <w:lang w:eastAsia="ar-SA"/>
        </w:rPr>
      </w:pPr>
      <w:r w:rsidRPr="00064762">
        <w:rPr>
          <w:rFonts w:ascii="Times New Roman" w:eastAsia="Times New Roman" w:hAnsi="Times New Roman" w:cs="Times New Roman"/>
          <w:sz w:val="24"/>
          <w:szCs w:val="24"/>
          <w:lang w:eastAsia="ar-SA"/>
        </w:rPr>
        <w:t xml:space="preserve">                            </w:t>
      </w:r>
      <w:r w:rsidR="009D2D62">
        <w:rPr>
          <w:rFonts w:ascii="Times New Roman" w:eastAsia="Times New Roman" w:hAnsi="Times New Roman" w:cs="Times New Roman"/>
          <w:sz w:val="24"/>
          <w:szCs w:val="24"/>
          <w:lang w:eastAsia="ar-SA"/>
        </w:rPr>
        <w:t xml:space="preserve">                          </w:t>
      </w:r>
      <w:r w:rsidRPr="00064762">
        <w:rPr>
          <w:rFonts w:ascii="Times New Roman" w:eastAsia="Times New Roman" w:hAnsi="Times New Roman" w:cs="Times New Roman"/>
          <w:sz w:val="24"/>
          <w:szCs w:val="24"/>
          <w:lang w:eastAsia="ar-SA"/>
        </w:rPr>
        <w:t xml:space="preserve">   </w:t>
      </w:r>
    </w:p>
    <w:p w:rsidR="00064762" w:rsidRPr="00064762" w:rsidRDefault="00064762" w:rsidP="00064762">
      <w:pPr>
        <w:suppressAutoHyphens/>
        <w:spacing w:after="150" w:line="240" w:lineRule="auto"/>
        <w:rPr>
          <w:rFonts w:ascii="Times New Roman" w:eastAsia="Times New Roman" w:hAnsi="Times New Roman" w:cs="Times New Roman"/>
          <w:b/>
          <w:bCs/>
          <w:sz w:val="32"/>
          <w:szCs w:val="32"/>
          <w:lang w:eastAsia="ar-SA"/>
        </w:rPr>
      </w:pPr>
      <w:r>
        <w:rPr>
          <w:rFonts w:ascii="Times New Roman" w:eastAsia="Times New Roman" w:hAnsi="Times New Roman" w:cs="Times New Roman"/>
          <w:sz w:val="24"/>
          <w:szCs w:val="24"/>
          <w:lang w:eastAsia="ar-SA"/>
        </w:rPr>
        <w:t xml:space="preserve">                           </w:t>
      </w:r>
      <w:r w:rsidR="009D2D62">
        <w:rPr>
          <w:rFonts w:ascii="Times New Roman" w:eastAsia="Times New Roman" w:hAnsi="Times New Roman" w:cs="Times New Roman"/>
          <w:sz w:val="24"/>
          <w:szCs w:val="24"/>
          <w:lang w:eastAsia="ar-SA"/>
        </w:rPr>
        <w:t xml:space="preserve">                               </w:t>
      </w:r>
      <w:r w:rsidRPr="00064762">
        <w:rPr>
          <w:rFonts w:ascii="Times New Roman" w:eastAsia="Times New Roman" w:hAnsi="Times New Roman" w:cs="Times New Roman"/>
          <w:sz w:val="24"/>
          <w:szCs w:val="24"/>
          <w:lang w:eastAsia="ar-SA"/>
        </w:rPr>
        <w:t xml:space="preserve"> </w:t>
      </w:r>
      <w:r w:rsidRPr="00064762">
        <w:rPr>
          <w:rFonts w:ascii="Times New Roman" w:eastAsia="Times New Roman" w:hAnsi="Times New Roman" w:cs="Times New Roman"/>
          <w:b/>
          <w:bCs/>
          <w:sz w:val="32"/>
          <w:szCs w:val="32"/>
          <w:lang w:eastAsia="ar-SA"/>
        </w:rPr>
        <w:t>РЕШЕНИЕ</w:t>
      </w:r>
    </w:p>
    <w:p w:rsidR="00064762" w:rsidRDefault="00F90537" w:rsidP="00064762">
      <w:pPr>
        <w:suppressAutoHyphens/>
        <w:spacing w:after="150" w:line="240" w:lineRule="auto"/>
        <w:rPr>
          <w:rFonts w:ascii="Times New Roman" w:eastAsia="Times New Roman" w:hAnsi="Times New Roman" w:cs="Times New Roman"/>
          <w:b/>
          <w:bCs/>
          <w:sz w:val="24"/>
          <w:szCs w:val="24"/>
          <w:lang w:eastAsia="ar-SA"/>
        </w:rPr>
      </w:pPr>
      <w:r w:rsidRPr="00D25EF7">
        <w:rPr>
          <w:rFonts w:ascii="Times New Roman" w:eastAsia="Times New Roman" w:hAnsi="Times New Roman" w:cs="Times New Roman"/>
          <w:b/>
          <w:bCs/>
          <w:sz w:val="24"/>
          <w:szCs w:val="24"/>
          <w:lang w:eastAsia="ar-SA"/>
        </w:rPr>
        <w:t xml:space="preserve">от   </w:t>
      </w:r>
      <w:r w:rsidR="00D25EF7">
        <w:rPr>
          <w:rFonts w:ascii="Times New Roman" w:eastAsia="Times New Roman" w:hAnsi="Times New Roman" w:cs="Times New Roman"/>
          <w:b/>
          <w:bCs/>
          <w:sz w:val="24"/>
          <w:szCs w:val="24"/>
          <w:lang w:eastAsia="ar-SA"/>
        </w:rPr>
        <w:t>05 февраля 2021</w:t>
      </w:r>
      <w:r w:rsidR="0024093B" w:rsidRPr="00D25EF7">
        <w:rPr>
          <w:rFonts w:ascii="Times New Roman" w:eastAsia="Times New Roman" w:hAnsi="Times New Roman" w:cs="Times New Roman"/>
          <w:b/>
          <w:bCs/>
          <w:sz w:val="24"/>
          <w:szCs w:val="24"/>
          <w:lang w:eastAsia="ar-SA"/>
        </w:rPr>
        <w:t xml:space="preserve">  </w:t>
      </w:r>
      <w:r w:rsidR="00064762" w:rsidRPr="00D25EF7">
        <w:rPr>
          <w:rFonts w:ascii="Times New Roman" w:eastAsia="Times New Roman" w:hAnsi="Times New Roman" w:cs="Times New Roman"/>
          <w:b/>
          <w:bCs/>
          <w:sz w:val="24"/>
          <w:szCs w:val="24"/>
          <w:lang w:eastAsia="ar-SA"/>
        </w:rPr>
        <w:t xml:space="preserve"> г</w:t>
      </w:r>
      <w:r w:rsidR="00064762">
        <w:rPr>
          <w:rFonts w:ascii="Times New Roman" w:eastAsia="Times New Roman" w:hAnsi="Times New Roman" w:cs="Times New Roman"/>
          <w:b/>
          <w:bCs/>
          <w:sz w:val="24"/>
          <w:szCs w:val="24"/>
          <w:lang w:eastAsia="ar-SA"/>
        </w:rPr>
        <w:t xml:space="preserve">                                                           </w:t>
      </w:r>
      <w:r w:rsidR="0024093B">
        <w:rPr>
          <w:rFonts w:ascii="Times New Roman" w:eastAsia="Times New Roman" w:hAnsi="Times New Roman" w:cs="Times New Roman"/>
          <w:b/>
          <w:bCs/>
          <w:sz w:val="24"/>
          <w:szCs w:val="24"/>
          <w:lang w:eastAsia="ar-SA"/>
        </w:rPr>
        <w:t xml:space="preserve">                   </w:t>
      </w:r>
      <w:r w:rsidR="001A6CE5">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00D25EF7">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00D25EF7">
        <w:rPr>
          <w:rFonts w:ascii="Times New Roman" w:eastAsia="Times New Roman" w:hAnsi="Times New Roman" w:cs="Times New Roman"/>
          <w:b/>
          <w:bCs/>
          <w:sz w:val="24"/>
          <w:szCs w:val="24"/>
          <w:lang w:eastAsia="ar-SA"/>
        </w:rPr>
        <w:t xml:space="preserve">        </w:t>
      </w:r>
      <w:r w:rsidR="00F52B0A">
        <w:rPr>
          <w:rFonts w:ascii="Times New Roman" w:eastAsia="Times New Roman" w:hAnsi="Times New Roman" w:cs="Times New Roman"/>
          <w:b/>
          <w:bCs/>
          <w:sz w:val="24"/>
          <w:szCs w:val="24"/>
          <w:lang w:eastAsia="ar-SA"/>
        </w:rPr>
        <w:t xml:space="preserve">  </w:t>
      </w:r>
      <w:r w:rsidR="00D25EF7">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w:t>
      </w:r>
      <w:r w:rsidR="003D2B7B">
        <w:rPr>
          <w:rFonts w:ascii="Times New Roman" w:eastAsia="Times New Roman" w:hAnsi="Times New Roman" w:cs="Times New Roman"/>
          <w:b/>
          <w:bCs/>
          <w:sz w:val="24"/>
          <w:szCs w:val="24"/>
          <w:lang w:eastAsia="ar-SA"/>
        </w:rPr>
        <w:t xml:space="preserve"> 03</w:t>
      </w:r>
      <w:r w:rsidR="00A93E0B">
        <w:rPr>
          <w:rFonts w:ascii="Times New Roman" w:eastAsia="Times New Roman" w:hAnsi="Times New Roman" w:cs="Times New Roman"/>
          <w:b/>
          <w:bCs/>
          <w:sz w:val="24"/>
          <w:szCs w:val="24"/>
          <w:lang w:eastAsia="ar-SA"/>
        </w:rPr>
        <w:t>/1</w:t>
      </w:r>
    </w:p>
    <w:p w:rsidR="00064762" w:rsidRPr="00064762" w:rsidRDefault="00064762" w:rsidP="00064762">
      <w:pPr>
        <w:autoSpaceDE w:val="0"/>
        <w:autoSpaceDN w:val="0"/>
        <w:adjustRightInd w:val="0"/>
        <w:spacing w:after="0" w:line="240" w:lineRule="auto"/>
        <w:jc w:val="both"/>
        <w:rPr>
          <w:rFonts w:ascii="Times New Roman" w:eastAsia="Times New Roman" w:hAnsi="Times New Roman" w:cs="Times New Roman"/>
          <w:b/>
          <w:sz w:val="28"/>
          <w:szCs w:val="28"/>
        </w:rPr>
      </w:pPr>
      <w:r w:rsidRPr="00064762">
        <w:rPr>
          <w:rFonts w:ascii="Times New Roman" w:eastAsia="Times New Roman" w:hAnsi="Times New Roman" w:cs="Times New Roman"/>
          <w:b/>
          <w:sz w:val="28"/>
          <w:szCs w:val="28"/>
        </w:rPr>
        <w:t xml:space="preserve">              «Об установлении стоимости услуг по погребению </w:t>
      </w:r>
    </w:p>
    <w:p w:rsidR="00064762" w:rsidRPr="009D2D62" w:rsidRDefault="00064762" w:rsidP="00064762">
      <w:pPr>
        <w:autoSpaceDE w:val="0"/>
        <w:autoSpaceDN w:val="0"/>
        <w:adjustRightInd w:val="0"/>
        <w:spacing w:after="0" w:line="240" w:lineRule="auto"/>
        <w:jc w:val="both"/>
        <w:rPr>
          <w:rFonts w:ascii="Times New Roman" w:eastAsia="Times New Roman" w:hAnsi="Times New Roman" w:cs="Times New Roman"/>
          <w:b/>
          <w:sz w:val="28"/>
          <w:szCs w:val="28"/>
        </w:rPr>
      </w:pPr>
      <w:r w:rsidRPr="00064762">
        <w:rPr>
          <w:rFonts w:ascii="Times New Roman" w:eastAsia="Times New Roman" w:hAnsi="Times New Roman" w:cs="Times New Roman"/>
          <w:b/>
          <w:sz w:val="28"/>
          <w:szCs w:val="28"/>
        </w:rPr>
        <w:t xml:space="preserve">               на территории сельского поселения «Деревня Заболотье»</w:t>
      </w:r>
      <w:r>
        <w:rPr>
          <w:rFonts w:ascii="Times New Roman" w:eastAsia="Times New Roman" w:hAnsi="Times New Roman" w:cs="Times New Roman"/>
          <w:b/>
          <w:sz w:val="28"/>
          <w:szCs w:val="28"/>
        </w:rPr>
        <w:t>»</w:t>
      </w:r>
    </w:p>
    <w:p w:rsidR="009D2D62" w:rsidRPr="009D2D62" w:rsidRDefault="00F90537" w:rsidP="009D2D6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соответствии со ст. 17 Федерального  </w:t>
      </w:r>
      <w:r w:rsidR="00064762" w:rsidRPr="009D2D62">
        <w:rPr>
          <w:rFonts w:ascii="Times New Roman" w:eastAsia="Times New Roman" w:hAnsi="Times New Roman" w:cs="Times New Roman"/>
          <w:sz w:val="26"/>
          <w:szCs w:val="26"/>
        </w:rPr>
        <w:t xml:space="preserve">закона от 06.10.2003 №131-ФЗ « Об общих принципах организации местного самоуправления в Российской Федерации», </w:t>
      </w:r>
      <w:r>
        <w:rPr>
          <w:rFonts w:ascii="Times New Roman" w:eastAsia="Times New Roman" w:hAnsi="Times New Roman" w:cs="Times New Roman"/>
          <w:sz w:val="26"/>
          <w:szCs w:val="26"/>
        </w:rPr>
        <w:t xml:space="preserve">  ст.9 Федерального закона от 12.01.1996 № 8-ФЗ « О погребении и похоронном деле», </w:t>
      </w:r>
      <w:r w:rsidR="00064762" w:rsidRPr="009D2D62">
        <w:rPr>
          <w:rFonts w:ascii="Times New Roman" w:eastAsia="Times New Roman" w:hAnsi="Times New Roman" w:cs="Times New Roman"/>
          <w:sz w:val="26"/>
          <w:szCs w:val="26"/>
        </w:rPr>
        <w:t>Постановлением Правител</w:t>
      </w:r>
      <w:r>
        <w:rPr>
          <w:rFonts w:ascii="Times New Roman" w:eastAsia="Times New Roman" w:hAnsi="Times New Roman" w:cs="Times New Roman"/>
          <w:sz w:val="26"/>
          <w:szCs w:val="26"/>
        </w:rPr>
        <w:t xml:space="preserve">ьства Российской Федерации от </w:t>
      </w:r>
      <w:r w:rsidR="00D25EF7" w:rsidRPr="00D25EF7">
        <w:rPr>
          <w:rFonts w:ascii="Times New Roman" w:eastAsia="Times New Roman" w:hAnsi="Times New Roman" w:cs="Times New Roman"/>
          <w:sz w:val="26"/>
          <w:szCs w:val="26"/>
        </w:rPr>
        <w:t>28 января 2021</w:t>
      </w:r>
      <w:r w:rsidR="00D25EF7">
        <w:rPr>
          <w:rFonts w:ascii="Times New Roman" w:eastAsia="Times New Roman" w:hAnsi="Times New Roman" w:cs="Times New Roman"/>
          <w:sz w:val="26"/>
          <w:szCs w:val="26"/>
        </w:rPr>
        <w:t xml:space="preserve"> года №73</w:t>
      </w:r>
      <w:r>
        <w:rPr>
          <w:rFonts w:ascii="Times New Roman" w:eastAsia="Times New Roman" w:hAnsi="Times New Roman" w:cs="Times New Roman"/>
          <w:sz w:val="26"/>
          <w:szCs w:val="26"/>
        </w:rPr>
        <w:t xml:space="preserve"> </w:t>
      </w:r>
      <w:r w:rsidR="00064762" w:rsidRPr="009D2D62">
        <w:rPr>
          <w:rFonts w:ascii="Times New Roman" w:eastAsia="Times New Roman" w:hAnsi="Times New Roman" w:cs="Times New Roman"/>
          <w:sz w:val="26"/>
          <w:szCs w:val="26"/>
        </w:rPr>
        <w:t xml:space="preserve"> «Об утверждении коэффициента индексации выпл</w:t>
      </w:r>
      <w:r w:rsidR="00D25EF7">
        <w:rPr>
          <w:rFonts w:ascii="Times New Roman" w:eastAsia="Times New Roman" w:hAnsi="Times New Roman" w:cs="Times New Roman"/>
          <w:sz w:val="26"/>
          <w:szCs w:val="26"/>
        </w:rPr>
        <w:t>ат, пособий и компенсаций в 2021</w:t>
      </w:r>
      <w:r w:rsidR="00064762" w:rsidRPr="009D2D62">
        <w:rPr>
          <w:rFonts w:ascii="Times New Roman" w:eastAsia="Times New Roman" w:hAnsi="Times New Roman" w:cs="Times New Roman"/>
          <w:sz w:val="26"/>
          <w:szCs w:val="26"/>
        </w:rPr>
        <w:t xml:space="preserve"> году»,</w:t>
      </w:r>
      <w:r w:rsidR="009D2D62" w:rsidRPr="009D2D62">
        <w:rPr>
          <w:rFonts w:ascii="Times New Roman" w:eastAsia="Courier New" w:hAnsi="Times New Roman" w:cs="Times New Roman"/>
          <w:color w:val="000000"/>
          <w:sz w:val="26"/>
          <w:szCs w:val="26"/>
        </w:rPr>
        <w:t xml:space="preserve"> </w:t>
      </w:r>
      <w:r w:rsidR="009D2D62" w:rsidRPr="009D2D62">
        <w:rPr>
          <w:rFonts w:ascii="Times New Roman" w:eastAsia="Times New Roman" w:hAnsi="Times New Roman" w:cs="Times New Roman"/>
          <w:sz w:val="26"/>
          <w:szCs w:val="26"/>
        </w:rPr>
        <w:t>Соглашением о передаче сельскому поселению «Деревня Заболотье» осуществления части полномочий муниципального района «Город Люд</w:t>
      </w:r>
      <w:r>
        <w:rPr>
          <w:rFonts w:ascii="Times New Roman" w:eastAsia="Times New Roman" w:hAnsi="Times New Roman" w:cs="Times New Roman"/>
          <w:sz w:val="26"/>
          <w:szCs w:val="26"/>
        </w:rPr>
        <w:t xml:space="preserve">иново и </w:t>
      </w:r>
      <w:r w:rsidR="00D25EF7">
        <w:rPr>
          <w:rFonts w:ascii="Times New Roman" w:eastAsia="Times New Roman" w:hAnsi="Times New Roman" w:cs="Times New Roman"/>
          <w:sz w:val="26"/>
          <w:szCs w:val="26"/>
        </w:rPr>
        <w:t>Людиновский район» от 18.12.2020</w:t>
      </w:r>
      <w:r>
        <w:rPr>
          <w:rFonts w:ascii="Times New Roman" w:eastAsia="Times New Roman" w:hAnsi="Times New Roman" w:cs="Times New Roman"/>
          <w:sz w:val="26"/>
          <w:szCs w:val="26"/>
        </w:rPr>
        <w:t xml:space="preserve"> </w:t>
      </w:r>
      <w:r w:rsidR="009D2D62" w:rsidRPr="009D2D62">
        <w:rPr>
          <w:rFonts w:ascii="Times New Roman" w:eastAsia="Times New Roman" w:hAnsi="Times New Roman" w:cs="Times New Roman"/>
          <w:sz w:val="26"/>
          <w:szCs w:val="26"/>
        </w:rPr>
        <w:t xml:space="preserve">г. Сельская Дума сельского поселения «Деревня Заболотье» </w:t>
      </w: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РЕШИЛА:</w:t>
      </w:r>
    </w:p>
    <w:p w:rsidR="00064762" w:rsidRDefault="00064762" w:rsidP="00064762">
      <w:pPr>
        <w:autoSpaceDE w:val="0"/>
        <w:autoSpaceDN w:val="0"/>
        <w:adjustRightInd w:val="0"/>
        <w:spacing w:after="0" w:line="240" w:lineRule="auto"/>
        <w:jc w:val="both"/>
        <w:rPr>
          <w:rFonts w:ascii="Times New Roman" w:eastAsia="Times New Roman" w:hAnsi="Times New Roman" w:cs="Times New Roman"/>
          <w:sz w:val="28"/>
          <w:szCs w:val="28"/>
        </w:rPr>
      </w:pP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6"/>
          <w:szCs w:val="26"/>
        </w:rPr>
      </w:pPr>
      <w:r w:rsidRPr="009D2D62">
        <w:rPr>
          <w:rFonts w:ascii="Times New Roman" w:eastAsia="Times New Roman" w:hAnsi="Times New Roman" w:cs="Times New Roman"/>
          <w:sz w:val="26"/>
          <w:szCs w:val="26"/>
        </w:rPr>
        <w:t xml:space="preserve">         1. Установить стоимость услуг, предоставляемых по погребению на территории сельского поселения «Деревня Заболотье», в размере </w:t>
      </w:r>
      <w:r w:rsidR="006D55C5">
        <w:rPr>
          <w:rFonts w:ascii="Times New Roman" w:eastAsia="Times New Roman" w:hAnsi="Times New Roman" w:cs="Times New Roman"/>
          <w:sz w:val="26"/>
          <w:szCs w:val="26"/>
        </w:rPr>
        <w:t xml:space="preserve"> </w:t>
      </w:r>
      <w:r w:rsidR="006D55C5" w:rsidRPr="00CF2F9B">
        <w:rPr>
          <w:rFonts w:ascii="Times New Roman" w:eastAsia="Times New Roman" w:hAnsi="Times New Roman" w:cs="Times New Roman"/>
          <w:b/>
          <w:sz w:val="26"/>
          <w:szCs w:val="26"/>
        </w:rPr>
        <w:t xml:space="preserve">6424,98 </w:t>
      </w:r>
      <w:r w:rsidRPr="00CF2F9B">
        <w:rPr>
          <w:rFonts w:ascii="Times New Roman" w:eastAsia="Times New Roman" w:hAnsi="Times New Roman" w:cs="Times New Roman"/>
          <w:b/>
          <w:sz w:val="26"/>
          <w:szCs w:val="26"/>
        </w:rPr>
        <w:t>коп</w:t>
      </w:r>
      <w:r w:rsidRPr="009D2D62">
        <w:rPr>
          <w:rFonts w:ascii="Times New Roman" w:eastAsia="Times New Roman" w:hAnsi="Times New Roman" w:cs="Times New Roman"/>
          <w:sz w:val="26"/>
          <w:szCs w:val="26"/>
        </w:rPr>
        <w:t>.</w:t>
      </w: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6"/>
          <w:szCs w:val="26"/>
        </w:rPr>
      </w:pPr>
      <w:r w:rsidRPr="009D2D62">
        <w:rPr>
          <w:rFonts w:ascii="Times New Roman" w:eastAsia="Times New Roman" w:hAnsi="Times New Roman" w:cs="Times New Roman"/>
          <w:sz w:val="26"/>
          <w:szCs w:val="26"/>
        </w:rPr>
        <w:t xml:space="preserve">         2. Установить </w:t>
      </w:r>
      <w:hyperlink r:id="rId6" w:history="1">
        <w:r w:rsidRPr="009D2D62">
          <w:rPr>
            <w:rStyle w:val="a3"/>
            <w:rFonts w:ascii="Times New Roman" w:eastAsia="Times New Roman" w:hAnsi="Times New Roman" w:cs="Times New Roman"/>
            <w:color w:val="auto"/>
            <w:sz w:val="26"/>
            <w:szCs w:val="26"/>
          </w:rPr>
          <w:t>тарифы</w:t>
        </w:r>
      </w:hyperlink>
      <w:r w:rsidRPr="009D2D62">
        <w:rPr>
          <w:rFonts w:ascii="Times New Roman" w:eastAsia="Times New Roman" w:hAnsi="Times New Roman" w:cs="Times New Roman"/>
          <w:sz w:val="26"/>
          <w:szCs w:val="26"/>
        </w:rPr>
        <w:t xml:space="preserve"> на услуги, оказываемые по вопросам похоронного дела:</w:t>
      </w:r>
    </w:p>
    <w:p w:rsidR="00677C31" w:rsidRDefault="009D2D62" w:rsidP="009D2D62">
      <w:pPr>
        <w:autoSpaceDE w:val="0"/>
        <w:autoSpaceDN w:val="0"/>
        <w:adjustRightInd w:val="0"/>
        <w:spacing w:after="0" w:line="240" w:lineRule="auto"/>
        <w:jc w:val="both"/>
        <w:rPr>
          <w:rFonts w:ascii="Times New Roman" w:eastAsia="Times New Roman" w:hAnsi="Times New Roman" w:cs="Times New Roman"/>
          <w:sz w:val="26"/>
          <w:szCs w:val="26"/>
        </w:rPr>
      </w:pPr>
      <w:r w:rsidRPr="009D2D62">
        <w:rPr>
          <w:rFonts w:ascii="Times New Roman" w:eastAsia="Times New Roman" w:hAnsi="Times New Roman" w:cs="Times New Roman"/>
          <w:sz w:val="26"/>
          <w:szCs w:val="26"/>
        </w:rPr>
        <w:t xml:space="preserve">  </w:t>
      </w:r>
      <w:r w:rsidR="00677C31">
        <w:rPr>
          <w:rFonts w:ascii="Times New Roman" w:eastAsia="Times New Roman" w:hAnsi="Times New Roman" w:cs="Times New Roman"/>
          <w:sz w:val="26"/>
          <w:szCs w:val="26"/>
        </w:rPr>
        <w:t>- на ритуальные услуги. предоставляемые согласно гарантированному перечню услуг по погребению</w:t>
      </w:r>
      <w:r w:rsidR="009A2EAF">
        <w:rPr>
          <w:rFonts w:ascii="Times New Roman" w:eastAsia="Times New Roman" w:hAnsi="Times New Roman" w:cs="Times New Roman"/>
          <w:sz w:val="26"/>
          <w:szCs w:val="26"/>
        </w:rPr>
        <w:t xml:space="preserve"> </w:t>
      </w:r>
      <w:r w:rsidR="00677C31">
        <w:rPr>
          <w:rFonts w:ascii="Times New Roman" w:eastAsia="Times New Roman" w:hAnsi="Times New Roman" w:cs="Times New Roman"/>
          <w:sz w:val="26"/>
          <w:szCs w:val="26"/>
        </w:rPr>
        <w:t>(</w:t>
      </w:r>
      <w:r w:rsidR="00677C31" w:rsidRPr="00CF2F9B">
        <w:rPr>
          <w:rFonts w:ascii="Times New Roman" w:eastAsia="Times New Roman" w:hAnsi="Times New Roman" w:cs="Times New Roman"/>
          <w:b/>
          <w:sz w:val="26"/>
          <w:szCs w:val="26"/>
        </w:rPr>
        <w:t>Приложение № 1)</w:t>
      </w:r>
      <w:r w:rsidRPr="009D2D62">
        <w:rPr>
          <w:rFonts w:ascii="Times New Roman" w:eastAsia="Times New Roman" w:hAnsi="Times New Roman" w:cs="Times New Roman"/>
          <w:sz w:val="26"/>
          <w:szCs w:val="26"/>
        </w:rPr>
        <w:t xml:space="preserve">  </w:t>
      </w:r>
    </w:p>
    <w:p w:rsidR="009D2D62" w:rsidRPr="00CF2F9B" w:rsidRDefault="009D2D62" w:rsidP="009D2D62">
      <w:pPr>
        <w:autoSpaceDE w:val="0"/>
        <w:autoSpaceDN w:val="0"/>
        <w:adjustRightInd w:val="0"/>
        <w:spacing w:after="0" w:line="240" w:lineRule="auto"/>
        <w:jc w:val="both"/>
        <w:rPr>
          <w:rFonts w:ascii="Times New Roman" w:eastAsia="Times New Roman" w:hAnsi="Times New Roman" w:cs="Times New Roman"/>
          <w:b/>
          <w:sz w:val="26"/>
          <w:szCs w:val="26"/>
        </w:rPr>
      </w:pPr>
      <w:r w:rsidRPr="009D2D62">
        <w:rPr>
          <w:rFonts w:ascii="Times New Roman" w:eastAsia="Times New Roman" w:hAnsi="Times New Roman" w:cs="Times New Roman"/>
          <w:sz w:val="26"/>
          <w:szCs w:val="26"/>
        </w:rPr>
        <w:t>- на ритуальные услуги по погребению умерших, не имеющих супруга, близких родственников, иных родственников, законных представителей или иных лиц, взявших на себя обязанность осуществления погребения, а также умерших, личность которых не установлена органами внутренних дел в определенные законодательством Российс</w:t>
      </w:r>
      <w:r w:rsidR="00677C31">
        <w:rPr>
          <w:rFonts w:ascii="Times New Roman" w:eastAsia="Times New Roman" w:hAnsi="Times New Roman" w:cs="Times New Roman"/>
          <w:sz w:val="26"/>
          <w:szCs w:val="26"/>
        </w:rPr>
        <w:t xml:space="preserve">кой Федерации сроки </w:t>
      </w:r>
      <w:r w:rsidR="00677C31" w:rsidRPr="00CF2F9B">
        <w:rPr>
          <w:rFonts w:ascii="Times New Roman" w:eastAsia="Times New Roman" w:hAnsi="Times New Roman" w:cs="Times New Roman"/>
          <w:b/>
          <w:sz w:val="26"/>
          <w:szCs w:val="26"/>
        </w:rPr>
        <w:t>(Приложение №2</w:t>
      </w:r>
      <w:r w:rsidRPr="00CF2F9B">
        <w:rPr>
          <w:rFonts w:ascii="Times New Roman" w:eastAsia="Times New Roman" w:hAnsi="Times New Roman" w:cs="Times New Roman"/>
          <w:b/>
          <w:sz w:val="26"/>
          <w:szCs w:val="26"/>
        </w:rPr>
        <w:t>).</w:t>
      </w:r>
    </w:p>
    <w:p w:rsidR="00A93E0B" w:rsidRDefault="00A93E0B" w:rsidP="009D2D62">
      <w:pPr>
        <w:autoSpaceDE w:val="0"/>
        <w:autoSpaceDN w:val="0"/>
        <w:adjustRightInd w:val="0"/>
        <w:spacing w:after="0" w:line="240" w:lineRule="auto"/>
        <w:jc w:val="both"/>
        <w:rPr>
          <w:rFonts w:ascii="Times New Roman" w:eastAsia="Times New Roman" w:hAnsi="Times New Roman" w:cs="Times New Roman"/>
          <w:sz w:val="26"/>
          <w:szCs w:val="26"/>
        </w:rPr>
      </w:pPr>
    </w:p>
    <w:p w:rsidR="00A93E0B" w:rsidRPr="00A93E0B" w:rsidRDefault="00A93E0B" w:rsidP="00A93E0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 </w:t>
      </w:r>
      <w:r w:rsidRPr="00A93E0B">
        <w:rPr>
          <w:rFonts w:ascii="Times New Roman" w:eastAsia="Times New Roman" w:hAnsi="Times New Roman" w:cs="Times New Roman"/>
          <w:sz w:val="26"/>
          <w:szCs w:val="26"/>
        </w:rPr>
        <w:t xml:space="preserve">Установить </w:t>
      </w:r>
      <w:hyperlink r:id="rId7" w:history="1">
        <w:r w:rsidRPr="00A93E0B">
          <w:rPr>
            <w:rStyle w:val="a3"/>
            <w:rFonts w:ascii="Times New Roman" w:eastAsia="Times New Roman" w:hAnsi="Times New Roman" w:cs="Times New Roman"/>
            <w:sz w:val="26"/>
            <w:szCs w:val="26"/>
          </w:rPr>
          <w:t>тарифы</w:t>
        </w:r>
      </w:hyperlink>
      <w:r w:rsidRPr="00A93E0B">
        <w:rPr>
          <w:rFonts w:ascii="Times New Roman" w:eastAsia="Times New Roman" w:hAnsi="Times New Roman" w:cs="Times New Roman"/>
          <w:sz w:val="26"/>
          <w:szCs w:val="26"/>
        </w:rPr>
        <w:t xml:space="preserve"> на услуги, оказываемые по вопросам похоронного дела:</w:t>
      </w:r>
    </w:p>
    <w:p w:rsidR="00A93E0B" w:rsidRPr="00CF2F9B" w:rsidRDefault="00A93E0B" w:rsidP="00A93E0B">
      <w:pPr>
        <w:autoSpaceDE w:val="0"/>
        <w:autoSpaceDN w:val="0"/>
        <w:adjustRightInd w:val="0"/>
        <w:spacing w:after="0" w:line="240" w:lineRule="auto"/>
        <w:jc w:val="both"/>
        <w:rPr>
          <w:rFonts w:ascii="Times New Roman" w:eastAsia="Times New Roman" w:hAnsi="Times New Roman" w:cs="Times New Roman"/>
          <w:b/>
          <w:sz w:val="26"/>
          <w:szCs w:val="26"/>
        </w:rPr>
      </w:pPr>
      <w:r w:rsidRPr="00A93E0B">
        <w:rPr>
          <w:rFonts w:ascii="Times New Roman" w:eastAsia="Times New Roman" w:hAnsi="Times New Roman" w:cs="Times New Roman"/>
          <w:sz w:val="26"/>
          <w:szCs w:val="26"/>
        </w:rPr>
        <w:t>на ритуальные услуги, предоставляемых согласно гарантированному перечню  усл</w:t>
      </w:r>
      <w:r>
        <w:rPr>
          <w:rFonts w:ascii="Times New Roman" w:eastAsia="Times New Roman" w:hAnsi="Times New Roman" w:cs="Times New Roman"/>
          <w:sz w:val="26"/>
          <w:szCs w:val="26"/>
        </w:rPr>
        <w:t xml:space="preserve">уг по погребению </w:t>
      </w:r>
      <w:r w:rsidRPr="00CF2F9B">
        <w:rPr>
          <w:rFonts w:ascii="Times New Roman" w:eastAsia="Times New Roman" w:hAnsi="Times New Roman" w:cs="Times New Roman"/>
          <w:b/>
          <w:sz w:val="26"/>
          <w:szCs w:val="26"/>
        </w:rPr>
        <w:t>( Приложение №3):</w:t>
      </w:r>
    </w:p>
    <w:p w:rsidR="00A93E0B" w:rsidRPr="00CF2F9B" w:rsidRDefault="00A93E0B" w:rsidP="00A93E0B">
      <w:pPr>
        <w:autoSpaceDE w:val="0"/>
        <w:autoSpaceDN w:val="0"/>
        <w:adjustRightInd w:val="0"/>
        <w:spacing w:after="0" w:line="240" w:lineRule="auto"/>
        <w:jc w:val="both"/>
        <w:rPr>
          <w:rFonts w:ascii="Times New Roman" w:eastAsia="Times New Roman" w:hAnsi="Times New Roman" w:cs="Times New Roman"/>
          <w:sz w:val="26"/>
          <w:szCs w:val="26"/>
        </w:rPr>
      </w:pPr>
      <w:r w:rsidRPr="00A93E0B">
        <w:rPr>
          <w:rFonts w:ascii="Times New Roman" w:eastAsia="Times New Roman" w:hAnsi="Times New Roman" w:cs="Times New Roman"/>
          <w:sz w:val="26"/>
          <w:szCs w:val="26"/>
        </w:rPr>
        <w:t xml:space="preserve">        </w:t>
      </w:r>
      <w:r w:rsidRPr="00CF2F9B">
        <w:rPr>
          <w:rFonts w:ascii="Times New Roman" w:eastAsia="Times New Roman" w:hAnsi="Times New Roman" w:cs="Times New Roman"/>
          <w:sz w:val="26"/>
          <w:szCs w:val="26"/>
        </w:rPr>
        <w:t>-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либо законного представителя умершего,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A93E0B" w:rsidRPr="00CF2F9B" w:rsidRDefault="00A93E0B" w:rsidP="00A93E0B">
      <w:pPr>
        <w:autoSpaceDE w:val="0"/>
        <w:autoSpaceDN w:val="0"/>
        <w:adjustRightInd w:val="0"/>
        <w:spacing w:after="0" w:line="240" w:lineRule="auto"/>
        <w:jc w:val="both"/>
        <w:rPr>
          <w:rFonts w:ascii="Times New Roman" w:eastAsia="Times New Roman" w:hAnsi="Times New Roman" w:cs="Times New Roman"/>
          <w:sz w:val="26"/>
          <w:szCs w:val="26"/>
        </w:rPr>
      </w:pPr>
      <w:r w:rsidRPr="00CF2F9B">
        <w:rPr>
          <w:rFonts w:ascii="Times New Roman" w:eastAsia="Times New Roman" w:hAnsi="Times New Roman" w:cs="Times New Roman"/>
          <w:sz w:val="26"/>
          <w:szCs w:val="26"/>
        </w:rPr>
        <w:t xml:space="preserve">       - умерших, личность  которых не установлена органами внутренних дел  в определенные законодательством Российской Федерации сроки,</w:t>
      </w:r>
    </w:p>
    <w:p w:rsidR="00A93E0B" w:rsidRPr="00CF2F9B" w:rsidRDefault="00A93E0B" w:rsidP="00A93E0B">
      <w:pPr>
        <w:autoSpaceDE w:val="0"/>
        <w:autoSpaceDN w:val="0"/>
        <w:adjustRightInd w:val="0"/>
        <w:spacing w:after="0" w:line="240" w:lineRule="auto"/>
        <w:jc w:val="both"/>
        <w:rPr>
          <w:rFonts w:ascii="Times New Roman" w:eastAsia="Times New Roman" w:hAnsi="Times New Roman" w:cs="Times New Roman"/>
          <w:sz w:val="26"/>
          <w:szCs w:val="26"/>
        </w:rPr>
      </w:pPr>
      <w:r w:rsidRPr="00CF2F9B">
        <w:rPr>
          <w:rFonts w:ascii="Times New Roman" w:eastAsia="Times New Roman" w:hAnsi="Times New Roman" w:cs="Times New Roman"/>
          <w:sz w:val="26"/>
          <w:szCs w:val="26"/>
        </w:rPr>
        <w:t xml:space="preserve">         (в случаях, если умерший граждан,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A93E0B" w:rsidRPr="00CF2F9B" w:rsidRDefault="00A93E0B" w:rsidP="00A93E0B">
      <w:pPr>
        <w:autoSpaceDE w:val="0"/>
        <w:autoSpaceDN w:val="0"/>
        <w:adjustRightInd w:val="0"/>
        <w:spacing w:after="0" w:line="240" w:lineRule="auto"/>
        <w:jc w:val="both"/>
        <w:rPr>
          <w:rFonts w:ascii="Times New Roman" w:eastAsia="Times New Roman" w:hAnsi="Times New Roman" w:cs="Times New Roman"/>
          <w:b/>
          <w:sz w:val="26"/>
          <w:szCs w:val="26"/>
        </w:rPr>
      </w:pPr>
      <w:r w:rsidRPr="00A93E0B">
        <w:rPr>
          <w:rFonts w:ascii="Times New Roman" w:eastAsia="Times New Roman" w:hAnsi="Times New Roman" w:cs="Times New Roman"/>
          <w:sz w:val="26"/>
          <w:szCs w:val="26"/>
          <w:u w:val="single"/>
        </w:rPr>
        <w:lastRenderedPageBreak/>
        <w:t xml:space="preserve">     - </w:t>
      </w:r>
      <w:r w:rsidRPr="00CF2F9B">
        <w:rPr>
          <w:rFonts w:ascii="Times New Roman" w:eastAsia="Times New Roman" w:hAnsi="Times New Roman" w:cs="Times New Roman"/>
          <w:sz w:val="26"/>
          <w:szCs w:val="26"/>
        </w:rPr>
        <w:t xml:space="preserve">услуг, предоставляемых  согласно гарантированному  перечню услуг по погребению умерших, имеющих супруга, близких родственников, иных родственников, законного представителя или иного лица умершего, взявшего на себя обязанность осуществить погребение умершего (в случаях, если умерший граждан,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r w:rsidRPr="00CF2F9B">
        <w:rPr>
          <w:rFonts w:ascii="Times New Roman" w:eastAsia="Times New Roman" w:hAnsi="Times New Roman" w:cs="Times New Roman"/>
          <w:b/>
          <w:sz w:val="26"/>
          <w:szCs w:val="26"/>
        </w:rPr>
        <w:t>( Приложение № 4).</w:t>
      </w:r>
    </w:p>
    <w:p w:rsidR="00A93E0B" w:rsidRPr="009D2D62" w:rsidRDefault="00A93E0B" w:rsidP="009D2D62">
      <w:pPr>
        <w:autoSpaceDE w:val="0"/>
        <w:autoSpaceDN w:val="0"/>
        <w:adjustRightInd w:val="0"/>
        <w:spacing w:after="0" w:line="240" w:lineRule="auto"/>
        <w:jc w:val="both"/>
        <w:rPr>
          <w:rFonts w:ascii="Times New Roman" w:eastAsia="Times New Roman" w:hAnsi="Times New Roman" w:cs="Times New Roman"/>
          <w:sz w:val="26"/>
          <w:szCs w:val="26"/>
        </w:rPr>
      </w:pPr>
    </w:p>
    <w:p w:rsidR="009D2D62" w:rsidRPr="009D2D62" w:rsidRDefault="00A93E0B" w:rsidP="009D2D6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w:t>
      </w:r>
      <w:r w:rsidR="009D2D62" w:rsidRPr="009D2D62">
        <w:rPr>
          <w:rFonts w:ascii="Times New Roman" w:eastAsia="Times New Roman" w:hAnsi="Times New Roman" w:cs="Times New Roman"/>
          <w:sz w:val="26"/>
          <w:szCs w:val="26"/>
        </w:rPr>
        <w:t xml:space="preserve">. Согласовать данное решение с </w:t>
      </w:r>
      <w:r>
        <w:rPr>
          <w:rFonts w:ascii="Times New Roman" w:eastAsia="Times New Roman" w:hAnsi="Times New Roman" w:cs="Times New Roman"/>
          <w:sz w:val="26"/>
          <w:szCs w:val="26"/>
        </w:rPr>
        <w:t>Министерством Труда и Социальной защиты  Калужской области.</w:t>
      </w:r>
    </w:p>
    <w:p w:rsidR="00CF2F9B" w:rsidRDefault="009D2D62" w:rsidP="009D2D6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93E0B">
        <w:rPr>
          <w:rFonts w:ascii="Times New Roman" w:eastAsia="Times New Roman" w:hAnsi="Times New Roman" w:cs="Times New Roman"/>
          <w:sz w:val="26"/>
          <w:szCs w:val="26"/>
        </w:rPr>
        <w:t xml:space="preserve">     </w:t>
      </w:r>
    </w:p>
    <w:p w:rsidR="009D2D62" w:rsidRPr="009D2D62" w:rsidRDefault="00CF2F9B" w:rsidP="009D2D6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77C31">
        <w:rPr>
          <w:rFonts w:ascii="Times New Roman" w:eastAsia="Times New Roman" w:hAnsi="Times New Roman" w:cs="Times New Roman"/>
          <w:sz w:val="26"/>
          <w:szCs w:val="26"/>
        </w:rPr>
        <w:t xml:space="preserve"> 5</w:t>
      </w:r>
      <w:r w:rsidR="009D2D62" w:rsidRPr="009D2D62">
        <w:rPr>
          <w:rFonts w:ascii="Times New Roman" w:eastAsia="Times New Roman" w:hAnsi="Times New Roman" w:cs="Times New Roman"/>
          <w:sz w:val="26"/>
          <w:szCs w:val="26"/>
        </w:rPr>
        <w:t>. Настоящее решение вступает в силу с момента официального опубликования и распространяется на правоотнош</w:t>
      </w:r>
      <w:r w:rsidR="00574A9A">
        <w:rPr>
          <w:rFonts w:ascii="Times New Roman" w:eastAsia="Times New Roman" w:hAnsi="Times New Roman" w:cs="Times New Roman"/>
          <w:sz w:val="26"/>
          <w:szCs w:val="26"/>
        </w:rPr>
        <w:t>ения, возникшие с 1 февраля 2021</w:t>
      </w:r>
      <w:r w:rsidR="009D2D62" w:rsidRPr="009D2D62">
        <w:rPr>
          <w:rFonts w:ascii="Times New Roman" w:eastAsia="Times New Roman" w:hAnsi="Times New Roman" w:cs="Times New Roman"/>
          <w:sz w:val="26"/>
          <w:szCs w:val="26"/>
        </w:rPr>
        <w:t xml:space="preserve"> года.</w:t>
      </w: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6"/>
          <w:szCs w:val="26"/>
        </w:rPr>
      </w:pP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CF2F9B" w:rsidRDefault="00CF2F9B" w:rsidP="009D2D62">
      <w:pPr>
        <w:autoSpaceDE w:val="0"/>
        <w:autoSpaceDN w:val="0"/>
        <w:adjustRightInd w:val="0"/>
        <w:spacing w:after="0" w:line="240" w:lineRule="auto"/>
        <w:jc w:val="both"/>
        <w:rPr>
          <w:rFonts w:ascii="Times New Roman" w:eastAsia="Times New Roman" w:hAnsi="Times New Roman" w:cs="Times New Roman"/>
          <w:b/>
          <w:sz w:val="28"/>
          <w:szCs w:val="28"/>
        </w:rPr>
      </w:pP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Глава сельского поселения</w:t>
      </w: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«Деревня</w:t>
      </w:r>
      <w:r>
        <w:rPr>
          <w:rFonts w:ascii="Times New Roman" w:eastAsia="Times New Roman" w:hAnsi="Times New Roman" w:cs="Times New Roman"/>
          <w:b/>
          <w:sz w:val="28"/>
          <w:szCs w:val="28"/>
        </w:rPr>
        <w:t xml:space="preserve"> </w:t>
      </w:r>
      <w:r w:rsidRPr="009D2D6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Заболотье»                                               Кочемина В.М.</w:t>
      </w:r>
    </w:p>
    <w:p w:rsidR="00677C31"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77C31" w:rsidRDefault="00677C31" w:rsidP="009D2D62">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9D2D62">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9D2D62">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9D2D62">
      <w:pPr>
        <w:autoSpaceDE w:val="0"/>
        <w:autoSpaceDN w:val="0"/>
        <w:adjustRightInd w:val="0"/>
        <w:spacing w:after="0" w:line="240" w:lineRule="auto"/>
        <w:jc w:val="both"/>
        <w:rPr>
          <w:rFonts w:ascii="Times New Roman" w:eastAsia="Times New Roman" w:hAnsi="Times New Roman" w:cs="Times New Roman"/>
          <w:sz w:val="28"/>
          <w:szCs w:val="28"/>
        </w:rPr>
      </w:pPr>
    </w:p>
    <w:p w:rsidR="00A93E0B" w:rsidRDefault="00677C31" w:rsidP="00677C31">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CF2F9B">
      <w:pPr>
        <w:autoSpaceDE w:val="0"/>
        <w:autoSpaceDN w:val="0"/>
        <w:adjustRightInd w:val="0"/>
        <w:spacing w:after="0" w:line="240" w:lineRule="auto"/>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A93E0B" w:rsidRDefault="00A93E0B" w:rsidP="00677C31">
      <w:pPr>
        <w:autoSpaceDE w:val="0"/>
        <w:autoSpaceDN w:val="0"/>
        <w:adjustRightInd w:val="0"/>
        <w:spacing w:after="0" w:line="240" w:lineRule="auto"/>
        <w:jc w:val="right"/>
        <w:rPr>
          <w:rFonts w:ascii="Times New Roman" w:eastAsia="Times New Roman" w:hAnsi="Times New Roman" w:cs="Times New Roman"/>
          <w:sz w:val="28"/>
          <w:szCs w:val="28"/>
        </w:rPr>
      </w:pPr>
    </w:p>
    <w:p w:rsidR="00677C31" w:rsidRDefault="009D2D62" w:rsidP="00677C3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CD7F16">
        <w:rPr>
          <w:rFonts w:ascii="Times New Roman" w:eastAsia="Times New Roman" w:hAnsi="Times New Roman" w:cs="Times New Roman"/>
          <w:sz w:val="24"/>
          <w:szCs w:val="24"/>
        </w:rPr>
        <w:t>Приложение</w:t>
      </w:r>
      <w:r w:rsidR="00677C31">
        <w:rPr>
          <w:rFonts w:ascii="Times New Roman" w:eastAsia="Times New Roman" w:hAnsi="Times New Roman" w:cs="Times New Roman"/>
          <w:sz w:val="24"/>
          <w:szCs w:val="24"/>
        </w:rPr>
        <w:t xml:space="preserve"> №1</w:t>
      </w:r>
      <w:r w:rsidR="00CD7F16">
        <w:rPr>
          <w:rFonts w:ascii="Times New Roman" w:eastAsia="Times New Roman" w:hAnsi="Times New Roman" w:cs="Times New Roman"/>
          <w:sz w:val="24"/>
          <w:szCs w:val="24"/>
        </w:rPr>
        <w:t xml:space="preserve"> </w:t>
      </w:r>
    </w:p>
    <w:p w:rsidR="009D2D62" w:rsidRPr="009D2D62" w:rsidRDefault="00677C31" w:rsidP="00677C3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7F16">
        <w:rPr>
          <w:rFonts w:ascii="Times New Roman" w:eastAsia="Times New Roman" w:hAnsi="Times New Roman" w:cs="Times New Roman"/>
          <w:sz w:val="24"/>
          <w:szCs w:val="24"/>
        </w:rPr>
        <w:t xml:space="preserve">к Решению Сельской               </w:t>
      </w:r>
    </w:p>
    <w:p w:rsidR="00677C31" w:rsidRDefault="009D2D62" w:rsidP="00677C3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677C31">
        <w:rPr>
          <w:rFonts w:ascii="Times New Roman" w:eastAsia="Times New Roman" w:hAnsi="Times New Roman" w:cs="Times New Roman"/>
          <w:sz w:val="28"/>
          <w:szCs w:val="28"/>
        </w:rPr>
        <w:t xml:space="preserve">                                                                                 </w:t>
      </w:r>
      <w:r w:rsidR="00677C31">
        <w:rPr>
          <w:rFonts w:ascii="Times New Roman" w:eastAsia="Times New Roman" w:hAnsi="Times New Roman" w:cs="Times New Roman"/>
          <w:sz w:val="24"/>
          <w:szCs w:val="24"/>
        </w:rPr>
        <w:t>Думы сельского поселения</w:t>
      </w:r>
    </w:p>
    <w:p w:rsidR="00677C31" w:rsidRDefault="00677C31" w:rsidP="00677C3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Деревня Заболотье»</w:t>
      </w:r>
    </w:p>
    <w:p w:rsidR="009D2D62" w:rsidRPr="00CD7F16" w:rsidRDefault="00677C31" w:rsidP="00677C3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5EF7">
        <w:rPr>
          <w:rFonts w:ascii="Times New Roman" w:eastAsia="Times New Roman" w:hAnsi="Times New Roman" w:cs="Times New Roman"/>
          <w:sz w:val="24"/>
          <w:szCs w:val="24"/>
        </w:rPr>
        <w:t xml:space="preserve">от  </w:t>
      </w:r>
      <w:r w:rsidR="00D25EF7">
        <w:rPr>
          <w:rFonts w:ascii="Times New Roman" w:eastAsia="Times New Roman" w:hAnsi="Times New Roman" w:cs="Times New Roman"/>
          <w:sz w:val="24"/>
          <w:szCs w:val="24"/>
        </w:rPr>
        <w:t>05.02.2021  года № 03</w:t>
      </w:r>
      <w:r w:rsidR="00A93E0B">
        <w:rPr>
          <w:rFonts w:ascii="Times New Roman" w:eastAsia="Times New Roman" w:hAnsi="Times New Roman" w:cs="Times New Roman"/>
          <w:sz w:val="24"/>
          <w:szCs w:val="24"/>
        </w:rPr>
        <w:t>/1</w:t>
      </w:r>
    </w:p>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                                                                                                                                </w:t>
      </w:r>
    </w:p>
    <w:p w:rsidR="009D2D62" w:rsidRPr="009D2D62" w:rsidRDefault="009D2D62" w:rsidP="00EA242D">
      <w:pPr>
        <w:autoSpaceDE w:val="0"/>
        <w:autoSpaceDN w:val="0"/>
        <w:adjustRightInd w:val="0"/>
        <w:spacing w:after="0" w:line="240" w:lineRule="auto"/>
        <w:jc w:val="center"/>
        <w:rPr>
          <w:rFonts w:ascii="Times New Roman" w:eastAsia="Times New Roman" w:hAnsi="Times New Roman" w:cs="Times New Roman"/>
          <w:sz w:val="28"/>
          <w:szCs w:val="28"/>
        </w:rPr>
      </w:pPr>
    </w:p>
    <w:p w:rsidR="009D2D62" w:rsidRPr="00EA242D" w:rsidRDefault="00EA242D" w:rsidP="00EA242D">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Стоимость услуг</w:t>
      </w:r>
      <w:r w:rsidR="00677C31">
        <w:rPr>
          <w:rFonts w:ascii="Times New Roman" w:eastAsia="Times New Roman" w:hAnsi="Times New Roman" w:cs="Times New Roman"/>
          <w:b/>
          <w:bCs/>
          <w:sz w:val="28"/>
          <w:szCs w:val="28"/>
        </w:rPr>
        <w:t>, предоставляемых согласно гарантированному перечню услуг по погребению</w:t>
      </w:r>
    </w:p>
    <w:p w:rsidR="009D2D62" w:rsidRPr="009D2D62" w:rsidRDefault="009D2D62" w:rsidP="00EA242D">
      <w:pPr>
        <w:autoSpaceDE w:val="0"/>
        <w:autoSpaceDN w:val="0"/>
        <w:adjustRightInd w:val="0"/>
        <w:spacing w:after="0" w:line="240" w:lineRule="auto"/>
        <w:jc w:val="center"/>
        <w:rPr>
          <w:rFonts w:ascii="Times New Roman" w:eastAsia="Times New Roman" w:hAnsi="Times New Roman" w:cs="Times New Roman"/>
          <w:sz w:val="28"/>
          <w:szCs w:val="28"/>
        </w:rPr>
      </w:pPr>
    </w:p>
    <w:p w:rsidR="009D2D62" w:rsidRPr="009D2D62" w:rsidRDefault="009D2D62" w:rsidP="00EA242D">
      <w:pPr>
        <w:autoSpaceDE w:val="0"/>
        <w:autoSpaceDN w:val="0"/>
        <w:adjustRightInd w:val="0"/>
        <w:spacing w:after="0" w:line="240" w:lineRule="auto"/>
        <w:jc w:val="center"/>
        <w:rPr>
          <w:rFonts w:ascii="Times New Roman" w:eastAsia="Times New Roman" w:hAnsi="Times New Roman" w:cs="Times New Roman"/>
          <w:sz w:val="28"/>
          <w:szCs w:val="28"/>
        </w:rPr>
      </w:pPr>
    </w:p>
    <w:tbl>
      <w:tblPr>
        <w:tblW w:w="9855" w:type="dxa"/>
        <w:tblInd w:w="70" w:type="dxa"/>
        <w:tblLayout w:type="fixed"/>
        <w:tblCellMar>
          <w:left w:w="70" w:type="dxa"/>
          <w:right w:w="70" w:type="dxa"/>
        </w:tblCellMar>
        <w:tblLook w:val="0000"/>
      </w:tblPr>
      <w:tblGrid>
        <w:gridCol w:w="540"/>
        <w:gridCol w:w="7425"/>
        <w:gridCol w:w="1890"/>
      </w:tblGrid>
      <w:tr w:rsidR="009D2D62" w:rsidRPr="009D2D62" w:rsidTr="00F56AC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 xml:space="preserve">N </w:t>
            </w:r>
            <w:r w:rsidRPr="009D2D62">
              <w:rPr>
                <w:rFonts w:ascii="Times New Roman" w:eastAsia="Times New Roman" w:hAnsi="Times New Roman" w:cs="Times New Roman"/>
                <w:b/>
                <w:sz w:val="28"/>
                <w:szCs w:val="28"/>
              </w:rPr>
              <w:br/>
              <w:t>п/п</w:t>
            </w:r>
          </w:p>
        </w:tc>
        <w:tc>
          <w:tcPr>
            <w:tcW w:w="7425" w:type="dxa"/>
            <w:tcBorders>
              <w:top w:val="single" w:sz="6" w:space="0" w:color="auto"/>
              <w:left w:val="single" w:sz="6" w:space="0" w:color="auto"/>
              <w:bottom w:val="single" w:sz="6" w:space="0" w:color="auto"/>
              <w:right w:val="single" w:sz="6" w:space="0" w:color="auto"/>
            </w:tcBorders>
            <w:vAlign w:val="center"/>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Наименование услуг</w:t>
            </w:r>
          </w:p>
        </w:tc>
        <w:tc>
          <w:tcPr>
            <w:tcW w:w="1890" w:type="dxa"/>
            <w:tcBorders>
              <w:top w:val="single" w:sz="6" w:space="0" w:color="auto"/>
              <w:left w:val="single" w:sz="6" w:space="0" w:color="auto"/>
              <w:bottom w:val="single" w:sz="6" w:space="0" w:color="auto"/>
              <w:right w:val="single" w:sz="6" w:space="0" w:color="auto"/>
            </w:tcBorders>
            <w:vAlign w:val="center"/>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Стоимость услуг (руб.)</w:t>
            </w:r>
          </w:p>
        </w:tc>
      </w:tr>
      <w:tr w:rsidR="009D2D62" w:rsidRPr="009D2D62" w:rsidTr="00F56ACD">
        <w:trPr>
          <w:cantSplit/>
          <w:trHeight w:val="240"/>
        </w:trPr>
        <w:tc>
          <w:tcPr>
            <w:tcW w:w="540"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1</w:t>
            </w:r>
          </w:p>
        </w:tc>
        <w:tc>
          <w:tcPr>
            <w:tcW w:w="7425"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Оформление документов, необходимых для погребения     </w:t>
            </w:r>
          </w:p>
        </w:tc>
        <w:tc>
          <w:tcPr>
            <w:tcW w:w="1890"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Бесплатно    </w:t>
            </w:r>
          </w:p>
        </w:tc>
      </w:tr>
      <w:tr w:rsidR="009D2D62" w:rsidRPr="009D2D62" w:rsidTr="00F56ACD">
        <w:trPr>
          <w:cantSplit/>
          <w:trHeight w:val="240"/>
        </w:trPr>
        <w:tc>
          <w:tcPr>
            <w:tcW w:w="540"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2</w:t>
            </w:r>
          </w:p>
        </w:tc>
        <w:tc>
          <w:tcPr>
            <w:tcW w:w="7425"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Предоставление и доставка гроба и других предметов, необходимых для погребения                            </w:t>
            </w:r>
          </w:p>
        </w:tc>
        <w:tc>
          <w:tcPr>
            <w:tcW w:w="1890" w:type="dxa"/>
            <w:tcBorders>
              <w:top w:val="single" w:sz="6" w:space="0" w:color="auto"/>
              <w:left w:val="single" w:sz="6" w:space="0" w:color="auto"/>
              <w:bottom w:val="single" w:sz="6" w:space="0" w:color="auto"/>
              <w:right w:val="single" w:sz="6" w:space="0" w:color="auto"/>
            </w:tcBorders>
          </w:tcPr>
          <w:p w:rsidR="009D2D62" w:rsidRPr="009D2D62" w:rsidRDefault="004A03DD" w:rsidP="009D2D6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2B7B">
              <w:rPr>
                <w:rFonts w:ascii="Times New Roman" w:eastAsia="Times New Roman" w:hAnsi="Times New Roman" w:cs="Times New Roman"/>
                <w:sz w:val="28"/>
                <w:szCs w:val="28"/>
              </w:rPr>
              <w:t>317,42</w:t>
            </w:r>
          </w:p>
        </w:tc>
      </w:tr>
      <w:tr w:rsidR="009D2D62" w:rsidRPr="009D2D62" w:rsidTr="00F56ACD">
        <w:trPr>
          <w:cantSplit/>
          <w:trHeight w:val="240"/>
        </w:trPr>
        <w:tc>
          <w:tcPr>
            <w:tcW w:w="540"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3</w:t>
            </w:r>
          </w:p>
        </w:tc>
        <w:tc>
          <w:tcPr>
            <w:tcW w:w="7425"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Перевозка тела (останков) умершего на кладбище         </w:t>
            </w:r>
          </w:p>
        </w:tc>
        <w:tc>
          <w:tcPr>
            <w:tcW w:w="1890" w:type="dxa"/>
            <w:tcBorders>
              <w:top w:val="single" w:sz="6" w:space="0" w:color="auto"/>
              <w:left w:val="single" w:sz="6" w:space="0" w:color="auto"/>
              <w:bottom w:val="single" w:sz="6" w:space="0" w:color="auto"/>
              <w:right w:val="single" w:sz="6" w:space="0" w:color="auto"/>
            </w:tcBorders>
          </w:tcPr>
          <w:p w:rsidR="009D2D62" w:rsidRPr="009D2D62" w:rsidRDefault="003D2B7B" w:rsidP="009D2D6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778,23</w:t>
            </w:r>
          </w:p>
        </w:tc>
      </w:tr>
      <w:tr w:rsidR="009D2D62" w:rsidRPr="009D2D62" w:rsidTr="00F56ACD">
        <w:trPr>
          <w:cantSplit/>
          <w:trHeight w:val="240"/>
        </w:trPr>
        <w:tc>
          <w:tcPr>
            <w:tcW w:w="540"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4</w:t>
            </w:r>
          </w:p>
        </w:tc>
        <w:tc>
          <w:tcPr>
            <w:tcW w:w="7425"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Погребение</w:t>
            </w:r>
          </w:p>
        </w:tc>
        <w:tc>
          <w:tcPr>
            <w:tcW w:w="1890" w:type="dxa"/>
            <w:tcBorders>
              <w:top w:val="single" w:sz="6" w:space="0" w:color="auto"/>
              <w:left w:val="single" w:sz="6" w:space="0" w:color="auto"/>
              <w:bottom w:val="single" w:sz="6" w:space="0" w:color="auto"/>
              <w:right w:val="single" w:sz="6" w:space="0" w:color="auto"/>
            </w:tcBorders>
          </w:tcPr>
          <w:p w:rsidR="009D2D62" w:rsidRPr="009D2D62" w:rsidRDefault="003D2B7B" w:rsidP="009D2D6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3329,33</w:t>
            </w:r>
          </w:p>
        </w:tc>
      </w:tr>
      <w:tr w:rsidR="009D2D62" w:rsidRPr="009D2D62" w:rsidTr="00F56ACD">
        <w:trPr>
          <w:cantSplit/>
          <w:trHeight w:val="240"/>
        </w:trPr>
        <w:tc>
          <w:tcPr>
            <w:tcW w:w="540"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5</w:t>
            </w:r>
          </w:p>
        </w:tc>
        <w:tc>
          <w:tcPr>
            <w:tcW w:w="7425" w:type="dxa"/>
            <w:tcBorders>
              <w:top w:val="single" w:sz="6" w:space="0" w:color="auto"/>
              <w:left w:val="single" w:sz="6" w:space="0" w:color="auto"/>
              <w:bottom w:val="single" w:sz="6" w:space="0" w:color="auto"/>
              <w:right w:val="single" w:sz="6" w:space="0" w:color="auto"/>
            </w:tcBorders>
          </w:tcPr>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Итого                                                 </w:t>
            </w:r>
          </w:p>
        </w:tc>
        <w:tc>
          <w:tcPr>
            <w:tcW w:w="1890" w:type="dxa"/>
            <w:tcBorders>
              <w:top w:val="single" w:sz="6" w:space="0" w:color="auto"/>
              <w:left w:val="single" w:sz="6" w:space="0" w:color="auto"/>
              <w:bottom w:val="single" w:sz="6" w:space="0" w:color="auto"/>
              <w:right w:val="single" w:sz="6" w:space="0" w:color="auto"/>
            </w:tcBorders>
          </w:tcPr>
          <w:p w:rsidR="009D2D62" w:rsidRPr="009D2D62" w:rsidRDefault="004A03DD" w:rsidP="009D2D6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D2B7B">
              <w:rPr>
                <w:rFonts w:ascii="Times New Roman" w:eastAsia="Times New Roman" w:hAnsi="Times New Roman" w:cs="Times New Roman"/>
                <w:sz w:val="28"/>
                <w:szCs w:val="28"/>
              </w:rPr>
              <w:t>424,98</w:t>
            </w:r>
          </w:p>
        </w:tc>
      </w:tr>
    </w:tbl>
    <w:p w:rsidR="009D2D62" w:rsidRPr="009D2D62" w:rsidRDefault="009D2D62" w:rsidP="009D2D62">
      <w:pPr>
        <w:autoSpaceDE w:val="0"/>
        <w:autoSpaceDN w:val="0"/>
        <w:adjustRightInd w:val="0"/>
        <w:spacing w:after="0" w:line="240" w:lineRule="auto"/>
        <w:jc w:val="both"/>
        <w:rPr>
          <w:rFonts w:ascii="Times New Roman" w:eastAsia="Times New Roman" w:hAnsi="Times New Roman" w:cs="Times New Roman"/>
          <w:sz w:val="28"/>
          <w:szCs w:val="28"/>
        </w:rPr>
      </w:pPr>
    </w:p>
    <w:p w:rsidR="009D2D62" w:rsidRPr="00064762" w:rsidRDefault="009D2D62" w:rsidP="00064762">
      <w:pPr>
        <w:autoSpaceDE w:val="0"/>
        <w:autoSpaceDN w:val="0"/>
        <w:adjustRightInd w:val="0"/>
        <w:spacing w:after="0" w:line="240" w:lineRule="auto"/>
        <w:jc w:val="both"/>
        <w:rPr>
          <w:rFonts w:ascii="Times New Roman" w:eastAsia="Times New Roman" w:hAnsi="Times New Roman" w:cs="Times New Roman"/>
          <w:sz w:val="28"/>
          <w:szCs w:val="28"/>
        </w:rPr>
      </w:pPr>
    </w:p>
    <w:p w:rsidR="00064762" w:rsidRPr="00064762" w:rsidRDefault="00064762" w:rsidP="00064762">
      <w:pPr>
        <w:suppressAutoHyphens/>
        <w:spacing w:after="150" w:line="240" w:lineRule="auto"/>
        <w:rPr>
          <w:rFonts w:ascii="Times New Roman" w:eastAsia="Times New Roman" w:hAnsi="Times New Roman" w:cs="Times New Roman"/>
          <w:b/>
          <w:bCs/>
          <w:sz w:val="28"/>
          <w:szCs w:val="28"/>
          <w:lang w:eastAsia="ar-SA"/>
        </w:rPr>
      </w:pPr>
    </w:p>
    <w:p w:rsidR="00AF7E46" w:rsidRDefault="00AF7E46"/>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                                                  </w:t>
      </w: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                   </w:t>
      </w:r>
    </w:p>
    <w:p w:rsidR="00EA242D" w:rsidRDefault="00EA242D"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EA242D" w:rsidRDefault="00EA242D"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EA242D" w:rsidRDefault="00EA242D"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EA242D" w:rsidRPr="00EA242D" w:rsidRDefault="00EA242D" w:rsidP="00EA242D">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A242D">
        <w:rPr>
          <w:rFonts w:ascii="Times New Roman" w:eastAsia="Times New Roman" w:hAnsi="Times New Roman" w:cs="Times New Roman"/>
          <w:sz w:val="24"/>
          <w:szCs w:val="24"/>
        </w:rPr>
        <w:t>Приложение №2</w:t>
      </w:r>
    </w:p>
    <w:p w:rsidR="00EA242D" w:rsidRPr="00EA242D" w:rsidRDefault="00EA242D" w:rsidP="00EA242D">
      <w:pPr>
        <w:autoSpaceDE w:val="0"/>
        <w:autoSpaceDN w:val="0"/>
        <w:adjustRightInd w:val="0"/>
        <w:spacing w:after="0" w:line="240" w:lineRule="auto"/>
        <w:jc w:val="right"/>
        <w:rPr>
          <w:rFonts w:ascii="Times New Roman" w:eastAsia="Times New Roman" w:hAnsi="Times New Roman" w:cs="Times New Roman"/>
          <w:sz w:val="24"/>
          <w:szCs w:val="24"/>
        </w:rPr>
      </w:pPr>
      <w:r w:rsidRPr="00EA242D">
        <w:rPr>
          <w:rFonts w:ascii="Times New Roman" w:eastAsia="Times New Roman" w:hAnsi="Times New Roman" w:cs="Times New Roman"/>
          <w:sz w:val="24"/>
          <w:szCs w:val="24"/>
        </w:rPr>
        <w:t>к Решению Сельской Думы</w:t>
      </w:r>
    </w:p>
    <w:p w:rsidR="00EA242D" w:rsidRPr="00EA242D" w:rsidRDefault="00EA242D" w:rsidP="00EA242D">
      <w:pPr>
        <w:autoSpaceDE w:val="0"/>
        <w:autoSpaceDN w:val="0"/>
        <w:adjustRightInd w:val="0"/>
        <w:spacing w:after="0" w:line="240" w:lineRule="auto"/>
        <w:jc w:val="right"/>
        <w:rPr>
          <w:rFonts w:ascii="Times New Roman" w:eastAsia="Times New Roman" w:hAnsi="Times New Roman" w:cs="Times New Roman"/>
          <w:sz w:val="24"/>
          <w:szCs w:val="24"/>
        </w:rPr>
      </w:pPr>
      <w:r w:rsidRPr="00EA242D">
        <w:rPr>
          <w:rFonts w:ascii="Times New Roman" w:eastAsia="Times New Roman" w:hAnsi="Times New Roman" w:cs="Times New Roman"/>
          <w:sz w:val="24"/>
          <w:szCs w:val="24"/>
        </w:rPr>
        <w:t>сельского поселения « Деревня Заболотье»</w:t>
      </w:r>
    </w:p>
    <w:p w:rsidR="00EA242D" w:rsidRPr="00EA242D" w:rsidRDefault="00EA242D" w:rsidP="00EA242D">
      <w:pPr>
        <w:autoSpaceDE w:val="0"/>
        <w:autoSpaceDN w:val="0"/>
        <w:adjustRightInd w:val="0"/>
        <w:spacing w:after="0" w:line="240" w:lineRule="auto"/>
        <w:jc w:val="right"/>
        <w:rPr>
          <w:rFonts w:ascii="Times New Roman" w:eastAsia="Times New Roman" w:hAnsi="Times New Roman" w:cs="Times New Roman"/>
          <w:sz w:val="24"/>
          <w:szCs w:val="24"/>
        </w:rPr>
      </w:pPr>
      <w:r w:rsidRPr="00D25EF7">
        <w:rPr>
          <w:rFonts w:ascii="Times New Roman" w:eastAsia="Times New Roman" w:hAnsi="Times New Roman" w:cs="Times New Roman"/>
          <w:sz w:val="24"/>
          <w:szCs w:val="24"/>
        </w:rPr>
        <w:t xml:space="preserve">от  </w:t>
      </w:r>
      <w:r w:rsidR="00D25EF7">
        <w:rPr>
          <w:rFonts w:ascii="Times New Roman" w:eastAsia="Times New Roman" w:hAnsi="Times New Roman" w:cs="Times New Roman"/>
          <w:sz w:val="24"/>
          <w:szCs w:val="24"/>
        </w:rPr>
        <w:t>05.02.2021 года № 03</w:t>
      </w:r>
      <w:r w:rsidR="00A93E0B">
        <w:rPr>
          <w:rFonts w:ascii="Times New Roman" w:eastAsia="Times New Roman" w:hAnsi="Times New Roman" w:cs="Times New Roman"/>
          <w:sz w:val="24"/>
          <w:szCs w:val="24"/>
        </w:rPr>
        <w:t>/1</w:t>
      </w:r>
    </w:p>
    <w:p w:rsidR="00677C31" w:rsidRPr="009D2D62" w:rsidRDefault="00677C31" w:rsidP="00677C31">
      <w:pPr>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9D2D62">
        <w:rPr>
          <w:rFonts w:ascii="Times New Roman" w:eastAsia="Times New Roman" w:hAnsi="Times New Roman" w:cs="Times New Roman"/>
          <w:b/>
          <w:bCs/>
          <w:sz w:val="28"/>
          <w:szCs w:val="28"/>
        </w:rPr>
        <w:t>СТОИМОСТЬ</w:t>
      </w:r>
    </w:p>
    <w:p w:rsidR="00677C31" w:rsidRPr="009D2D62" w:rsidRDefault="00677C31" w:rsidP="00677C31">
      <w:pPr>
        <w:autoSpaceDE w:val="0"/>
        <w:autoSpaceDN w:val="0"/>
        <w:adjustRightInd w:val="0"/>
        <w:spacing w:after="0" w:line="240" w:lineRule="auto"/>
        <w:jc w:val="both"/>
        <w:rPr>
          <w:rFonts w:ascii="Times New Roman" w:eastAsia="Times New Roman" w:hAnsi="Times New Roman" w:cs="Times New Roman"/>
          <w:b/>
          <w:bCs/>
          <w:sz w:val="28"/>
          <w:szCs w:val="28"/>
        </w:rPr>
      </w:pPr>
      <w:r w:rsidRPr="009D2D62">
        <w:rPr>
          <w:rFonts w:ascii="Times New Roman" w:eastAsia="Times New Roman" w:hAnsi="Times New Roman" w:cs="Times New Roman"/>
          <w:b/>
          <w:bCs/>
          <w:sz w:val="28"/>
          <w:szCs w:val="28"/>
        </w:rPr>
        <w:t xml:space="preserve"> УСЛУГ ПО ПОГРЕБЕНИЮ УМЕРШИХ, НЕ ИМЕЮЩИХ СУПРУГА, БЛИЗКИХ РОДСТВЕННИКОВ, ИНЫХ РОДСТВЕННИКОВ, ЗАКОННЫХ ПРЕДСТАВИТЕЛЕЙ ИЛИ ИНЫХ ЛИЦ, ВЗЯВШИХ</w:t>
      </w:r>
      <w:r w:rsidR="00EA242D">
        <w:rPr>
          <w:rFonts w:ascii="Times New Roman" w:eastAsia="Times New Roman" w:hAnsi="Times New Roman" w:cs="Times New Roman"/>
          <w:b/>
          <w:bCs/>
          <w:sz w:val="28"/>
          <w:szCs w:val="28"/>
        </w:rPr>
        <w:t xml:space="preserve"> НА СЕБЯ ОБЯЗАННОСТЬ ОСУЩЕСТВЛЕНИЯ  ПОГРЕБЕНИЯ</w:t>
      </w:r>
      <w:r w:rsidRPr="009D2D62">
        <w:rPr>
          <w:rFonts w:ascii="Times New Roman" w:eastAsia="Times New Roman" w:hAnsi="Times New Roman" w:cs="Times New Roman"/>
          <w:b/>
          <w:bCs/>
          <w:sz w:val="28"/>
          <w:szCs w:val="28"/>
        </w:rPr>
        <w:t>, А ТАКЖЕ УМЕРШИХ, ЛИЧНОСТЬ КОТОРЫХ НЕ УСТАНОВЛЕНА ОРГАНАМИ ВНУТРЕННИХ ДЕЛ</w:t>
      </w:r>
      <w:r w:rsidR="00EA242D">
        <w:rPr>
          <w:rFonts w:ascii="Times New Roman" w:eastAsia="Times New Roman" w:hAnsi="Times New Roman" w:cs="Times New Roman"/>
          <w:b/>
          <w:bCs/>
          <w:sz w:val="28"/>
          <w:szCs w:val="28"/>
        </w:rPr>
        <w:t xml:space="preserve"> В ОПРЕДЕЛЕННЫЕ ЗАКОНОДАТЕЛЬСТВОМ  РОССИЙСЕКОЙ ФЕДЕРАЦИИ СРОКИ.</w:t>
      </w:r>
    </w:p>
    <w:p w:rsidR="00677C31" w:rsidRPr="009D2D62"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Pr="009D2D62"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Pr="009D2D62"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tbl>
      <w:tblPr>
        <w:tblW w:w="9855" w:type="dxa"/>
        <w:tblInd w:w="70" w:type="dxa"/>
        <w:tblLayout w:type="fixed"/>
        <w:tblCellMar>
          <w:left w:w="70" w:type="dxa"/>
          <w:right w:w="70" w:type="dxa"/>
        </w:tblCellMar>
        <w:tblLook w:val="0000"/>
      </w:tblPr>
      <w:tblGrid>
        <w:gridCol w:w="540"/>
        <w:gridCol w:w="7425"/>
        <w:gridCol w:w="1890"/>
      </w:tblGrid>
      <w:tr w:rsidR="00677C31" w:rsidRPr="009D2D62" w:rsidTr="00796C4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 xml:space="preserve">N </w:t>
            </w:r>
            <w:r w:rsidRPr="009D2D62">
              <w:rPr>
                <w:rFonts w:ascii="Times New Roman" w:eastAsia="Times New Roman" w:hAnsi="Times New Roman" w:cs="Times New Roman"/>
                <w:b/>
                <w:sz w:val="28"/>
                <w:szCs w:val="28"/>
              </w:rPr>
              <w:br/>
              <w:t>п/п</w:t>
            </w:r>
          </w:p>
        </w:tc>
        <w:tc>
          <w:tcPr>
            <w:tcW w:w="7425" w:type="dxa"/>
            <w:tcBorders>
              <w:top w:val="single" w:sz="6" w:space="0" w:color="auto"/>
              <w:left w:val="single" w:sz="6" w:space="0" w:color="auto"/>
              <w:bottom w:val="single" w:sz="6" w:space="0" w:color="auto"/>
              <w:right w:val="single" w:sz="6" w:space="0" w:color="auto"/>
            </w:tcBorders>
            <w:vAlign w:val="center"/>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Наименование услуг</w:t>
            </w:r>
          </w:p>
        </w:tc>
        <w:tc>
          <w:tcPr>
            <w:tcW w:w="1890" w:type="dxa"/>
            <w:tcBorders>
              <w:top w:val="single" w:sz="6" w:space="0" w:color="auto"/>
              <w:left w:val="single" w:sz="6" w:space="0" w:color="auto"/>
              <w:bottom w:val="single" w:sz="6" w:space="0" w:color="auto"/>
              <w:right w:val="single" w:sz="6" w:space="0" w:color="auto"/>
            </w:tcBorders>
            <w:vAlign w:val="center"/>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b/>
                <w:sz w:val="28"/>
                <w:szCs w:val="28"/>
              </w:rPr>
            </w:pPr>
            <w:r w:rsidRPr="009D2D62">
              <w:rPr>
                <w:rFonts w:ascii="Times New Roman" w:eastAsia="Times New Roman" w:hAnsi="Times New Roman" w:cs="Times New Roman"/>
                <w:b/>
                <w:sz w:val="28"/>
                <w:szCs w:val="28"/>
              </w:rPr>
              <w:t>Стоимость услуг (руб.)</w:t>
            </w:r>
          </w:p>
        </w:tc>
      </w:tr>
      <w:tr w:rsidR="00677C31" w:rsidRPr="009D2D62" w:rsidTr="00796C46">
        <w:trPr>
          <w:cantSplit/>
          <w:trHeight w:val="240"/>
        </w:trPr>
        <w:tc>
          <w:tcPr>
            <w:tcW w:w="540" w:type="dxa"/>
            <w:tcBorders>
              <w:top w:val="single" w:sz="6" w:space="0" w:color="auto"/>
              <w:left w:val="single" w:sz="6" w:space="0" w:color="auto"/>
              <w:bottom w:val="single" w:sz="6" w:space="0" w:color="auto"/>
              <w:right w:val="single" w:sz="6" w:space="0" w:color="auto"/>
            </w:tcBorders>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1</w:t>
            </w:r>
          </w:p>
        </w:tc>
        <w:tc>
          <w:tcPr>
            <w:tcW w:w="7425" w:type="dxa"/>
            <w:tcBorders>
              <w:top w:val="single" w:sz="6" w:space="0" w:color="auto"/>
              <w:left w:val="single" w:sz="6" w:space="0" w:color="auto"/>
              <w:bottom w:val="single" w:sz="6" w:space="0" w:color="auto"/>
              <w:right w:val="single" w:sz="6" w:space="0" w:color="auto"/>
            </w:tcBorders>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Оформление документов, необходимых для погребения     </w:t>
            </w:r>
          </w:p>
        </w:tc>
        <w:tc>
          <w:tcPr>
            <w:tcW w:w="1890" w:type="dxa"/>
            <w:tcBorders>
              <w:top w:val="single" w:sz="6" w:space="0" w:color="auto"/>
              <w:left w:val="single" w:sz="6" w:space="0" w:color="auto"/>
              <w:bottom w:val="single" w:sz="6" w:space="0" w:color="auto"/>
              <w:right w:val="single" w:sz="6" w:space="0" w:color="auto"/>
            </w:tcBorders>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 xml:space="preserve">Бесплатно    </w:t>
            </w:r>
          </w:p>
        </w:tc>
      </w:tr>
      <w:tr w:rsidR="00677C31" w:rsidRPr="009D2D62" w:rsidTr="00796C46">
        <w:trPr>
          <w:cantSplit/>
          <w:trHeight w:val="240"/>
        </w:trPr>
        <w:tc>
          <w:tcPr>
            <w:tcW w:w="540" w:type="dxa"/>
            <w:tcBorders>
              <w:top w:val="single" w:sz="6" w:space="0" w:color="auto"/>
              <w:left w:val="single" w:sz="6" w:space="0" w:color="auto"/>
              <w:bottom w:val="single" w:sz="6" w:space="0" w:color="auto"/>
              <w:right w:val="single" w:sz="6" w:space="0" w:color="auto"/>
            </w:tcBorders>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2</w:t>
            </w:r>
          </w:p>
        </w:tc>
        <w:tc>
          <w:tcPr>
            <w:tcW w:w="7425" w:type="dxa"/>
            <w:tcBorders>
              <w:top w:val="single" w:sz="6" w:space="0" w:color="auto"/>
              <w:left w:val="single" w:sz="6" w:space="0" w:color="auto"/>
              <w:bottom w:val="single" w:sz="6" w:space="0" w:color="auto"/>
              <w:right w:val="single" w:sz="6" w:space="0" w:color="auto"/>
            </w:tcBorders>
          </w:tcPr>
          <w:p w:rsidR="00677C31" w:rsidRPr="009D2D62" w:rsidRDefault="00EA242D" w:rsidP="00796C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Облачение тела</w:t>
            </w:r>
            <w:r w:rsidR="00677C31" w:rsidRPr="009D2D62">
              <w:rPr>
                <w:rFonts w:ascii="Times New Roman" w:eastAsia="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677C31" w:rsidRPr="009A2EAF" w:rsidRDefault="004A03DD" w:rsidP="00796C46">
            <w:pPr>
              <w:autoSpaceDE w:val="0"/>
              <w:autoSpaceDN w:val="0"/>
              <w:adjustRightInd w:val="0"/>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Бесплатно</w:t>
            </w:r>
          </w:p>
        </w:tc>
      </w:tr>
      <w:tr w:rsidR="00677C31" w:rsidRPr="009D2D62" w:rsidTr="00796C46">
        <w:trPr>
          <w:cantSplit/>
          <w:trHeight w:val="240"/>
        </w:trPr>
        <w:tc>
          <w:tcPr>
            <w:tcW w:w="540" w:type="dxa"/>
            <w:tcBorders>
              <w:top w:val="single" w:sz="6" w:space="0" w:color="auto"/>
              <w:left w:val="single" w:sz="6" w:space="0" w:color="auto"/>
              <w:bottom w:val="single" w:sz="6" w:space="0" w:color="auto"/>
              <w:right w:val="single" w:sz="6" w:space="0" w:color="auto"/>
            </w:tcBorders>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3</w:t>
            </w:r>
          </w:p>
        </w:tc>
        <w:tc>
          <w:tcPr>
            <w:tcW w:w="7425" w:type="dxa"/>
            <w:tcBorders>
              <w:top w:val="single" w:sz="6" w:space="0" w:color="auto"/>
              <w:left w:val="single" w:sz="6" w:space="0" w:color="auto"/>
              <w:bottom w:val="single" w:sz="6" w:space="0" w:color="auto"/>
              <w:right w:val="single" w:sz="6" w:space="0" w:color="auto"/>
            </w:tcBorders>
          </w:tcPr>
          <w:p w:rsidR="00677C31" w:rsidRPr="009D2D62" w:rsidRDefault="00EA242D" w:rsidP="00796C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гроба</w:t>
            </w:r>
          </w:p>
        </w:tc>
        <w:tc>
          <w:tcPr>
            <w:tcW w:w="1890" w:type="dxa"/>
            <w:tcBorders>
              <w:top w:val="single" w:sz="6" w:space="0" w:color="auto"/>
              <w:left w:val="single" w:sz="6" w:space="0" w:color="auto"/>
              <w:bottom w:val="single" w:sz="6" w:space="0" w:color="auto"/>
              <w:right w:val="single" w:sz="6" w:space="0" w:color="auto"/>
            </w:tcBorders>
          </w:tcPr>
          <w:p w:rsidR="00677C31" w:rsidRPr="009A2EAF" w:rsidRDefault="004A03DD" w:rsidP="00796C46">
            <w:pPr>
              <w:autoSpaceDE w:val="0"/>
              <w:autoSpaceDN w:val="0"/>
              <w:adjustRightInd w:val="0"/>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w:t>
            </w:r>
            <w:r w:rsidR="003D2B7B">
              <w:rPr>
                <w:rFonts w:ascii="Times New Roman" w:eastAsia="Times New Roman" w:hAnsi="Times New Roman" w:cs="Times New Roman"/>
                <w:sz w:val="28"/>
                <w:szCs w:val="28"/>
              </w:rPr>
              <w:t>317,42</w:t>
            </w:r>
          </w:p>
        </w:tc>
      </w:tr>
      <w:tr w:rsidR="00677C31" w:rsidRPr="009D2D62" w:rsidTr="00796C46">
        <w:trPr>
          <w:cantSplit/>
          <w:trHeight w:val="240"/>
        </w:trPr>
        <w:tc>
          <w:tcPr>
            <w:tcW w:w="540" w:type="dxa"/>
            <w:tcBorders>
              <w:top w:val="single" w:sz="6" w:space="0" w:color="auto"/>
              <w:left w:val="single" w:sz="6" w:space="0" w:color="auto"/>
              <w:bottom w:val="single" w:sz="6" w:space="0" w:color="auto"/>
              <w:right w:val="single" w:sz="6" w:space="0" w:color="auto"/>
            </w:tcBorders>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4</w:t>
            </w:r>
          </w:p>
        </w:tc>
        <w:tc>
          <w:tcPr>
            <w:tcW w:w="7425" w:type="dxa"/>
            <w:tcBorders>
              <w:top w:val="single" w:sz="6" w:space="0" w:color="auto"/>
              <w:left w:val="single" w:sz="6" w:space="0" w:color="auto"/>
              <w:bottom w:val="single" w:sz="6" w:space="0" w:color="auto"/>
              <w:right w:val="single" w:sz="6" w:space="0" w:color="auto"/>
            </w:tcBorders>
          </w:tcPr>
          <w:p w:rsidR="00677C31" w:rsidRPr="009D2D62" w:rsidRDefault="00EA242D" w:rsidP="00796C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Перевозка умершего на кладбище</w:t>
            </w:r>
          </w:p>
        </w:tc>
        <w:tc>
          <w:tcPr>
            <w:tcW w:w="1890" w:type="dxa"/>
            <w:tcBorders>
              <w:top w:val="single" w:sz="6" w:space="0" w:color="auto"/>
              <w:left w:val="single" w:sz="6" w:space="0" w:color="auto"/>
              <w:bottom w:val="single" w:sz="6" w:space="0" w:color="auto"/>
              <w:right w:val="single" w:sz="6" w:space="0" w:color="auto"/>
            </w:tcBorders>
          </w:tcPr>
          <w:p w:rsidR="00677C31" w:rsidRPr="009A2EAF" w:rsidRDefault="004A03DD" w:rsidP="00796C46">
            <w:pPr>
              <w:autoSpaceDE w:val="0"/>
              <w:autoSpaceDN w:val="0"/>
              <w:adjustRightInd w:val="0"/>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7</w:t>
            </w:r>
            <w:r w:rsidR="003D2B7B">
              <w:rPr>
                <w:rFonts w:ascii="Times New Roman" w:eastAsia="Times New Roman" w:hAnsi="Times New Roman" w:cs="Times New Roman"/>
                <w:sz w:val="28"/>
                <w:szCs w:val="28"/>
              </w:rPr>
              <w:t>78,23</w:t>
            </w:r>
          </w:p>
        </w:tc>
      </w:tr>
      <w:tr w:rsidR="00677C31" w:rsidRPr="009D2D62" w:rsidTr="00796C46">
        <w:trPr>
          <w:cantSplit/>
          <w:trHeight w:val="240"/>
        </w:trPr>
        <w:tc>
          <w:tcPr>
            <w:tcW w:w="540" w:type="dxa"/>
            <w:tcBorders>
              <w:top w:val="single" w:sz="6" w:space="0" w:color="auto"/>
              <w:left w:val="single" w:sz="6" w:space="0" w:color="auto"/>
              <w:bottom w:val="single" w:sz="6" w:space="0" w:color="auto"/>
              <w:right w:val="single" w:sz="6" w:space="0" w:color="auto"/>
            </w:tcBorders>
          </w:tcPr>
          <w:p w:rsidR="00677C31" w:rsidRPr="009D2D62" w:rsidRDefault="00677C31" w:rsidP="00796C46">
            <w:pPr>
              <w:autoSpaceDE w:val="0"/>
              <w:autoSpaceDN w:val="0"/>
              <w:adjustRightInd w:val="0"/>
              <w:spacing w:after="0" w:line="240" w:lineRule="auto"/>
              <w:jc w:val="both"/>
              <w:rPr>
                <w:rFonts w:ascii="Times New Roman" w:eastAsia="Times New Roman" w:hAnsi="Times New Roman" w:cs="Times New Roman"/>
                <w:sz w:val="28"/>
                <w:szCs w:val="28"/>
              </w:rPr>
            </w:pPr>
            <w:r w:rsidRPr="009D2D62">
              <w:rPr>
                <w:rFonts w:ascii="Times New Roman" w:eastAsia="Times New Roman" w:hAnsi="Times New Roman" w:cs="Times New Roman"/>
                <w:sz w:val="28"/>
                <w:szCs w:val="28"/>
              </w:rPr>
              <w:t>5</w:t>
            </w:r>
          </w:p>
        </w:tc>
        <w:tc>
          <w:tcPr>
            <w:tcW w:w="7425" w:type="dxa"/>
            <w:tcBorders>
              <w:top w:val="single" w:sz="6" w:space="0" w:color="auto"/>
              <w:left w:val="single" w:sz="6" w:space="0" w:color="auto"/>
              <w:bottom w:val="single" w:sz="6" w:space="0" w:color="auto"/>
              <w:right w:val="single" w:sz="6" w:space="0" w:color="auto"/>
            </w:tcBorders>
          </w:tcPr>
          <w:p w:rsidR="00677C31" w:rsidRPr="009D2D62" w:rsidRDefault="00EA242D" w:rsidP="00796C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Погребение</w:t>
            </w:r>
            <w:r w:rsidR="00677C31" w:rsidRPr="009D2D62">
              <w:rPr>
                <w:rFonts w:ascii="Times New Roman" w:eastAsia="Times New Roman" w:hAnsi="Times New Roman" w:cs="Times New Roman"/>
                <w:sz w:val="28"/>
                <w:szCs w:val="28"/>
              </w:rPr>
              <w:t xml:space="preserve">                                              </w:t>
            </w:r>
          </w:p>
        </w:tc>
        <w:tc>
          <w:tcPr>
            <w:tcW w:w="1890" w:type="dxa"/>
            <w:tcBorders>
              <w:top w:val="single" w:sz="6" w:space="0" w:color="auto"/>
              <w:left w:val="single" w:sz="6" w:space="0" w:color="auto"/>
              <w:bottom w:val="single" w:sz="6" w:space="0" w:color="auto"/>
              <w:right w:val="single" w:sz="6" w:space="0" w:color="auto"/>
            </w:tcBorders>
          </w:tcPr>
          <w:p w:rsidR="00677C31" w:rsidRPr="009A2EAF" w:rsidRDefault="003D2B7B" w:rsidP="00796C46">
            <w:pPr>
              <w:autoSpaceDE w:val="0"/>
              <w:autoSpaceDN w:val="0"/>
              <w:adjustRightInd w:val="0"/>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3329,33</w:t>
            </w:r>
          </w:p>
        </w:tc>
      </w:tr>
      <w:tr w:rsidR="00EA242D" w:rsidRPr="009D2D62" w:rsidTr="00796C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242D" w:rsidRPr="009D2D62" w:rsidRDefault="00EA242D" w:rsidP="00796C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425" w:type="dxa"/>
            <w:tcBorders>
              <w:top w:val="single" w:sz="6" w:space="0" w:color="auto"/>
              <w:left w:val="single" w:sz="6" w:space="0" w:color="auto"/>
              <w:bottom w:val="single" w:sz="6" w:space="0" w:color="auto"/>
              <w:right w:val="single" w:sz="6" w:space="0" w:color="auto"/>
            </w:tcBorders>
          </w:tcPr>
          <w:p w:rsidR="00EA242D" w:rsidRDefault="00EA242D" w:rsidP="00796C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890" w:type="dxa"/>
            <w:tcBorders>
              <w:top w:val="single" w:sz="6" w:space="0" w:color="auto"/>
              <w:left w:val="single" w:sz="6" w:space="0" w:color="auto"/>
              <w:bottom w:val="single" w:sz="6" w:space="0" w:color="auto"/>
              <w:right w:val="single" w:sz="6" w:space="0" w:color="auto"/>
            </w:tcBorders>
          </w:tcPr>
          <w:p w:rsidR="00EA242D" w:rsidRPr="009D2D62" w:rsidRDefault="004A03DD" w:rsidP="00796C4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D2B7B">
              <w:rPr>
                <w:rFonts w:ascii="Times New Roman" w:eastAsia="Times New Roman" w:hAnsi="Times New Roman" w:cs="Times New Roman"/>
                <w:sz w:val="28"/>
                <w:szCs w:val="28"/>
              </w:rPr>
              <w:t>424,98</w:t>
            </w:r>
          </w:p>
        </w:tc>
      </w:tr>
    </w:tbl>
    <w:p w:rsidR="00677C31" w:rsidRPr="009D2D62"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Pr="00064762" w:rsidRDefault="00677C31" w:rsidP="00677C31">
      <w:pPr>
        <w:autoSpaceDE w:val="0"/>
        <w:autoSpaceDN w:val="0"/>
        <w:adjustRightInd w:val="0"/>
        <w:spacing w:after="0" w:line="240" w:lineRule="auto"/>
        <w:jc w:val="both"/>
        <w:rPr>
          <w:rFonts w:ascii="Times New Roman" w:eastAsia="Times New Roman" w:hAnsi="Times New Roman" w:cs="Times New Roman"/>
          <w:sz w:val="28"/>
          <w:szCs w:val="28"/>
        </w:rPr>
      </w:pPr>
    </w:p>
    <w:p w:rsidR="00677C31" w:rsidRPr="00064762" w:rsidRDefault="00677C31" w:rsidP="00677C31">
      <w:pPr>
        <w:suppressAutoHyphens/>
        <w:spacing w:after="150" w:line="240" w:lineRule="auto"/>
        <w:rPr>
          <w:rFonts w:ascii="Times New Roman" w:eastAsia="Times New Roman" w:hAnsi="Times New Roman" w:cs="Times New Roman"/>
          <w:b/>
          <w:bCs/>
          <w:sz w:val="28"/>
          <w:szCs w:val="28"/>
          <w:lang w:eastAsia="ar-SA"/>
        </w:rPr>
      </w:pPr>
    </w:p>
    <w:p w:rsidR="00677C31" w:rsidRDefault="00677C31" w:rsidP="00677C31"/>
    <w:p w:rsidR="00AF7E46" w:rsidRDefault="00AF7E46"/>
    <w:p w:rsidR="00A93E0B" w:rsidRDefault="00A93E0B"/>
    <w:p w:rsidR="00A93E0B" w:rsidRDefault="00A93E0B"/>
    <w:p w:rsidR="00A93E0B" w:rsidRDefault="00A93E0B"/>
    <w:p w:rsidR="00A93E0B" w:rsidRDefault="00A93E0B"/>
    <w:p w:rsidR="00A93E0B" w:rsidRDefault="00A93E0B"/>
    <w:p w:rsidR="00A93E0B" w:rsidRDefault="00A93E0B"/>
    <w:p w:rsidR="00A93E0B" w:rsidRDefault="00A93E0B"/>
    <w:p w:rsidR="00A93E0B" w:rsidRDefault="00A93E0B" w:rsidP="00A93E0B">
      <w:pPr>
        <w:autoSpaceDE w:val="0"/>
        <w:autoSpaceDN w:val="0"/>
        <w:adjustRightInd w:val="0"/>
        <w:spacing w:after="0" w:line="240" w:lineRule="auto"/>
        <w:jc w:val="both"/>
      </w:pPr>
    </w:p>
    <w:p w:rsidR="00CF2F9B" w:rsidRDefault="00CF2F9B" w:rsidP="00CF2F9B">
      <w:pPr>
        <w:autoSpaceDE w:val="0"/>
        <w:autoSpaceDN w:val="0"/>
        <w:adjustRightInd w:val="0"/>
        <w:spacing w:after="0" w:line="240" w:lineRule="auto"/>
        <w:rPr>
          <w:rFonts w:ascii="Times New Roman" w:eastAsia="Times New Roman" w:hAnsi="Times New Roman" w:cs="Times New Roman"/>
          <w:sz w:val="28"/>
          <w:szCs w:val="28"/>
        </w:rPr>
      </w:pPr>
    </w:p>
    <w:p w:rsidR="00CF2F9B" w:rsidRDefault="00A93E0B" w:rsidP="00CF2F9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93E0B" w:rsidRPr="00EA242D" w:rsidRDefault="00A93E0B" w:rsidP="00A93E0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Приложение №3</w:t>
      </w:r>
    </w:p>
    <w:p w:rsidR="00A93E0B" w:rsidRPr="00EA242D" w:rsidRDefault="00A93E0B" w:rsidP="00A93E0B">
      <w:pPr>
        <w:autoSpaceDE w:val="0"/>
        <w:autoSpaceDN w:val="0"/>
        <w:adjustRightInd w:val="0"/>
        <w:spacing w:after="0" w:line="240" w:lineRule="auto"/>
        <w:jc w:val="right"/>
        <w:rPr>
          <w:rFonts w:ascii="Times New Roman" w:eastAsia="Times New Roman" w:hAnsi="Times New Roman" w:cs="Times New Roman"/>
          <w:sz w:val="24"/>
          <w:szCs w:val="24"/>
        </w:rPr>
      </w:pPr>
      <w:r w:rsidRPr="00EA242D">
        <w:rPr>
          <w:rFonts w:ascii="Times New Roman" w:eastAsia="Times New Roman" w:hAnsi="Times New Roman" w:cs="Times New Roman"/>
          <w:sz w:val="24"/>
          <w:szCs w:val="24"/>
        </w:rPr>
        <w:t>к Решению Сельской Думы</w:t>
      </w:r>
    </w:p>
    <w:p w:rsidR="00A93E0B" w:rsidRPr="00EA242D" w:rsidRDefault="00A93E0B" w:rsidP="00A93E0B">
      <w:pPr>
        <w:autoSpaceDE w:val="0"/>
        <w:autoSpaceDN w:val="0"/>
        <w:adjustRightInd w:val="0"/>
        <w:spacing w:after="0" w:line="240" w:lineRule="auto"/>
        <w:jc w:val="right"/>
        <w:rPr>
          <w:rFonts w:ascii="Times New Roman" w:eastAsia="Times New Roman" w:hAnsi="Times New Roman" w:cs="Times New Roman"/>
          <w:sz w:val="24"/>
          <w:szCs w:val="24"/>
        </w:rPr>
      </w:pPr>
      <w:r w:rsidRPr="00EA242D">
        <w:rPr>
          <w:rFonts w:ascii="Times New Roman" w:eastAsia="Times New Roman" w:hAnsi="Times New Roman" w:cs="Times New Roman"/>
          <w:sz w:val="24"/>
          <w:szCs w:val="24"/>
        </w:rPr>
        <w:t>сельского поселения « Деревня Заболотье»</w:t>
      </w:r>
    </w:p>
    <w:p w:rsidR="00A93E0B" w:rsidRPr="00CF2F9B" w:rsidRDefault="00A93E0B" w:rsidP="00CF2F9B">
      <w:pPr>
        <w:autoSpaceDE w:val="0"/>
        <w:autoSpaceDN w:val="0"/>
        <w:adjustRightInd w:val="0"/>
        <w:spacing w:after="0" w:line="240" w:lineRule="auto"/>
        <w:jc w:val="right"/>
        <w:rPr>
          <w:rFonts w:ascii="Times New Roman" w:eastAsia="Times New Roman" w:hAnsi="Times New Roman" w:cs="Times New Roman"/>
          <w:sz w:val="24"/>
          <w:szCs w:val="24"/>
        </w:rPr>
      </w:pPr>
      <w:r w:rsidRPr="00D25EF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05.02.2021 года № 03/1</w:t>
      </w:r>
    </w:p>
    <w:p w:rsidR="00A93E0B" w:rsidRPr="00A93E0B" w:rsidRDefault="00A93E0B" w:rsidP="00A93E0B">
      <w:pPr>
        <w:pStyle w:val="a8"/>
        <w:spacing w:after="0"/>
        <w:jc w:val="center"/>
        <w:rPr>
          <w:b/>
          <w:sz w:val="28"/>
          <w:szCs w:val="28"/>
        </w:rPr>
      </w:pPr>
      <w:r w:rsidRPr="00A93E0B">
        <w:rPr>
          <w:b/>
          <w:sz w:val="28"/>
          <w:szCs w:val="28"/>
        </w:rPr>
        <w:t>Стоимость</w:t>
      </w:r>
    </w:p>
    <w:p w:rsidR="00A93E0B" w:rsidRPr="00A93E0B" w:rsidRDefault="00A93E0B" w:rsidP="00A93E0B">
      <w:pPr>
        <w:jc w:val="center"/>
        <w:rPr>
          <w:rFonts w:ascii="Times New Roman" w:hAnsi="Times New Roman" w:cs="Times New Roman"/>
          <w:b/>
          <w:sz w:val="28"/>
          <w:szCs w:val="28"/>
        </w:rPr>
      </w:pPr>
      <w:r w:rsidRPr="00A93E0B">
        <w:rPr>
          <w:rFonts w:ascii="Times New Roman" w:hAnsi="Times New Roman" w:cs="Times New Roman"/>
          <w:b/>
          <w:sz w:val="28"/>
          <w:szCs w:val="28"/>
        </w:rPr>
        <w:t>услуг, предоставляемых согласно гарантированному перечню  услуг по погребению:</w:t>
      </w:r>
    </w:p>
    <w:p w:rsidR="00A93E0B" w:rsidRPr="00A93E0B" w:rsidRDefault="00A93E0B" w:rsidP="00A93E0B">
      <w:pPr>
        <w:jc w:val="both"/>
        <w:rPr>
          <w:rFonts w:ascii="Times New Roman" w:hAnsi="Times New Roman" w:cs="Times New Roman"/>
          <w:sz w:val="28"/>
          <w:szCs w:val="28"/>
          <w:u w:val="single"/>
        </w:rPr>
      </w:pPr>
      <w:r w:rsidRPr="00A93E0B">
        <w:rPr>
          <w:rFonts w:ascii="Times New Roman" w:hAnsi="Times New Roman" w:cs="Times New Roman"/>
          <w:sz w:val="28"/>
          <w:szCs w:val="28"/>
        </w:rPr>
        <w:t xml:space="preserve">        -  умерших (погибших), </w:t>
      </w:r>
      <w:r w:rsidRPr="00A93E0B">
        <w:rPr>
          <w:rFonts w:ascii="Times New Roman" w:hAnsi="Times New Roman" w:cs="Times New Roman"/>
          <w:sz w:val="28"/>
          <w:szCs w:val="28"/>
          <w:u w:val="single"/>
        </w:rPr>
        <w:t>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Pr="00A93E0B">
        <w:rPr>
          <w:rFonts w:ascii="Times New Roman" w:hAnsi="Times New Roman" w:cs="Times New Roman"/>
          <w:sz w:val="28"/>
          <w:szCs w:val="28"/>
        </w:rPr>
        <w:t xml:space="preserve">, </w:t>
      </w:r>
      <w:r w:rsidRPr="00A93E0B">
        <w:rPr>
          <w:rFonts w:ascii="Times New Roman" w:hAnsi="Times New Roman" w:cs="Times New Roman"/>
          <w:sz w:val="28"/>
          <w:szCs w:val="28"/>
          <w:u w:val="single"/>
        </w:rPr>
        <w:t xml:space="preserve">а также при отсутствии иных лиц либо законного представителя умершего, </w:t>
      </w:r>
      <w:r w:rsidRPr="00A93E0B">
        <w:rPr>
          <w:rFonts w:ascii="Times New Roman" w:hAnsi="Times New Roman" w:cs="Times New Roman"/>
          <w:sz w:val="28"/>
          <w:szCs w:val="28"/>
        </w:rPr>
        <w:t xml:space="preserve"> взявших на себя обязанность  осуществить погребение, погребение умершего на дому, на улице или в ином месте </w:t>
      </w:r>
      <w:r w:rsidRPr="00A93E0B">
        <w:rPr>
          <w:rFonts w:ascii="Times New Roman" w:hAnsi="Times New Roman" w:cs="Times New Roman"/>
          <w:sz w:val="28"/>
          <w:szCs w:val="28"/>
          <w:u w:val="single"/>
        </w:rPr>
        <w:t>после установления  органами внутренних дел  его личности;</w:t>
      </w:r>
    </w:p>
    <w:p w:rsidR="00A93E0B" w:rsidRPr="00A93E0B" w:rsidRDefault="00A93E0B" w:rsidP="00A93E0B">
      <w:pPr>
        <w:jc w:val="both"/>
        <w:rPr>
          <w:rFonts w:ascii="Times New Roman" w:hAnsi="Times New Roman" w:cs="Times New Roman"/>
          <w:sz w:val="28"/>
          <w:szCs w:val="28"/>
          <w:u w:val="single"/>
        </w:rPr>
      </w:pPr>
      <w:r w:rsidRPr="00A93E0B">
        <w:rPr>
          <w:rFonts w:ascii="Times New Roman" w:hAnsi="Times New Roman" w:cs="Times New Roman"/>
          <w:sz w:val="28"/>
          <w:szCs w:val="28"/>
        </w:rPr>
        <w:t xml:space="preserve">       - умерших, </w:t>
      </w:r>
      <w:r w:rsidRPr="00A93E0B">
        <w:rPr>
          <w:rFonts w:ascii="Times New Roman" w:hAnsi="Times New Roman" w:cs="Times New Roman"/>
          <w:sz w:val="28"/>
          <w:szCs w:val="28"/>
          <w:u w:val="single"/>
        </w:rPr>
        <w:t>личность  которых не установлена органами внутренних дел  в определенные законодательством Российской Федерации сроки,</w:t>
      </w:r>
    </w:p>
    <w:p w:rsidR="00A93E0B" w:rsidRPr="00A93E0B" w:rsidRDefault="00A93E0B" w:rsidP="00A93E0B">
      <w:pPr>
        <w:jc w:val="both"/>
        <w:rPr>
          <w:rFonts w:ascii="Times New Roman" w:hAnsi="Times New Roman" w:cs="Times New Roman"/>
          <w:sz w:val="28"/>
          <w:szCs w:val="28"/>
          <w:u w:val="single"/>
        </w:rPr>
      </w:pPr>
      <w:r w:rsidRPr="00A93E0B">
        <w:rPr>
          <w:rFonts w:ascii="Times New Roman" w:hAnsi="Times New Roman" w:cs="Times New Roman"/>
          <w:sz w:val="28"/>
          <w:szCs w:val="28"/>
        </w:rPr>
        <w:t xml:space="preserve">         (в случаях, если умерший граждан,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A93E0B" w:rsidRPr="00A93E0B" w:rsidRDefault="00A93E0B" w:rsidP="00A93E0B">
      <w:pPr>
        <w:spacing w:after="0"/>
        <w:jc w:val="center"/>
        <w:rPr>
          <w:rFonts w:ascii="Times New Roman" w:hAnsi="Times New Roman" w:cs="Times New Roman"/>
          <w:b/>
          <w:sz w:val="24"/>
          <w:szCs w:val="24"/>
          <w:u w:val="single"/>
        </w:rPr>
      </w:pPr>
      <w:r w:rsidRPr="00A93E0B">
        <w:rPr>
          <w:rFonts w:ascii="Times New Roman" w:hAnsi="Times New Roman" w:cs="Times New Roman"/>
          <w:b/>
          <w:sz w:val="24"/>
          <w:szCs w:val="24"/>
          <w:u w:val="single"/>
        </w:rPr>
        <w:t>на территории_  сельского поселения " Деревня Заболотье"</w:t>
      </w:r>
    </w:p>
    <w:p w:rsidR="00A93E0B" w:rsidRPr="00A93E0B" w:rsidRDefault="00A93E0B" w:rsidP="00A93E0B">
      <w:pPr>
        <w:spacing w:after="0"/>
        <w:jc w:val="center"/>
        <w:rPr>
          <w:rFonts w:ascii="Times New Roman" w:hAnsi="Times New Roman" w:cs="Times New Roman"/>
          <w:b/>
          <w:sz w:val="24"/>
          <w:szCs w:val="24"/>
          <w:u w:val="single"/>
        </w:rPr>
      </w:pPr>
      <w:r w:rsidRPr="00A93E0B">
        <w:rPr>
          <w:rFonts w:ascii="Times New Roman" w:hAnsi="Times New Roman" w:cs="Times New Roman"/>
          <w:b/>
          <w:sz w:val="24"/>
          <w:szCs w:val="24"/>
          <w:u w:val="single"/>
        </w:rPr>
        <w:t>Калужской области Людиновского района</w:t>
      </w:r>
    </w:p>
    <w:p w:rsidR="00A93E0B" w:rsidRPr="00A93E0B" w:rsidRDefault="00A93E0B" w:rsidP="00A93E0B">
      <w:pPr>
        <w:spacing w:after="0"/>
        <w:jc w:val="center"/>
        <w:rPr>
          <w:rFonts w:ascii="Times New Roman" w:hAnsi="Times New Roman" w:cs="Times New Roman"/>
          <w:sz w:val="28"/>
          <w:szCs w:val="28"/>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49"/>
        <w:gridCol w:w="2536"/>
      </w:tblGrid>
      <w:tr w:rsidR="00A93E0B" w:rsidRPr="00A93E0B" w:rsidTr="00CF2F9B">
        <w:trPr>
          <w:trHeight w:val="1955"/>
          <w:tblCellSpacing w:w="0" w:type="dxa"/>
        </w:trPr>
        <w:tc>
          <w:tcPr>
            <w:tcW w:w="6849" w:type="dxa"/>
            <w:tcBorders>
              <w:top w:val="outset" w:sz="6" w:space="0" w:color="auto"/>
              <w:left w:val="outset" w:sz="6" w:space="0" w:color="auto"/>
              <w:bottom w:val="outset" w:sz="6" w:space="0" w:color="auto"/>
              <w:right w:val="outset" w:sz="6" w:space="0" w:color="auto"/>
            </w:tcBorders>
            <w:vAlign w:val="center"/>
            <w:hideMark/>
          </w:tcPr>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Наименование услуг</w:t>
            </w:r>
          </w:p>
        </w:tc>
        <w:tc>
          <w:tcPr>
            <w:tcW w:w="2536" w:type="dxa"/>
            <w:tcBorders>
              <w:top w:val="outset" w:sz="6" w:space="0" w:color="auto"/>
              <w:left w:val="outset" w:sz="6" w:space="0" w:color="auto"/>
              <w:bottom w:val="outset" w:sz="6" w:space="0" w:color="auto"/>
              <w:right w:val="outset" w:sz="6" w:space="0" w:color="auto"/>
            </w:tcBorders>
            <w:vAlign w:val="center"/>
            <w:hideMark/>
          </w:tcPr>
          <w:p w:rsidR="00A93E0B" w:rsidRPr="00CF2F9B" w:rsidRDefault="00A93E0B" w:rsidP="008F2D75">
            <w:pPr>
              <w:spacing w:after="150"/>
              <w:jc w:val="center"/>
              <w:rPr>
                <w:rFonts w:ascii="Times New Roman" w:hAnsi="Times New Roman" w:cs="Times New Roman"/>
                <w:b/>
                <w:sz w:val="26"/>
                <w:szCs w:val="26"/>
              </w:rPr>
            </w:pPr>
            <w:r w:rsidRPr="00CF2F9B">
              <w:rPr>
                <w:rFonts w:ascii="Times New Roman" w:hAnsi="Times New Roman" w:cs="Times New Roman"/>
                <w:sz w:val="26"/>
                <w:szCs w:val="26"/>
              </w:rPr>
              <w:t xml:space="preserve">Стоимость услуг по погребению </w:t>
            </w:r>
            <w:r w:rsidRPr="00CF2F9B">
              <w:rPr>
                <w:rFonts w:ascii="Times New Roman" w:hAnsi="Times New Roman" w:cs="Times New Roman"/>
                <w:b/>
                <w:sz w:val="26"/>
                <w:szCs w:val="26"/>
              </w:rPr>
              <w:t xml:space="preserve"> </w:t>
            </w:r>
          </w:p>
          <w:p w:rsidR="00A93E0B" w:rsidRPr="00CF2F9B" w:rsidRDefault="00A93E0B" w:rsidP="008F2D75">
            <w:pPr>
              <w:spacing w:after="150"/>
              <w:jc w:val="center"/>
              <w:rPr>
                <w:rFonts w:ascii="Times New Roman" w:hAnsi="Times New Roman" w:cs="Times New Roman"/>
                <w:b/>
                <w:sz w:val="26"/>
                <w:szCs w:val="26"/>
              </w:rPr>
            </w:pPr>
            <w:r w:rsidRPr="00CF2F9B">
              <w:rPr>
                <w:rFonts w:ascii="Times New Roman" w:hAnsi="Times New Roman" w:cs="Times New Roman"/>
                <w:b/>
                <w:sz w:val="26"/>
                <w:szCs w:val="26"/>
              </w:rPr>
              <w:t>с 1 февраля 2021 года</w:t>
            </w:r>
          </w:p>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(руб.)</w:t>
            </w:r>
          </w:p>
        </w:tc>
      </w:tr>
      <w:tr w:rsidR="00A93E0B" w:rsidRPr="00A93E0B" w:rsidTr="00CF2F9B">
        <w:trPr>
          <w:tblCellSpacing w:w="0" w:type="dxa"/>
        </w:trPr>
        <w:tc>
          <w:tcPr>
            <w:tcW w:w="6849"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autoSpaceDE w:val="0"/>
              <w:autoSpaceDN w:val="0"/>
              <w:adjustRightInd w:val="0"/>
              <w:ind w:firstLine="540"/>
              <w:jc w:val="both"/>
              <w:rPr>
                <w:rFonts w:ascii="Times New Roman" w:hAnsi="Times New Roman" w:cs="Times New Roman"/>
                <w:sz w:val="26"/>
                <w:szCs w:val="26"/>
              </w:rPr>
            </w:pPr>
            <w:r w:rsidRPr="00CF2F9B">
              <w:rPr>
                <w:rFonts w:ascii="Times New Roman" w:hAnsi="Times New Roman" w:cs="Times New Roman"/>
                <w:sz w:val="26"/>
                <w:szCs w:val="26"/>
              </w:rPr>
              <w:t>Оформление документов, необходимых для погребения</w:t>
            </w:r>
          </w:p>
        </w:tc>
        <w:tc>
          <w:tcPr>
            <w:tcW w:w="2536"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Бесплатно</w:t>
            </w:r>
          </w:p>
        </w:tc>
      </w:tr>
      <w:tr w:rsidR="00A93E0B" w:rsidRPr="00A93E0B" w:rsidTr="00CF2F9B">
        <w:trPr>
          <w:tblCellSpacing w:w="0" w:type="dxa"/>
        </w:trPr>
        <w:tc>
          <w:tcPr>
            <w:tcW w:w="6849"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autoSpaceDE w:val="0"/>
              <w:autoSpaceDN w:val="0"/>
              <w:adjustRightInd w:val="0"/>
              <w:ind w:firstLine="540"/>
              <w:jc w:val="both"/>
              <w:rPr>
                <w:rFonts w:ascii="Times New Roman" w:hAnsi="Times New Roman" w:cs="Times New Roman"/>
                <w:sz w:val="26"/>
                <w:szCs w:val="26"/>
              </w:rPr>
            </w:pPr>
            <w:r w:rsidRPr="00CF2F9B">
              <w:rPr>
                <w:rFonts w:ascii="Times New Roman" w:hAnsi="Times New Roman" w:cs="Times New Roman"/>
                <w:sz w:val="26"/>
                <w:szCs w:val="26"/>
              </w:rPr>
              <w:t>Облачение тела</w:t>
            </w:r>
          </w:p>
        </w:tc>
        <w:tc>
          <w:tcPr>
            <w:tcW w:w="2536"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Бесплатно</w:t>
            </w:r>
          </w:p>
        </w:tc>
      </w:tr>
      <w:tr w:rsidR="00A93E0B" w:rsidRPr="00A93E0B" w:rsidTr="00CF2F9B">
        <w:trPr>
          <w:tblCellSpacing w:w="0" w:type="dxa"/>
        </w:trPr>
        <w:tc>
          <w:tcPr>
            <w:tcW w:w="6849"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autoSpaceDE w:val="0"/>
              <w:autoSpaceDN w:val="0"/>
              <w:adjustRightInd w:val="0"/>
              <w:ind w:firstLine="540"/>
              <w:jc w:val="both"/>
              <w:rPr>
                <w:rFonts w:ascii="Times New Roman" w:hAnsi="Times New Roman" w:cs="Times New Roman"/>
                <w:sz w:val="26"/>
                <w:szCs w:val="26"/>
              </w:rPr>
            </w:pPr>
            <w:r w:rsidRPr="00CF2F9B">
              <w:rPr>
                <w:rFonts w:ascii="Times New Roman" w:hAnsi="Times New Roman" w:cs="Times New Roman"/>
                <w:sz w:val="26"/>
                <w:szCs w:val="26"/>
              </w:rPr>
              <w:t>Предоставление гроба</w:t>
            </w:r>
          </w:p>
        </w:tc>
        <w:tc>
          <w:tcPr>
            <w:tcW w:w="2536"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2317,42</w:t>
            </w:r>
          </w:p>
        </w:tc>
      </w:tr>
      <w:tr w:rsidR="00A93E0B" w:rsidRPr="00A93E0B" w:rsidTr="00CF2F9B">
        <w:trPr>
          <w:tblCellSpacing w:w="0" w:type="dxa"/>
        </w:trPr>
        <w:tc>
          <w:tcPr>
            <w:tcW w:w="6849"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autoSpaceDE w:val="0"/>
              <w:autoSpaceDN w:val="0"/>
              <w:adjustRightInd w:val="0"/>
              <w:ind w:firstLine="540"/>
              <w:jc w:val="both"/>
              <w:rPr>
                <w:rFonts w:ascii="Times New Roman" w:hAnsi="Times New Roman" w:cs="Times New Roman"/>
                <w:sz w:val="26"/>
                <w:szCs w:val="26"/>
              </w:rPr>
            </w:pPr>
            <w:r w:rsidRPr="00CF2F9B">
              <w:rPr>
                <w:rFonts w:ascii="Times New Roman" w:hAnsi="Times New Roman" w:cs="Times New Roman"/>
                <w:sz w:val="26"/>
                <w:szCs w:val="26"/>
              </w:rPr>
              <w:t>Перевозка умершего на кладбище (в крематорий);</w:t>
            </w:r>
          </w:p>
        </w:tc>
        <w:tc>
          <w:tcPr>
            <w:tcW w:w="2536"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778,23</w:t>
            </w:r>
          </w:p>
        </w:tc>
      </w:tr>
      <w:tr w:rsidR="00A93E0B" w:rsidRPr="00A93E0B" w:rsidTr="00CF2F9B">
        <w:trPr>
          <w:tblCellSpacing w:w="0" w:type="dxa"/>
        </w:trPr>
        <w:tc>
          <w:tcPr>
            <w:tcW w:w="6849"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autoSpaceDE w:val="0"/>
              <w:autoSpaceDN w:val="0"/>
              <w:adjustRightInd w:val="0"/>
              <w:ind w:firstLine="540"/>
              <w:jc w:val="both"/>
              <w:rPr>
                <w:rFonts w:ascii="Times New Roman" w:hAnsi="Times New Roman" w:cs="Times New Roman"/>
                <w:sz w:val="26"/>
                <w:szCs w:val="26"/>
              </w:rPr>
            </w:pPr>
            <w:r w:rsidRPr="00CF2F9B">
              <w:rPr>
                <w:rFonts w:ascii="Times New Roman" w:hAnsi="Times New Roman" w:cs="Times New Roman"/>
                <w:sz w:val="26"/>
                <w:szCs w:val="26"/>
              </w:rPr>
              <w:t>Погребение</w:t>
            </w:r>
          </w:p>
        </w:tc>
        <w:tc>
          <w:tcPr>
            <w:tcW w:w="2536"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3329,33</w:t>
            </w:r>
          </w:p>
        </w:tc>
      </w:tr>
      <w:tr w:rsidR="00A93E0B" w:rsidRPr="00A93E0B" w:rsidTr="00CF2F9B">
        <w:trPr>
          <w:tblCellSpacing w:w="0" w:type="dxa"/>
        </w:trPr>
        <w:tc>
          <w:tcPr>
            <w:tcW w:w="6849" w:type="dxa"/>
            <w:tcBorders>
              <w:top w:val="outset" w:sz="6" w:space="0" w:color="auto"/>
              <w:left w:val="outset" w:sz="6" w:space="0" w:color="auto"/>
              <w:bottom w:val="outset" w:sz="6" w:space="0" w:color="auto"/>
              <w:right w:val="outset" w:sz="6" w:space="0" w:color="auto"/>
            </w:tcBorders>
            <w:hideMark/>
          </w:tcPr>
          <w:p w:rsidR="00A93E0B" w:rsidRPr="00CF2F9B" w:rsidRDefault="00A93E0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 xml:space="preserve">                            Стоимость услуг по погребению, </w:t>
            </w:r>
            <w:r w:rsidRPr="00CF2F9B">
              <w:rPr>
                <w:rFonts w:ascii="Times New Roman" w:hAnsi="Times New Roman" w:cs="Times New Roman"/>
                <w:b/>
                <w:sz w:val="26"/>
                <w:szCs w:val="26"/>
              </w:rPr>
              <w:t>всего:</w:t>
            </w:r>
          </w:p>
        </w:tc>
        <w:tc>
          <w:tcPr>
            <w:tcW w:w="2536" w:type="dxa"/>
            <w:tcBorders>
              <w:top w:val="outset" w:sz="6" w:space="0" w:color="auto"/>
              <w:left w:val="outset" w:sz="6" w:space="0" w:color="auto"/>
              <w:bottom w:val="outset" w:sz="6" w:space="0" w:color="auto"/>
              <w:right w:val="outset" w:sz="6" w:space="0" w:color="auto"/>
            </w:tcBorders>
          </w:tcPr>
          <w:p w:rsidR="00A93E0B" w:rsidRPr="00CF2F9B" w:rsidRDefault="00A93E0B" w:rsidP="008F2D75">
            <w:pPr>
              <w:spacing w:after="150"/>
              <w:jc w:val="center"/>
              <w:rPr>
                <w:rFonts w:ascii="Times New Roman" w:hAnsi="Times New Roman" w:cs="Times New Roman"/>
                <w:b/>
                <w:sz w:val="26"/>
                <w:szCs w:val="26"/>
              </w:rPr>
            </w:pPr>
            <w:r w:rsidRPr="00CF2F9B">
              <w:rPr>
                <w:rFonts w:ascii="Times New Roman" w:hAnsi="Times New Roman" w:cs="Times New Roman"/>
                <w:b/>
                <w:sz w:val="26"/>
                <w:szCs w:val="26"/>
              </w:rPr>
              <w:t>6424,98</w:t>
            </w:r>
          </w:p>
        </w:tc>
      </w:tr>
    </w:tbl>
    <w:p w:rsidR="00CF2F9B" w:rsidRPr="008077CE" w:rsidRDefault="00CF2F9B" w:rsidP="00CF2F9B">
      <w:pPr>
        <w:pStyle w:val="a8"/>
        <w:spacing w:after="0"/>
        <w:jc w:val="center"/>
        <w:rPr>
          <w:sz w:val="28"/>
          <w:szCs w:val="28"/>
        </w:rPr>
      </w:pPr>
      <w:r w:rsidRPr="008077CE">
        <w:rPr>
          <w:b/>
          <w:sz w:val="28"/>
          <w:szCs w:val="28"/>
        </w:rPr>
        <w:lastRenderedPageBreak/>
        <w:t xml:space="preserve">                                                                           </w:t>
      </w:r>
    </w:p>
    <w:p w:rsidR="00CF2F9B" w:rsidRDefault="00CF2F9B" w:rsidP="00CF2F9B">
      <w:pPr>
        <w:autoSpaceDE w:val="0"/>
        <w:autoSpaceDN w:val="0"/>
        <w:adjustRightInd w:val="0"/>
        <w:spacing w:after="0" w:line="240" w:lineRule="auto"/>
        <w:jc w:val="right"/>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                                                                                                 </w:t>
      </w:r>
    </w:p>
    <w:p w:rsidR="00CF2F9B" w:rsidRPr="00EA242D" w:rsidRDefault="00CF2F9B" w:rsidP="00CF2F9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Приложение №4</w:t>
      </w:r>
    </w:p>
    <w:p w:rsidR="00CF2F9B" w:rsidRPr="00EA242D" w:rsidRDefault="00CF2F9B" w:rsidP="00CF2F9B">
      <w:pPr>
        <w:autoSpaceDE w:val="0"/>
        <w:autoSpaceDN w:val="0"/>
        <w:adjustRightInd w:val="0"/>
        <w:spacing w:after="0" w:line="240" w:lineRule="auto"/>
        <w:jc w:val="right"/>
        <w:rPr>
          <w:rFonts w:ascii="Times New Roman" w:eastAsia="Times New Roman" w:hAnsi="Times New Roman" w:cs="Times New Roman"/>
          <w:sz w:val="24"/>
          <w:szCs w:val="24"/>
        </w:rPr>
      </w:pPr>
      <w:r w:rsidRPr="00EA242D">
        <w:rPr>
          <w:rFonts w:ascii="Times New Roman" w:eastAsia="Times New Roman" w:hAnsi="Times New Roman" w:cs="Times New Roman"/>
          <w:sz w:val="24"/>
          <w:szCs w:val="24"/>
        </w:rPr>
        <w:t>к Решению Сельской Думы</w:t>
      </w:r>
    </w:p>
    <w:p w:rsidR="00CF2F9B" w:rsidRPr="00EA242D" w:rsidRDefault="00CF2F9B" w:rsidP="00CF2F9B">
      <w:pPr>
        <w:autoSpaceDE w:val="0"/>
        <w:autoSpaceDN w:val="0"/>
        <w:adjustRightInd w:val="0"/>
        <w:spacing w:after="0" w:line="240" w:lineRule="auto"/>
        <w:jc w:val="right"/>
        <w:rPr>
          <w:rFonts w:ascii="Times New Roman" w:eastAsia="Times New Roman" w:hAnsi="Times New Roman" w:cs="Times New Roman"/>
          <w:sz w:val="24"/>
          <w:szCs w:val="24"/>
        </w:rPr>
      </w:pPr>
      <w:r w:rsidRPr="00EA242D">
        <w:rPr>
          <w:rFonts w:ascii="Times New Roman" w:eastAsia="Times New Roman" w:hAnsi="Times New Roman" w:cs="Times New Roman"/>
          <w:sz w:val="24"/>
          <w:szCs w:val="24"/>
        </w:rPr>
        <w:t>сельского поселения « Деревня Заболотье»</w:t>
      </w:r>
    </w:p>
    <w:p w:rsidR="00CF2F9B" w:rsidRPr="00A93E0B" w:rsidRDefault="00CF2F9B" w:rsidP="00CF2F9B">
      <w:pPr>
        <w:autoSpaceDE w:val="0"/>
        <w:autoSpaceDN w:val="0"/>
        <w:adjustRightInd w:val="0"/>
        <w:spacing w:after="0" w:line="240" w:lineRule="auto"/>
        <w:jc w:val="right"/>
        <w:rPr>
          <w:rFonts w:ascii="Times New Roman" w:eastAsia="Times New Roman" w:hAnsi="Times New Roman" w:cs="Times New Roman"/>
          <w:sz w:val="24"/>
          <w:szCs w:val="24"/>
        </w:rPr>
      </w:pPr>
      <w:r w:rsidRPr="00D25EF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05.02.2021 года № 03/1</w:t>
      </w:r>
    </w:p>
    <w:p w:rsidR="00CF2F9B" w:rsidRDefault="00CF2F9B" w:rsidP="00CF2F9B">
      <w:pPr>
        <w:pStyle w:val="a8"/>
        <w:spacing w:after="0"/>
        <w:jc w:val="center"/>
        <w:rPr>
          <w:b/>
        </w:rPr>
      </w:pPr>
    </w:p>
    <w:p w:rsidR="00CF2F9B" w:rsidRDefault="00CF2F9B" w:rsidP="00CF2F9B">
      <w:pPr>
        <w:autoSpaceDE w:val="0"/>
        <w:autoSpaceDN w:val="0"/>
        <w:adjustRightInd w:val="0"/>
        <w:spacing w:after="0" w:line="240" w:lineRule="auto"/>
        <w:jc w:val="right"/>
        <w:rPr>
          <w:sz w:val="28"/>
          <w:szCs w:val="28"/>
        </w:rPr>
      </w:pPr>
    </w:p>
    <w:p w:rsidR="00CF2F9B" w:rsidRPr="00CF2F9B" w:rsidRDefault="00CF2F9B" w:rsidP="00CF2F9B">
      <w:pPr>
        <w:pStyle w:val="a8"/>
        <w:spacing w:after="0"/>
        <w:jc w:val="center"/>
        <w:rPr>
          <w:b/>
          <w:sz w:val="28"/>
          <w:szCs w:val="28"/>
        </w:rPr>
      </w:pPr>
      <w:r w:rsidRPr="00CF2F9B">
        <w:rPr>
          <w:b/>
          <w:sz w:val="28"/>
          <w:szCs w:val="28"/>
        </w:rPr>
        <w:t>Стоимость</w:t>
      </w:r>
    </w:p>
    <w:p w:rsidR="00CF2F9B" w:rsidRPr="00CF2F9B" w:rsidRDefault="00CF2F9B" w:rsidP="00CF2F9B">
      <w:pPr>
        <w:jc w:val="center"/>
        <w:rPr>
          <w:rFonts w:ascii="Times New Roman" w:hAnsi="Times New Roman" w:cs="Times New Roman"/>
          <w:b/>
          <w:sz w:val="28"/>
          <w:szCs w:val="28"/>
        </w:rPr>
      </w:pPr>
      <w:r w:rsidRPr="00CF2F9B">
        <w:rPr>
          <w:rFonts w:ascii="Times New Roman" w:hAnsi="Times New Roman" w:cs="Times New Roman"/>
          <w:b/>
          <w:sz w:val="28"/>
          <w:szCs w:val="28"/>
        </w:rPr>
        <w:t>услуг, предоставляемых  согласно гарантированному  перечню услуг по погребению</w:t>
      </w:r>
    </w:p>
    <w:p w:rsidR="00CF2F9B" w:rsidRPr="00CF2F9B" w:rsidRDefault="00CF2F9B" w:rsidP="00CF2F9B">
      <w:pPr>
        <w:jc w:val="both"/>
        <w:rPr>
          <w:rFonts w:ascii="Times New Roman" w:hAnsi="Times New Roman" w:cs="Times New Roman"/>
          <w:sz w:val="28"/>
          <w:szCs w:val="28"/>
        </w:rPr>
      </w:pPr>
      <w:r>
        <w:rPr>
          <w:rFonts w:ascii="Times New Roman" w:hAnsi="Times New Roman" w:cs="Times New Roman"/>
          <w:sz w:val="28"/>
          <w:szCs w:val="28"/>
        </w:rPr>
        <w:t xml:space="preserve">- </w:t>
      </w:r>
      <w:r w:rsidRPr="00CF2F9B">
        <w:rPr>
          <w:rFonts w:ascii="Times New Roman" w:hAnsi="Times New Roman" w:cs="Times New Roman"/>
          <w:sz w:val="28"/>
          <w:szCs w:val="28"/>
        </w:rPr>
        <w:t xml:space="preserve">умерших, </w:t>
      </w:r>
      <w:r w:rsidRPr="00CF2F9B">
        <w:rPr>
          <w:rFonts w:ascii="Times New Roman" w:hAnsi="Times New Roman" w:cs="Times New Roman"/>
          <w:sz w:val="28"/>
          <w:szCs w:val="28"/>
          <w:u w:val="single"/>
        </w:rPr>
        <w:t>имеющих супруга, близких родственников, иных родственников, законного представителя или иного лица умершего</w:t>
      </w:r>
      <w:r w:rsidRPr="00CF2F9B">
        <w:rPr>
          <w:rFonts w:ascii="Times New Roman" w:hAnsi="Times New Roman" w:cs="Times New Roman"/>
          <w:sz w:val="28"/>
          <w:szCs w:val="28"/>
        </w:rPr>
        <w:t>, взявшего на себя обязанность осуществить погребение умершего (в случаях, если умерший граждан,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F2F9B" w:rsidRPr="00CF2F9B" w:rsidRDefault="00CF2F9B" w:rsidP="00CF2F9B">
      <w:pPr>
        <w:spacing w:after="0"/>
        <w:jc w:val="center"/>
        <w:rPr>
          <w:rFonts w:ascii="Times New Roman" w:hAnsi="Times New Roman" w:cs="Times New Roman"/>
          <w:b/>
          <w:sz w:val="24"/>
          <w:szCs w:val="24"/>
          <w:u w:val="single"/>
        </w:rPr>
      </w:pPr>
      <w:r w:rsidRPr="00CF2F9B">
        <w:rPr>
          <w:rFonts w:ascii="Times New Roman" w:hAnsi="Times New Roman" w:cs="Times New Roman"/>
          <w:b/>
          <w:sz w:val="24"/>
          <w:szCs w:val="24"/>
          <w:u w:val="single"/>
        </w:rPr>
        <w:t>на территории_ сельского поселения " Деревня Заболотье"</w:t>
      </w:r>
    </w:p>
    <w:p w:rsidR="00CF2F9B" w:rsidRPr="00CF2F9B" w:rsidRDefault="00CF2F9B" w:rsidP="00CF2F9B">
      <w:pPr>
        <w:spacing w:after="0"/>
        <w:jc w:val="center"/>
        <w:rPr>
          <w:rFonts w:ascii="Times New Roman" w:hAnsi="Times New Roman" w:cs="Times New Roman"/>
          <w:b/>
          <w:sz w:val="24"/>
          <w:szCs w:val="24"/>
        </w:rPr>
      </w:pPr>
      <w:r w:rsidRPr="00CF2F9B">
        <w:rPr>
          <w:rFonts w:ascii="Times New Roman" w:hAnsi="Times New Roman" w:cs="Times New Roman"/>
          <w:b/>
          <w:sz w:val="24"/>
          <w:szCs w:val="24"/>
          <w:u w:val="single"/>
        </w:rPr>
        <w:t>Калужской области Людиновского   района</w:t>
      </w:r>
    </w:p>
    <w:p w:rsidR="00CF2F9B" w:rsidRPr="00330BC9" w:rsidRDefault="00CF2F9B" w:rsidP="00CF2F9B">
      <w:pPr>
        <w:spacing w:after="0"/>
        <w:jc w:val="center"/>
        <w:rPr>
          <w:rFonts w:ascii="Times New Roman" w:hAnsi="Times New Roman" w:cs="Times New Roman"/>
          <w:sz w:val="24"/>
          <w:szCs w:val="24"/>
          <w:u w:val="single"/>
        </w:rPr>
      </w:pPr>
    </w:p>
    <w:tbl>
      <w:tblPr>
        <w:tblpPr w:leftFromText="45" w:rightFromText="45" w:vertAnchor="text"/>
        <w:tblW w:w="97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51"/>
        <w:gridCol w:w="2558"/>
      </w:tblGrid>
      <w:tr w:rsidR="00CF2F9B" w:rsidRPr="00CF2F9B" w:rsidTr="008F2D75">
        <w:trPr>
          <w:trHeight w:val="1732"/>
          <w:tblCellSpacing w:w="0" w:type="dxa"/>
        </w:trPr>
        <w:tc>
          <w:tcPr>
            <w:tcW w:w="7151" w:type="dxa"/>
            <w:tcBorders>
              <w:top w:val="outset" w:sz="6" w:space="0" w:color="auto"/>
              <w:left w:val="outset" w:sz="6" w:space="0" w:color="auto"/>
              <w:bottom w:val="outset" w:sz="6" w:space="0" w:color="auto"/>
              <w:right w:val="outset" w:sz="6" w:space="0" w:color="auto"/>
            </w:tcBorders>
            <w:vAlign w:val="center"/>
            <w:hideMark/>
          </w:tcPr>
          <w:p w:rsidR="00CF2F9B" w:rsidRPr="00CF2F9B" w:rsidRDefault="00CF2F9B" w:rsidP="008F2D75">
            <w:pPr>
              <w:spacing w:after="0"/>
              <w:jc w:val="center"/>
              <w:rPr>
                <w:rFonts w:ascii="Times New Roman" w:hAnsi="Times New Roman" w:cs="Times New Roman"/>
                <w:sz w:val="26"/>
                <w:szCs w:val="26"/>
              </w:rPr>
            </w:pPr>
            <w:r w:rsidRPr="00CF2F9B">
              <w:rPr>
                <w:rFonts w:ascii="Times New Roman" w:hAnsi="Times New Roman" w:cs="Times New Roman"/>
                <w:sz w:val="26"/>
                <w:szCs w:val="26"/>
              </w:rPr>
              <w:t>Наименование услуг</w:t>
            </w:r>
          </w:p>
        </w:tc>
        <w:tc>
          <w:tcPr>
            <w:tcW w:w="2558" w:type="dxa"/>
            <w:tcBorders>
              <w:top w:val="outset" w:sz="6" w:space="0" w:color="auto"/>
              <w:left w:val="outset" w:sz="6" w:space="0" w:color="auto"/>
              <w:bottom w:val="outset" w:sz="6" w:space="0" w:color="auto"/>
              <w:right w:val="outset" w:sz="6" w:space="0" w:color="auto"/>
            </w:tcBorders>
            <w:vAlign w:val="center"/>
            <w:hideMark/>
          </w:tcPr>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 xml:space="preserve">Стоимость услуг по погребению  </w:t>
            </w:r>
          </w:p>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b/>
                <w:sz w:val="26"/>
                <w:szCs w:val="26"/>
              </w:rPr>
              <w:t>с 1 февраля 2021 г.</w:t>
            </w:r>
          </w:p>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(руб.)</w:t>
            </w:r>
          </w:p>
        </w:tc>
      </w:tr>
      <w:tr w:rsidR="00CF2F9B" w:rsidRPr="00CF2F9B" w:rsidTr="008F2D75">
        <w:trPr>
          <w:trHeight w:val="476"/>
          <w:tblCellSpacing w:w="0" w:type="dxa"/>
        </w:trPr>
        <w:tc>
          <w:tcPr>
            <w:tcW w:w="7151"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autoSpaceDE w:val="0"/>
              <w:autoSpaceDN w:val="0"/>
              <w:adjustRightInd w:val="0"/>
              <w:jc w:val="both"/>
              <w:rPr>
                <w:rFonts w:ascii="Times New Roman" w:hAnsi="Times New Roman" w:cs="Times New Roman"/>
                <w:sz w:val="26"/>
                <w:szCs w:val="26"/>
              </w:rPr>
            </w:pPr>
            <w:r w:rsidRPr="00CF2F9B">
              <w:rPr>
                <w:rFonts w:ascii="Times New Roman" w:hAnsi="Times New Roman" w:cs="Times New Roman"/>
                <w:sz w:val="26"/>
                <w:szCs w:val="26"/>
              </w:rPr>
              <w:t>Оформление документов, необходимых для погребения</w:t>
            </w:r>
          </w:p>
        </w:tc>
        <w:tc>
          <w:tcPr>
            <w:tcW w:w="2558"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Бесплатно</w:t>
            </w:r>
          </w:p>
        </w:tc>
      </w:tr>
      <w:tr w:rsidR="00CF2F9B" w:rsidRPr="00CF2F9B" w:rsidTr="008F2D75">
        <w:trPr>
          <w:trHeight w:val="794"/>
          <w:tblCellSpacing w:w="0" w:type="dxa"/>
        </w:trPr>
        <w:tc>
          <w:tcPr>
            <w:tcW w:w="7151"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autoSpaceDE w:val="0"/>
              <w:autoSpaceDN w:val="0"/>
              <w:adjustRightInd w:val="0"/>
              <w:jc w:val="both"/>
              <w:rPr>
                <w:rFonts w:ascii="Times New Roman" w:hAnsi="Times New Roman" w:cs="Times New Roman"/>
                <w:sz w:val="26"/>
                <w:szCs w:val="26"/>
              </w:rPr>
            </w:pPr>
            <w:r w:rsidRPr="00CF2F9B">
              <w:rPr>
                <w:rFonts w:ascii="Times New Roman" w:hAnsi="Times New Roman" w:cs="Times New Roman"/>
                <w:sz w:val="26"/>
                <w:szCs w:val="26"/>
              </w:rPr>
              <w:t>Предоставление и доставка гроба и других предметов,        необходимых для погребения</w:t>
            </w:r>
          </w:p>
        </w:tc>
        <w:tc>
          <w:tcPr>
            <w:tcW w:w="2558"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2317,42</w:t>
            </w:r>
          </w:p>
        </w:tc>
      </w:tr>
      <w:tr w:rsidR="00CF2F9B" w:rsidRPr="00CF2F9B" w:rsidTr="008F2D75">
        <w:trPr>
          <w:trHeight w:val="491"/>
          <w:tblCellSpacing w:w="0" w:type="dxa"/>
        </w:trPr>
        <w:tc>
          <w:tcPr>
            <w:tcW w:w="7151"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autoSpaceDE w:val="0"/>
              <w:autoSpaceDN w:val="0"/>
              <w:adjustRightInd w:val="0"/>
              <w:jc w:val="both"/>
              <w:rPr>
                <w:rFonts w:ascii="Times New Roman" w:hAnsi="Times New Roman" w:cs="Times New Roman"/>
                <w:sz w:val="26"/>
                <w:szCs w:val="26"/>
              </w:rPr>
            </w:pPr>
            <w:r w:rsidRPr="00CF2F9B">
              <w:rPr>
                <w:rFonts w:ascii="Times New Roman" w:hAnsi="Times New Roman" w:cs="Times New Roman"/>
                <w:sz w:val="26"/>
                <w:szCs w:val="26"/>
              </w:rPr>
              <w:t>Перевозка тела (останков) умершего на кладбище (в крематорий)</w:t>
            </w:r>
          </w:p>
        </w:tc>
        <w:tc>
          <w:tcPr>
            <w:tcW w:w="2558"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778,23</w:t>
            </w:r>
          </w:p>
        </w:tc>
      </w:tr>
      <w:tr w:rsidR="00CF2F9B" w:rsidRPr="00CF2F9B" w:rsidTr="008F2D75">
        <w:trPr>
          <w:trHeight w:val="491"/>
          <w:tblCellSpacing w:w="0" w:type="dxa"/>
        </w:trPr>
        <w:tc>
          <w:tcPr>
            <w:tcW w:w="7151"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autoSpaceDE w:val="0"/>
              <w:autoSpaceDN w:val="0"/>
              <w:adjustRightInd w:val="0"/>
              <w:jc w:val="both"/>
              <w:rPr>
                <w:rFonts w:ascii="Times New Roman" w:hAnsi="Times New Roman" w:cs="Times New Roman"/>
                <w:sz w:val="26"/>
                <w:szCs w:val="26"/>
              </w:rPr>
            </w:pPr>
            <w:r w:rsidRPr="00CF2F9B">
              <w:rPr>
                <w:rFonts w:ascii="Times New Roman" w:hAnsi="Times New Roman" w:cs="Times New Roman"/>
                <w:sz w:val="26"/>
                <w:szCs w:val="26"/>
              </w:rPr>
              <w:t>Погребение (кремация с последующей выдачей урны с прахом)</w:t>
            </w:r>
          </w:p>
        </w:tc>
        <w:tc>
          <w:tcPr>
            <w:tcW w:w="2558"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3329,33</w:t>
            </w:r>
          </w:p>
        </w:tc>
      </w:tr>
      <w:tr w:rsidR="00CF2F9B" w:rsidRPr="00CF2F9B" w:rsidTr="008F2D75">
        <w:trPr>
          <w:trHeight w:val="433"/>
          <w:tblCellSpacing w:w="0" w:type="dxa"/>
        </w:trPr>
        <w:tc>
          <w:tcPr>
            <w:tcW w:w="7151" w:type="dxa"/>
            <w:tcBorders>
              <w:top w:val="outset" w:sz="6" w:space="0" w:color="auto"/>
              <w:left w:val="outset" w:sz="6" w:space="0" w:color="auto"/>
              <w:bottom w:val="outset" w:sz="6" w:space="0" w:color="auto"/>
              <w:right w:val="outset" w:sz="6" w:space="0" w:color="auto"/>
            </w:tcBorders>
            <w:hideMark/>
          </w:tcPr>
          <w:p w:rsidR="00CF2F9B" w:rsidRPr="00CF2F9B" w:rsidRDefault="00CF2F9B" w:rsidP="008F2D75">
            <w:pPr>
              <w:spacing w:after="150"/>
              <w:jc w:val="center"/>
              <w:rPr>
                <w:rFonts w:ascii="Times New Roman" w:hAnsi="Times New Roman" w:cs="Times New Roman"/>
                <w:sz w:val="26"/>
                <w:szCs w:val="26"/>
              </w:rPr>
            </w:pPr>
            <w:r w:rsidRPr="00CF2F9B">
              <w:rPr>
                <w:rFonts w:ascii="Times New Roman" w:hAnsi="Times New Roman" w:cs="Times New Roman"/>
                <w:sz w:val="26"/>
                <w:szCs w:val="26"/>
              </w:rPr>
              <w:t xml:space="preserve">                            Стоимость услуг по погребению, </w:t>
            </w:r>
            <w:r w:rsidRPr="00CF2F9B">
              <w:rPr>
                <w:rFonts w:ascii="Times New Roman" w:hAnsi="Times New Roman" w:cs="Times New Roman"/>
                <w:b/>
                <w:sz w:val="26"/>
                <w:szCs w:val="26"/>
              </w:rPr>
              <w:t>всего:</w:t>
            </w:r>
          </w:p>
        </w:tc>
        <w:tc>
          <w:tcPr>
            <w:tcW w:w="2558" w:type="dxa"/>
            <w:tcBorders>
              <w:top w:val="outset" w:sz="6" w:space="0" w:color="auto"/>
              <w:left w:val="outset" w:sz="6" w:space="0" w:color="auto"/>
              <w:bottom w:val="outset" w:sz="6" w:space="0" w:color="auto"/>
              <w:right w:val="outset" w:sz="6" w:space="0" w:color="auto"/>
            </w:tcBorders>
          </w:tcPr>
          <w:p w:rsidR="00CF2F9B" w:rsidRPr="00CF2F9B" w:rsidRDefault="00CF2F9B" w:rsidP="008F2D75">
            <w:pPr>
              <w:spacing w:after="150"/>
              <w:jc w:val="center"/>
              <w:rPr>
                <w:rFonts w:ascii="Times New Roman" w:hAnsi="Times New Roman" w:cs="Times New Roman"/>
                <w:b/>
                <w:sz w:val="26"/>
                <w:szCs w:val="26"/>
              </w:rPr>
            </w:pPr>
            <w:r w:rsidRPr="00CF2F9B">
              <w:rPr>
                <w:rFonts w:ascii="Times New Roman" w:hAnsi="Times New Roman" w:cs="Times New Roman"/>
                <w:b/>
                <w:sz w:val="26"/>
                <w:szCs w:val="26"/>
              </w:rPr>
              <w:t>6242,98</w:t>
            </w:r>
          </w:p>
        </w:tc>
      </w:tr>
    </w:tbl>
    <w:p w:rsidR="00CF2F9B" w:rsidRPr="00CF2F9B" w:rsidRDefault="00CF2F9B" w:rsidP="00CF2F9B">
      <w:pPr>
        <w:pStyle w:val="a8"/>
        <w:spacing w:after="0"/>
        <w:jc w:val="right"/>
        <w:rPr>
          <w:b/>
          <w:sz w:val="26"/>
          <w:szCs w:val="26"/>
        </w:rPr>
      </w:pPr>
      <w:r w:rsidRPr="00CF2F9B">
        <w:rPr>
          <w:b/>
          <w:sz w:val="26"/>
          <w:szCs w:val="26"/>
        </w:rPr>
        <w:t xml:space="preserve">                                                                                </w:t>
      </w:r>
    </w:p>
    <w:p w:rsidR="00A93E0B" w:rsidRPr="00CF2F9B" w:rsidRDefault="00A93E0B">
      <w:pPr>
        <w:rPr>
          <w:sz w:val="26"/>
          <w:szCs w:val="26"/>
        </w:rPr>
      </w:pPr>
    </w:p>
    <w:sectPr w:rsidR="00A93E0B" w:rsidRPr="00CF2F9B" w:rsidSect="00CB5C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53" w:rsidRDefault="00062F53" w:rsidP="009D2D62">
      <w:pPr>
        <w:spacing w:after="0" w:line="240" w:lineRule="auto"/>
      </w:pPr>
      <w:r>
        <w:separator/>
      </w:r>
    </w:p>
  </w:endnote>
  <w:endnote w:type="continuationSeparator" w:id="1">
    <w:p w:rsidR="00062F53" w:rsidRDefault="00062F53" w:rsidP="009D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53" w:rsidRDefault="00062F53" w:rsidP="009D2D62">
      <w:pPr>
        <w:spacing w:after="0" w:line="240" w:lineRule="auto"/>
      </w:pPr>
      <w:r>
        <w:separator/>
      </w:r>
    </w:p>
  </w:footnote>
  <w:footnote w:type="continuationSeparator" w:id="1">
    <w:p w:rsidR="00062F53" w:rsidRDefault="00062F53" w:rsidP="009D2D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7E46"/>
    <w:rsid w:val="00062F53"/>
    <w:rsid w:val="00064762"/>
    <w:rsid w:val="001A6CE5"/>
    <w:rsid w:val="001D08C3"/>
    <w:rsid w:val="0024093B"/>
    <w:rsid w:val="003578AB"/>
    <w:rsid w:val="003D2B7B"/>
    <w:rsid w:val="00430464"/>
    <w:rsid w:val="00436C1C"/>
    <w:rsid w:val="004A03DD"/>
    <w:rsid w:val="005119C6"/>
    <w:rsid w:val="00574A9A"/>
    <w:rsid w:val="005D1EF6"/>
    <w:rsid w:val="00656435"/>
    <w:rsid w:val="00677C31"/>
    <w:rsid w:val="006953BD"/>
    <w:rsid w:val="006B7457"/>
    <w:rsid w:val="006D55C5"/>
    <w:rsid w:val="006F27E4"/>
    <w:rsid w:val="00752885"/>
    <w:rsid w:val="007A062E"/>
    <w:rsid w:val="008549D8"/>
    <w:rsid w:val="0094285A"/>
    <w:rsid w:val="00980091"/>
    <w:rsid w:val="009A2EAF"/>
    <w:rsid w:val="009D2D62"/>
    <w:rsid w:val="00A2289B"/>
    <w:rsid w:val="00A93E0B"/>
    <w:rsid w:val="00AC5420"/>
    <w:rsid w:val="00AF7E46"/>
    <w:rsid w:val="00B2291A"/>
    <w:rsid w:val="00B96CD3"/>
    <w:rsid w:val="00BB0AE3"/>
    <w:rsid w:val="00BC0E4D"/>
    <w:rsid w:val="00BE5BF1"/>
    <w:rsid w:val="00CB5C05"/>
    <w:rsid w:val="00CD7F16"/>
    <w:rsid w:val="00CE14A5"/>
    <w:rsid w:val="00CF2F9B"/>
    <w:rsid w:val="00D25EF7"/>
    <w:rsid w:val="00D9415D"/>
    <w:rsid w:val="00E125C9"/>
    <w:rsid w:val="00E5195F"/>
    <w:rsid w:val="00EA242D"/>
    <w:rsid w:val="00EA6C9D"/>
    <w:rsid w:val="00F52B0A"/>
    <w:rsid w:val="00F90537"/>
    <w:rsid w:val="00F92291"/>
    <w:rsid w:val="00F93DE4"/>
    <w:rsid w:val="00FE03E2"/>
    <w:rsid w:val="00FF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0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E46"/>
    <w:rPr>
      <w:color w:val="0000FF" w:themeColor="hyperlink"/>
      <w:u w:val="single"/>
    </w:rPr>
  </w:style>
  <w:style w:type="paragraph" w:styleId="a4">
    <w:name w:val="header"/>
    <w:basedOn w:val="a"/>
    <w:link w:val="a5"/>
    <w:uiPriority w:val="99"/>
    <w:semiHidden/>
    <w:unhideWhenUsed/>
    <w:rsid w:val="009D2D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2D62"/>
  </w:style>
  <w:style w:type="paragraph" w:styleId="a6">
    <w:name w:val="footer"/>
    <w:basedOn w:val="a"/>
    <w:link w:val="a7"/>
    <w:uiPriority w:val="99"/>
    <w:semiHidden/>
    <w:unhideWhenUsed/>
    <w:rsid w:val="009D2D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D2D62"/>
  </w:style>
  <w:style w:type="paragraph" w:styleId="a8">
    <w:name w:val="Normal (Web)"/>
    <w:basedOn w:val="a"/>
    <w:uiPriority w:val="99"/>
    <w:unhideWhenUsed/>
    <w:rsid w:val="00A93E0B"/>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037;n=45876;fld=134;dst=100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37;n=45876;fld=134;dst=1000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2019-06-05T06:02:00Z</cp:lastPrinted>
  <dcterms:created xsi:type="dcterms:W3CDTF">2021-02-04T07:36:00Z</dcterms:created>
  <dcterms:modified xsi:type="dcterms:W3CDTF">2021-02-04T07:36:00Z</dcterms:modified>
</cp:coreProperties>
</file>