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64" w:rsidRDefault="00DA4C64" w:rsidP="00DA4C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Российская Федерация                       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СОБРАНИЕ ПРЕДСТАВИТЕЛЕЙ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сельского поселения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ИЛЬМЕНЬ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муниципального района Приволжский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Самарской области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ЧЕТВЕРТОГО СОЗЫВА № 13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8/84</w:t>
      </w:r>
    </w:p>
    <w:p w:rsidR="00DA4C64" w:rsidRPr="00DA4C64" w:rsidRDefault="00DA4C64" w:rsidP="00D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от «03</w:t>
      </w:r>
      <w:r w:rsidRPr="00DA4C64">
        <w:rPr>
          <w:rFonts w:ascii="Times New Roman" w:eastAsiaTheme="minorHAnsi" w:hAnsi="Times New Roman" w:cs="Times New Roman"/>
          <w:b/>
          <w:bCs/>
          <w:sz w:val="24"/>
          <w:szCs w:val="24"/>
        </w:rPr>
        <w:t>» апреля 2024 года</w:t>
      </w:r>
    </w:p>
    <w:p w:rsidR="00DA4C64" w:rsidRDefault="00DA4C64" w:rsidP="00DA4C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4C64" w:rsidRDefault="00DA4C64" w:rsidP="00DA4C6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представителей се</w:t>
      </w:r>
      <w:r>
        <w:rPr>
          <w:rFonts w:ascii="Times New Roman" w:hAnsi="Times New Roman" w:cs="Times New Roman"/>
          <w:b/>
          <w:sz w:val="24"/>
          <w:szCs w:val="24"/>
        </w:rPr>
        <w:t>льского поселения Ильмень от 29.09.2017 №61/33</w:t>
      </w:r>
      <w:r w:rsidRPr="00DA4C64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предоставления помещений для проведения встреч депутатов с избирателями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Ильмень</w:t>
      </w:r>
      <w:r w:rsidRPr="00DA4C6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Приволжский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4C64" w:rsidRPr="00DA4C64" w:rsidRDefault="00DA4C64" w:rsidP="00DA4C6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C64" w:rsidRPr="00DA4C64" w:rsidRDefault="00DA4C64" w:rsidP="00DA4C64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A4C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A4C64">
        <w:rPr>
          <w:rFonts w:ascii="Times New Roman" w:hAnsi="Times New Roman" w:cs="Times New Roman"/>
          <w:w w:val="9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A4C64">
        <w:rPr>
          <w:rFonts w:ascii="Times New Roman" w:hAnsi="Times New Roman" w:cs="Times New Roman"/>
          <w:sz w:val="24"/>
          <w:szCs w:val="24"/>
        </w:rPr>
        <w:t>ч. 3 ст. 13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DA4C64">
        <w:rPr>
          <w:rFonts w:ascii="Times New Roman" w:hAnsi="Times New Roman" w:cs="Times New Roman"/>
          <w:w w:val="90"/>
          <w:sz w:val="24"/>
          <w:szCs w:val="24"/>
        </w:rPr>
        <w:t xml:space="preserve">, Федеральным законом </w:t>
      </w:r>
      <w:r w:rsidRPr="00DA4C64">
        <w:rPr>
          <w:rFonts w:ascii="Times New Roman" w:hAnsi="Times New Roman" w:cs="Times New Roman"/>
          <w:sz w:val="24"/>
          <w:szCs w:val="24"/>
        </w:rPr>
        <w:t>от 08.05.1994  № 3-ФЗ «О статусе сенатора Российской Федерации и статусе депутата Государственной Думы Федерального Собрания Российской Федерации»,</w:t>
      </w:r>
      <w:r w:rsidRPr="00DA4C6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A4C64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  <w:r w:rsidRPr="00DA4C64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  <w:r w:rsidRPr="00DA4C6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DA4C64" w:rsidRDefault="00DA4C64" w:rsidP="00DA4C64">
      <w:pPr>
        <w:shd w:val="clear" w:color="auto" w:fill="FFFFFF"/>
        <w:spacing w:after="0" w:line="240" w:lineRule="atLeast"/>
        <w:ind w:right="53" w:firstLine="504"/>
        <w:jc w:val="center"/>
        <w:rPr>
          <w:rFonts w:ascii="Times New Roman" w:hAnsi="Times New Roman" w:cs="Times New Roman"/>
          <w:sz w:val="24"/>
          <w:szCs w:val="24"/>
        </w:rPr>
      </w:pPr>
      <w:r w:rsidRPr="00DA4C64">
        <w:rPr>
          <w:rFonts w:ascii="Times New Roman" w:hAnsi="Times New Roman" w:cs="Times New Roman"/>
          <w:sz w:val="24"/>
          <w:szCs w:val="24"/>
        </w:rPr>
        <w:t>РЕШИЛО:</w:t>
      </w:r>
    </w:p>
    <w:p w:rsidR="00DA4C64" w:rsidRPr="00DA4C64" w:rsidRDefault="00DA4C64" w:rsidP="00DA4C64">
      <w:pPr>
        <w:shd w:val="clear" w:color="auto" w:fill="FFFFFF"/>
        <w:spacing w:after="0" w:line="240" w:lineRule="atLeast"/>
        <w:ind w:right="53" w:firstLine="504"/>
        <w:jc w:val="center"/>
        <w:rPr>
          <w:rFonts w:ascii="Times New Roman" w:hAnsi="Times New Roman" w:cs="Times New Roman"/>
          <w:sz w:val="24"/>
          <w:szCs w:val="24"/>
        </w:rPr>
      </w:pPr>
    </w:p>
    <w:p w:rsidR="00DA4C64" w:rsidRPr="00DA4C64" w:rsidRDefault="00DA4C64" w:rsidP="00DA4C64">
      <w:pPr>
        <w:spacing w:after="0" w:line="240" w:lineRule="atLeast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4C64">
        <w:rPr>
          <w:rFonts w:ascii="Times New Roman" w:hAnsi="Times New Roman" w:cs="Times New Roman"/>
          <w:sz w:val="24"/>
          <w:szCs w:val="24"/>
        </w:rPr>
        <w:t xml:space="preserve">1. </w:t>
      </w:r>
      <w:r w:rsidRPr="00DA4C64">
        <w:rPr>
          <w:rFonts w:ascii="Times New Roman" w:hAnsi="Times New Roman" w:cs="Times New Roman"/>
          <w:sz w:val="24"/>
          <w:szCs w:val="24"/>
        </w:rPr>
        <w:t>Дополнить Порядок</w:t>
      </w:r>
      <w:r w:rsidRPr="00DA4C64">
        <w:rPr>
          <w:rFonts w:ascii="Times New Roman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приложением с определением перечня помещений, предоставляемых органами местного самоуправления для проведения встреч депутатов Государственной Думы с избирателями (Приложение №2).</w:t>
      </w:r>
    </w:p>
    <w:p w:rsidR="00DA4C64" w:rsidRPr="00DA4C64" w:rsidRDefault="00DA4C64" w:rsidP="00DA4C64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 w:rsidRPr="00DA4C64">
        <w:rPr>
          <w:sz w:val="24"/>
          <w:szCs w:val="24"/>
        </w:rPr>
        <w:t xml:space="preserve">2. Опубликовать настоящее Решение в информационном бюллетене «Вестник сельского поселения </w:t>
      </w:r>
      <w:r>
        <w:rPr>
          <w:sz w:val="24"/>
          <w:szCs w:val="24"/>
        </w:rPr>
        <w:t>Ильмень</w:t>
      </w:r>
      <w:r w:rsidRPr="00DA4C64">
        <w:rPr>
          <w:sz w:val="24"/>
          <w:szCs w:val="24"/>
        </w:rPr>
        <w:t xml:space="preserve">» и на официальном сайте Администрации сельского поселения </w:t>
      </w:r>
      <w:r>
        <w:rPr>
          <w:sz w:val="24"/>
          <w:szCs w:val="24"/>
        </w:rPr>
        <w:t>Ильмень</w:t>
      </w:r>
      <w:r w:rsidRPr="00DA4C64">
        <w:rPr>
          <w:sz w:val="24"/>
          <w:szCs w:val="24"/>
        </w:rPr>
        <w:t xml:space="preserve"> муниципального района </w:t>
      </w:r>
      <w:r w:rsidRPr="00DA4C64">
        <w:rPr>
          <w:sz w:val="24"/>
          <w:szCs w:val="24"/>
        </w:rPr>
        <w:t>Приволжский Самарской</w:t>
      </w:r>
      <w:r w:rsidRPr="00DA4C64">
        <w:rPr>
          <w:sz w:val="24"/>
          <w:szCs w:val="24"/>
        </w:rPr>
        <w:t xml:space="preserve"> области.</w:t>
      </w:r>
    </w:p>
    <w:p w:rsidR="00DA4C64" w:rsidRPr="00DA4C64" w:rsidRDefault="00DA4C64" w:rsidP="00DA4C64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 w:rsidRPr="00DA4C64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A4C64" w:rsidRPr="00DA4C64" w:rsidRDefault="00DA4C64" w:rsidP="00DA4C64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</w:p>
    <w:p w:rsid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Председатель Собрания представителей</w:t>
      </w: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сельского поселения Ильмень</w:t>
      </w: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</w:t>
      </w: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             </w:t>
      </w:r>
      <w:proofErr w:type="spellStart"/>
      <w:r w:rsidRPr="00DA4C64">
        <w:rPr>
          <w:rFonts w:ascii="Times New Roman" w:hAnsi="Times New Roman" w:cs="Times New Roman"/>
          <w:b/>
          <w:sz w:val="24"/>
          <w:szCs w:val="24"/>
        </w:rPr>
        <w:t>Н.Л.Культяева</w:t>
      </w:r>
      <w:proofErr w:type="spellEnd"/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Ильмень                                </w:t>
      </w: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</w:t>
      </w: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               </w:t>
      </w:r>
      <w:proofErr w:type="spellStart"/>
      <w:r w:rsidRPr="00DA4C64">
        <w:rPr>
          <w:rFonts w:ascii="Times New Roman" w:hAnsi="Times New Roman" w:cs="Times New Roman"/>
          <w:b/>
          <w:sz w:val="24"/>
          <w:szCs w:val="24"/>
        </w:rPr>
        <w:t>Н.В.Волчкова</w:t>
      </w:r>
      <w:proofErr w:type="spellEnd"/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C64" w:rsidRPr="00DA4C64" w:rsidRDefault="00DA4C64" w:rsidP="00DA4C6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4C6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580" w:type="dxa"/>
        <w:tblInd w:w="3996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DA4C64" w:rsidRPr="00DA4C64" w:rsidTr="00442F00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4C64" w:rsidRPr="00DA4C64" w:rsidRDefault="00DA4C64" w:rsidP="00DA4C64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Приложение №2 </w:t>
            </w:r>
          </w:p>
          <w:p w:rsidR="00DA4C64" w:rsidRPr="00DA4C64" w:rsidRDefault="00DA4C64" w:rsidP="00442F00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C6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помещений для проведения встреч депутатов с </w:t>
            </w:r>
            <w:r w:rsidRPr="00DA4C64">
              <w:rPr>
                <w:rFonts w:ascii="Times New Roman" w:hAnsi="Times New Roman" w:cs="Times New Roman"/>
                <w:sz w:val="24"/>
                <w:szCs w:val="24"/>
              </w:rPr>
              <w:t>избирателями к</w:t>
            </w:r>
            <w:r w:rsidRPr="00DA4C64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Pr="00DA4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DA4C64" w:rsidRPr="00DA4C64" w:rsidRDefault="00DA4C64" w:rsidP="00DA4C64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C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138/84 от 03.04.2024</w:t>
            </w:r>
          </w:p>
        </w:tc>
      </w:tr>
    </w:tbl>
    <w:p w:rsidR="00DA4C64" w:rsidRPr="00DA4C64" w:rsidRDefault="00DA4C64" w:rsidP="00DA4C64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4C64" w:rsidRPr="00DA4C64" w:rsidRDefault="00DA4C64" w:rsidP="00DA4C64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4C64" w:rsidRPr="00DA4C64" w:rsidRDefault="00DA4C64" w:rsidP="00DA4C64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4C64" w:rsidRPr="00DA4C64" w:rsidRDefault="00DA4C64" w:rsidP="00DA4C64">
      <w:pPr>
        <w:keepNext/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4C64" w:rsidRPr="00DA4C64" w:rsidRDefault="00DA4C64" w:rsidP="00DA4C64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4C64" w:rsidRPr="00DA4C64" w:rsidRDefault="00DA4C64" w:rsidP="00DA4C6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C64">
        <w:rPr>
          <w:rFonts w:ascii="Times New Roman" w:hAnsi="Times New Roman" w:cs="Times New Roman"/>
          <w:b/>
          <w:sz w:val="24"/>
          <w:szCs w:val="24"/>
        </w:rPr>
        <w:t>помещений, предоставляемых органами местного самоуправления для проведения встреч депутатов Государственной Думы с избирателями</w:t>
      </w:r>
    </w:p>
    <w:p w:rsidR="00DA4C64" w:rsidRPr="00DA4C64" w:rsidRDefault="00DA4C64" w:rsidP="00DA4C6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C64" w:rsidRPr="00DA4C64" w:rsidRDefault="00DA4C64" w:rsidP="00DA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DA4C64" w:rsidRPr="00DA4C64" w:rsidTr="00442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помещений (</w:t>
            </w: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DA4C64" w:rsidRPr="00DA4C64" w:rsidTr="00442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СДК пос. Ильмень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Ильмень ул. Почтовая д. 10</w:t>
            </w:r>
          </w:p>
        </w:tc>
      </w:tr>
      <w:tr w:rsidR="00DA4C64" w:rsidRPr="00DA4C64" w:rsidTr="00442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СДК пос. </w:t>
            </w:r>
            <w:proofErr w:type="spellStart"/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Нижнеозерецкий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Нижнеозерецкий</w:t>
            </w:r>
            <w:proofErr w:type="spellEnd"/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Центральная д. 22</w:t>
            </w:r>
          </w:p>
        </w:tc>
      </w:tr>
      <w:tr w:rsidR="00DA4C64" w:rsidRPr="00DA4C64" w:rsidTr="00442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СДК с. </w:t>
            </w:r>
            <w:proofErr w:type="spellStart"/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Озерецкое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64" w:rsidRPr="00DA4C64" w:rsidRDefault="00DA4C64" w:rsidP="00DA4C6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Озерецкое</w:t>
            </w:r>
            <w:proofErr w:type="spellEnd"/>
            <w:r w:rsidRPr="00DA4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Центральная д. 19</w:t>
            </w:r>
          </w:p>
        </w:tc>
      </w:tr>
    </w:tbl>
    <w:p w:rsidR="007276A1" w:rsidRPr="00DA4C64" w:rsidRDefault="007276A1">
      <w:pPr>
        <w:rPr>
          <w:sz w:val="24"/>
          <w:szCs w:val="24"/>
        </w:rPr>
      </w:pPr>
      <w:bookmarkStart w:id="0" w:name="_GoBack"/>
      <w:bookmarkEnd w:id="0"/>
    </w:p>
    <w:sectPr w:rsidR="007276A1" w:rsidRPr="00DA4C64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22"/>
    <w:rsid w:val="00357122"/>
    <w:rsid w:val="007276A1"/>
    <w:rsid w:val="00D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4768-8B66-47B4-BBE5-C7CE312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6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4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2024-04-04T07:55:00Z</dcterms:created>
  <dcterms:modified xsi:type="dcterms:W3CDTF">2024-04-04T08:00:00Z</dcterms:modified>
</cp:coreProperties>
</file>