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0" w:rsidRPr="00E6163B" w:rsidRDefault="00943270" w:rsidP="00F51BE6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63B">
        <w:rPr>
          <w:rFonts w:ascii="Times New Roman" w:hAnsi="Times New Roman" w:cs="Times New Roman"/>
          <w:sz w:val="24"/>
          <w:szCs w:val="24"/>
        </w:rPr>
        <w:br/>
      </w:r>
    </w:p>
    <w:p w:rsidR="00943270" w:rsidRPr="00E6163B" w:rsidRDefault="0094327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943270" w:rsidRPr="00E6163B" w:rsidRDefault="00943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943270" w:rsidRPr="00E6163B" w:rsidRDefault="00943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ЛЬСКОЕ ПОСЕЛЕНИЕ "ДЕРЕВНЯ ПУТОГИНО</w:t>
      </w:r>
      <w:r w:rsidRPr="00E6163B">
        <w:rPr>
          <w:rFonts w:ascii="Times New Roman" w:hAnsi="Times New Roman" w:cs="Times New Roman"/>
          <w:sz w:val="24"/>
          <w:szCs w:val="24"/>
        </w:rPr>
        <w:t>"</w:t>
      </w:r>
    </w:p>
    <w:p w:rsidR="00943270" w:rsidRPr="00E6163B" w:rsidRDefault="00943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СЕЛЬСКАЯ  ДУМА</w:t>
      </w:r>
    </w:p>
    <w:p w:rsidR="00943270" w:rsidRPr="00E6163B" w:rsidRDefault="00943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РЕШЕНИЕ</w:t>
      </w:r>
    </w:p>
    <w:p w:rsidR="00943270" w:rsidRPr="00E6163B" w:rsidRDefault="00943270" w:rsidP="002158E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октября 2020г.                                                                      N  10</w:t>
      </w:r>
    </w:p>
    <w:p w:rsidR="00943270" w:rsidRPr="00E6163B" w:rsidRDefault="00943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3270" w:rsidRDefault="00943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ОБ УСТАНОВЛЕНИИ ЗЕМЕЛЬНОГО НАЛОГА НА ТЕРРИТОРИИ МУНИЦИПАЛЬНОГО ОБРАЗОВАНИЯ СЕЛЬСКОЕ ПОСЕЛЕНИЕ </w:t>
      </w:r>
    </w:p>
    <w:p w:rsidR="00943270" w:rsidRPr="00E6163B" w:rsidRDefault="00943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"ДЕРЕВНЯ ПУТОГИНО</w:t>
      </w:r>
      <w:r w:rsidRPr="00E6163B">
        <w:rPr>
          <w:rFonts w:ascii="Times New Roman" w:hAnsi="Times New Roman" w:cs="Times New Roman"/>
          <w:sz w:val="24"/>
          <w:szCs w:val="24"/>
        </w:rPr>
        <w:t>"</w:t>
      </w:r>
    </w:p>
    <w:p w:rsidR="00943270" w:rsidRPr="00E6163B" w:rsidRDefault="00943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 w:rsidP="00084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 w:rsidP="00A71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В соответствии с главой 31 Налогового кодекса Российской Федерации, </w:t>
      </w:r>
      <w:hyperlink r:id="rId4" w:history="1">
        <w:r w:rsidRPr="00E6163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6163B">
        <w:rPr>
          <w:rFonts w:ascii="Times New Roman" w:hAnsi="Times New Roman" w:cs="Times New Roman"/>
          <w:sz w:val="24"/>
          <w:szCs w:val="24"/>
        </w:rPr>
        <w:t xml:space="preserve"> МО сел</w:t>
      </w:r>
      <w:r>
        <w:rPr>
          <w:rFonts w:ascii="Times New Roman" w:hAnsi="Times New Roman" w:cs="Times New Roman"/>
          <w:sz w:val="24"/>
          <w:szCs w:val="24"/>
        </w:rPr>
        <w:t>ьского поселения "Деревня Путогино</w:t>
      </w:r>
      <w:r w:rsidRPr="00E6163B">
        <w:rPr>
          <w:rFonts w:ascii="Times New Roman" w:hAnsi="Times New Roman" w:cs="Times New Roman"/>
          <w:sz w:val="24"/>
          <w:szCs w:val="24"/>
        </w:rPr>
        <w:t>" сельская Дума муниципального образования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"Деревня Путогино" </w:t>
      </w:r>
      <w:r w:rsidRPr="00E6163B">
        <w:rPr>
          <w:rFonts w:ascii="Times New Roman" w:hAnsi="Times New Roman" w:cs="Times New Roman"/>
          <w:sz w:val="24"/>
          <w:szCs w:val="24"/>
        </w:rPr>
        <w:t>РЕШИЛА:</w:t>
      </w:r>
    </w:p>
    <w:p w:rsidR="00943270" w:rsidRPr="00E6163B" w:rsidRDefault="00943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1. Установить на территории муниципального образования сел</w:t>
      </w:r>
      <w:r>
        <w:rPr>
          <w:rFonts w:ascii="Times New Roman" w:hAnsi="Times New Roman" w:cs="Times New Roman"/>
          <w:sz w:val="24"/>
          <w:szCs w:val="24"/>
        </w:rPr>
        <w:t>ьского поселения "Деревня Путогино</w:t>
      </w:r>
      <w:r w:rsidRPr="00E6163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земельный налог с 1 января 2021</w:t>
      </w:r>
      <w:r w:rsidRPr="00E616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43270" w:rsidRPr="00E6163B" w:rsidRDefault="00943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42" w:history="1">
        <w:r w:rsidRPr="00E6163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6163B">
        <w:rPr>
          <w:rFonts w:ascii="Times New Roman" w:hAnsi="Times New Roman" w:cs="Times New Roman"/>
          <w:sz w:val="24"/>
          <w:szCs w:val="24"/>
        </w:rPr>
        <w:t xml:space="preserve"> "О земельном налоге". (прилагается)</w:t>
      </w:r>
    </w:p>
    <w:p w:rsidR="00943270" w:rsidRDefault="00943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3. Настоящее Решение подлежит опубликованию в газете "Мосальская газета" и вступает в силу не ранее чем по истечении одного месяца со дня его официального опубликования, но не ранее 1 числа  очередного налогового периода.</w:t>
      </w:r>
    </w:p>
    <w:p w:rsidR="00943270" w:rsidRDefault="00943270" w:rsidP="00D60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 w:rsidP="00D60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Признать утратившим силу решение сельской Думы "Деревня Путогино</w:t>
      </w:r>
      <w:r w:rsidRPr="00E6163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 17.10.2014 г. № 102. с 1 января 2021 года.</w:t>
      </w:r>
    </w:p>
    <w:p w:rsidR="00943270" w:rsidRPr="00E6163B" w:rsidRDefault="00943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 w:rsidP="001553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43270" w:rsidRPr="00E6163B" w:rsidRDefault="00943270" w:rsidP="001553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43270" w:rsidRDefault="00943270" w:rsidP="001553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"Деревня Путогино</w:t>
      </w:r>
      <w:r w:rsidRPr="00E6163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А.А.Красильников</w:t>
      </w:r>
    </w:p>
    <w:p w:rsidR="00943270" w:rsidRPr="00E6163B" w:rsidRDefault="009432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270" w:rsidRDefault="00943270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270" w:rsidRDefault="00943270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270" w:rsidRDefault="00943270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270" w:rsidRDefault="00943270" w:rsidP="00064E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3270" w:rsidRDefault="00943270" w:rsidP="00064E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3270" w:rsidRDefault="00943270" w:rsidP="00064E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 w:rsidP="00064E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 w:rsidP="00064E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 w:rsidP="00064E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Утверждено</w:t>
      </w:r>
    </w:p>
    <w:p w:rsidR="00943270" w:rsidRPr="00E6163B" w:rsidRDefault="00943270" w:rsidP="00F447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Решением  Сельской Думы</w:t>
      </w:r>
    </w:p>
    <w:p w:rsidR="00943270" w:rsidRPr="00E6163B" w:rsidRDefault="00943270" w:rsidP="00064EE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43270" w:rsidRPr="00E6163B" w:rsidRDefault="00943270" w:rsidP="00064EE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>ского поселения  "Деревня Путогино</w:t>
      </w:r>
      <w:r w:rsidRPr="00E6163B">
        <w:rPr>
          <w:rFonts w:ascii="Times New Roman" w:hAnsi="Times New Roman" w:cs="Times New Roman"/>
          <w:sz w:val="24"/>
          <w:szCs w:val="24"/>
        </w:rPr>
        <w:t>"</w:t>
      </w:r>
    </w:p>
    <w:p w:rsidR="00943270" w:rsidRPr="00E6163B" w:rsidRDefault="00943270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от30.10.2020г.№ 10</w:t>
      </w:r>
    </w:p>
    <w:p w:rsidR="00943270" w:rsidRPr="00E6163B" w:rsidRDefault="00943270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E6163B">
        <w:rPr>
          <w:rFonts w:ascii="Times New Roman" w:hAnsi="Times New Roman" w:cs="Times New Roman"/>
          <w:sz w:val="24"/>
          <w:szCs w:val="24"/>
        </w:rPr>
        <w:t>ПОЛОЖЕНИЕ</w:t>
      </w:r>
    </w:p>
    <w:p w:rsidR="00943270" w:rsidRPr="00E6163B" w:rsidRDefault="00943270" w:rsidP="00064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О ЗЕМЕЛЬНОМ НАЛОГЕ НА ТЕРРИТОРИИ МУНИЦИПАЛЬНОГО ОБРАЗОВАНИЯ СЕ</w:t>
      </w:r>
      <w:r>
        <w:rPr>
          <w:rFonts w:ascii="Times New Roman" w:hAnsi="Times New Roman" w:cs="Times New Roman"/>
          <w:sz w:val="24"/>
          <w:szCs w:val="24"/>
        </w:rPr>
        <w:t>ЛЬСКОЕ ПОСЕЛЕНИЕ "ДЕРЕВНЯ ПУТОГИНО</w:t>
      </w:r>
      <w:r w:rsidRPr="00E6163B">
        <w:rPr>
          <w:rFonts w:ascii="Times New Roman" w:hAnsi="Times New Roman" w:cs="Times New Roman"/>
          <w:sz w:val="24"/>
          <w:szCs w:val="24"/>
        </w:rPr>
        <w:t>"</w:t>
      </w:r>
    </w:p>
    <w:p w:rsidR="00943270" w:rsidRPr="00E6163B" w:rsidRDefault="00943270" w:rsidP="00064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 w:rsidP="00064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 w:rsidP="00064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43270" w:rsidRPr="00E6163B" w:rsidRDefault="00943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 w:rsidP="00B06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1.1.Настоящее Положение в соответствии с </w:t>
      </w:r>
      <w:hyperlink r:id="rId5" w:history="1">
        <w:r w:rsidRPr="00E6163B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Pr="00E6163B">
        <w:rPr>
          <w:rFonts w:ascii="Times New Roman" w:hAnsi="Times New Roman" w:cs="Times New Roman"/>
          <w:sz w:val="24"/>
          <w:szCs w:val="24"/>
        </w:rPr>
        <w:t xml:space="preserve"> Налогового кодекса РФ на территории муниципального образования сел</w:t>
      </w:r>
      <w:r>
        <w:rPr>
          <w:rFonts w:ascii="Times New Roman" w:hAnsi="Times New Roman" w:cs="Times New Roman"/>
          <w:sz w:val="24"/>
          <w:szCs w:val="24"/>
        </w:rPr>
        <w:t>ьского поселения "Деревня Путогино</w:t>
      </w:r>
      <w:r w:rsidRPr="00E6163B">
        <w:rPr>
          <w:rFonts w:ascii="Times New Roman" w:hAnsi="Times New Roman" w:cs="Times New Roman"/>
          <w:sz w:val="24"/>
          <w:szCs w:val="24"/>
        </w:rPr>
        <w:t>" (далее - поселение) определяются налоговые ставки земельного налога (далее - налог), порядок и сроки уплаты налога, порядок и сроки  представления налогоплательщиками документов, подтверждающих право на уменьшение налоговой базы, у</w:t>
      </w:r>
      <w:r>
        <w:rPr>
          <w:rFonts w:ascii="Times New Roman" w:hAnsi="Times New Roman" w:cs="Times New Roman"/>
          <w:sz w:val="24"/>
          <w:szCs w:val="24"/>
        </w:rPr>
        <w:t>станавливаются налоговые льготы с 1 января 2021 года.</w:t>
      </w:r>
    </w:p>
    <w:p w:rsidR="00943270" w:rsidRPr="00E6163B" w:rsidRDefault="00943270" w:rsidP="007B06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 w:rsidP="007B06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63B">
        <w:rPr>
          <w:rFonts w:ascii="Times New Roman" w:hAnsi="Times New Roman" w:cs="Times New Roman"/>
          <w:b/>
          <w:bCs/>
          <w:sz w:val="24"/>
          <w:szCs w:val="24"/>
        </w:rPr>
        <w:t xml:space="preserve"> 2. Ставки земельного налога</w:t>
      </w:r>
    </w:p>
    <w:p w:rsidR="00943270" w:rsidRPr="00E6163B" w:rsidRDefault="00943270" w:rsidP="007B0636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3270" w:rsidRPr="00E6163B" w:rsidRDefault="00943270" w:rsidP="007B06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2.1. Ставки земельного налога устанавливаются в следующих размерах:</w:t>
      </w:r>
    </w:p>
    <w:p w:rsidR="00943270" w:rsidRPr="00E6163B" w:rsidRDefault="00943270" w:rsidP="007B06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 w:rsidP="00107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- 0,3 процента от кадастровой стоимости земельного участка в отношении земельных участков, отнесенных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943270" w:rsidRPr="00E6163B" w:rsidRDefault="00943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- 0,3 процента в отношении земельных участков:</w:t>
      </w:r>
    </w:p>
    <w:p w:rsidR="00943270" w:rsidRPr="00E6163B" w:rsidRDefault="00943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43270" w:rsidRPr="00E6163B" w:rsidRDefault="00943270" w:rsidP="00E175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E616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163B">
        <w:rPr>
          <w:rFonts w:ascii="Times New Roman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43270" w:rsidRPr="00E6163B" w:rsidRDefault="00943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- 1,5 процента от кадастровой стоимости земельных участков:</w:t>
      </w:r>
    </w:p>
    <w:p w:rsidR="00943270" w:rsidRPr="00E6163B" w:rsidRDefault="00943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-  в отношении прочих земельных участков, являющихся объектами налогообложения в соответствии со </w:t>
      </w:r>
      <w:hyperlink r:id="rId7" w:history="1">
        <w:r w:rsidRPr="00E6163B">
          <w:rPr>
            <w:rFonts w:ascii="Times New Roman" w:hAnsi="Times New Roman" w:cs="Times New Roman"/>
            <w:sz w:val="24"/>
            <w:szCs w:val="24"/>
          </w:rPr>
          <w:t>ст. 389</w:t>
        </w:r>
      </w:hyperlink>
      <w:r w:rsidRPr="00E6163B">
        <w:rPr>
          <w:rFonts w:ascii="Times New Roman" w:hAnsi="Times New Roman" w:cs="Times New Roman"/>
          <w:sz w:val="24"/>
          <w:szCs w:val="24"/>
        </w:rPr>
        <w:t xml:space="preserve"> Налогового кодекса РФ;</w:t>
      </w:r>
    </w:p>
    <w:p w:rsidR="00943270" w:rsidRDefault="00943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- в отношении прочих земельных участков , в том числе земельных участков, отнесённых к землям сельскохозяйственного назначения или к землям в составе зон </w:t>
      </w:r>
    </w:p>
    <w:p w:rsidR="00943270" w:rsidRPr="00E6163B" w:rsidRDefault="00943270" w:rsidP="00F7719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сельскохозяйственного использования, не используемых для сельскохозяйственного производства.</w:t>
      </w:r>
    </w:p>
    <w:p w:rsidR="00943270" w:rsidRPr="00E6163B" w:rsidRDefault="00943270" w:rsidP="0070487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3. Налоговые льготы</w:t>
      </w:r>
    </w:p>
    <w:p w:rsidR="00943270" w:rsidRPr="00E6163B" w:rsidRDefault="009432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270" w:rsidRPr="00E6163B" w:rsidRDefault="00943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1. Освобождаются от уплаты налога категории налогоплательщиков, указанных в </w:t>
      </w:r>
      <w:hyperlink r:id="rId8" w:history="1">
        <w:r w:rsidRPr="00E6163B">
          <w:rPr>
            <w:rFonts w:ascii="Times New Roman" w:hAnsi="Times New Roman" w:cs="Times New Roman"/>
            <w:sz w:val="24"/>
            <w:szCs w:val="24"/>
          </w:rPr>
          <w:t>ст. 395</w:t>
        </w:r>
      </w:hyperlink>
      <w:r w:rsidRPr="00E6163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а также:</w:t>
      </w:r>
    </w:p>
    <w:p w:rsidR="00943270" w:rsidRPr="00E6163B" w:rsidRDefault="00943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Почетные граждане муниципального района "Мосальский район";</w:t>
      </w:r>
    </w:p>
    <w:p w:rsidR="00943270" w:rsidRPr="00E6163B" w:rsidRDefault="00943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Герои Социалистического Труда;</w:t>
      </w:r>
    </w:p>
    <w:p w:rsidR="00943270" w:rsidRPr="00E6163B" w:rsidRDefault="00943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муниципальные учреждения муниципального района "Мосальский район" и сель</w:t>
      </w:r>
      <w:r>
        <w:rPr>
          <w:rFonts w:ascii="Times New Roman" w:hAnsi="Times New Roman" w:cs="Times New Roman"/>
          <w:sz w:val="24"/>
          <w:szCs w:val="24"/>
        </w:rPr>
        <w:t>ского поселения  "Деревня Путогино</w:t>
      </w:r>
      <w:r w:rsidRPr="00E6163B">
        <w:rPr>
          <w:rFonts w:ascii="Times New Roman" w:hAnsi="Times New Roman" w:cs="Times New Roman"/>
          <w:sz w:val="24"/>
          <w:szCs w:val="24"/>
        </w:rPr>
        <w:t>", расположенные на территории  сел</w:t>
      </w:r>
      <w:r>
        <w:rPr>
          <w:rFonts w:ascii="Times New Roman" w:hAnsi="Times New Roman" w:cs="Times New Roman"/>
          <w:sz w:val="24"/>
          <w:szCs w:val="24"/>
        </w:rPr>
        <w:t>ьского поселения "Деревня Путогино</w:t>
      </w:r>
      <w:r w:rsidRPr="00E6163B">
        <w:rPr>
          <w:rFonts w:ascii="Times New Roman" w:hAnsi="Times New Roman" w:cs="Times New Roman"/>
          <w:sz w:val="24"/>
          <w:szCs w:val="24"/>
        </w:rPr>
        <w:t>" в отношении земельных участков, предоставленных для непосредственного выполнения возложенных на них функций;</w:t>
      </w:r>
    </w:p>
    <w:p w:rsidR="00943270" w:rsidRPr="00E6163B" w:rsidRDefault="00943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ветераны, инвалиды и участники Великой Отечественной войны;</w:t>
      </w:r>
    </w:p>
    <w:p w:rsidR="00943270" w:rsidRPr="00E6163B" w:rsidRDefault="00943270" w:rsidP="008A25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E6163B">
        <w:rPr>
          <w:rFonts w:ascii="Times New Roman" w:hAnsi="Times New Roman" w:cs="Times New Roman"/>
          <w:sz w:val="24"/>
          <w:szCs w:val="24"/>
        </w:rPr>
        <w:t>учреждения здравоохранения в отношении земельных участков, предоставленных для непосредственного выполнения возложенных на них функций;</w:t>
      </w:r>
    </w:p>
    <w:p w:rsidR="00943270" w:rsidRPr="00E6163B" w:rsidRDefault="00943270" w:rsidP="008A25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учреждения и организации, финансируемые из бюджета Калужской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63B">
        <w:rPr>
          <w:rFonts w:ascii="Times New Roman" w:hAnsi="Times New Roman" w:cs="Times New Roman"/>
          <w:sz w:val="24"/>
          <w:szCs w:val="24"/>
        </w:rPr>
        <w:t>в отношении земельных участков, предоставленных для непосредственного выполн</w:t>
      </w:r>
      <w:r>
        <w:rPr>
          <w:rFonts w:ascii="Times New Roman" w:hAnsi="Times New Roman" w:cs="Times New Roman"/>
          <w:sz w:val="24"/>
          <w:szCs w:val="24"/>
        </w:rPr>
        <w:t>ения возложенных на них функций</w:t>
      </w:r>
      <w:r w:rsidRPr="00E6163B">
        <w:rPr>
          <w:rFonts w:ascii="Times New Roman" w:hAnsi="Times New Roman" w:cs="Times New Roman"/>
          <w:sz w:val="24"/>
          <w:szCs w:val="24"/>
        </w:rPr>
        <w:t>;</w:t>
      </w:r>
    </w:p>
    <w:p w:rsidR="00943270" w:rsidRPr="00E6163B" w:rsidRDefault="00943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члены семей, признанные многодетными, при условии подтверждения статуса многодетной семьи соответствующими документами.</w:t>
      </w:r>
    </w:p>
    <w:p w:rsidR="00943270" w:rsidRPr="00E6163B" w:rsidRDefault="009432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2. Льготы предоставляются на основании документов, подтверждающих право на налоговые льготы.</w:t>
      </w:r>
    </w:p>
    <w:p w:rsidR="00943270" w:rsidRPr="00E6163B" w:rsidRDefault="00943270" w:rsidP="0070487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43270" w:rsidRPr="00E6163B" w:rsidRDefault="00943270" w:rsidP="00335D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.</w:t>
      </w:r>
    </w:p>
    <w:sectPr w:rsidR="00943270" w:rsidRPr="00E6163B" w:rsidSect="00407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14"/>
    <w:rsid w:val="00031920"/>
    <w:rsid w:val="00040A16"/>
    <w:rsid w:val="00056C69"/>
    <w:rsid w:val="00061C6E"/>
    <w:rsid w:val="00064EEC"/>
    <w:rsid w:val="0007060E"/>
    <w:rsid w:val="00072247"/>
    <w:rsid w:val="00084B04"/>
    <w:rsid w:val="000872E7"/>
    <w:rsid w:val="000921DD"/>
    <w:rsid w:val="00095EB3"/>
    <w:rsid w:val="00096CF9"/>
    <w:rsid w:val="000B7AE5"/>
    <w:rsid w:val="000C0190"/>
    <w:rsid w:val="000C1D70"/>
    <w:rsid w:val="000C4858"/>
    <w:rsid w:val="000C56CD"/>
    <w:rsid w:val="000D6830"/>
    <w:rsid w:val="000D68E9"/>
    <w:rsid w:val="001076F7"/>
    <w:rsid w:val="00110094"/>
    <w:rsid w:val="001112C9"/>
    <w:rsid w:val="0011750A"/>
    <w:rsid w:val="0014360E"/>
    <w:rsid w:val="0015532B"/>
    <w:rsid w:val="001666F0"/>
    <w:rsid w:val="00175CA9"/>
    <w:rsid w:val="00185FE0"/>
    <w:rsid w:val="001A3EAC"/>
    <w:rsid w:val="001A404A"/>
    <w:rsid w:val="001B4582"/>
    <w:rsid w:val="001C20B3"/>
    <w:rsid w:val="001D5207"/>
    <w:rsid w:val="001E5077"/>
    <w:rsid w:val="001F2780"/>
    <w:rsid w:val="001F4246"/>
    <w:rsid w:val="001F6577"/>
    <w:rsid w:val="00200CE3"/>
    <w:rsid w:val="002011C7"/>
    <w:rsid w:val="002158EA"/>
    <w:rsid w:val="00224345"/>
    <w:rsid w:val="00257632"/>
    <w:rsid w:val="00264654"/>
    <w:rsid w:val="00267E30"/>
    <w:rsid w:val="00273541"/>
    <w:rsid w:val="0027652C"/>
    <w:rsid w:val="002812EC"/>
    <w:rsid w:val="00286E1F"/>
    <w:rsid w:val="00287513"/>
    <w:rsid w:val="00290426"/>
    <w:rsid w:val="00296DD6"/>
    <w:rsid w:val="002A4614"/>
    <w:rsid w:val="002B1892"/>
    <w:rsid w:val="002D4C7A"/>
    <w:rsid w:val="002D5358"/>
    <w:rsid w:val="002E3F80"/>
    <w:rsid w:val="00310BBA"/>
    <w:rsid w:val="00317141"/>
    <w:rsid w:val="003178D2"/>
    <w:rsid w:val="003267F2"/>
    <w:rsid w:val="00335D89"/>
    <w:rsid w:val="00340912"/>
    <w:rsid w:val="003445B1"/>
    <w:rsid w:val="003A6D46"/>
    <w:rsid w:val="003D041D"/>
    <w:rsid w:val="00407F54"/>
    <w:rsid w:val="00410888"/>
    <w:rsid w:val="00417162"/>
    <w:rsid w:val="00434649"/>
    <w:rsid w:val="004540D8"/>
    <w:rsid w:val="00463AF7"/>
    <w:rsid w:val="00471B80"/>
    <w:rsid w:val="00491E99"/>
    <w:rsid w:val="0049528A"/>
    <w:rsid w:val="00495911"/>
    <w:rsid w:val="004C40CC"/>
    <w:rsid w:val="004C4347"/>
    <w:rsid w:val="004C6985"/>
    <w:rsid w:val="004D5175"/>
    <w:rsid w:val="004D6010"/>
    <w:rsid w:val="004D6087"/>
    <w:rsid w:val="004E6088"/>
    <w:rsid w:val="004F2F84"/>
    <w:rsid w:val="00523DD8"/>
    <w:rsid w:val="00556075"/>
    <w:rsid w:val="005772E4"/>
    <w:rsid w:val="005C1A45"/>
    <w:rsid w:val="005D0746"/>
    <w:rsid w:val="005D2C92"/>
    <w:rsid w:val="00611384"/>
    <w:rsid w:val="00612BB8"/>
    <w:rsid w:val="006148EE"/>
    <w:rsid w:val="0064093A"/>
    <w:rsid w:val="0064739D"/>
    <w:rsid w:val="00663A2F"/>
    <w:rsid w:val="006723EE"/>
    <w:rsid w:val="006811BE"/>
    <w:rsid w:val="0068293E"/>
    <w:rsid w:val="00694C6F"/>
    <w:rsid w:val="006958B1"/>
    <w:rsid w:val="0069692F"/>
    <w:rsid w:val="006A7A57"/>
    <w:rsid w:val="006B2BAD"/>
    <w:rsid w:val="006B5EB3"/>
    <w:rsid w:val="006B7855"/>
    <w:rsid w:val="006C5560"/>
    <w:rsid w:val="006D66FE"/>
    <w:rsid w:val="006E270B"/>
    <w:rsid w:val="006E3A50"/>
    <w:rsid w:val="006F4111"/>
    <w:rsid w:val="0070026C"/>
    <w:rsid w:val="00704870"/>
    <w:rsid w:val="00722E7F"/>
    <w:rsid w:val="00723C42"/>
    <w:rsid w:val="00725897"/>
    <w:rsid w:val="00732154"/>
    <w:rsid w:val="00746706"/>
    <w:rsid w:val="007735CB"/>
    <w:rsid w:val="00781903"/>
    <w:rsid w:val="007B0636"/>
    <w:rsid w:val="007B3602"/>
    <w:rsid w:val="007C5692"/>
    <w:rsid w:val="007D5027"/>
    <w:rsid w:val="00804F7E"/>
    <w:rsid w:val="008335E5"/>
    <w:rsid w:val="00840FA5"/>
    <w:rsid w:val="00844BDC"/>
    <w:rsid w:val="00844DC1"/>
    <w:rsid w:val="0085497E"/>
    <w:rsid w:val="008553AA"/>
    <w:rsid w:val="00874051"/>
    <w:rsid w:val="008A25DA"/>
    <w:rsid w:val="008A4FB4"/>
    <w:rsid w:val="008D37C1"/>
    <w:rsid w:val="008F1DB2"/>
    <w:rsid w:val="00913B11"/>
    <w:rsid w:val="00916576"/>
    <w:rsid w:val="009301EE"/>
    <w:rsid w:val="00933B85"/>
    <w:rsid w:val="00934A07"/>
    <w:rsid w:val="00934F5C"/>
    <w:rsid w:val="00943270"/>
    <w:rsid w:val="00945C1B"/>
    <w:rsid w:val="00946E4D"/>
    <w:rsid w:val="009476E6"/>
    <w:rsid w:val="00947D95"/>
    <w:rsid w:val="009522A0"/>
    <w:rsid w:val="00953F97"/>
    <w:rsid w:val="00980CD9"/>
    <w:rsid w:val="0098226B"/>
    <w:rsid w:val="009B27E3"/>
    <w:rsid w:val="009B381E"/>
    <w:rsid w:val="009B4894"/>
    <w:rsid w:val="009D1110"/>
    <w:rsid w:val="009E272A"/>
    <w:rsid w:val="009E4039"/>
    <w:rsid w:val="009E619C"/>
    <w:rsid w:val="009F581E"/>
    <w:rsid w:val="00A03100"/>
    <w:rsid w:val="00A05555"/>
    <w:rsid w:val="00A36CDB"/>
    <w:rsid w:val="00A37ED2"/>
    <w:rsid w:val="00A61FA4"/>
    <w:rsid w:val="00A71CDB"/>
    <w:rsid w:val="00A96842"/>
    <w:rsid w:val="00AA38D2"/>
    <w:rsid w:val="00AA5E72"/>
    <w:rsid w:val="00AB4D9B"/>
    <w:rsid w:val="00AC6B32"/>
    <w:rsid w:val="00B06EAA"/>
    <w:rsid w:val="00B271F7"/>
    <w:rsid w:val="00B363FA"/>
    <w:rsid w:val="00B4073B"/>
    <w:rsid w:val="00B52590"/>
    <w:rsid w:val="00B534F2"/>
    <w:rsid w:val="00B55689"/>
    <w:rsid w:val="00B618BE"/>
    <w:rsid w:val="00B84656"/>
    <w:rsid w:val="00BA7EF9"/>
    <w:rsid w:val="00BB2CE5"/>
    <w:rsid w:val="00BB463B"/>
    <w:rsid w:val="00BC38A2"/>
    <w:rsid w:val="00BD194F"/>
    <w:rsid w:val="00BD2301"/>
    <w:rsid w:val="00BD2BEB"/>
    <w:rsid w:val="00BD3A30"/>
    <w:rsid w:val="00C03023"/>
    <w:rsid w:val="00C064B7"/>
    <w:rsid w:val="00C54515"/>
    <w:rsid w:val="00C7312E"/>
    <w:rsid w:val="00C7666E"/>
    <w:rsid w:val="00C908C8"/>
    <w:rsid w:val="00C94655"/>
    <w:rsid w:val="00C947AF"/>
    <w:rsid w:val="00C9571A"/>
    <w:rsid w:val="00CB6014"/>
    <w:rsid w:val="00CE5D33"/>
    <w:rsid w:val="00CF746D"/>
    <w:rsid w:val="00D00638"/>
    <w:rsid w:val="00D022B8"/>
    <w:rsid w:val="00D14FA2"/>
    <w:rsid w:val="00D410A5"/>
    <w:rsid w:val="00D60013"/>
    <w:rsid w:val="00D62EA1"/>
    <w:rsid w:val="00D745AE"/>
    <w:rsid w:val="00D83741"/>
    <w:rsid w:val="00D83E52"/>
    <w:rsid w:val="00D851C9"/>
    <w:rsid w:val="00D87BE5"/>
    <w:rsid w:val="00D95751"/>
    <w:rsid w:val="00DB1FCA"/>
    <w:rsid w:val="00DD24EB"/>
    <w:rsid w:val="00DD3761"/>
    <w:rsid w:val="00DE7E30"/>
    <w:rsid w:val="00DE7F5C"/>
    <w:rsid w:val="00E01EB1"/>
    <w:rsid w:val="00E104EA"/>
    <w:rsid w:val="00E1169D"/>
    <w:rsid w:val="00E16731"/>
    <w:rsid w:val="00E17575"/>
    <w:rsid w:val="00E6163B"/>
    <w:rsid w:val="00E66C59"/>
    <w:rsid w:val="00E66D4F"/>
    <w:rsid w:val="00E71C10"/>
    <w:rsid w:val="00E816F9"/>
    <w:rsid w:val="00E84E2E"/>
    <w:rsid w:val="00E84FB9"/>
    <w:rsid w:val="00E972CA"/>
    <w:rsid w:val="00EB351F"/>
    <w:rsid w:val="00EC79AA"/>
    <w:rsid w:val="00EE106E"/>
    <w:rsid w:val="00EF0255"/>
    <w:rsid w:val="00EF2DD4"/>
    <w:rsid w:val="00F01C2F"/>
    <w:rsid w:val="00F20D1F"/>
    <w:rsid w:val="00F2316E"/>
    <w:rsid w:val="00F3079A"/>
    <w:rsid w:val="00F361EC"/>
    <w:rsid w:val="00F447AC"/>
    <w:rsid w:val="00F51BE6"/>
    <w:rsid w:val="00F7719D"/>
    <w:rsid w:val="00F973DE"/>
    <w:rsid w:val="00FA221C"/>
    <w:rsid w:val="00FB3448"/>
    <w:rsid w:val="00FB5750"/>
    <w:rsid w:val="00FC5783"/>
    <w:rsid w:val="00FE3210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60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B601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B601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7B06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E54090A3B4D9B2C92CA1DDD7D7C331E0F9CE1F9F35B55C816CE6E9A0061352DA982D91B0827C2ABD96A8630EBD3DC452F0DD40978aDE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7E54090A3B4D9B2C92CA1DDD7D7C331E0F9CE1F9F35B55C816CE6E9A0061352DA982D91B042AC2ABD96A8630EBD3DC452F0DD40978aDE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E54090A3B4D9B2C92CA1DDD7D7C331E0F98E3FAF85B55C816CE6E9A0061353FA9DAD5190130C9F7962CD33FaEEAH" TargetMode="External"/><Relationship Id="rId5" Type="http://schemas.openxmlformats.org/officeDocument/2006/relationships/hyperlink" Target="consultantplus://offline/ref=417E54090A3B4D9B2C92CA1DDD7D7C331E0F9CE1F9F35B55C816CE6E9A0061352DA982D91B0529C2ABD96A8630EBD3DC452F0DD40978aDED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17E54090A3B4D9B2C92D410CB11223D1A01C5EDF7F7560297499533CD096B626AE6DB9B5C0C2FC9FF802ADA36BE8286102A12D6177AD52AD535BEa0E7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840</Words>
  <Characters>4794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2020-10-30T05:34:00Z</cp:lastPrinted>
  <dcterms:created xsi:type="dcterms:W3CDTF">2020-09-22T11:25:00Z</dcterms:created>
  <dcterms:modified xsi:type="dcterms:W3CDTF">2020-10-30T05:36:00Z</dcterms:modified>
</cp:coreProperties>
</file>