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F5" w:rsidRPr="00F9312E" w:rsidRDefault="002E4FF5" w:rsidP="00933262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F9312E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2E4FF5" w:rsidRPr="00F9312E" w:rsidRDefault="002E4FF5" w:rsidP="00933262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F9312E">
        <w:rPr>
          <w:rFonts w:ascii="Arial" w:hAnsi="Arial" w:cs="Arial"/>
          <w:b/>
          <w:sz w:val="24"/>
          <w:szCs w:val="24"/>
        </w:rPr>
        <w:t>СЕМИЛУКСКОГО СЕЛЬСКОГО ПОСЕЛЕНИЯ</w:t>
      </w:r>
    </w:p>
    <w:p w:rsidR="002E4FF5" w:rsidRPr="00F9312E" w:rsidRDefault="002E4FF5" w:rsidP="00933262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F9312E">
        <w:rPr>
          <w:rFonts w:ascii="Arial" w:hAnsi="Arial" w:cs="Arial"/>
          <w:b/>
          <w:sz w:val="24"/>
          <w:szCs w:val="24"/>
        </w:rPr>
        <w:t>СЕМИЛУКСКОГО МУНИЦИПАЛЬНОГО РАЙОНА</w:t>
      </w:r>
    </w:p>
    <w:p w:rsidR="002E4FF5" w:rsidRPr="00F9312E" w:rsidRDefault="002E4FF5" w:rsidP="00933262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F9312E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2E4FF5" w:rsidRPr="00F9312E" w:rsidRDefault="002E4FF5" w:rsidP="0093326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2E4FF5" w:rsidRPr="00F9312E" w:rsidRDefault="002E4FF5" w:rsidP="0093326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2E4FF5" w:rsidRPr="00F9312E" w:rsidRDefault="002E4FF5" w:rsidP="00933262">
      <w:pPr>
        <w:pStyle w:val="11"/>
        <w:tabs>
          <w:tab w:val="center" w:pos="5102"/>
          <w:tab w:val="left" w:pos="8895"/>
        </w:tabs>
        <w:jc w:val="both"/>
        <w:rPr>
          <w:rFonts w:ascii="Arial" w:hAnsi="Arial" w:cs="Arial"/>
          <w:b/>
          <w:spacing w:val="40"/>
          <w:sz w:val="24"/>
          <w:szCs w:val="24"/>
        </w:rPr>
      </w:pPr>
      <w:r w:rsidRPr="00F9312E">
        <w:rPr>
          <w:rFonts w:ascii="Arial" w:hAnsi="Arial" w:cs="Arial"/>
          <w:b/>
          <w:spacing w:val="40"/>
          <w:sz w:val="24"/>
          <w:szCs w:val="24"/>
        </w:rPr>
        <w:tab/>
        <w:t>РЕШЕНИЕ</w:t>
      </w:r>
      <w:r w:rsidRPr="00F9312E">
        <w:rPr>
          <w:rFonts w:ascii="Arial" w:hAnsi="Arial" w:cs="Arial"/>
          <w:b/>
          <w:spacing w:val="40"/>
          <w:sz w:val="24"/>
          <w:szCs w:val="24"/>
        </w:rPr>
        <w:tab/>
      </w:r>
    </w:p>
    <w:p w:rsidR="002E4FF5" w:rsidRPr="00F9312E" w:rsidRDefault="002E4FF5" w:rsidP="0093326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2E4FF5" w:rsidRPr="00F9312E" w:rsidRDefault="00A54397" w:rsidP="00933262">
      <w:pPr>
        <w:pStyle w:val="1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</w:t>
      </w:r>
      <w:r w:rsidR="002E4FF5" w:rsidRPr="00F9312E">
        <w:rPr>
          <w:rFonts w:ascii="Arial" w:hAnsi="Arial" w:cs="Arial"/>
          <w:sz w:val="24"/>
          <w:szCs w:val="24"/>
          <w:u w:val="single"/>
        </w:rPr>
        <w:t>т</w:t>
      </w:r>
      <w:r>
        <w:rPr>
          <w:rFonts w:ascii="Arial" w:hAnsi="Arial" w:cs="Arial"/>
          <w:sz w:val="24"/>
          <w:szCs w:val="24"/>
          <w:u w:val="single"/>
        </w:rPr>
        <w:t xml:space="preserve"> 13.04.2018 г.</w:t>
      </w:r>
      <w:r w:rsidR="002E4FF5" w:rsidRPr="00F9312E">
        <w:rPr>
          <w:rFonts w:ascii="Arial" w:hAnsi="Arial" w:cs="Arial"/>
          <w:sz w:val="24"/>
          <w:szCs w:val="24"/>
          <w:u w:val="single"/>
        </w:rPr>
        <w:t xml:space="preserve">№ </w:t>
      </w:r>
      <w:r>
        <w:rPr>
          <w:rFonts w:ascii="Arial" w:hAnsi="Arial" w:cs="Arial"/>
          <w:sz w:val="24"/>
          <w:szCs w:val="24"/>
          <w:u w:val="single"/>
        </w:rPr>
        <w:t>114</w:t>
      </w:r>
    </w:p>
    <w:p w:rsidR="002E4FF5" w:rsidRPr="00F9312E" w:rsidRDefault="002E4FF5" w:rsidP="00933262">
      <w:pPr>
        <w:pStyle w:val="11"/>
        <w:jc w:val="both"/>
        <w:rPr>
          <w:rFonts w:ascii="Arial" w:hAnsi="Arial" w:cs="Arial"/>
          <w:sz w:val="24"/>
          <w:szCs w:val="24"/>
        </w:rPr>
      </w:pPr>
      <w:r w:rsidRPr="00F9312E">
        <w:rPr>
          <w:rFonts w:ascii="Arial" w:hAnsi="Arial" w:cs="Arial"/>
          <w:sz w:val="24"/>
          <w:szCs w:val="24"/>
        </w:rPr>
        <w:t>с. Семилуки</w:t>
      </w:r>
    </w:p>
    <w:p w:rsidR="002E4FF5" w:rsidRPr="00F9312E" w:rsidRDefault="002E4FF5" w:rsidP="0093326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2E4FF5" w:rsidRPr="00F9312E" w:rsidRDefault="002E4FF5" w:rsidP="00933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12E">
        <w:rPr>
          <w:rFonts w:ascii="Arial" w:hAnsi="Arial" w:cs="Arial"/>
          <w:b/>
          <w:sz w:val="24"/>
          <w:szCs w:val="24"/>
        </w:rPr>
        <w:t xml:space="preserve">О проекте решения Совета </w:t>
      </w:r>
      <w:proofErr w:type="gramStart"/>
      <w:r w:rsidRPr="00F9312E">
        <w:rPr>
          <w:rFonts w:ascii="Arial" w:hAnsi="Arial" w:cs="Arial"/>
          <w:b/>
          <w:sz w:val="24"/>
          <w:szCs w:val="24"/>
        </w:rPr>
        <w:t>народных</w:t>
      </w:r>
      <w:proofErr w:type="gramEnd"/>
    </w:p>
    <w:p w:rsidR="002E4FF5" w:rsidRPr="00F9312E" w:rsidRDefault="002E4FF5" w:rsidP="00933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12E">
        <w:rPr>
          <w:rFonts w:ascii="Arial" w:hAnsi="Arial" w:cs="Arial"/>
          <w:b/>
          <w:sz w:val="24"/>
          <w:szCs w:val="24"/>
        </w:rPr>
        <w:t xml:space="preserve"> депутатов Семилукского сельского поселения</w:t>
      </w:r>
    </w:p>
    <w:p w:rsidR="002E4FF5" w:rsidRPr="00F9312E" w:rsidRDefault="002E4FF5" w:rsidP="00933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12E">
        <w:rPr>
          <w:rFonts w:ascii="Arial" w:hAnsi="Arial" w:cs="Arial"/>
          <w:b/>
          <w:sz w:val="24"/>
          <w:szCs w:val="24"/>
        </w:rPr>
        <w:t xml:space="preserve">«О внесении изменений и дополнений </w:t>
      </w:r>
    </w:p>
    <w:p w:rsidR="002E4FF5" w:rsidRPr="00F9312E" w:rsidRDefault="002E4FF5" w:rsidP="00933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12E">
        <w:rPr>
          <w:rFonts w:ascii="Arial" w:hAnsi="Arial" w:cs="Arial"/>
          <w:b/>
          <w:sz w:val="24"/>
          <w:szCs w:val="24"/>
        </w:rPr>
        <w:t>в Устав Семилукского</w:t>
      </w:r>
      <w:r w:rsidR="00E904C7">
        <w:rPr>
          <w:rFonts w:ascii="Arial" w:hAnsi="Arial" w:cs="Arial"/>
          <w:b/>
          <w:sz w:val="24"/>
          <w:szCs w:val="24"/>
        </w:rPr>
        <w:t xml:space="preserve"> </w:t>
      </w:r>
      <w:r w:rsidRPr="00F9312E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2E4FF5" w:rsidRPr="00F9312E" w:rsidRDefault="002E4FF5" w:rsidP="00933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12E">
        <w:rPr>
          <w:rFonts w:ascii="Arial" w:hAnsi="Arial" w:cs="Arial"/>
          <w:b/>
          <w:sz w:val="24"/>
          <w:szCs w:val="24"/>
        </w:rPr>
        <w:t>Семилукского</w:t>
      </w:r>
      <w:r w:rsidR="00E904C7">
        <w:rPr>
          <w:rFonts w:ascii="Arial" w:hAnsi="Arial" w:cs="Arial"/>
          <w:b/>
          <w:sz w:val="24"/>
          <w:szCs w:val="24"/>
        </w:rPr>
        <w:t xml:space="preserve"> </w:t>
      </w:r>
      <w:r w:rsidRPr="00F9312E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2E4FF5" w:rsidRPr="00F9312E" w:rsidRDefault="002E4FF5" w:rsidP="00933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12E">
        <w:rPr>
          <w:rFonts w:ascii="Arial" w:hAnsi="Arial" w:cs="Arial"/>
          <w:b/>
          <w:sz w:val="24"/>
          <w:szCs w:val="24"/>
        </w:rPr>
        <w:t>Воронежской области»</w:t>
      </w:r>
    </w:p>
    <w:p w:rsidR="002E4FF5" w:rsidRPr="00F9312E" w:rsidRDefault="002E4FF5" w:rsidP="00933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4FF5" w:rsidRPr="00F9312E" w:rsidRDefault="002E4FF5" w:rsidP="001C0F7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9312E">
        <w:rPr>
          <w:rFonts w:ascii="Arial" w:hAnsi="Arial" w:cs="Arial"/>
          <w:sz w:val="24"/>
          <w:szCs w:val="24"/>
        </w:rPr>
        <w:t>В соответствии с Федеральными законами от 06.10.2003г. №131-ФЗ</w:t>
      </w:r>
      <w:proofErr w:type="gramStart"/>
      <w:r w:rsidRPr="00F9312E">
        <w:rPr>
          <w:rFonts w:ascii="Arial" w:hAnsi="Arial" w:cs="Arial"/>
          <w:sz w:val="24"/>
          <w:szCs w:val="24"/>
        </w:rPr>
        <w:t>«О</w:t>
      </w:r>
      <w:proofErr w:type="gramEnd"/>
      <w:r w:rsidRPr="00F9312E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E904C7">
        <w:rPr>
          <w:rFonts w:ascii="Arial" w:hAnsi="Arial" w:cs="Arial"/>
          <w:sz w:val="24"/>
          <w:szCs w:val="24"/>
        </w:rPr>
        <w:t xml:space="preserve"> </w:t>
      </w:r>
      <w:r w:rsidR="006933EA">
        <w:rPr>
          <w:rFonts w:ascii="Arial" w:hAnsi="Arial" w:cs="Arial"/>
          <w:sz w:val="24"/>
          <w:szCs w:val="24"/>
        </w:rPr>
        <w:t xml:space="preserve">, рассмотрев протест Прокуратуры Семилукского района  от 12.02. 2018г №2-1-2018 </w:t>
      </w:r>
      <w:r w:rsidRPr="00F9312E">
        <w:rPr>
          <w:rFonts w:ascii="Arial" w:hAnsi="Arial" w:cs="Arial"/>
          <w:sz w:val="24"/>
          <w:szCs w:val="24"/>
        </w:rPr>
        <w:t>и в целях приведения Устава Семилукского сельского поселения Семилукского муниципального района Воронежской области</w:t>
      </w:r>
      <w:r w:rsidR="00E904C7">
        <w:rPr>
          <w:rFonts w:ascii="Arial" w:hAnsi="Arial" w:cs="Arial"/>
          <w:sz w:val="24"/>
          <w:szCs w:val="24"/>
        </w:rPr>
        <w:t xml:space="preserve"> </w:t>
      </w:r>
      <w:r w:rsidRPr="00F9312E">
        <w:rPr>
          <w:rFonts w:ascii="Arial" w:hAnsi="Arial" w:cs="Arial"/>
          <w:sz w:val="24"/>
          <w:szCs w:val="24"/>
        </w:rPr>
        <w:t>в соответствие с действующим законодательством, Совет народных депутатов Семилукского сельского поселения</w:t>
      </w:r>
      <w:r w:rsidR="00E904C7">
        <w:rPr>
          <w:rFonts w:ascii="Arial" w:hAnsi="Arial" w:cs="Arial"/>
          <w:sz w:val="24"/>
          <w:szCs w:val="24"/>
        </w:rPr>
        <w:t xml:space="preserve"> </w:t>
      </w:r>
      <w:r w:rsidRPr="00F9312E">
        <w:rPr>
          <w:rFonts w:ascii="Arial" w:hAnsi="Arial" w:cs="Arial"/>
          <w:b/>
          <w:sz w:val="24"/>
          <w:szCs w:val="24"/>
        </w:rPr>
        <w:t>решил:</w:t>
      </w:r>
    </w:p>
    <w:p w:rsidR="002E4FF5" w:rsidRPr="00F9312E" w:rsidRDefault="002E4FF5" w:rsidP="00933262">
      <w:pPr>
        <w:pStyle w:val="1"/>
        <w:tabs>
          <w:tab w:val="num" w:pos="432"/>
        </w:tabs>
        <w:suppressAutoHyphens/>
        <w:spacing w:line="360" w:lineRule="exact"/>
        <w:ind w:firstLine="709"/>
        <w:jc w:val="both"/>
        <w:rPr>
          <w:b w:val="0"/>
          <w:sz w:val="24"/>
        </w:rPr>
      </w:pPr>
    </w:p>
    <w:p w:rsidR="002E4FF5" w:rsidRPr="00F9312E" w:rsidRDefault="002E4FF5" w:rsidP="001C0F7C">
      <w:pPr>
        <w:pStyle w:val="f12"/>
        <w:ind w:right="-18" w:firstLine="709"/>
        <w:rPr>
          <w:rFonts w:ascii="Arial" w:hAnsi="Arial" w:cs="Arial"/>
        </w:rPr>
      </w:pPr>
      <w:r w:rsidRPr="00F9312E">
        <w:rPr>
          <w:rFonts w:ascii="Arial" w:hAnsi="Arial" w:cs="Arial"/>
        </w:rPr>
        <w:t>1.Утвердить проект решения Совета народных депутатов Семилукского сельского поселения « О внесении изменений и дополнений в Устав Семилукского сельского поселения Семилукского муниципального района Воронежской области» (приложение).</w:t>
      </w:r>
    </w:p>
    <w:p w:rsidR="002E4FF5" w:rsidRPr="00F9312E" w:rsidRDefault="002E4FF5" w:rsidP="001C0F7C">
      <w:pPr>
        <w:pStyle w:val="f12"/>
        <w:ind w:right="-18" w:firstLine="709"/>
        <w:rPr>
          <w:rFonts w:ascii="Arial" w:hAnsi="Arial" w:cs="Arial"/>
        </w:rPr>
      </w:pPr>
      <w:r w:rsidRPr="00F9312E">
        <w:rPr>
          <w:rFonts w:ascii="Arial" w:hAnsi="Arial" w:cs="Arial"/>
        </w:rPr>
        <w:t>2.Назначить публичные слушания по обсуждению проекта решения</w:t>
      </w:r>
      <w:r w:rsidR="00E904C7">
        <w:rPr>
          <w:rFonts w:ascii="Arial" w:hAnsi="Arial" w:cs="Arial"/>
        </w:rPr>
        <w:t xml:space="preserve"> </w:t>
      </w:r>
      <w:r w:rsidRPr="00F9312E">
        <w:rPr>
          <w:rFonts w:ascii="Arial" w:hAnsi="Arial" w:cs="Arial"/>
        </w:rPr>
        <w:t xml:space="preserve">Совета народных депутатов Семилукского сельского поселения «О внесении изменений и дополнений в Устав Семилукского сельского поселения Семилукского муниципального района Воронежской области» на </w:t>
      </w:r>
      <w:r w:rsidR="00A54397">
        <w:rPr>
          <w:rFonts w:ascii="Arial" w:hAnsi="Arial" w:cs="Arial"/>
        </w:rPr>
        <w:t>16.05.</w:t>
      </w:r>
      <w:r w:rsidR="002A6426" w:rsidRPr="00F9312E">
        <w:rPr>
          <w:rFonts w:ascii="Arial" w:hAnsi="Arial" w:cs="Arial"/>
        </w:rPr>
        <w:t>201</w:t>
      </w:r>
      <w:r w:rsidR="00970E30">
        <w:rPr>
          <w:rFonts w:ascii="Arial" w:hAnsi="Arial" w:cs="Arial"/>
        </w:rPr>
        <w:t>8</w:t>
      </w:r>
      <w:r w:rsidR="002A6426" w:rsidRPr="00F9312E">
        <w:rPr>
          <w:rFonts w:ascii="Arial" w:hAnsi="Arial" w:cs="Arial"/>
        </w:rPr>
        <w:t xml:space="preserve">г. в 10-00 часов </w:t>
      </w:r>
      <w:r w:rsidRPr="00F9312E">
        <w:rPr>
          <w:rFonts w:ascii="Arial" w:hAnsi="Arial" w:cs="Arial"/>
        </w:rPr>
        <w:t>в здании</w:t>
      </w:r>
      <w:r w:rsidR="00E904C7">
        <w:rPr>
          <w:rFonts w:ascii="Arial" w:hAnsi="Arial" w:cs="Arial"/>
        </w:rPr>
        <w:t xml:space="preserve"> </w:t>
      </w:r>
      <w:r w:rsidRPr="00F9312E">
        <w:rPr>
          <w:rFonts w:ascii="Arial" w:hAnsi="Arial" w:cs="Arial"/>
        </w:rPr>
        <w:t xml:space="preserve">администрации Семилукского сельского поселения по адресу: </w:t>
      </w:r>
      <w:proofErr w:type="spellStart"/>
      <w:r w:rsidRPr="00F9312E">
        <w:rPr>
          <w:rFonts w:ascii="Arial" w:hAnsi="Arial" w:cs="Arial"/>
        </w:rPr>
        <w:t>с</w:t>
      </w:r>
      <w:proofErr w:type="gramStart"/>
      <w:r w:rsidRPr="00F9312E">
        <w:rPr>
          <w:rFonts w:ascii="Arial" w:hAnsi="Arial" w:cs="Arial"/>
        </w:rPr>
        <w:t>.С</w:t>
      </w:r>
      <w:proofErr w:type="gramEnd"/>
      <w:r w:rsidRPr="00F9312E">
        <w:rPr>
          <w:rFonts w:ascii="Arial" w:hAnsi="Arial" w:cs="Arial"/>
        </w:rPr>
        <w:t>емилуки</w:t>
      </w:r>
      <w:proofErr w:type="spellEnd"/>
      <w:r w:rsidRPr="00F9312E">
        <w:rPr>
          <w:rFonts w:ascii="Arial" w:hAnsi="Arial" w:cs="Arial"/>
        </w:rPr>
        <w:t>, ул. 8 Марта,30а/1</w:t>
      </w:r>
      <w:r w:rsidR="00A54397">
        <w:rPr>
          <w:rFonts w:ascii="Arial" w:hAnsi="Arial" w:cs="Arial"/>
        </w:rPr>
        <w:t>.</w:t>
      </w:r>
    </w:p>
    <w:p w:rsidR="002E4FF5" w:rsidRPr="00F9312E" w:rsidRDefault="002E4FF5" w:rsidP="001C0F7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9312E">
        <w:rPr>
          <w:b w:val="0"/>
          <w:sz w:val="24"/>
          <w:szCs w:val="24"/>
        </w:rPr>
        <w:t xml:space="preserve">3.Создать оргкомитет по подготовке и проведению публичных слушаний в </w:t>
      </w:r>
      <w:proofErr w:type="gramStart"/>
      <w:r w:rsidRPr="00F9312E">
        <w:rPr>
          <w:b w:val="0"/>
          <w:sz w:val="24"/>
          <w:szCs w:val="24"/>
        </w:rPr>
        <w:t>составе</w:t>
      </w:r>
      <w:proofErr w:type="gramEnd"/>
      <w:r w:rsidRPr="00F9312E">
        <w:rPr>
          <w:b w:val="0"/>
          <w:sz w:val="24"/>
          <w:szCs w:val="24"/>
        </w:rPr>
        <w:t>:</w:t>
      </w:r>
    </w:p>
    <w:p w:rsidR="002E4FF5" w:rsidRPr="00F9312E" w:rsidRDefault="002A6426" w:rsidP="00933262">
      <w:pPr>
        <w:pStyle w:val="ConsPlusTitle"/>
        <w:widowControl/>
        <w:jc w:val="both"/>
        <w:rPr>
          <w:b w:val="0"/>
          <w:sz w:val="24"/>
          <w:szCs w:val="24"/>
        </w:rPr>
      </w:pPr>
      <w:r w:rsidRPr="00F9312E">
        <w:rPr>
          <w:b w:val="0"/>
          <w:sz w:val="24"/>
          <w:szCs w:val="24"/>
        </w:rPr>
        <w:t>-Федоров С.А.- зам. главы администрации</w:t>
      </w:r>
    </w:p>
    <w:p w:rsidR="002A6426" w:rsidRPr="00F9312E" w:rsidRDefault="002A6426" w:rsidP="002A6426">
      <w:pPr>
        <w:pStyle w:val="a3"/>
        <w:spacing w:line="240" w:lineRule="auto"/>
        <w:jc w:val="both"/>
        <w:rPr>
          <w:rFonts w:ascii="Arial" w:hAnsi="Arial" w:cs="Arial"/>
          <w:b w:val="0"/>
        </w:rPr>
      </w:pPr>
      <w:r w:rsidRPr="00F9312E">
        <w:rPr>
          <w:rFonts w:ascii="Arial" w:hAnsi="Arial" w:cs="Arial"/>
          <w:b w:val="0"/>
        </w:rPr>
        <w:t xml:space="preserve">- </w:t>
      </w:r>
      <w:proofErr w:type="spellStart"/>
      <w:r w:rsidRPr="00F9312E">
        <w:rPr>
          <w:rFonts w:ascii="Arial" w:hAnsi="Arial" w:cs="Arial"/>
          <w:b w:val="0"/>
        </w:rPr>
        <w:t>Кульнева</w:t>
      </w:r>
      <w:proofErr w:type="spellEnd"/>
      <w:r w:rsidRPr="00F9312E">
        <w:rPr>
          <w:rFonts w:ascii="Arial" w:hAnsi="Arial" w:cs="Arial"/>
          <w:b w:val="0"/>
        </w:rPr>
        <w:t xml:space="preserve"> Л.И. – ведущий специалист</w:t>
      </w:r>
      <w:r w:rsidR="00CE2C72" w:rsidRPr="00F9312E">
        <w:rPr>
          <w:rFonts w:ascii="Arial" w:hAnsi="Arial" w:cs="Arial"/>
          <w:b w:val="0"/>
        </w:rPr>
        <w:t xml:space="preserve"> администрации</w:t>
      </w:r>
    </w:p>
    <w:p w:rsidR="00933262" w:rsidRPr="00F9312E" w:rsidRDefault="00A54397" w:rsidP="002A6426">
      <w:pPr>
        <w:pStyle w:val="a3"/>
        <w:spacing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</w:t>
      </w:r>
      <w:proofErr w:type="spellStart"/>
      <w:r>
        <w:rPr>
          <w:rFonts w:ascii="Arial" w:hAnsi="Arial" w:cs="Arial"/>
          <w:b w:val="0"/>
        </w:rPr>
        <w:t>Стоколясов</w:t>
      </w:r>
      <w:proofErr w:type="spellEnd"/>
      <w:r>
        <w:rPr>
          <w:rFonts w:ascii="Arial" w:hAnsi="Arial" w:cs="Arial"/>
          <w:b w:val="0"/>
        </w:rPr>
        <w:t xml:space="preserve"> А.С.-</w:t>
      </w:r>
      <w:r w:rsidR="002A6426" w:rsidRPr="00F9312E">
        <w:rPr>
          <w:rFonts w:ascii="Arial" w:hAnsi="Arial" w:cs="Arial"/>
          <w:b w:val="0"/>
        </w:rPr>
        <w:t>депутат Совета народных депутатов</w:t>
      </w:r>
      <w:r w:rsidR="002E4FF5" w:rsidRPr="00F9312E">
        <w:rPr>
          <w:rFonts w:ascii="Arial" w:hAnsi="Arial" w:cs="Arial"/>
          <w:b w:val="0"/>
        </w:rPr>
        <w:t xml:space="preserve"> </w:t>
      </w:r>
      <w:r w:rsidR="00CE2C72" w:rsidRPr="00F9312E">
        <w:rPr>
          <w:rFonts w:ascii="Arial" w:hAnsi="Arial" w:cs="Arial"/>
          <w:b w:val="0"/>
        </w:rPr>
        <w:t>Семилукского сельского поселения.</w:t>
      </w:r>
    </w:p>
    <w:p w:rsidR="002E4FF5" w:rsidRPr="00F9312E" w:rsidRDefault="002E4FF5" w:rsidP="00933262">
      <w:pPr>
        <w:pStyle w:val="a3"/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9312E">
        <w:rPr>
          <w:rFonts w:ascii="Arial" w:hAnsi="Arial" w:cs="Arial"/>
          <w:b w:val="0"/>
        </w:rPr>
        <w:t xml:space="preserve"> 4. Настоящее решение подлежит обнародованию.</w:t>
      </w:r>
    </w:p>
    <w:p w:rsidR="002E4FF5" w:rsidRPr="00F9312E" w:rsidRDefault="001C0F7C" w:rsidP="001C0F7C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2E4FF5" w:rsidRPr="00F9312E">
        <w:rPr>
          <w:b w:val="0"/>
          <w:sz w:val="24"/>
          <w:szCs w:val="24"/>
        </w:rPr>
        <w:t xml:space="preserve">5. </w:t>
      </w:r>
      <w:proofErr w:type="gramStart"/>
      <w:r w:rsidR="002E4FF5" w:rsidRPr="00F9312E">
        <w:rPr>
          <w:b w:val="0"/>
          <w:sz w:val="24"/>
          <w:szCs w:val="24"/>
        </w:rPr>
        <w:t>Контроль за</w:t>
      </w:r>
      <w:proofErr w:type="gramEnd"/>
      <w:r w:rsidR="002E4FF5" w:rsidRPr="00F9312E">
        <w:rPr>
          <w:b w:val="0"/>
          <w:sz w:val="24"/>
          <w:szCs w:val="24"/>
        </w:rPr>
        <w:t xml:space="preserve"> исполнением настоящего решения оставляю за собой.</w:t>
      </w:r>
    </w:p>
    <w:p w:rsidR="002E4FF5" w:rsidRPr="00F9312E" w:rsidRDefault="002E4FF5" w:rsidP="00933262">
      <w:pPr>
        <w:pStyle w:val="ConsPlusNormal"/>
        <w:tabs>
          <w:tab w:val="left" w:pos="90"/>
        </w:tabs>
        <w:ind w:hanging="180"/>
        <w:jc w:val="both"/>
        <w:rPr>
          <w:sz w:val="24"/>
          <w:szCs w:val="24"/>
        </w:rPr>
      </w:pPr>
    </w:p>
    <w:p w:rsidR="002E4FF5" w:rsidRPr="00F9312E" w:rsidRDefault="002E4FF5" w:rsidP="00933262">
      <w:pPr>
        <w:pStyle w:val="f12"/>
        <w:tabs>
          <w:tab w:val="left" w:pos="6600"/>
          <w:tab w:val="center" w:pos="7734"/>
        </w:tabs>
        <w:ind w:right="-18" w:firstLine="0"/>
        <w:rPr>
          <w:rFonts w:ascii="Arial" w:hAnsi="Arial" w:cs="Arial"/>
        </w:rPr>
      </w:pPr>
      <w:r w:rsidRPr="00F9312E">
        <w:rPr>
          <w:rFonts w:ascii="Arial" w:hAnsi="Arial" w:cs="Arial"/>
        </w:rPr>
        <w:t xml:space="preserve">Глава Семилукского </w:t>
      </w:r>
    </w:p>
    <w:p w:rsidR="002E4FF5" w:rsidRDefault="002E4FF5" w:rsidP="00F9312E">
      <w:pPr>
        <w:pStyle w:val="f12"/>
        <w:tabs>
          <w:tab w:val="left" w:pos="6966"/>
        </w:tabs>
        <w:ind w:right="-18" w:firstLine="0"/>
        <w:rPr>
          <w:rFonts w:ascii="Arial" w:hAnsi="Arial" w:cs="Arial"/>
        </w:rPr>
      </w:pPr>
      <w:r w:rsidRPr="00F9312E">
        <w:rPr>
          <w:rFonts w:ascii="Arial" w:hAnsi="Arial" w:cs="Arial"/>
        </w:rPr>
        <w:t>сельского поселения</w:t>
      </w:r>
      <w:r w:rsidRPr="00F9312E">
        <w:rPr>
          <w:rFonts w:ascii="Arial" w:hAnsi="Arial" w:cs="Arial"/>
        </w:rPr>
        <w:tab/>
      </w:r>
      <w:proofErr w:type="spellStart"/>
      <w:r w:rsidRPr="00F9312E">
        <w:rPr>
          <w:rFonts w:ascii="Arial" w:hAnsi="Arial" w:cs="Arial"/>
        </w:rPr>
        <w:t>С.А.Шедогубов</w:t>
      </w:r>
      <w:proofErr w:type="spellEnd"/>
    </w:p>
    <w:p w:rsidR="00E5337E" w:rsidRPr="00E5337E" w:rsidRDefault="005D740D" w:rsidP="00E5337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="00E5337E" w:rsidRPr="00E5337E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E5337E" w:rsidRPr="00E5337E" w:rsidRDefault="00E5337E" w:rsidP="00E5337E">
      <w:pPr>
        <w:spacing w:after="0"/>
        <w:jc w:val="right"/>
        <w:rPr>
          <w:rFonts w:ascii="Arial" w:hAnsi="Arial" w:cs="Arial"/>
          <w:bCs/>
          <w:sz w:val="20"/>
          <w:szCs w:val="20"/>
          <w:lang w:eastAsia="ru-RU"/>
        </w:rPr>
      </w:pPr>
      <w:r w:rsidRPr="00E5337E">
        <w:rPr>
          <w:rFonts w:ascii="Arial" w:hAnsi="Arial" w:cs="Arial"/>
          <w:sz w:val="20"/>
          <w:szCs w:val="20"/>
        </w:rPr>
        <w:t xml:space="preserve">к решению Совета народных депутатов </w:t>
      </w:r>
    </w:p>
    <w:p w:rsidR="00E5337E" w:rsidRPr="00E5337E" w:rsidRDefault="00E5337E" w:rsidP="00E5337E">
      <w:pPr>
        <w:pStyle w:val="f12"/>
        <w:ind w:firstLine="0"/>
        <w:jc w:val="right"/>
        <w:rPr>
          <w:rFonts w:ascii="Arial" w:hAnsi="Arial" w:cs="Arial"/>
          <w:b/>
          <w:sz w:val="20"/>
          <w:szCs w:val="20"/>
        </w:rPr>
      </w:pPr>
      <w:r w:rsidRPr="00E5337E">
        <w:rPr>
          <w:rFonts w:ascii="Arial" w:hAnsi="Arial" w:cs="Arial"/>
          <w:sz w:val="20"/>
          <w:szCs w:val="20"/>
          <w:lang w:eastAsia="en-US"/>
        </w:rPr>
        <w:t>Семилукского сельского поселения</w:t>
      </w:r>
    </w:p>
    <w:p w:rsidR="00E5337E" w:rsidRPr="00E5337E" w:rsidRDefault="00E5337E" w:rsidP="00E5337E">
      <w:pPr>
        <w:pStyle w:val="a5"/>
        <w:jc w:val="right"/>
        <w:rPr>
          <w:rFonts w:ascii="Arial" w:hAnsi="Arial" w:cs="Arial"/>
          <w:sz w:val="20"/>
          <w:szCs w:val="20"/>
          <w:lang w:eastAsia="en-US"/>
        </w:rPr>
      </w:pPr>
      <w:r w:rsidRPr="00E5337E">
        <w:rPr>
          <w:rFonts w:ascii="Arial" w:hAnsi="Arial" w:cs="Arial"/>
          <w:sz w:val="20"/>
          <w:szCs w:val="20"/>
          <w:lang w:eastAsia="en-US"/>
        </w:rPr>
        <w:t xml:space="preserve">  Семилукского муниципального района</w:t>
      </w:r>
    </w:p>
    <w:p w:rsidR="00E5337E" w:rsidRPr="00E5337E" w:rsidRDefault="00E5337E" w:rsidP="00E5337E">
      <w:pPr>
        <w:pStyle w:val="a5"/>
        <w:jc w:val="right"/>
        <w:rPr>
          <w:rFonts w:ascii="Arial" w:hAnsi="Arial" w:cs="Arial"/>
          <w:sz w:val="20"/>
          <w:szCs w:val="20"/>
          <w:lang w:eastAsia="en-US"/>
        </w:rPr>
      </w:pPr>
      <w:r w:rsidRPr="00E5337E">
        <w:rPr>
          <w:rFonts w:ascii="Arial" w:hAnsi="Arial" w:cs="Arial"/>
          <w:sz w:val="20"/>
          <w:szCs w:val="20"/>
          <w:lang w:eastAsia="en-US"/>
        </w:rPr>
        <w:t xml:space="preserve">  Воронежской области</w:t>
      </w:r>
    </w:p>
    <w:p w:rsidR="00872BC5" w:rsidRDefault="00E5337E" w:rsidP="00872BC5">
      <w:pPr>
        <w:pStyle w:val="a5"/>
        <w:jc w:val="right"/>
        <w:rPr>
          <w:rFonts w:ascii="Arial" w:hAnsi="Arial" w:cs="Arial"/>
          <w:sz w:val="20"/>
          <w:szCs w:val="20"/>
          <w:u w:val="single"/>
          <w:lang w:eastAsia="en-US"/>
        </w:rPr>
      </w:pPr>
      <w:r w:rsidRPr="00E5337E">
        <w:rPr>
          <w:rFonts w:ascii="Arial" w:hAnsi="Arial" w:cs="Arial"/>
          <w:sz w:val="20"/>
          <w:szCs w:val="20"/>
          <w:lang w:eastAsia="en-US"/>
        </w:rPr>
        <w:t xml:space="preserve">  о</w:t>
      </w:r>
      <w:r w:rsidRPr="00E5337E">
        <w:rPr>
          <w:rFonts w:ascii="Arial" w:hAnsi="Arial" w:cs="Arial"/>
          <w:sz w:val="20"/>
          <w:szCs w:val="20"/>
          <w:u w:val="single"/>
          <w:lang w:eastAsia="en-US"/>
        </w:rPr>
        <w:t xml:space="preserve">т </w:t>
      </w:r>
      <w:r w:rsidR="00797CE9">
        <w:rPr>
          <w:rFonts w:ascii="Arial" w:hAnsi="Arial" w:cs="Arial"/>
          <w:sz w:val="20"/>
          <w:szCs w:val="20"/>
          <w:u w:val="single"/>
          <w:lang w:eastAsia="en-US"/>
        </w:rPr>
        <w:t>____________</w:t>
      </w:r>
      <w:r w:rsidRPr="00E5337E">
        <w:rPr>
          <w:rFonts w:ascii="Arial" w:hAnsi="Arial" w:cs="Arial"/>
          <w:sz w:val="20"/>
          <w:szCs w:val="20"/>
          <w:u w:val="single"/>
          <w:lang w:eastAsia="en-US"/>
        </w:rPr>
        <w:t>. №</w:t>
      </w:r>
      <w:r w:rsidR="00872BC5">
        <w:rPr>
          <w:rFonts w:ascii="Arial" w:hAnsi="Arial" w:cs="Arial"/>
          <w:sz w:val="20"/>
          <w:szCs w:val="20"/>
          <w:u w:val="single"/>
          <w:lang w:eastAsia="en-US"/>
        </w:rPr>
        <w:t>__</w:t>
      </w:r>
    </w:p>
    <w:p w:rsidR="00872BC5" w:rsidRDefault="00872BC5" w:rsidP="00872BC5">
      <w:pPr>
        <w:pStyle w:val="a5"/>
        <w:jc w:val="right"/>
        <w:rPr>
          <w:rFonts w:ascii="Arial" w:hAnsi="Arial" w:cs="Arial"/>
          <w:sz w:val="20"/>
          <w:szCs w:val="20"/>
          <w:u w:val="single"/>
          <w:lang w:eastAsia="en-US"/>
        </w:rPr>
      </w:pPr>
    </w:p>
    <w:p w:rsidR="00872BC5" w:rsidRDefault="00872BC5" w:rsidP="00872BC5">
      <w:pPr>
        <w:pStyle w:val="a5"/>
        <w:jc w:val="right"/>
        <w:rPr>
          <w:rFonts w:ascii="Arial" w:hAnsi="Arial" w:cs="Arial"/>
          <w:sz w:val="20"/>
          <w:szCs w:val="20"/>
          <w:u w:val="single"/>
          <w:lang w:eastAsia="en-US"/>
        </w:rPr>
      </w:pPr>
    </w:p>
    <w:p w:rsidR="00872BC5" w:rsidRDefault="00872BC5" w:rsidP="00872BC5">
      <w:pPr>
        <w:pStyle w:val="a5"/>
        <w:jc w:val="right"/>
        <w:rPr>
          <w:rFonts w:ascii="Arial" w:hAnsi="Arial" w:cs="Arial"/>
          <w:sz w:val="20"/>
          <w:szCs w:val="20"/>
          <w:u w:val="single"/>
          <w:lang w:eastAsia="en-US"/>
        </w:rPr>
      </w:pPr>
    </w:p>
    <w:p w:rsidR="001650BE" w:rsidRPr="00872BC5" w:rsidRDefault="001650BE" w:rsidP="00872BC5">
      <w:pPr>
        <w:pStyle w:val="a5"/>
        <w:jc w:val="right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sz w:val="28"/>
          <w:szCs w:val="28"/>
        </w:rPr>
        <w:t xml:space="preserve">Изменения и дополнения в Устав </w:t>
      </w:r>
      <w:r w:rsidR="00872BC5">
        <w:rPr>
          <w:sz w:val="28"/>
          <w:szCs w:val="28"/>
        </w:rPr>
        <w:t>Семилукского</w:t>
      </w:r>
      <w:r>
        <w:rPr>
          <w:sz w:val="28"/>
          <w:szCs w:val="28"/>
        </w:rPr>
        <w:t xml:space="preserve"> сельского поселения Семилукского муниципального района Воронежской области</w:t>
      </w:r>
    </w:p>
    <w:p w:rsidR="001650BE" w:rsidRDefault="001650BE" w:rsidP="0016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0BE" w:rsidRPr="00872BC5" w:rsidRDefault="001650BE" w:rsidP="001650B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 В статье 9</w:t>
      </w:r>
      <w:r w:rsidRPr="00872BC5">
        <w:rPr>
          <w:rFonts w:ascii="Times New Roman" w:hAnsi="Times New Roman" w:cs="Times New Roman"/>
          <w:bCs/>
          <w:sz w:val="28"/>
          <w:szCs w:val="28"/>
        </w:rPr>
        <w:t xml:space="preserve"> «Вопросы местного значения </w:t>
      </w:r>
      <w:r w:rsidR="00872BC5" w:rsidRPr="00872BC5">
        <w:rPr>
          <w:rFonts w:ascii="Times New Roman" w:hAnsi="Times New Roman" w:cs="Times New Roman"/>
          <w:bCs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1.1. пункт 18 изложить в новой редакции: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«18.утверждение правил благоустройства территории поселения, осуществление </w:t>
      </w:r>
      <w:proofErr w:type="gramStart"/>
      <w:r w:rsidRPr="0087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контроля за</w:t>
      </w:r>
      <w:proofErr w:type="gramEnd"/>
      <w:r w:rsidRPr="0087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="00872BC5" w:rsidRPr="0087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Семилукского</w:t>
      </w:r>
      <w:r w:rsidRPr="0087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поселения;»;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2. В статье 10</w:t>
      </w:r>
      <w:r w:rsidRPr="00872BC5">
        <w:rPr>
          <w:rFonts w:ascii="Times New Roman" w:hAnsi="Times New Roman" w:cs="Times New Roman"/>
          <w:bCs/>
          <w:sz w:val="28"/>
          <w:szCs w:val="28"/>
        </w:rPr>
        <w:t xml:space="preserve"> «Права органов местного самоуправления </w:t>
      </w:r>
      <w:r w:rsidR="00872BC5" w:rsidRPr="00872BC5">
        <w:rPr>
          <w:rFonts w:ascii="Times New Roman" w:hAnsi="Times New Roman" w:cs="Times New Roman"/>
          <w:bCs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решение вопросов, не отнесённых к вопросам местного значения сельского поселения»:</w:t>
      </w:r>
    </w:p>
    <w:p w:rsidR="001650BE" w:rsidRPr="00872BC5" w:rsidRDefault="001650BE" w:rsidP="001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1.1. в части 1 пункт 11 признать утратившим силу;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1.2. часть 1 дополнить пунктом 15 следующего содержания: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«15) оказание содействия развитию 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3. В статье 11 «Полномочия органов местного самоуправления по решению вопросов местного значения»: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1.1. дополнить пунктом 7.1 следующего содержания: 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«7.1) полномочиями в сфере стратегического планирования, предусмотренными Федеральным </w:t>
      </w:r>
      <w:hyperlink r:id="rId8" w:history="1">
        <w:r w:rsidRPr="00872B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2BC5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1.2. пункт 9 изложить в следующей редакции: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>;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4. В статье 19 «Публичные слушания»: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1.1. часть 3 дополнить пунктом 2.1 следующего содержания: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«2.1) прое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поселения;»;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1.2. в части 3 пункт 4 признать утратившим силу.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1.3. часть 4 после слов «Порядок организации и проведения публичных слушаний» дополнить словами «по проектам и вопросам, указанным в </w:t>
      </w:r>
      <w:hyperlink r:id="rId9" w:history="1">
        <w:r w:rsidRPr="00872B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</w:t>
        </w:r>
      </w:hyperlink>
      <w:r w:rsidRPr="00872BC5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>,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1.4. дополнить частью 5 следующего содержания: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«5.По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87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7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</w:t>
      </w:r>
      <w:r w:rsidR="00872BC5" w:rsidRPr="0087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Семилукского</w:t>
      </w:r>
      <w:r w:rsidRPr="0087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с учетом положений законодательства о градостроительной деятельности.».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5. В статье 27 «Компетенция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1.1. в части 1 пункт 4 изложить в следующей редакции: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«4) утверждение стратегии социально-экономического развития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>;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1.2. часть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 xml:space="preserve"> дополнить пунктом 11 следующего содержания: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6. В статье 32 «Депутат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поселения»: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1.1. дополнить частью 5 следующего содержания: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Встречи депутата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с избирателями проводятся в помещениях, специально отведенных местах, а также на </w:t>
      </w:r>
      <w:proofErr w:type="spellStart"/>
      <w:r w:rsidRPr="00872BC5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2BC5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Воронежской области или органов местного самоуправления о таких встречах не требуется. При этом депутат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предварительно проинформировать указанные органы о дате и времени их проведения.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определяют специально отведенные места для проведения встреч депутатов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Встречи депутата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Воспрепятствование организации или проведению встреч депутата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0" w:history="1">
        <w:r w:rsidRPr="00872B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административную ответственность</w:t>
        </w:r>
      </w:hyperlink>
      <w:r w:rsidRPr="00872BC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7. В статье 33 «Статус депутата, члена выборного органа местного самоуправления, выборного должностного лица местного самоуправления»: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1.1. в части 1 пункт 6 признать утратившим силу.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1.2. дополнить частью 3.1 следующего содержания: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1" w:history="1">
        <w:r w:rsidRPr="00872B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72BC5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депутатом, членом выборного органа местного самоуправления, главой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поселения, проводится по решению губернатора Воронежской области в порядке, установленном законом Воронежской области.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проведенной проверки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872B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2BC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872B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2BC5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872B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2BC5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главы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в орган местного самоуправления, уполномоченный принимать соответствующее решение, или в суд.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1.3. часть 6 дополнить абзацем следующего содержания: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«В случае обращения губернатора Воронежской области с заявлением о досрочном прекращении полномочий депутата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днем появления основания для досрочного прекращения полномочий является день поступления в Совет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данного заявления.».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8. В статье 34 «Глава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поселения»: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1.1. часть 6 изложить в следующей редакции: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</w:t>
      </w:r>
      <w:hyperlink r:id="rId15" w:history="1">
        <w:r w:rsidRPr="00872B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2BC5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872B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2BC5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>.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9. В статье 37 «Полномочия администрации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поселения»: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1.1. часть 3 в 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 xml:space="preserve"> 3 слова « программ, планов развития экономической и социально-трудовой сферы» заменить словами « стратегии социально-экономического развития».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10. В статье 44 «Устав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поселения»: 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1.1. часть 9 изложить в следующей редакции: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Устав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 xml:space="preserve">, принявшего муниципальный правовой акт о внесении указанных изменений и дополнений в Устав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1.2. дополнить частью 9.1 следующего содержания: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«9.1. Изменения и дополнения в Устав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вносятся муниципальным правовым актом, который может оформляться: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1) решением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поселения, подписанным главой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поселения, исполняющим полномочия председателя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2) отдельным нормативным правовым актом, принятым Советом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и подписанным главой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поселения. В 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 xml:space="preserve"> случае на данном правовом акте проставляются реквизиты решения Совета народных депутатов о его принятии. Включение в такое решение переходных положений и (или) норм о вступлении в силу изменений и дополнений, вносимых в Устав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поселения, не допускается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1.3. дополнить частью 10 следующего содержания: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«10. Приведение Устава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В случае, если федеральным законом, законом субъекта Российской Федерации указанный срок не установлен, срок приведения Устава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поселения, учета предложений граждан по нему, периодичности заседаний Совета народных депутатов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1.4. дополнить частью 11 следующего содержания: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«11. Изложение Устава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в новой редакции муниципальным правовым актом о внесении изменений и дополнений в Устав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не допускается. 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В этом случае принимается новый Устав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поселения, а ранее действующий Устав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поселения.».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11. В статье 45 «Правовые акты органов местного самоуправления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1.1. абзац 1 части 6 изложить в следующей редакции: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 </w:t>
      </w:r>
      <w:r w:rsidR="00872BC5">
        <w:rPr>
          <w:rFonts w:ascii="Times New Roman" w:hAnsi="Times New Roman" w:cs="Times New Roman"/>
          <w:sz w:val="28"/>
          <w:szCs w:val="28"/>
        </w:rPr>
        <w:t>Семилукское</w:t>
      </w:r>
      <w:r w:rsidRPr="00872B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72BC5">
        <w:rPr>
          <w:rFonts w:ascii="Times New Roman" w:hAnsi="Times New Roman" w:cs="Times New Roman"/>
          <w:sz w:val="28"/>
          <w:szCs w:val="28"/>
        </w:rPr>
        <w:t>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72BC5">
        <w:rPr>
          <w:rFonts w:ascii="Times New Roman" w:hAnsi="Times New Roman" w:cs="Times New Roman"/>
          <w:sz w:val="28"/>
          <w:szCs w:val="28"/>
        </w:rPr>
        <w:t>.</w:t>
      </w:r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 xml:space="preserve">12. В статье 64 «Удаление главы </w:t>
      </w:r>
      <w:r w:rsidR="00872BC5" w:rsidRPr="00872BC5">
        <w:rPr>
          <w:rFonts w:ascii="Times New Roman" w:hAnsi="Times New Roman" w:cs="Times New Roman"/>
          <w:sz w:val="28"/>
          <w:szCs w:val="28"/>
        </w:rPr>
        <w:t>Семилукского</w:t>
      </w:r>
      <w:r w:rsidRPr="00872BC5">
        <w:rPr>
          <w:rFonts w:ascii="Times New Roman" w:hAnsi="Times New Roman" w:cs="Times New Roman"/>
          <w:sz w:val="28"/>
          <w:szCs w:val="28"/>
        </w:rPr>
        <w:t xml:space="preserve"> сельского поселения в отставку»</w:t>
      </w:r>
      <w:proofErr w:type="gramStart"/>
      <w:r w:rsidRPr="0087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50BE" w:rsidRPr="00872BC5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1.1. в части 2 пункт 4 изложить в следующей редакции:</w:t>
      </w:r>
    </w:p>
    <w:p w:rsidR="001650BE" w:rsidRPr="00872BC5" w:rsidRDefault="001650BE" w:rsidP="001650BE">
      <w:pPr>
        <w:pStyle w:val="f12"/>
        <w:ind w:firstLine="709"/>
        <w:rPr>
          <w:sz w:val="28"/>
          <w:szCs w:val="28"/>
        </w:rPr>
      </w:pPr>
      <w:proofErr w:type="gramStart"/>
      <w:r w:rsidRPr="00872BC5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7" w:history="1">
        <w:r w:rsidRPr="00872BC5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872BC5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872BC5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872BC5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872BC5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872BC5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872BC5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872BC5">
        <w:rPr>
          <w:sz w:val="28"/>
          <w:szCs w:val="28"/>
        </w:rPr>
        <w:t>.».</w:t>
      </w:r>
      <w:proofErr w:type="gramEnd"/>
    </w:p>
    <w:p w:rsidR="00E5337E" w:rsidRPr="00872BC5" w:rsidRDefault="00E5337E">
      <w:pPr>
        <w:rPr>
          <w:rFonts w:ascii="Arial" w:hAnsi="Arial" w:cs="Arial"/>
          <w:sz w:val="24"/>
          <w:szCs w:val="24"/>
          <w:lang w:eastAsia="ru-RU"/>
        </w:rPr>
      </w:pPr>
    </w:p>
    <w:p w:rsidR="005D740D" w:rsidRPr="00872BC5" w:rsidRDefault="005D740D" w:rsidP="005D740D">
      <w:pPr>
        <w:pStyle w:val="a6"/>
        <w:spacing w:after="0" w:line="240" w:lineRule="auto"/>
        <w:ind w:left="1069"/>
        <w:jc w:val="both"/>
        <w:outlineLvl w:val="0"/>
        <w:rPr>
          <w:rFonts w:ascii="Arial" w:hAnsi="Arial" w:cs="Arial"/>
          <w:sz w:val="24"/>
          <w:szCs w:val="24"/>
        </w:rPr>
      </w:pPr>
    </w:p>
    <w:p w:rsidR="005D740D" w:rsidRPr="00872BC5" w:rsidRDefault="005D740D" w:rsidP="00F9312E">
      <w:pPr>
        <w:pStyle w:val="f12"/>
        <w:tabs>
          <w:tab w:val="left" w:pos="6966"/>
        </w:tabs>
        <w:ind w:right="-18" w:firstLine="0"/>
        <w:rPr>
          <w:rFonts w:ascii="Arial" w:hAnsi="Arial" w:cs="Arial"/>
        </w:rPr>
      </w:pPr>
    </w:p>
    <w:p w:rsidR="005D740D" w:rsidRPr="00872BC5" w:rsidRDefault="005D740D" w:rsidP="00F9312E">
      <w:pPr>
        <w:pStyle w:val="f12"/>
        <w:tabs>
          <w:tab w:val="left" w:pos="6966"/>
        </w:tabs>
        <w:ind w:right="-18" w:firstLine="0"/>
        <w:rPr>
          <w:rFonts w:ascii="Arial" w:hAnsi="Arial" w:cs="Arial"/>
        </w:rPr>
      </w:pPr>
    </w:p>
    <w:p w:rsidR="005D740D" w:rsidRPr="00872BC5" w:rsidRDefault="005D740D" w:rsidP="00F9312E">
      <w:pPr>
        <w:pStyle w:val="f12"/>
        <w:tabs>
          <w:tab w:val="left" w:pos="6966"/>
        </w:tabs>
        <w:ind w:right="-18" w:firstLine="0"/>
        <w:rPr>
          <w:rFonts w:ascii="Arial" w:hAnsi="Arial" w:cs="Arial"/>
        </w:rPr>
      </w:pPr>
    </w:p>
    <w:sectPr w:rsidR="005D740D" w:rsidRPr="0087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3C" w:rsidRDefault="0047423C" w:rsidP="00797CE9">
      <w:pPr>
        <w:spacing w:after="0" w:line="240" w:lineRule="auto"/>
      </w:pPr>
      <w:r>
        <w:separator/>
      </w:r>
    </w:p>
  </w:endnote>
  <w:endnote w:type="continuationSeparator" w:id="0">
    <w:p w:rsidR="0047423C" w:rsidRDefault="0047423C" w:rsidP="0079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3C" w:rsidRDefault="0047423C" w:rsidP="00797CE9">
      <w:pPr>
        <w:spacing w:after="0" w:line="240" w:lineRule="auto"/>
      </w:pPr>
      <w:r>
        <w:separator/>
      </w:r>
    </w:p>
  </w:footnote>
  <w:footnote w:type="continuationSeparator" w:id="0">
    <w:p w:rsidR="0047423C" w:rsidRDefault="0047423C" w:rsidP="0079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6B1"/>
    <w:multiLevelType w:val="hybridMultilevel"/>
    <w:tmpl w:val="AD82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F5"/>
    <w:rsid w:val="00010928"/>
    <w:rsid w:val="00067792"/>
    <w:rsid w:val="001650BE"/>
    <w:rsid w:val="001C0F7C"/>
    <w:rsid w:val="00222722"/>
    <w:rsid w:val="002A6426"/>
    <w:rsid w:val="002E4FF5"/>
    <w:rsid w:val="0047423C"/>
    <w:rsid w:val="004C26A4"/>
    <w:rsid w:val="005D740D"/>
    <w:rsid w:val="00656A6A"/>
    <w:rsid w:val="006933EA"/>
    <w:rsid w:val="00797CE9"/>
    <w:rsid w:val="00872BC5"/>
    <w:rsid w:val="0091488F"/>
    <w:rsid w:val="00933262"/>
    <w:rsid w:val="00970E30"/>
    <w:rsid w:val="00A54397"/>
    <w:rsid w:val="00A87B7B"/>
    <w:rsid w:val="00B9339B"/>
    <w:rsid w:val="00BA4B9E"/>
    <w:rsid w:val="00C56453"/>
    <w:rsid w:val="00CE2C72"/>
    <w:rsid w:val="00CF1441"/>
    <w:rsid w:val="00D0372D"/>
    <w:rsid w:val="00DE33B6"/>
    <w:rsid w:val="00E5337E"/>
    <w:rsid w:val="00E904C7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F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E4FF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F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2E4FF5"/>
    <w:pPr>
      <w:spacing w:after="0" w:line="360" w:lineRule="auto"/>
      <w:jc w:val="center"/>
    </w:pPr>
    <w:rPr>
      <w:rFonts w:eastAsia="Calibri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2E4FF5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f12">
    <w:name w:val="Основной текШf1т с отступом 2"/>
    <w:basedOn w:val="a"/>
    <w:rsid w:val="002E4FF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F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2E4F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qFormat/>
    <w:rsid w:val="005D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740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2Название Знак"/>
    <w:link w:val="20"/>
    <w:locked/>
    <w:rsid w:val="005D740D"/>
    <w:rPr>
      <w:rFonts w:ascii="Arial" w:eastAsia="Times New Roman" w:hAnsi="Arial" w:cs="Times New Roman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D740D"/>
    <w:pPr>
      <w:spacing w:after="0" w:line="240" w:lineRule="auto"/>
      <w:jc w:val="center"/>
    </w:pPr>
    <w:rPr>
      <w:rFonts w:ascii="Arial" w:hAnsi="Arial" w:cs="Times New Roman"/>
      <w:b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E533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CE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9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CE9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79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CE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F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E4FF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F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2E4FF5"/>
    <w:pPr>
      <w:spacing w:after="0" w:line="360" w:lineRule="auto"/>
      <w:jc w:val="center"/>
    </w:pPr>
    <w:rPr>
      <w:rFonts w:eastAsia="Calibri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2E4FF5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f12">
    <w:name w:val="Основной текШf1т с отступом 2"/>
    <w:basedOn w:val="a"/>
    <w:rsid w:val="002E4FF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F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2E4F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qFormat/>
    <w:rsid w:val="005D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740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2Название Знак"/>
    <w:link w:val="20"/>
    <w:locked/>
    <w:rsid w:val="005D740D"/>
    <w:rPr>
      <w:rFonts w:ascii="Arial" w:eastAsia="Times New Roman" w:hAnsi="Arial" w:cs="Times New Roman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D740D"/>
    <w:pPr>
      <w:spacing w:after="0" w:line="240" w:lineRule="auto"/>
      <w:jc w:val="center"/>
    </w:pPr>
    <w:rPr>
      <w:rFonts w:ascii="Arial" w:hAnsi="Arial" w:cs="Times New Roman"/>
      <w:b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E533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CE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9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CE9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79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CE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4AFDDBA350A9C310DFF949B1067F86EC41EFA64348BA41D376916B2PBb1G" TargetMode="External"/><Relationship Id="rId13" Type="http://schemas.openxmlformats.org/officeDocument/2006/relationships/hyperlink" Target="consultantplus://offline/ref=BF44367420B1F883EE5A06909139C12DECD3017C66A835233F18C3E7C2vEBEH" TargetMode="External"/><Relationship Id="rId18" Type="http://schemas.openxmlformats.org/officeDocument/2006/relationships/hyperlink" Target="consultantplus://offline/ref=A25710C3C62068CFBF15B6545EBF796C0BB1EAE52A9145A29883E7A7BBdCm5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44367420B1F883EE5A06909139C12DEFDA097F65A935233F18C3E7C2vEBEH" TargetMode="External"/><Relationship Id="rId17" Type="http://schemas.openxmlformats.org/officeDocument/2006/relationships/hyperlink" Target="consultantplus://offline/ref=A25710C3C62068CFBF15B6545EBF796C08B8E2E6299045A29883E7A7BBdCm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B2E22061A0CB98784845C047BDA62B31E201BB4D70207C74EE1F9BC719kC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44367420B1F883EE5A06909139C12DEFDA097F65A935233F18C3E7C2EE60242C15DFF0vEB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B2E22061A0CB98784845C047BDA62B32EB09B84E72207C74EE1F9BC719kCN" TargetMode="External"/><Relationship Id="rId10" Type="http://schemas.openxmlformats.org/officeDocument/2006/relationships/hyperlink" Target="consultantplus://offline/ref=77CCD60E6B709F5EDE2F9533CC33AC692AA1330E1F4E73DDCA0B1BE642D7C30A69A504E9BA98408Fw4t8G" TargetMode="External"/><Relationship Id="rId19" Type="http://schemas.openxmlformats.org/officeDocument/2006/relationships/hyperlink" Target="consultantplus://offline/ref=A25710C3C62068CFBF15B6545EBF796C08B8E2E6299345A29883E7A7BBdCm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36323933845E0EC88C2C185956E7B14973056D6150AC61304043C38BDE985CF23DCFE72AED2DDFZ6NCH" TargetMode="External"/><Relationship Id="rId14" Type="http://schemas.openxmlformats.org/officeDocument/2006/relationships/hyperlink" Target="consultantplus://offline/ref=BF44367420B1F883EE5A06909139C12DEFDA097F65AA35233F18C3E7C2vE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28</cp:revision>
  <cp:lastPrinted>2018-04-16T05:15:00Z</cp:lastPrinted>
  <dcterms:created xsi:type="dcterms:W3CDTF">2017-02-28T06:55:00Z</dcterms:created>
  <dcterms:modified xsi:type="dcterms:W3CDTF">2018-04-28T10:41:00Z</dcterms:modified>
</cp:coreProperties>
</file>