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96" w:rsidRPr="00D52300" w:rsidRDefault="00F74196" w:rsidP="002A038C">
      <w:pPr>
        <w:jc w:val="center"/>
        <w:rPr>
          <w:rFonts w:ascii="Times New Roman" w:hAnsi="Times New Roman"/>
          <w:sz w:val="28"/>
          <w:szCs w:val="28"/>
        </w:rPr>
      </w:pPr>
      <w:r w:rsidRPr="00D52300">
        <w:rPr>
          <w:rFonts w:ascii="Times New Roman" w:hAnsi="Times New Roman"/>
          <w:sz w:val="28"/>
          <w:szCs w:val="28"/>
        </w:rPr>
        <w:t>УВАЖАЕМЫЕ ДЕПУТАТЫ И ГОСТИ !</w:t>
      </w:r>
    </w:p>
    <w:p w:rsidR="00F74196" w:rsidRDefault="00F74196" w:rsidP="002A038C">
      <w:pPr>
        <w:rPr>
          <w:rFonts w:ascii="Times New Roman" w:hAnsi="Times New Roman"/>
          <w:sz w:val="28"/>
          <w:szCs w:val="28"/>
        </w:rPr>
      </w:pPr>
      <w:r>
        <w:rPr>
          <w:rFonts w:ascii="Times New Roman" w:hAnsi="Times New Roman"/>
          <w:sz w:val="28"/>
          <w:szCs w:val="28"/>
        </w:rPr>
        <w:t xml:space="preserve">          Первоочередными и главными направлениями деятельности  главы и администрации сельского поселения были вопросы жизнеобеспечения населения, а так же вопросам социально-экономического развития нашего поселения.</w:t>
      </w:r>
    </w:p>
    <w:p w:rsidR="00F74196" w:rsidRDefault="00F74196" w:rsidP="002A038C">
      <w:pPr>
        <w:rPr>
          <w:rFonts w:ascii="Times New Roman" w:hAnsi="Times New Roman"/>
          <w:sz w:val="28"/>
          <w:szCs w:val="28"/>
        </w:rPr>
      </w:pPr>
      <w:r>
        <w:rPr>
          <w:rFonts w:ascii="Times New Roman" w:hAnsi="Times New Roman"/>
          <w:sz w:val="28"/>
          <w:szCs w:val="28"/>
        </w:rPr>
        <w:t xml:space="preserve">       Секретом ни для кого нет тот факт, что для реализации вопросов местного значения бюджетом сельского поселения обеспечено далеко не всё. Финансовых средств явно не хватает. Поэтому администрация сельского поселения принимает необходимые меры по привлечению дополнительного финансирования из различных источников, в частности, путем участия в различных федеральных и региональных программах, а так же привлечения благотворительных средств от наших юридических лиц и индивидуальных предпринимателей.</w:t>
      </w:r>
    </w:p>
    <w:p w:rsidR="00F74196" w:rsidRDefault="00F74196" w:rsidP="002A038C">
      <w:pPr>
        <w:rPr>
          <w:rFonts w:ascii="Times New Roman" w:hAnsi="Times New Roman"/>
          <w:sz w:val="28"/>
          <w:szCs w:val="28"/>
        </w:rPr>
      </w:pPr>
      <w:r>
        <w:rPr>
          <w:rFonts w:ascii="Times New Roman" w:hAnsi="Times New Roman"/>
          <w:sz w:val="28"/>
          <w:szCs w:val="28"/>
        </w:rPr>
        <w:t xml:space="preserve">         На территории сельского поселения работают два крупных сельхозпредприятия (ООО «Агротех-Гарант»Русаново и ПСК им.Калинина), а так же шесть крестьянско-фермерских хозяйств и около 30 индивидуальных предпринимателей. Именно с помощью. Ежегодно сельхозпредприятиями нашего поселения безвозмездно направляются около двух миллионов рублей на развитие социальной сферы наших сел. Кроме того, силами ООО «Агротех-Гарант»Русаново и ПСК им.Калинина производится безвозмездно чистка местных дорог от снеговых заносов. Крестьянско-фермерскими хозяйствами в прошедшем году было направлено 150 тысяч рублей на софинансирование работ по благоустройству сквера. Все организационные вопросы по участию сельхозпроизводителей и крестьянско-фермерских хозяйств по оказанию благотворительной помощи на развитие  социальных объектов поселения урегулированы с помощью договоров. Все расходы прозрачны и предварительно обсуждаются на заседании координационного совета. Но вот такой слаженной работы по благотворительности на развитие наших сел с отдельными  индивидуальными предпринимателями  мы   пока не смогли</w:t>
      </w:r>
      <w:r w:rsidR="004813EE">
        <w:rPr>
          <w:rFonts w:ascii="Times New Roman" w:hAnsi="Times New Roman"/>
          <w:sz w:val="28"/>
          <w:szCs w:val="28"/>
        </w:rPr>
        <w:t xml:space="preserve"> достичь</w:t>
      </w:r>
      <w:r>
        <w:rPr>
          <w:rFonts w:ascii="Times New Roman" w:hAnsi="Times New Roman"/>
          <w:sz w:val="28"/>
          <w:szCs w:val="28"/>
        </w:rPr>
        <w:t>.</w:t>
      </w:r>
      <w:r w:rsidR="004813EE">
        <w:rPr>
          <w:rFonts w:ascii="Times New Roman" w:hAnsi="Times New Roman"/>
          <w:sz w:val="28"/>
          <w:szCs w:val="28"/>
        </w:rPr>
        <w:t xml:space="preserve">  </w:t>
      </w:r>
      <w:r>
        <w:rPr>
          <w:rFonts w:ascii="Times New Roman" w:hAnsi="Times New Roman"/>
          <w:sz w:val="28"/>
          <w:szCs w:val="28"/>
        </w:rPr>
        <w:t xml:space="preserve"> В планах администрации пос</w:t>
      </w:r>
      <w:r w:rsidR="004813EE">
        <w:rPr>
          <w:rFonts w:ascii="Times New Roman" w:hAnsi="Times New Roman"/>
          <w:sz w:val="28"/>
          <w:szCs w:val="28"/>
        </w:rPr>
        <w:t xml:space="preserve">еления в </w:t>
      </w:r>
      <w:r>
        <w:rPr>
          <w:rFonts w:ascii="Times New Roman" w:hAnsi="Times New Roman"/>
          <w:sz w:val="28"/>
          <w:szCs w:val="28"/>
        </w:rPr>
        <w:t xml:space="preserve"> 1-ом  квартале 2019 года провести общее собрание с индивидуальными предпринимателями сельского поселения по вопросу участия предпринимателей в развитии социальной сферы.     Мы должны «услышать» друг друга.</w:t>
      </w:r>
    </w:p>
    <w:p w:rsidR="00F74196" w:rsidRPr="003812D6" w:rsidRDefault="00F74196" w:rsidP="003812D6">
      <w:pPr>
        <w:spacing w:after="0" w:line="240" w:lineRule="auto"/>
        <w:rPr>
          <w:rFonts w:ascii="Times New Roman" w:hAnsi="Times New Roman"/>
          <w:sz w:val="28"/>
          <w:szCs w:val="28"/>
        </w:rPr>
      </w:pPr>
      <w:r>
        <w:rPr>
          <w:rFonts w:ascii="Times New Roman" w:hAnsi="Times New Roman"/>
          <w:sz w:val="28"/>
          <w:szCs w:val="28"/>
        </w:rPr>
        <w:t xml:space="preserve">        В 2018 году Русановское сельское поселение участвовало в 3-х  федеральных и региональных программах. Общая сумма субсидий для решения вопросов местного значения составила 9 711 580 руб. 28 коп., их них на благоустройство сквера                               по программе  «Формирование  современной городской среды» - 6 918 782 руб. ,                        по программе  </w:t>
      </w:r>
      <w:r w:rsidRPr="003812D6">
        <w:rPr>
          <w:rFonts w:ascii="Times New Roman" w:hAnsi="Times New Roman"/>
          <w:sz w:val="28"/>
          <w:szCs w:val="28"/>
        </w:rPr>
        <w:t xml:space="preserve">«Комплексное  развитие </w:t>
      </w:r>
      <w:r>
        <w:rPr>
          <w:rFonts w:ascii="Times New Roman" w:hAnsi="Times New Roman"/>
          <w:sz w:val="28"/>
          <w:szCs w:val="28"/>
        </w:rPr>
        <w:t xml:space="preserve"> </w:t>
      </w:r>
      <w:r w:rsidRPr="003812D6">
        <w:rPr>
          <w:rFonts w:ascii="Times New Roman" w:hAnsi="Times New Roman"/>
          <w:sz w:val="28"/>
          <w:szCs w:val="28"/>
        </w:rPr>
        <w:t xml:space="preserve">транспортной  инфраструктуры </w:t>
      </w:r>
    </w:p>
    <w:p w:rsidR="00F74196" w:rsidRPr="003812D6" w:rsidRDefault="00F74196" w:rsidP="003812D6">
      <w:pPr>
        <w:spacing w:after="0" w:line="240" w:lineRule="auto"/>
        <w:rPr>
          <w:rFonts w:ascii="Times New Roman" w:hAnsi="Times New Roman"/>
          <w:sz w:val="28"/>
          <w:szCs w:val="28"/>
        </w:rPr>
      </w:pPr>
      <w:r w:rsidRPr="003812D6">
        <w:rPr>
          <w:rFonts w:ascii="Times New Roman" w:hAnsi="Times New Roman"/>
          <w:sz w:val="28"/>
          <w:szCs w:val="28"/>
        </w:rPr>
        <w:t xml:space="preserve">Русановского </w:t>
      </w:r>
      <w:r>
        <w:rPr>
          <w:rFonts w:ascii="Times New Roman" w:hAnsi="Times New Roman"/>
          <w:sz w:val="28"/>
          <w:szCs w:val="28"/>
        </w:rPr>
        <w:t>сельского поселения» (дороги) – 2 424 398 руб., (пешеходный переход)- 368 400 руб.</w:t>
      </w:r>
    </w:p>
    <w:p w:rsidR="00F74196" w:rsidRDefault="00F74196" w:rsidP="002A038C">
      <w:pPr>
        <w:rPr>
          <w:rFonts w:ascii="Times New Roman" w:hAnsi="Times New Roman"/>
          <w:sz w:val="28"/>
          <w:szCs w:val="28"/>
        </w:rPr>
      </w:pPr>
      <w:r>
        <w:rPr>
          <w:rFonts w:ascii="Times New Roman" w:hAnsi="Times New Roman"/>
          <w:sz w:val="28"/>
          <w:szCs w:val="28"/>
        </w:rPr>
        <w:t xml:space="preserve">      Во всех этих программах нам приходилось идти на софинансирование из местного бюджета, таков порядок при реализации  данных программ.</w:t>
      </w:r>
    </w:p>
    <w:p w:rsidR="00F74196" w:rsidRDefault="00F74196" w:rsidP="002A038C">
      <w:pPr>
        <w:rPr>
          <w:rFonts w:ascii="Times New Roman" w:hAnsi="Times New Roman"/>
          <w:sz w:val="28"/>
          <w:szCs w:val="28"/>
        </w:rPr>
      </w:pPr>
      <w:r>
        <w:rPr>
          <w:rFonts w:ascii="Times New Roman" w:hAnsi="Times New Roman"/>
          <w:sz w:val="28"/>
          <w:szCs w:val="28"/>
        </w:rPr>
        <w:t xml:space="preserve">        О бюджете 2018 года. Доходы бюджета сельского поселения в 2018гоу составили 16 966 938 руб. 78 коп., из них безвозмездные поступления составили 13 265 908 руб.            </w:t>
      </w:r>
      <w:r>
        <w:rPr>
          <w:rFonts w:ascii="Times New Roman" w:hAnsi="Times New Roman"/>
          <w:sz w:val="28"/>
          <w:szCs w:val="28"/>
        </w:rPr>
        <w:lastRenderedPageBreak/>
        <w:t xml:space="preserve">93 коп., в том числе субсидии – 10 647 511 руб. 09 коп., межбюджетные трансферты-                  1 299 697 руб. 84 коп., субвенция – 75 300 рублей.  </w:t>
      </w:r>
    </w:p>
    <w:p w:rsidR="00F74196" w:rsidRDefault="00F74196" w:rsidP="002A038C">
      <w:pPr>
        <w:rPr>
          <w:rFonts w:ascii="Times New Roman" w:hAnsi="Times New Roman"/>
          <w:sz w:val="28"/>
          <w:szCs w:val="28"/>
        </w:rPr>
      </w:pPr>
      <w:r>
        <w:rPr>
          <w:rFonts w:ascii="Times New Roman" w:hAnsi="Times New Roman"/>
          <w:sz w:val="28"/>
          <w:szCs w:val="28"/>
        </w:rPr>
        <w:t xml:space="preserve">      Собственные доходы составили 3 701 029 руб. 83 коп. Самый значимый доход мы получили от земельного налога, он составил в 2018 году  2 677 913 рублей. Налог на доходы физических лиц (НДФЛ) составил 256 642 рубля. Аренда земли составила 191 884 рубля, налог на имущество физических лиц составил </w:t>
      </w:r>
      <w:r w:rsidR="003D1F44">
        <w:rPr>
          <w:rFonts w:ascii="Times New Roman" w:hAnsi="Times New Roman"/>
          <w:sz w:val="28"/>
          <w:szCs w:val="28"/>
        </w:rPr>
        <w:t xml:space="preserve">71251 </w:t>
      </w:r>
      <w:r>
        <w:rPr>
          <w:rFonts w:ascii="Times New Roman" w:hAnsi="Times New Roman"/>
          <w:sz w:val="28"/>
          <w:szCs w:val="28"/>
        </w:rPr>
        <w:t xml:space="preserve"> руб.   Единый сельсхозналог  получен в сумме 22 620 рублей, госпошлина – 31 400 рублей,            </w:t>
      </w:r>
      <w:r w:rsidR="003D1F44">
        <w:rPr>
          <w:rFonts w:ascii="Times New Roman" w:hAnsi="Times New Roman"/>
          <w:sz w:val="28"/>
          <w:szCs w:val="28"/>
        </w:rPr>
        <w:t xml:space="preserve">                       </w:t>
      </w:r>
      <w:r>
        <w:rPr>
          <w:rFonts w:ascii="Times New Roman" w:hAnsi="Times New Roman"/>
          <w:sz w:val="28"/>
          <w:szCs w:val="28"/>
        </w:rPr>
        <w:t xml:space="preserve"> от  муниципального рынка  получили 4 197 рублей, от штрафов – 243 875 рублей.</w:t>
      </w:r>
    </w:p>
    <w:p w:rsidR="00F74196" w:rsidRDefault="00F74196" w:rsidP="002A038C">
      <w:pPr>
        <w:rPr>
          <w:rFonts w:ascii="Times New Roman" w:hAnsi="Times New Roman"/>
          <w:sz w:val="28"/>
          <w:szCs w:val="28"/>
        </w:rPr>
      </w:pPr>
      <w:r>
        <w:rPr>
          <w:rFonts w:ascii="Times New Roman" w:hAnsi="Times New Roman"/>
          <w:sz w:val="28"/>
          <w:szCs w:val="28"/>
        </w:rPr>
        <w:t xml:space="preserve">      К большому сожалению, недоимка от местных налогов по сравнению с 2018 годом выросла и составила 250 000 рублей, причем увеличение недоимки получено от земельного налога, а по налогу на имущество физических лиц сократилась  значительно. Рост недоимки по земельному налогу  сложился по причине неуплаты налога по землям сельхоз назначения арендодателями ПСК им.Калинина (57.0 тыс. руб.), физическими лицами (ЛПХ) – 79,0 тыс.руб. и невозможности сбора по умершим жителям – 62,0 тыс.руб.  Ситуацию с недоимкой необходимо менять , ответственным лицам  поставлена задача в 2019 году довести недоимку по земельному налогу на уровне 60-70 тыс. рублей.</w:t>
      </w:r>
    </w:p>
    <w:p w:rsidR="00F74196" w:rsidRDefault="00F74196" w:rsidP="002A038C">
      <w:pPr>
        <w:rPr>
          <w:rFonts w:ascii="Times New Roman" w:hAnsi="Times New Roman"/>
          <w:sz w:val="28"/>
          <w:szCs w:val="28"/>
        </w:rPr>
      </w:pPr>
      <w:r>
        <w:rPr>
          <w:rFonts w:ascii="Times New Roman" w:hAnsi="Times New Roman"/>
          <w:sz w:val="28"/>
          <w:szCs w:val="28"/>
        </w:rPr>
        <w:t xml:space="preserve">         Самые большие финансовые расходы в 2018 году направлены на культуру – 2 589 321 рубль, из них , на оплату труда  1 505 196 рублей, на коммунальные услуги – 271 220 рублей, расходы на оплату договоров  гражданско- правового характера – 438 263 рубля.   Доля расходов по культуре  на душу населения составила 1 572 рубля.</w:t>
      </w:r>
    </w:p>
    <w:p w:rsidR="00F74196" w:rsidRDefault="00F74196" w:rsidP="002A038C">
      <w:pPr>
        <w:rPr>
          <w:rFonts w:ascii="Times New Roman" w:hAnsi="Times New Roman"/>
          <w:sz w:val="28"/>
          <w:szCs w:val="28"/>
        </w:rPr>
      </w:pPr>
      <w:r>
        <w:rPr>
          <w:rFonts w:ascii="Times New Roman" w:hAnsi="Times New Roman"/>
          <w:sz w:val="28"/>
          <w:szCs w:val="28"/>
        </w:rPr>
        <w:t xml:space="preserve">        Не малые  финансовые ресурсы удалось  привлечь  на дорожное строительство –               4 035 518 рублей, в том числе из муниципального дорожного фонда – 1 242 720 рублей. Расходы на жилищно-коммунальное хозяйство составили 548 143 рублей, на уличное освещение – 342 721 рубль, на сбор и вывоз ТБО – 290 305 рублей.</w:t>
      </w:r>
    </w:p>
    <w:p w:rsidR="00F74196" w:rsidRDefault="00F74196" w:rsidP="002A038C">
      <w:pPr>
        <w:rPr>
          <w:rFonts w:ascii="Times New Roman" w:hAnsi="Times New Roman"/>
          <w:sz w:val="28"/>
          <w:szCs w:val="28"/>
        </w:rPr>
      </w:pPr>
      <w:r>
        <w:rPr>
          <w:rFonts w:ascii="Times New Roman" w:hAnsi="Times New Roman"/>
          <w:sz w:val="28"/>
          <w:szCs w:val="28"/>
        </w:rPr>
        <w:t xml:space="preserve">       Расходы на органы управления – 2 397 732 рубля, на работу военно-учетного работника – 75 300 рублей, на гражданскую оборону – 10 750 рублей.</w:t>
      </w:r>
    </w:p>
    <w:p w:rsidR="00F74196" w:rsidRDefault="00F74196" w:rsidP="001865B9">
      <w:pPr>
        <w:jc w:val="cente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F74196" w:rsidRDefault="00F74196" w:rsidP="002A038C">
      <w:pPr>
        <w:rPr>
          <w:rFonts w:ascii="Times New Roman" w:hAnsi="Times New Roman"/>
          <w:sz w:val="28"/>
          <w:szCs w:val="28"/>
        </w:rPr>
      </w:pPr>
      <w:r>
        <w:rPr>
          <w:rFonts w:ascii="Times New Roman" w:hAnsi="Times New Roman"/>
          <w:sz w:val="28"/>
          <w:szCs w:val="28"/>
        </w:rPr>
        <w:t xml:space="preserve">    Наиболее важной проблемой в поселении остается проблема ремонта дорог местного значения. В 2018 году за счет средств </w:t>
      </w:r>
      <w:r w:rsidR="003D1F44">
        <w:rPr>
          <w:rFonts w:ascii="Times New Roman" w:hAnsi="Times New Roman"/>
          <w:sz w:val="28"/>
          <w:szCs w:val="28"/>
        </w:rPr>
        <w:t xml:space="preserve">областного бюджета по программе «Комплексное развитие транспортной инфраструктуры»  </w:t>
      </w:r>
      <w:r>
        <w:rPr>
          <w:rFonts w:ascii="Times New Roman" w:hAnsi="Times New Roman"/>
          <w:sz w:val="28"/>
          <w:szCs w:val="28"/>
        </w:rPr>
        <w:t xml:space="preserve">проведен  ремонт по улице Заливная с.Русаново,  протяженностью </w:t>
      </w:r>
      <w:smartTag w:uri="urn:schemas-microsoft-com:office:smarttags" w:element="metricconverter">
        <w:smartTagPr>
          <w:attr w:name="ProductID" w:val="1750 метров"/>
        </w:smartTagPr>
        <w:r>
          <w:rPr>
            <w:rFonts w:ascii="Times New Roman" w:hAnsi="Times New Roman"/>
            <w:sz w:val="28"/>
            <w:szCs w:val="28"/>
          </w:rPr>
          <w:t>1750 метров</w:t>
        </w:r>
      </w:smartTag>
      <w:r>
        <w:rPr>
          <w:rFonts w:ascii="Times New Roman" w:hAnsi="Times New Roman"/>
          <w:sz w:val="28"/>
          <w:szCs w:val="28"/>
        </w:rPr>
        <w:t xml:space="preserve">, шириной </w:t>
      </w:r>
      <w:smartTag w:uri="urn:schemas-microsoft-com:office:smarttags" w:element="metricconverter">
        <w:smartTagPr>
          <w:attr w:name="ProductID" w:val="4 метра"/>
        </w:smartTagPr>
        <w:r>
          <w:rPr>
            <w:rFonts w:ascii="Times New Roman" w:hAnsi="Times New Roman"/>
            <w:sz w:val="28"/>
            <w:szCs w:val="28"/>
          </w:rPr>
          <w:t>4 метра</w:t>
        </w:r>
      </w:smartTag>
      <w:r>
        <w:rPr>
          <w:rFonts w:ascii="Times New Roman" w:hAnsi="Times New Roman"/>
          <w:sz w:val="28"/>
          <w:szCs w:val="28"/>
        </w:rPr>
        <w:t xml:space="preserve">, вид покрытия – щебеночное. За счет средств муниципального дорожного фонда проведены ремонтные работы по улицам Горная с.Русаново, протяженностью </w:t>
      </w:r>
      <w:smartTag w:uri="urn:schemas-microsoft-com:office:smarttags" w:element="metricconverter">
        <w:smartTagPr>
          <w:attr w:name="ProductID" w:val="550 метров"/>
        </w:smartTagPr>
        <w:r>
          <w:rPr>
            <w:rFonts w:ascii="Times New Roman" w:hAnsi="Times New Roman"/>
            <w:sz w:val="28"/>
            <w:szCs w:val="28"/>
          </w:rPr>
          <w:t>550 метров</w:t>
        </w:r>
      </w:smartTag>
      <w:r>
        <w:rPr>
          <w:rFonts w:ascii="Times New Roman" w:hAnsi="Times New Roman"/>
          <w:sz w:val="28"/>
          <w:szCs w:val="28"/>
        </w:rPr>
        <w:t xml:space="preserve">., ул.Ленинская  с.Русаново – </w:t>
      </w:r>
      <w:smartTag w:uri="urn:schemas-microsoft-com:office:smarttags" w:element="metricconverter">
        <w:smartTagPr>
          <w:attr w:name="ProductID" w:val="300 метров"/>
        </w:smartTagPr>
        <w:r>
          <w:rPr>
            <w:rFonts w:ascii="Times New Roman" w:hAnsi="Times New Roman"/>
            <w:sz w:val="28"/>
            <w:szCs w:val="28"/>
          </w:rPr>
          <w:t>300 метров</w:t>
        </w:r>
      </w:smartTag>
      <w:r>
        <w:rPr>
          <w:rFonts w:ascii="Times New Roman" w:hAnsi="Times New Roman"/>
          <w:sz w:val="28"/>
          <w:szCs w:val="28"/>
        </w:rPr>
        <w:t xml:space="preserve">, ул.Чапаева с.Русаново, протяженностью – </w:t>
      </w:r>
      <w:smartTag w:uri="urn:schemas-microsoft-com:office:smarttags" w:element="metricconverter">
        <w:smartTagPr>
          <w:attr w:name="ProductID" w:val="200 метров"/>
        </w:smartTagPr>
        <w:r>
          <w:rPr>
            <w:rFonts w:ascii="Times New Roman" w:hAnsi="Times New Roman"/>
            <w:sz w:val="28"/>
            <w:szCs w:val="28"/>
          </w:rPr>
          <w:t>200 метров</w:t>
        </w:r>
      </w:smartTag>
      <w:r>
        <w:rPr>
          <w:rFonts w:ascii="Times New Roman" w:hAnsi="Times New Roman"/>
          <w:sz w:val="28"/>
          <w:szCs w:val="28"/>
        </w:rPr>
        <w:t>, вид покрытия так же щебеночное.</w:t>
      </w:r>
    </w:p>
    <w:p w:rsidR="00F74196" w:rsidRDefault="00F74196" w:rsidP="002A038C">
      <w:pPr>
        <w:rPr>
          <w:rFonts w:ascii="Times New Roman" w:hAnsi="Times New Roman"/>
          <w:sz w:val="28"/>
          <w:szCs w:val="28"/>
        </w:rPr>
      </w:pPr>
      <w:r>
        <w:rPr>
          <w:rFonts w:ascii="Times New Roman" w:hAnsi="Times New Roman"/>
          <w:sz w:val="28"/>
          <w:szCs w:val="28"/>
        </w:rPr>
        <w:lastRenderedPageBreak/>
        <w:t xml:space="preserve">      Кроме того за счет средств  муниципального дорожного фонда проведен ремонт подъездной  дороги к водозабору на р.Савала,  протяженностью </w:t>
      </w:r>
      <w:smartTag w:uri="urn:schemas-microsoft-com:office:smarttags" w:element="metricconverter">
        <w:smartTagPr>
          <w:attr w:name="ProductID" w:val="150 метров"/>
        </w:smartTagPr>
        <w:r>
          <w:rPr>
            <w:rFonts w:ascii="Times New Roman" w:hAnsi="Times New Roman"/>
            <w:sz w:val="28"/>
            <w:szCs w:val="28"/>
          </w:rPr>
          <w:t>150 метров</w:t>
        </w:r>
      </w:smartTag>
      <w:r>
        <w:rPr>
          <w:rFonts w:ascii="Times New Roman" w:hAnsi="Times New Roman"/>
          <w:sz w:val="28"/>
          <w:szCs w:val="28"/>
        </w:rPr>
        <w:t xml:space="preserve"> при ширине – </w:t>
      </w:r>
      <w:smartTag w:uri="urn:schemas-microsoft-com:office:smarttags" w:element="metricconverter">
        <w:smartTagPr>
          <w:attr w:name="ProductID" w:val="4 метра"/>
        </w:smartTagPr>
        <w:r>
          <w:rPr>
            <w:rFonts w:ascii="Times New Roman" w:hAnsi="Times New Roman"/>
            <w:sz w:val="28"/>
            <w:szCs w:val="28"/>
          </w:rPr>
          <w:t>4 метра</w:t>
        </w:r>
      </w:smartTag>
      <w:r>
        <w:rPr>
          <w:rFonts w:ascii="Times New Roman" w:hAnsi="Times New Roman"/>
          <w:sz w:val="28"/>
          <w:szCs w:val="28"/>
        </w:rPr>
        <w:t>.</w:t>
      </w:r>
    </w:p>
    <w:p w:rsidR="00F74196" w:rsidRDefault="00F74196" w:rsidP="002A038C">
      <w:pPr>
        <w:rPr>
          <w:rFonts w:ascii="Times New Roman" w:hAnsi="Times New Roman"/>
          <w:sz w:val="28"/>
          <w:szCs w:val="28"/>
        </w:rPr>
      </w:pPr>
      <w:r>
        <w:rPr>
          <w:rFonts w:ascii="Times New Roman" w:hAnsi="Times New Roman"/>
          <w:sz w:val="28"/>
          <w:szCs w:val="28"/>
        </w:rPr>
        <w:t xml:space="preserve">      Таким образом, в 2018 году на ремонт дорог общего пользования было привлечено  4 035 517 рублей, в том числе муниципальный дорожный фонд составил – 1 242 720 рублей, общая протяженность отремонтированных дорог общего польз</w:t>
      </w:r>
      <w:r w:rsidR="004813EE">
        <w:rPr>
          <w:rFonts w:ascii="Times New Roman" w:hAnsi="Times New Roman"/>
          <w:sz w:val="28"/>
          <w:szCs w:val="28"/>
        </w:rPr>
        <w:t>ования  за 2018 год составила  2</w:t>
      </w:r>
      <w:r>
        <w:rPr>
          <w:rFonts w:ascii="Times New Roman" w:hAnsi="Times New Roman"/>
          <w:sz w:val="28"/>
          <w:szCs w:val="28"/>
        </w:rPr>
        <w:t xml:space="preserve"> 950 метров. На начало 2019 года из </w:t>
      </w:r>
      <w:smartTag w:uri="urn:schemas-microsoft-com:office:smarttags" w:element="metricconverter">
        <w:smartTagPr>
          <w:attr w:name="ProductID" w:val="35,4 км"/>
        </w:smartTagPr>
        <w:r>
          <w:rPr>
            <w:rFonts w:ascii="Times New Roman" w:hAnsi="Times New Roman"/>
            <w:sz w:val="28"/>
            <w:szCs w:val="28"/>
          </w:rPr>
          <w:t>35,4 км</w:t>
        </w:r>
      </w:smartTag>
      <w:r>
        <w:rPr>
          <w:rFonts w:ascii="Times New Roman" w:hAnsi="Times New Roman"/>
          <w:sz w:val="28"/>
          <w:szCs w:val="28"/>
        </w:rPr>
        <w:t xml:space="preserve"> дорог местного значения поселения – </w:t>
      </w:r>
      <w:smartTag w:uri="urn:schemas-microsoft-com:office:smarttags" w:element="metricconverter">
        <w:smartTagPr>
          <w:attr w:name="ProductID" w:val="20,05 км"/>
        </w:smartTagPr>
        <w:r>
          <w:rPr>
            <w:rFonts w:ascii="Times New Roman" w:hAnsi="Times New Roman"/>
            <w:sz w:val="28"/>
            <w:szCs w:val="28"/>
          </w:rPr>
          <w:t>20,05 км</w:t>
        </w:r>
      </w:smartTag>
      <w:r>
        <w:rPr>
          <w:rFonts w:ascii="Times New Roman" w:hAnsi="Times New Roman"/>
          <w:sz w:val="28"/>
          <w:szCs w:val="28"/>
        </w:rPr>
        <w:t xml:space="preserve"> имеют твердое покрытие, протяженность дорог с грунтовым покрытием составляет </w:t>
      </w:r>
      <w:smartTag w:uri="urn:schemas-microsoft-com:office:smarttags" w:element="metricconverter">
        <w:smartTagPr>
          <w:attr w:name="ProductID" w:val="15,0 км"/>
        </w:smartTagPr>
        <w:r>
          <w:rPr>
            <w:rFonts w:ascii="Times New Roman" w:hAnsi="Times New Roman"/>
            <w:sz w:val="28"/>
            <w:szCs w:val="28"/>
          </w:rPr>
          <w:t>15,0 км</w:t>
        </w:r>
      </w:smartTag>
      <w:r>
        <w:rPr>
          <w:rFonts w:ascii="Times New Roman" w:hAnsi="Times New Roman"/>
          <w:sz w:val="28"/>
          <w:szCs w:val="28"/>
        </w:rPr>
        <w:t>, что составляет 42,4 % от общей протяженности дорог местного значения. Учитывая сложившуюся ситуацию по ремонту дорог нам необходимо включение в программу ремонт дорог с.Русаново  по улицам Заречная (первая очередь), ул.Первомайская (вторая очередь) и ул.Советская с.Русаново.</w:t>
      </w:r>
    </w:p>
    <w:p w:rsidR="00F74196" w:rsidRDefault="00F74196" w:rsidP="002A038C">
      <w:pPr>
        <w:rPr>
          <w:rFonts w:ascii="Times New Roman" w:hAnsi="Times New Roman"/>
          <w:sz w:val="28"/>
          <w:szCs w:val="28"/>
        </w:rPr>
      </w:pPr>
      <w:r>
        <w:rPr>
          <w:rFonts w:ascii="Times New Roman" w:hAnsi="Times New Roman"/>
          <w:sz w:val="28"/>
          <w:szCs w:val="28"/>
        </w:rPr>
        <w:t xml:space="preserve">       За средства муниципального  дорожного фонда завершим ремонт по ул.Ленинская с.Русаново, протяженностью </w:t>
      </w:r>
      <w:smartTag w:uri="urn:schemas-microsoft-com:office:smarttags" w:element="metricconverter">
        <w:smartTagPr>
          <w:attr w:name="ProductID" w:val="550 метров"/>
        </w:smartTagPr>
        <w:r>
          <w:rPr>
            <w:rFonts w:ascii="Times New Roman" w:hAnsi="Times New Roman"/>
            <w:sz w:val="28"/>
            <w:szCs w:val="28"/>
          </w:rPr>
          <w:t>550 метров</w:t>
        </w:r>
      </w:smartTag>
      <w:r>
        <w:rPr>
          <w:rFonts w:ascii="Times New Roman" w:hAnsi="Times New Roman"/>
          <w:sz w:val="28"/>
          <w:szCs w:val="28"/>
        </w:rPr>
        <w:t xml:space="preserve">, по ул.Школьная с.Поляна, протяженностью </w:t>
      </w:r>
      <w:smartTag w:uri="urn:schemas-microsoft-com:office:smarttags" w:element="metricconverter">
        <w:smartTagPr>
          <w:attr w:name="ProductID" w:val="400 метров"/>
        </w:smartTagPr>
        <w:r>
          <w:rPr>
            <w:rFonts w:ascii="Times New Roman" w:hAnsi="Times New Roman"/>
            <w:sz w:val="28"/>
            <w:szCs w:val="28"/>
          </w:rPr>
          <w:t>400 метров</w:t>
        </w:r>
      </w:smartTag>
      <w:r>
        <w:rPr>
          <w:rFonts w:ascii="Times New Roman" w:hAnsi="Times New Roman"/>
          <w:sz w:val="28"/>
          <w:szCs w:val="28"/>
        </w:rPr>
        <w:t>, а так же ямочный ремонт по ул.Свободы с.Русаново и переулку «Клубный» в с.Поляна.</w:t>
      </w:r>
    </w:p>
    <w:p w:rsidR="00F74196" w:rsidRDefault="00F74196" w:rsidP="002A038C">
      <w:pPr>
        <w:rPr>
          <w:rFonts w:ascii="Times New Roman" w:hAnsi="Times New Roman"/>
          <w:sz w:val="28"/>
          <w:szCs w:val="28"/>
        </w:rPr>
      </w:pPr>
      <w:r>
        <w:rPr>
          <w:rFonts w:ascii="Times New Roman" w:hAnsi="Times New Roman"/>
          <w:sz w:val="28"/>
          <w:szCs w:val="28"/>
        </w:rPr>
        <w:t xml:space="preserve">      В районе пересечения улиц Советская, Подгорная, Красная Гора-1 необходимо установить автобусный павильон.</w:t>
      </w:r>
    </w:p>
    <w:p w:rsidR="00F74196" w:rsidRDefault="00F74196" w:rsidP="002A038C">
      <w:pPr>
        <w:rPr>
          <w:rFonts w:ascii="Times New Roman" w:hAnsi="Times New Roman"/>
          <w:sz w:val="28"/>
          <w:szCs w:val="28"/>
        </w:rPr>
      </w:pPr>
      <w:r>
        <w:rPr>
          <w:rFonts w:ascii="Times New Roman" w:hAnsi="Times New Roman"/>
          <w:sz w:val="28"/>
          <w:szCs w:val="28"/>
        </w:rPr>
        <w:t xml:space="preserve">      Остается неопределенным вопрос ремонта дорожного полотна по ул.Заливная в с.Русаново, где  асфальтовое покрытие приходит в негодность.</w:t>
      </w:r>
    </w:p>
    <w:p w:rsidR="00F74196" w:rsidRDefault="00F74196" w:rsidP="002A038C">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F74196" w:rsidRDefault="00F74196" w:rsidP="002A038C">
      <w:pPr>
        <w:rPr>
          <w:rFonts w:ascii="Times New Roman" w:hAnsi="Times New Roman"/>
          <w:sz w:val="28"/>
          <w:szCs w:val="28"/>
        </w:rPr>
      </w:pPr>
      <w:r>
        <w:rPr>
          <w:rFonts w:ascii="Times New Roman" w:hAnsi="Times New Roman"/>
          <w:sz w:val="28"/>
          <w:szCs w:val="28"/>
        </w:rPr>
        <w:t xml:space="preserve">       В 2018 году удалось смонтировать уличное освещение по ул.Октябрьская, протяженностью </w:t>
      </w:r>
      <w:smartTag w:uri="urn:schemas-microsoft-com:office:smarttags" w:element="metricconverter">
        <w:smartTagPr>
          <w:attr w:name="ProductID" w:val="700 метров"/>
        </w:smartTagPr>
        <w:r>
          <w:rPr>
            <w:rFonts w:ascii="Times New Roman" w:hAnsi="Times New Roman"/>
            <w:sz w:val="28"/>
            <w:szCs w:val="28"/>
          </w:rPr>
          <w:t>700 метров</w:t>
        </w:r>
      </w:smartTag>
      <w:r>
        <w:rPr>
          <w:rFonts w:ascii="Times New Roman" w:hAnsi="Times New Roman"/>
          <w:sz w:val="28"/>
          <w:szCs w:val="28"/>
        </w:rPr>
        <w:t xml:space="preserve">  с  установкой 11 светильников со светодиодными лампами, дополнительно установлено 4 светильника по ул.Свободы с.Русаново,                      на территории построенного сквера  установлено 34 лампы с энергосберегающими лампами.</w:t>
      </w:r>
    </w:p>
    <w:p w:rsidR="00F74196" w:rsidRDefault="00F74196" w:rsidP="002A038C">
      <w:pPr>
        <w:rPr>
          <w:rFonts w:ascii="Times New Roman" w:hAnsi="Times New Roman"/>
          <w:sz w:val="28"/>
          <w:szCs w:val="28"/>
        </w:rPr>
      </w:pPr>
      <w:r>
        <w:rPr>
          <w:rFonts w:ascii="Times New Roman" w:hAnsi="Times New Roman"/>
          <w:sz w:val="28"/>
          <w:szCs w:val="28"/>
        </w:rPr>
        <w:t xml:space="preserve">     В прошедшем году удалось провести реконструкцию уличного освещения по улицам Свободы, Проезжая, Заливная с.Русаново с заменой ламп на светодиодные в количестве 71 штуки.</w:t>
      </w:r>
    </w:p>
    <w:p w:rsidR="00F74196" w:rsidRDefault="00F74196" w:rsidP="002A038C">
      <w:pPr>
        <w:rPr>
          <w:rFonts w:ascii="Times New Roman" w:hAnsi="Times New Roman"/>
          <w:sz w:val="28"/>
          <w:szCs w:val="28"/>
        </w:rPr>
      </w:pPr>
      <w:r>
        <w:rPr>
          <w:rFonts w:ascii="Times New Roman" w:hAnsi="Times New Roman"/>
          <w:sz w:val="28"/>
          <w:szCs w:val="28"/>
        </w:rPr>
        <w:t xml:space="preserve">     Таким образом, в поселении установлено 254 светильника с общей мощностью -               12,6 квт/ч, общая протяженность освещенных частей улиц составляет </w:t>
      </w:r>
      <w:smartTag w:uri="urn:schemas-microsoft-com:office:smarttags" w:element="metricconverter">
        <w:smartTagPr>
          <w:attr w:name="ProductID" w:val="16,6 км"/>
        </w:smartTagPr>
        <w:r>
          <w:rPr>
            <w:rFonts w:ascii="Times New Roman" w:hAnsi="Times New Roman"/>
            <w:sz w:val="28"/>
            <w:szCs w:val="28"/>
          </w:rPr>
          <w:t>16,6 км</w:t>
        </w:r>
      </w:smartTag>
      <w:r>
        <w:rPr>
          <w:rFonts w:ascii="Times New Roman" w:hAnsi="Times New Roman"/>
          <w:sz w:val="28"/>
          <w:szCs w:val="28"/>
        </w:rPr>
        <w:t>.</w:t>
      </w:r>
    </w:p>
    <w:p w:rsidR="00F74196" w:rsidRDefault="00F74196" w:rsidP="002A038C">
      <w:pPr>
        <w:rPr>
          <w:rFonts w:ascii="Times New Roman" w:hAnsi="Times New Roman"/>
          <w:sz w:val="28"/>
          <w:szCs w:val="28"/>
        </w:rPr>
      </w:pPr>
      <w:r>
        <w:rPr>
          <w:rFonts w:ascii="Times New Roman" w:hAnsi="Times New Roman"/>
          <w:sz w:val="28"/>
          <w:szCs w:val="28"/>
        </w:rPr>
        <w:t xml:space="preserve">        На 2019 году с учетом  обращений граждан администрация поселения планирует смонтировать уличное освещение по ул.Заречная с.Русаново с установкой 25 светильников  и  по ул.Кирова  с.Поляна с установкой 15 светильников. Планируется произвести полную замену ламп на светодиодные лампы. Пока  не  удается найти источники финансирования по монтажу уличного освещения  по ул.Красная Гора-2ая, хотя часть строительного оборудования уже приобретена за счет средств ООО «Агротех-Гарант»Русаново.</w:t>
      </w:r>
    </w:p>
    <w:p w:rsidR="00F74196" w:rsidRDefault="00F74196" w:rsidP="002A038C">
      <w:pPr>
        <w:rPr>
          <w:rFonts w:ascii="Times New Roman" w:hAnsi="Times New Roman"/>
          <w:sz w:val="28"/>
          <w:szCs w:val="28"/>
        </w:rPr>
      </w:pPr>
      <w:r>
        <w:rPr>
          <w:rFonts w:ascii="Times New Roman" w:hAnsi="Times New Roman"/>
          <w:sz w:val="28"/>
          <w:szCs w:val="28"/>
        </w:rPr>
        <w:lastRenderedPageBreak/>
        <w:t xml:space="preserve">         Наверно, самыми  значимыми и востребованными сферами в жизнедеятельности  человека считаются сферы здравоохранения и образования. На территории поселения работают врачебная амбулатория в с.Русаново, фельдшерско-акушерский пункт в с.Поляна, в с.Русаново имеется аптека. Таким образом можно говорить, что в поселении имеется необходимый минимум для оказания медицинских услуг населению.  Еженедельно , один раз в четверг в Русановской   амбулатории ведет прием врач-терапевт. Конечно, в этот день большая нагрузка и для врача и для жителей, но по крайней мере, учитывая ситуацию с острой нехваткой врачей в районе, жители благодарят за оказанные медицинские услуги. В 2018 году на территории нашего поселения было организовано флюорографическое  обследование населения. Медицинские работники провели необходимую  организационную работу. К проведению данного мероприятия подключился участковый инспектор полиции Насонов Д.А. Нам удалось достаточно эффективно провести обследование, но к сожалению, пока не все жители  добросовестно относятся к данному мероприятию.                32 человека остались необследованными. Считаю, что останавливаться на данном этапе не следует, необходимо в 2019 году завершить обследование жителей, которые  не сделали это в 2018 году.</w:t>
      </w:r>
    </w:p>
    <w:p w:rsidR="00F74196" w:rsidRDefault="00F74196" w:rsidP="002A038C">
      <w:pPr>
        <w:rPr>
          <w:rFonts w:ascii="Times New Roman" w:hAnsi="Times New Roman"/>
          <w:sz w:val="28"/>
          <w:szCs w:val="28"/>
        </w:rPr>
      </w:pPr>
      <w:r>
        <w:rPr>
          <w:rFonts w:ascii="Times New Roman" w:hAnsi="Times New Roman"/>
          <w:sz w:val="28"/>
          <w:szCs w:val="28"/>
        </w:rPr>
        <w:t xml:space="preserve">     Значимым событием для нашего поселения в 2018 году явился тот факт, что начато завершение строительства Полянской школы. не могу не выразить слова благодарности в адрес главы администрации района Беловой И.В. и ответственных работников районной администрации. Теперь  мы  уверены, что в 2019 году в с.Поляна появится новое здание  школы, детского сада и реабилитационного центра. Жители и педагоги села  должны принять необходимые меры по укомплектованию детского сада детьми дошкольного возраста.</w:t>
      </w:r>
    </w:p>
    <w:p w:rsidR="00F74196" w:rsidRDefault="00F74196" w:rsidP="002A038C">
      <w:pPr>
        <w:rPr>
          <w:rFonts w:ascii="Times New Roman" w:hAnsi="Times New Roman"/>
          <w:sz w:val="28"/>
          <w:szCs w:val="28"/>
        </w:rPr>
      </w:pPr>
      <w:r>
        <w:rPr>
          <w:rFonts w:ascii="Times New Roman" w:hAnsi="Times New Roman"/>
          <w:sz w:val="28"/>
          <w:szCs w:val="28"/>
        </w:rPr>
        <w:t xml:space="preserve">     В Русановской средней школе в 2018 году среднюю общеобразовательную школу закончили   шесть  выпускников, одна из них с медалью. Но самым главным показателем успешного окончания средней школы факт, что все шесть  выпускников поступили в высшие учебные заведения, из них 4 на бюджетной основе. Основное образование получили 16 выпускников, из них продолжили образование в родной школе – 13, трое выпускников поступили  в колледжи.</w:t>
      </w:r>
    </w:p>
    <w:p w:rsidR="00F74196" w:rsidRDefault="00F74196" w:rsidP="002A038C">
      <w:pPr>
        <w:rPr>
          <w:rFonts w:ascii="Times New Roman" w:hAnsi="Times New Roman"/>
          <w:sz w:val="28"/>
          <w:szCs w:val="28"/>
        </w:rPr>
      </w:pPr>
      <w:r>
        <w:rPr>
          <w:rFonts w:ascii="Times New Roman" w:hAnsi="Times New Roman"/>
          <w:sz w:val="28"/>
          <w:szCs w:val="28"/>
        </w:rPr>
        <w:t xml:space="preserve">     Факт, что из 16 выпускников 13 выпускников решили получать и далее образование в своей школе, говорит о том, что девятиклассники уверены в своих знаниях и их не смущает, что через два года им предстоит сдавать государственный экзамен. Все эти  показатели говорят о том, что педагогический коллектив имеет достаточно высокий профессионализм.</w:t>
      </w:r>
    </w:p>
    <w:p w:rsidR="00F74196" w:rsidRDefault="00F74196" w:rsidP="002A038C">
      <w:pPr>
        <w:rPr>
          <w:rFonts w:ascii="Times New Roman" w:hAnsi="Times New Roman"/>
          <w:sz w:val="28"/>
          <w:szCs w:val="28"/>
        </w:rPr>
      </w:pPr>
      <w:r>
        <w:rPr>
          <w:rFonts w:ascii="Times New Roman" w:hAnsi="Times New Roman"/>
          <w:sz w:val="28"/>
          <w:szCs w:val="28"/>
        </w:rPr>
        <w:t xml:space="preserve">     Однако, анализируя цифровые  показатели успеваемости учащихся второй ступени, педагогам следует подумать над тем, чтобы качество обучения во второй ступени было более высоким, от этого во многом зависит стабильность образования в третьей ступени. Несколько дней назад прошел публичный отчет директора школы Новокрещенова М.И. и  педколлектива школы, разговор получился предметный и </w:t>
      </w:r>
      <w:r>
        <w:rPr>
          <w:rFonts w:ascii="Times New Roman" w:hAnsi="Times New Roman"/>
          <w:sz w:val="28"/>
          <w:szCs w:val="28"/>
        </w:rPr>
        <w:lastRenderedPageBreak/>
        <w:t>полезный. Одним словом, нам есть чем порадоваться  и знаем над чем надо работать               в 2019 году.</w:t>
      </w:r>
    </w:p>
    <w:p w:rsidR="00F74196" w:rsidRDefault="00F74196" w:rsidP="002A038C">
      <w:pPr>
        <w:rPr>
          <w:rFonts w:ascii="Times New Roman" w:hAnsi="Times New Roman"/>
          <w:sz w:val="28"/>
          <w:szCs w:val="28"/>
        </w:rPr>
      </w:pPr>
      <w:r>
        <w:rPr>
          <w:rFonts w:ascii="Times New Roman" w:hAnsi="Times New Roman"/>
          <w:sz w:val="28"/>
          <w:szCs w:val="28"/>
        </w:rPr>
        <w:t xml:space="preserve">     Думаю, что пришло время обратить внимание всем нам на создание эстетических условий в школе. Необходим ремонт здания школы. Плиточное покрытие в коридорах приходит в негодность, имеет неприглядный  вид, необходимо  завершить замену оставшихся деревянных оконных блоков, ограждение территории школы необходимо делать уже в 2019 году.</w:t>
      </w:r>
    </w:p>
    <w:p w:rsidR="00F74196" w:rsidRDefault="00F74196" w:rsidP="00F05DE3">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F74196" w:rsidRDefault="00F74196" w:rsidP="002A038C">
      <w:pPr>
        <w:rPr>
          <w:rFonts w:ascii="Times New Roman" w:hAnsi="Times New Roman"/>
          <w:sz w:val="28"/>
          <w:szCs w:val="28"/>
        </w:rPr>
      </w:pPr>
      <w:r>
        <w:rPr>
          <w:rFonts w:ascii="Times New Roman" w:hAnsi="Times New Roman"/>
          <w:sz w:val="28"/>
          <w:szCs w:val="28"/>
        </w:rPr>
        <w:t xml:space="preserve">       Подведомостным</w:t>
      </w:r>
      <w:r w:rsidR="004813EE">
        <w:rPr>
          <w:rFonts w:ascii="Times New Roman" w:hAnsi="Times New Roman"/>
          <w:sz w:val="28"/>
          <w:szCs w:val="28"/>
        </w:rPr>
        <w:t xml:space="preserve"> </w:t>
      </w:r>
      <w:r>
        <w:rPr>
          <w:rFonts w:ascii="Times New Roman" w:hAnsi="Times New Roman"/>
          <w:sz w:val="28"/>
          <w:szCs w:val="28"/>
        </w:rPr>
        <w:t xml:space="preserve"> учреждением администрации сельского поселения является  муниципальное казенное учреждение  культуры «Русановский КОЦ». На базе культурного центра работают 3 хореографических коллектива </w:t>
      </w:r>
      <w:r w:rsidR="004813EE">
        <w:rPr>
          <w:rFonts w:ascii="Times New Roman" w:hAnsi="Times New Roman"/>
          <w:sz w:val="28"/>
          <w:szCs w:val="28"/>
        </w:rPr>
        <w:t xml:space="preserve">, </w:t>
      </w:r>
      <w:r>
        <w:rPr>
          <w:rFonts w:ascii="Times New Roman" w:hAnsi="Times New Roman"/>
          <w:sz w:val="28"/>
          <w:szCs w:val="28"/>
        </w:rPr>
        <w:t>ансамбль «Надежда» , все больше и больше заявляет о себе женский клуб «Вдохновение». В клубных формированиях занимаются 117 человек. За 2018 год проведено б</w:t>
      </w:r>
      <w:r w:rsidR="004813EE">
        <w:rPr>
          <w:rFonts w:ascii="Times New Roman" w:hAnsi="Times New Roman"/>
          <w:sz w:val="28"/>
          <w:szCs w:val="28"/>
        </w:rPr>
        <w:t>олее   48</w:t>
      </w:r>
      <w:r w:rsidR="003D1F44">
        <w:rPr>
          <w:rFonts w:ascii="Times New Roman" w:hAnsi="Times New Roman"/>
          <w:sz w:val="28"/>
          <w:szCs w:val="28"/>
        </w:rPr>
        <w:t>0</w:t>
      </w:r>
      <w:r w:rsidR="004813EE">
        <w:rPr>
          <w:rFonts w:ascii="Times New Roman" w:hAnsi="Times New Roman"/>
          <w:sz w:val="28"/>
          <w:szCs w:val="28"/>
        </w:rPr>
        <w:t xml:space="preserve">  различных мероприятий и клубных занятий.</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Уверен, что если б мы довели ремонт Русановского СДК до логического завершения, желающих развивать свои способности было б гораздо больше. К большому сожалению, продолжение ремонта внутренних помещений (прежде всего зрительного зала, электрообеспечения и отопительной системы) становится более туманным. Видимо совсем не случайно жители поселения коллективно обращаются во властные структуры с одной единственной просьбой – провести внутренний ремонт здания Русановского СДК.</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Надеюсь, что эта проблема будет решена в ближайшем будущем.</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Важным подспорьем в деятельности Русановского СДК сыграет благоустроенный сквер, где появилась возможность проводить различные мероприятия в летнее время. На перспективу администрация поселения изучает вопрос благоустройства площади перед зданием СДК и строительства на ней сценической площадки.</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С 01.01.2018 года Русановская сельская библиотека переведена к МКУК «Терновская межпоселенческая библиотека», но  мы по-прежнему взаимодействуем с ней, проводим совместные мероприятия с сельскими Домами культуры и школами. За прошедший год проведено более 50 библиотечных мероприятий.</w:t>
      </w:r>
    </w:p>
    <w:p w:rsidR="00F74196" w:rsidRDefault="00F74196" w:rsidP="00482857">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Позвольте остановиться на вопросе обеспечения условий для развития на территории сельского физической культуры и спорта. К имеющимся у нас на территории поселения девяти плоскостным спортивным сооружениям в 2018 году при строительстве сквера смонтирована спортивная площадка с уличными тренажерами. На мой взгляд спортивная база для занятий физической культурой и спортом на территории с.Русаново довольно не плохая.</w:t>
      </w:r>
    </w:p>
    <w:p w:rsidR="00F74196" w:rsidRDefault="00F74196" w:rsidP="00C963E4">
      <w:pPr>
        <w:spacing w:before="240"/>
        <w:rPr>
          <w:rFonts w:ascii="Times New Roman" w:hAnsi="Times New Roman"/>
          <w:sz w:val="28"/>
          <w:szCs w:val="28"/>
        </w:rPr>
      </w:pPr>
      <w:r>
        <w:rPr>
          <w:rFonts w:ascii="Times New Roman" w:hAnsi="Times New Roman"/>
          <w:sz w:val="28"/>
          <w:szCs w:val="28"/>
        </w:rPr>
        <w:lastRenderedPageBreak/>
        <w:t xml:space="preserve">      Главное, чтобы все эти сооружения были востребованы жителями села. В спорте без тренерского усердия результатов добиться не возможно. Яркое подтверждение тому является работа тренера ДЮСШ Османова Курбана Османовича, чьи воспитанники в прошедшем году достигли очень большого результата. Курбан Османович не пропустил ни одного занятия, не считается с личным временем, порой за личные деньги приобретает инвентарь для своих занятий. Его ученики признаются лучшими на различных состязаниях по футболу. Надеемся, что вскоре мы услышим о достижениях не только футболисток-девочек, но и мальчиков.  </w:t>
      </w:r>
    </w:p>
    <w:p w:rsidR="00F74196" w:rsidRDefault="00F74196" w:rsidP="00C963E4">
      <w:pPr>
        <w:spacing w:before="240"/>
        <w:rPr>
          <w:rFonts w:ascii="Times New Roman" w:hAnsi="Times New Roman"/>
          <w:sz w:val="28"/>
          <w:szCs w:val="28"/>
        </w:rPr>
      </w:pPr>
      <w:r>
        <w:rPr>
          <w:rFonts w:ascii="Times New Roman" w:hAnsi="Times New Roman"/>
          <w:sz w:val="28"/>
          <w:szCs w:val="28"/>
        </w:rPr>
        <w:t xml:space="preserve">     Жители с.Поляна таких возможностей для занятия физической  культурой и спортом, как в с.Русаново, не имеют. Но мы уверены, что с вводом в эксплуатацию в 2019 году здания Полянской школы у полянцев появятся больше возможности. При школе будет спортивный зал,  уличные спортивные площадки. </w:t>
      </w:r>
    </w:p>
    <w:p w:rsidR="00C5708F" w:rsidRDefault="00C5708F" w:rsidP="00C5708F">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C5708F" w:rsidRDefault="00C5708F" w:rsidP="00C5708F">
      <w:pPr>
        <w:rPr>
          <w:rFonts w:ascii="Times New Roman" w:hAnsi="Times New Roman"/>
          <w:sz w:val="28"/>
          <w:szCs w:val="28"/>
        </w:rPr>
      </w:pPr>
      <w:r>
        <w:rPr>
          <w:rFonts w:ascii="Times New Roman" w:hAnsi="Times New Roman"/>
          <w:sz w:val="28"/>
          <w:szCs w:val="28"/>
        </w:rPr>
        <w:t xml:space="preserve">       На территории нашего поселения работают  два социальных  работника, под их патронажем находятся два десятка наших жителей. Нам повезло, что у нас работают такие ответственные, добрые земляки: Ханина Елена Васильевна и  Гладышева Раиса Викторовна. Особые слова признательности хочется выразить Ильченко Оксане Михайловне, у которой сегодня находятся под опекой 9 престарелых жителей, которым каждый день необходим уход и внимание . Спасибо Вам за Ваш труд, за бережное отношение к проблемам одиноких престарелых людей.</w:t>
      </w:r>
    </w:p>
    <w:p w:rsidR="00C5708F" w:rsidRDefault="00C5708F" w:rsidP="00C5708F">
      <w:pPr>
        <w:rPr>
          <w:rFonts w:ascii="Times New Roman" w:hAnsi="Times New Roman"/>
          <w:sz w:val="28"/>
          <w:szCs w:val="28"/>
        </w:rPr>
      </w:pPr>
      <w:r>
        <w:rPr>
          <w:rFonts w:ascii="Times New Roman" w:hAnsi="Times New Roman"/>
          <w:sz w:val="28"/>
          <w:szCs w:val="28"/>
        </w:rPr>
        <w:t xml:space="preserve">       Касаясь вопросов газификации, электроснабжения и электросвязи хочу доложить, что все названные отрасли работают без больших нареканий.</w:t>
      </w:r>
    </w:p>
    <w:p w:rsidR="00C5708F" w:rsidRDefault="00C5708F" w:rsidP="00C5708F">
      <w:pPr>
        <w:rPr>
          <w:rFonts w:ascii="Times New Roman" w:hAnsi="Times New Roman"/>
          <w:sz w:val="28"/>
          <w:szCs w:val="28"/>
        </w:rPr>
      </w:pPr>
      <w:r>
        <w:rPr>
          <w:rFonts w:ascii="Times New Roman" w:hAnsi="Times New Roman"/>
          <w:sz w:val="28"/>
          <w:szCs w:val="28"/>
        </w:rPr>
        <w:t xml:space="preserve">      В 2018 году  в поселении проведена оптико-</w:t>
      </w:r>
      <w:r w:rsidR="00F8467E">
        <w:rPr>
          <w:rFonts w:ascii="Times New Roman" w:hAnsi="Times New Roman"/>
          <w:sz w:val="28"/>
          <w:szCs w:val="28"/>
        </w:rPr>
        <w:t>волоконная линия. В с.Поляна   начинается подключение абонентов к новой станции. Некоторые жители уже получают скоростной интернет.</w:t>
      </w:r>
    </w:p>
    <w:p w:rsidR="00F8467E" w:rsidRDefault="00F8467E" w:rsidP="00C5708F">
      <w:pPr>
        <w:rPr>
          <w:rFonts w:ascii="Times New Roman" w:hAnsi="Times New Roman"/>
          <w:sz w:val="28"/>
          <w:szCs w:val="28"/>
        </w:rPr>
      </w:pPr>
      <w:r>
        <w:rPr>
          <w:rFonts w:ascii="Times New Roman" w:hAnsi="Times New Roman"/>
          <w:sz w:val="28"/>
          <w:szCs w:val="28"/>
        </w:rPr>
        <w:t xml:space="preserve">     По большому счету на территории  сельского поселения в 2018 году больших проблем с энергообеспечением не было. Терновский филиал МРСК своевременно реагирует на наши просьбы. В прошедшем году в кратчайшие сроки смонтировали уличное освещение по ул.Октябрьская.</w:t>
      </w:r>
    </w:p>
    <w:p w:rsidR="007D4549" w:rsidRDefault="00F8467E" w:rsidP="00C5708F">
      <w:pPr>
        <w:rPr>
          <w:rFonts w:ascii="Times New Roman" w:hAnsi="Times New Roman"/>
          <w:sz w:val="28"/>
          <w:szCs w:val="28"/>
        </w:rPr>
      </w:pPr>
      <w:r>
        <w:rPr>
          <w:rFonts w:ascii="Times New Roman" w:hAnsi="Times New Roman"/>
          <w:sz w:val="28"/>
          <w:szCs w:val="28"/>
        </w:rPr>
        <w:t xml:space="preserve">         На начало 2019 года </w:t>
      </w:r>
      <w:r w:rsidR="007D4549">
        <w:rPr>
          <w:rFonts w:ascii="Times New Roman" w:hAnsi="Times New Roman"/>
          <w:sz w:val="28"/>
          <w:szCs w:val="28"/>
        </w:rPr>
        <w:t xml:space="preserve"> 425 домовладений (310 –с.Русаново, 115- с.Поляна) пользуются газом. Не было ни одного обращения от граждан нашего поселения в администрацию  сельского поселения на несвоевременное реагирование обращений в газовую службу.</w:t>
      </w:r>
    </w:p>
    <w:p w:rsidR="00F8467E" w:rsidRDefault="007D4549" w:rsidP="00C5708F">
      <w:pPr>
        <w:rPr>
          <w:rFonts w:ascii="Times New Roman" w:hAnsi="Times New Roman"/>
          <w:sz w:val="28"/>
          <w:szCs w:val="28"/>
        </w:rPr>
      </w:pPr>
      <w:r>
        <w:rPr>
          <w:rFonts w:ascii="Times New Roman" w:hAnsi="Times New Roman"/>
          <w:sz w:val="28"/>
          <w:szCs w:val="28"/>
        </w:rPr>
        <w:t xml:space="preserve">        Сжиженный газ в баллонах покупают по заявке администрации своевременно. Однако имеются несколько случаев поставки сжиженного газа с бракованными вентилями. Но проблемы эти нам  удавалось решать.</w:t>
      </w:r>
    </w:p>
    <w:p w:rsidR="004813EE" w:rsidRDefault="004813EE" w:rsidP="00C5708F">
      <w:pPr>
        <w:rPr>
          <w:rFonts w:ascii="Times New Roman" w:hAnsi="Times New Roman"/>
          <w:sz w:val="28"/>
          <w:szCs w:val="28"/>
        </w:rPr>
      </w:pPr>
      <w:r>
        <w:rPr>
          <w:rFonts w:ascii="Times New Roman" w:hAnsi="Times New Roman"/>
          <w:sz w:val="28"/>
          <w:szCs w:val="28"/>
        </w:rPr>
        <w:t xml:space="preserve">  </w:t>
      </w:r>
    </w:p>
    <w:p w:rsidR="004813EE" w:rsidRDefault="007D4549" w:rsidP="007D4549">
      <w:pPr>
        <w:rPr>
          <w:rFonts w:ascii="Times New Roman" w:hAnsi="Times New Roman"/>
          <w:sz w:val="28"/>
          <w:szCs w:val="28"/>
        </w:rPr>
      </w:pPr>
      <w:r>
        <w:rPr>
          <w:rFonts w:ascii="Times New Roman" w:hAnsi="Times New Roman"/>
          <w:sz w:val="28"/>
          <w:szCs w:val="28"/>
        </w:rPr>
        <w:lastRenderedPageBreak/>
        <w:t xml:space="preserve">                                   </w:t>
      </w:r>
    </w:p>
    <w:p w:rsidR="004813EE" w:rsidRDefault="004813EE" w:rsidP="007D4549">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4813EE" w:rsidRDefault="004813EE" w:rsidP="007D4549">
      <w:pPr>
        <w:rPr>
          <w:rFonts w:ascii="Times New Roman" w:hAnsi="Times New Roman"/>
          <w:sz w:val="28"/>
          <w:szCs w:val="28"/>
        </w:rPr>
      </w:pPr>
      <w:r>
        <w:rPr>
          <w:rFonts w:ascii="Times New Roman" w:hAnsi="Times New Roman"/>
          <w:sz w:val="28"/>
          <w:szCs w:val="28"/>
        </w:rPr>
        <w:t xml:space="preserve">        На те6рритории поселения работают 9 торговых точек.  В 2018 году ставилась задача по обустройству подъездных путей к торговым точкам. В настоящее время все торговые точки имеют на подъездных дорогах твердое покрытие. В 2019 году ставим задачу по освещенности территории  торговых точек и приобретению мусорных контейнеров. Думаю, что задача посильна.</w:t>
      </w:r>
    </w:p>
    <w:p w:rsidR="004813EE" w:rsidRDefault="004813EE" w:rsidP="007D4549">
      <w:pPr>
        <w:rPr>
          <w:rFonts w:ascii="Times New Roman" w:hAnsi="Times New Roman"/>
          <w:sz w:val="28"/>
          <w:szCs w:val="28"/>
        </w:rPr>
      </w:pPr>
      <w:r>
        <w:rPr>
          <w:rFonts w:ascii="Times New Roman" w:hAnsi="Times New Roman"/>
          <w:sz w:val="28"/>
          <w:szCs w:val="28"/>
        </w:rPr>
        <w:t xml:space="preserve">       Есть одно небольшое замечание, бывают случаи когда в торговых точках нехватает хлеба. Пожалуйста, не экономьте на хлебе, ведь даже в трудные годы хлеб считался главным продуктом питания.</w:t>
      </w:r>
    </w:p>
    <w:p w:rsidR="004813EE" w:rsidRDefault="004813EE" w:rsidP="007D4549">
      <w:pPr>
        <w:rPr>
          <w:rFonts w:ascii="Times New Roman" w:hAnsi="Times New Roman"/>
          <w:sz w:val="28"/>
          <w:szCs w:val="28"/>
        </w:rPr>
      </w:pPr>
      <w:r>
        <w:rPr>
          <w:rFonts w:ascii="Times New Roman" w:hAnsi="Times New Roman"/>
          <w:sz w:val="28"/>
          <w:szCs w:val="28"/>
        </w:rPr>
        <w:t xml:space="preserve">        Кроме того, в отдельных торговых точках необходимо провести ремонтные работы. Индивидуально с руководителями торговых точек мы будем разговаривать.</w:t>
      </w:r>
    </w:p>
    <w:p w:rsidR="007D4549" w:rsidRDefault="004813EE" w:rsidP="007D4549">
      <w:pPr>
        <w:rPr>
          <w:rFonts w:ascii="Times New Roman" w:hAnsi="Times New Roman"/>
          <w:sz w:val="28"/>
          <w:szCs w:val="28"/>
        </w:rPr>
      </w:pPr>
      <w:r>
        <w:rPr>
          <w:rFonts w:ascii="Times New Roman" w:hAnsi="Times New Roman"/>
          <w:sz w:val="28"/>
          <w:szCs w:val="28"/>
        </w:rPr>
        <w:t xml:space="preserve">                                 </w:t>
      </w:r>
      <w:r w:rsidR="007D4549">
        <w:rPr>
          <w:rFonts w:ascii="Times New Roman" w:hAnsi="Times New Roman"/>
          <w:sz w:val="28"/>
          <w:szCs w:val="28"/>
        </w:rPr>
        <w:t xml:space="preserve">  </w:t>
      </w:r>
      <w:r w:rsidR="007D4549" w:rsidRPr="002A038C">
        <w:rPr>
          <w:rFonts w:ascii="Times New Roman" w:hAnsi="Times New Roman"/>
          <w:sz w:val="28"/>
          <w:szCs w:val="28"/>
        </w:rPr>
        <w:t>УВАЖАЕМЫЕ ДЕПУТАТЫ И ГОСТИ !</w:t>
      </w:r>
    </w:p>
    <w:p w:rsidR="007D4549" w:rsidRDefault="007D4549" w:rsidP="007D4549">
      <w:pPr>
        <w:rPr>
          <w:rFonts w:ascii="Times New Roman" w:hAnsi="Times New Roman"/>
          <w:sz w:val="28"/>
          <w:szCs w:val="28"/>
        </w:rPr>
      </w:pPr>
      <w:r>
        <w:rPr>
          <w:rFonts w:ascii="Times New Roman" w:hAnsi="Times New Roman"/>
          <w:sz w:val="28"/>
          <w:szCs w:val="28"/>
        </w:rPr>
        <w:t xml:space="preserve">        В последние годы появились различные формы взаимодействия органов местного самоуправления с общественными объединениями. Мы уже имеем опыт работы территориального общественного самоуправления. ТОС «Полянское» функционирует 4 года.   В 2018 году создали в с.Русаново ТОС «Зареченское» с охватом более 100 жителей села, проживающих на улицах Заречная. Октябрьская, Пролетарская и Чапаева. В этом году они будут реализовывать свой проект по строительству уличного освещения по ул.Заречная.</w:t>
      </w:r>
    </w:p>
    <w:p w:rsidR="007D4549" w:rsidRDefault="007D4549" w:rsidP="007D4549">
      <w:pPr>
        <w:rPr>
          <w:rFonts w:ascii="Times New Roman" w:hAnsi="Times New Roman"/>
          <w:sz w:val="28"/>
          <w:szCs w:val="28"/>
        </w:rPr>
      </w:pPr>
      <w:r>
        <w:rPr>
          <w:rFonts w:ascii="Times New Roman" w:hAnsi="Times New Roman"/>
          <w:sz w:val="28"/>
          <w:szCs w:val="28"/>
        </w:rPr>
        <w:t xml:space="preserve">        Ведется организационная работа по формированию в с.Русаново еще одно территориальное общественное самоуправление.</w:t>
      </w:r>
    </w:p>
    <w:p w:rsidR="007D4549" w:rsidRDefault="007D4549" w:rsidP="007D4549">
      <w:pPr>
        <w:rPr>
          <w:rFonts w:ascii="Times New Roman" w:hAnsi="Times New Roman"/>
          <w:sz w:val="28"/>
          <w:szCs w:val="28"/>
        </w:rPr>
      </w:pPr>
      <w:r>
        <w:rPr>
          <w:rFonts w:ascii="Times New Roman" w:hAnsi="Times New Roman"/>
          <w:sz w:val="28"/>
          <w:szCs w:val="28"/>
        </w:rPr>
        <w:t xml:space="preserve">         В 2019 году мы </w:t>
      </w:r>
      <w:r w:rsidR="002C0314">
        <w:rPr>
          <w:rFonts w:ascii="Times New Roman" w:hAnsi="Times New Roman"/>
          <w:sz w:val="28"/>
          <w:szCs w:val="28"/>
        </w:rPr>
        <w:t>подаем заявку на участие в конкурсе проектов творческих инициатив в рамках развития инициативного бюджетирования. Проект, который мы выбрали вам известен: «Ремонт и благоустройство памятника воинам, павшим в годы Великой Отечественной войны 1941-1945 годов в с.Русаново». В его реализации будут участвовать ООО «Агротех-Гарант»Русаново, индивидуальные предприниматели, крестьянско-фермерские хозяйства, жители с.Русаново, а также  бюджеты – региональный и  местный. Очень надеюсь, что проект мы вместе с Вами реализуем и достойно встретим в 2020 году 75- летие   Победы.</w:t>
      </w:r>
    </w:p>
    <w:p w:rsidR="002C0314" w:rsidRDefault="002C0314" w:rsidP="002C0314">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C5708F" w:rsidRDefault="002C0314" w:rsidP="00C963E4">
      <w:pPr>
        <w:spacing w:before="240"/>
        <w:rPr>
          <w:rFonts w:ascii="Times New Roman" w:hAnsi="Times New Roman"/>
          <w:sz w:val="28"/>
          <w:szCs w:val="28"/>
        </w:rPr>
      </w:pPr>
      <w:r>
        <w:rPr>
          <w:rFonts w:ascii="Times New Roman" w:hAnsi="Times New Roman"/>
          <w:sz w:val="28"/>
          <w:szCs w:val="28"/>
        </w:rPr>
        <w:t xml:space="preserve">          Ежегодно администрацией сельского поселения организуется сбор, вывоз и хранение твердых бытовых отходов, причем делает это бесплатно для собственников ЛПХ. Однако отдельные жители поселения допускают определенное самоуправство</w:t>
      </w:r>
      <w:r w:rsidR="00515CA6">
        <w:rPr>
          <w:rFonts w:ascii="Times New Roman" w:hAnsi="Times New Roman"/>
          <w:sz w:val="28"/>
          <w:szCs w:val="28"/>
        </w:rPr>
        <w:t xml:space="preserve"> вывезти на полигон различный  строительный мусор, отходы от животноводческой деятельности, причем выбрасывают мусор порой далеко до территории полигона. Как правило в следствии этого систематически </w:t>
      </w:r>
      <w:r w:rsidR="00432C4A">
        <w:rPr>
          <w:rFonts w:ascii="Times New Roman" w:hAnsi="Times New Roman"/>
          <w:sz w:val="28"/>
          <w:szCs w:val="28"/>
        </w:rPr>
        <w:t xml:space="preserve">происходит возгорание мусора с </w:t>
      </w:r>
      <w:r w:rsidR="00432C4A">
        <w:rPr>
          <w:rFonts w:ascii="Times New Roman" w:hAnsi="Times New Roman"/>
          <w:sz w:val="28"/>
          <w:szCs w:val="28"/>
        </w:rPr>
        <w:lastRenderedPageBreak/>
        <w:t>последующим распространением  огня на очень большие территории. Для ликвидации пожаров мы вынуждены задействовать не только силы МЧС, но и возможности ООО «Агротех-Гарант»Русаново, тем сам</w:t>
      </w:r>
      <w:r w:rsidR="00AC69CF">
        <w:rPr>
          <w:rFonts w:ascii="Times New Roman" w:hAnsi="Times New Roman"/>
          <w:sz w:val="28"/>
          <w:szCs w:val="28"/>
        </w:rPr>
        <w:t xml:space="preserve">ым отвлекая технику от их прямых </w:t>
      </w:r>
      <w:r w:rsidR="00432C4A">
        <w:rPr>
          <w:rFonts w:ascii="Times New Roman" w:hAnsi="Times New Roman"/>
          <w:sz w:val="28"/>
          <w:szCs w:val="28"/>
        </w:rPr>
        <w:t xml:space="preserve"> </w:t>
      </w:r>
      <w:r w:rsidR="00AC69CF">
        <w:rPr>
          <w:rFonts w:ascii="Times New Roman" w:hAnsi="Times New Roman"/>
          <w:sz w:val="28"/>
          <w:szCs w:val="28"/>
        </w:rPr>
        <w:t>сельско- хозяйственных  работ</w:t>
      </w:r>
      <w:r w:rsidR="00432C4A">
        <w:rPr>
          <w:rFonts w:ascii="Times New Roman" w:hAnsi="Times New Roman"/>
          <w:sz w:val="28"/>
          <w:szCs w:val="28"/>
        </w:rPr>
        <w:t>, сельхозпредприятие терпит при этом определенные убытки.</w:t>
      </w:r>
    </w:p>
    <w:p w:rsidR="00432C4A" w:rsidRDefault="00432C4A" w:rsidP="00C963E4">
      <w:pPr>
        <w:spacing w:before="240"/>
        <w:rPr>
          <w:rFonts w:ascii="Times New Roman" w:hAnsi="Times New Roman"/>
          <w:sz w:val="28"/>
          <w:szCs w:val="28"/>
        </w:rPr>
      </w:pPr>
      <w:r>
        <w:rPr>
          <w:rFonts w:ascii="Times New Roman" w:hAnsi="Times New Roman"/>
          <w:sz w:val="28"/>
          <w:szCs w:val="28"/>
        </w:rPr>
        <w:t xml:space="preserve">        Далее, отдельные жители поселения под видом ТБО кладут в тарные мешки различный измельченный строительный мусор, траву и другую растительность, что является нарушением наших требований по сбору ТБО.</w:t>
      </w:r>
    </w:p>
    <w:p w:rsidR="00432C4A" w:rsidRDefault="00432C4A" w:rsidP="00C963E4">
      <w:pPr>
        <w:spacing w:before="240"/>
        <w:rPr>
          <w:rFonts w:ascii="Times New Roman" w:hAnsi="Times New Roman"/>
          <w:sz w:val="28"/>
          <w:szCs w:val="28"/>
        </w:rPr>
      </w:pPr>
      <w:r>
        <w:rPr>
          <w:rFonts w:ascii="Times New Roman" w:hAnsi="Times New Roman"/>
          <w:sz w:val="28"/>
          <w:szCs w:val="28"/>
        </w:rPr>
        <w:t xml:space="preserve">        В 2019 году начнется реализация Федерального закона по сбору ТБО. Предполагается организовывать раздельный сбор мусора и вывоз на узаконенный полигон. На территории поселения необходимо  построить контейнерные площадки для мусора. Оператор по вывозу предварительно определен. Сбор мусора  будет обязателен для всех домовладений </w:t>
      </w:r>
      <w:r w:rsidR="0022713B">
        <w:rPr>
          <w:rFonts w:ascii="Times New Roman" w:hAnsi="Times New Roman"/>
          <w:sz w:val="28"/>
          <w:szCs w:val="28"/>
        </w:rPr>
        <w:t xml:space="preserve">, </w:t>
      </w:r>
      <w:r>
        <w:rPr>
          <w:rFonts w:ascii="Times New Roman" w:hAnsi="Times New Roman"/>
          <w:sz w:val="28"/>
          <w:szCs w:val="28"/>
        </w:rPr>
        <w:t>платным.</w:t>
      </w:r>
      <w:r w:rsidR="0022713B">
        <w:rPr>
          <w:rFonts w:ascii="Times New Roman" w:hAnsi="Times New Roman"/>
          <w:sz w:val="28"/>
          <w:szCs w:val="28"/>
        </w:rPr>
        <w:t xml:space="preserve"> В настоящее время пока на те</w:t>
      </w:r>
      <w:r>
        <w:rPr>
          <w:rFonts w:ascii="Times New Roman" w:hAnsi="Times New Roman"/>
          <w:sz w:val="28"/>
          <w:szCs w:val="28"/>
        </w:rPr>
        <w:t>рритории</w:t>
      </w:r>
      <w:r w:rsidR="0022713B">
        <w:rPr>
          <w:rFonts w:ascii="Times New Roman" w:hAnsi="Times New Roman"/>
          <w:sz w:val="28"/>
          <w:szCs w:val="28"/>
        </w:rPr>
        <w:t xml:space="preserve">  Терновского района этот проект приостановлен, но мы подошли  к тому моменту, что сбор и утилизация его есть необходимость  сегодняшнего дня.  Будем готовиться к реализации этого проекта. Предусматривается, что по мере его реализации наши села и домовладения будут гораздо чище и привлекательней.</w:t>
      </w:r>
    </w:p>
    <w:p w:rsidR="0022713B" w:rsidRDefault="0022713B" w:rsidP="0022713B">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22713B" w:rsidRDefault="0022713B" w:rsidP="0022713B">
      <w:pPr>
        <w:rPr>
          <w:rFonts w:ascii="Times New Roman" w:hAnsi="Times New Roman"/>
          <w:sz w:val="28"/>
          <w:szCs w:val="28"/>
        </w:rPr>
      </w:pPr>
      <w:r>
        <w:rPr>
          <w:rFonts w:ascii="Times New Roman" w:hAnsi="Times New Roman"/>
          <w:sz w:val="28"/>
          <w:szCs w:val="28"/>
        </w:rPr>
        <w:t xml:space="preserve">           Из средств массовой информации и других источников почти каждый из нас знает, что 2019 год будет годом перехода на цифровое телевидение. Воронежская область перейдет на цифровое телевидение летом. У нас есть еще несколько месяцев, чтобы провести необходимую работу по переходу на цифровое вещание.</w:t>
      </w:r>
    </w:p>
    <w:p w:rsidR="0022713B" w:rsidRDefault="0022713B" w:rsidP="0022713B">
      <w:pPr>
        <w:rPr>
          <w:rFonts w:ascii="Times New Roman" w:hAnsi="Times New Roman"/>
          <w:sz w:val="28"/>
          <w:szCs w:val="28"/>
        </w:rPr>
      </w:pPr>
      <w:r>
        <w:rPr>
          <w:rFonts w:ascii="Times New Roman" w:hAnsi="Times New Roman"/>
          <w:sz w:val="28"/>
          <w:szCs w:val="28"/>
        </w:rPr>
        <w:t xml:space="preserve">         Первой и необходимой задачей для администрации в эти месяцы необходимо провести ревизию </w:t>
      </w:r>
      <w:r w:rsidR="009D115C">
        <w:rPr>
          <w:rFonts w:ascii="Times New Roman" w:hAnsi="Times New Roman"/>
          <w:sz w:val="28"/>
          <w:szCs w:val="28"/>
        </w:rPr>
        <w:t>приемников вещания, определить готовность жителей к переходу  на «цифровик» и конечно оказать всяческую практическую помощь тем, кто еще не знает об этом проекте и кто физически не имеет возможности установить соответствующее оборудование.</w:t>
      </w:r>
    </w:p>
    <w:p w:rsidR="009D115C" w:rsidRDefault="009D115C" w:rsidP="0022713B">
      <w:pPr>
        <w:rPr>
          <w:rFonts w:ascii="Times New Roman" w:hAnsi="Times New Roman"/>
          <w:sz w:val="28"/>
          <w:szCs w:val="28"/>
        </w:rPr>
      </w:pPr>
      <w:r>
        <w:rPr>
          <w:rFonts w:ascii="Times New Roman" w:hAnsi="Times New Roman"/>
          <w:sz w:val="28"/>
          <w:szCs w:val="28"/>
        </w:rPr>
        <w:t xml:space="preserve">         Несколько слов  об обеспечении мер пожарной безопасности в границах населенных пунктов поселения.</w:t>
      </w:r>
    </w:p>
    <w:p w:rsidR="009D115C" w:rsidRDefault="009D115C" w:rsidP="0022713B">
      <w:pPr>
        <w:rPr>
          <w:rFonts w:ascii="Times New Roman" w:hAnsi="Times New Roman"/>
          <w:sz w:val="28"/>
          <w:szCs w:val="28"/>
        </w:rPr>
      </w:pPr>
      <w:r>
        <w:rPr>
          <w:rFonts w:ascii="Times New Roman" w:hAnsi="Times New Roman"/>
          <w:sz w:val="28"/>
          <w:szCs w:val="28"/>
        </w:rPr>
        <w:t xml:space="preserve">       Соблюдение мер пожарной безопасности – это первейшая задача собственников ЛПХ. Многие жители относятся к этой проблеме с пониманием и знают, что в период объявления особого противопожарного положения (весна, лето) стараются не разводить костры, аккуратно обращаются с горючими материалами.</w:t>
      </w:r>
    </w:p>
    <w:p w:rsidR="009D115C" w:rsidRDefault="009D115C" w:rsidP="0022713B">
      <w:pPr>
        <w:rPr>
          <w:rFonts w:ascii="Times New Roman" w:hAnsi="Times New Roman"/>
          <w:sz w:val="28"/>
          <w:szCs w:val="28"/>
        </w:rPr>
      </w:pPr>
      <w:r>
        <w:rPr>
          <w:rFonts w:ascii="Times New Roman" w:hAnsi="Times New Roman"/>
          <w:sz w:val="28"/>
          <w:szCs w:val="28"/>
        </w:rPr>
        <w:t xml:space="preserve">       Однако, в 2018 году на территории поселения было зафиксировано около 10 возгораний. Установленные личности в поджоге</w:t>
      </w:r>
      <w:r w:rsidR="0008402E">
        <w:rPr>
          <w:rFonts w:ascii="Times New Roman" w:hAnsi="Times New Roman"/>
          <w:sz w:val="28"/>
          <w:szCs w:val="28"/>
        </w:rPr>
        <w:t xml:space="preserve"> подвергались  штрафным санкциям. Хорошо, что заканчивалось это только  штрафами, но ведь мы знаем немало примеров, когда по элементарной халатности собственники лишались надворных построек и даже жилья. Это ведь трагедия.  На вопрос :  «Зачем вы поджигали сорную растительность?». Пострадавшие в слезах всегда отвечают, что не думали, что так быстро все произойдет. </w:t>
      </w:r>
      <w:r w:rsidR="0008402E">
        <w:rPr>
          <w:rFonts w:ascii="Times New Roman" w:hAnsi="Times New Roman"/>
          <w:sz w:val="28"/>
          <w:szCs w:val="28"/>
        </w:rPr>
        <w:lastRenderedPageBreak/>
        <w:t>Поэтому призываю Вас еще раз к тому, чтобы с огнем надо быть очень осторожными  и внимательными.</w:t>
      </w:r>
    </w:p>
    <w:p w:rsidR="0008402E" w:rsidRDefault="0008402E" w:rsidP="0008402E">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УВАЖАЕМЫЕ ДЕПУТАТЫ И ГОСТИ !</w:t>
      </w:r>
    </w:p>
    <w:p w:rsidR="0008402E" w:rsidRDefault="0008402E" w:rsidP="0022713B">
      <w:pPr>
        <w:rPr>
          <w:rFonts w:ascii="Times New Roman" w:hAnsi="Times New Roman"/>
          <w:sz w:val="28"/>
          <w:szCs w:val="28"/>
        </w:rPr>
      </w:pPr>
      <w:r>
        <w:rPr>
          <w:rFonts w:ascii="Times New Roman" w:hAnsi="Times New Roman"/>
          <w:sz w:val="28"/>
          <w:szCs w:val="28"/>
        </w:rPr>
        <w:t xml:space="preserve">         В завершении своего отчетного доклада </w:t>
      </w:r>
      <w:r w:rsidR="0047786A">
        <w:rPr>
          <w:rFonts w:ascii="Times New Roman" w:hAnsi="Times New Roman"/>
          <w:sz w:val="28"/>
          <w:szCs w:val="28"/>
        </w:rPr>
        <w:t>хочу Вас познакомить с демографической ситуацией в нашем поселении.</w:t>
      </w:r>
    </w:p>
    <w:p w:rsidR="00306345" w:rsidRDefault="00306345" w:rsidP="00306345">
      <w:pPr>
        <w:spacing w:after="0"/>
        <w:rPr>
          <w:rFonts w:ascii="Times New Roman" w:hAnsi="Times New Roman"/>
          <w:sz w:val="28"/>
          <w:szCs w:val="28"/>
        </w:rPr>
      </w:pPr>
      <w:r>
        <w:rPr>
          <w:rFonts w:ascii="Times New Roman" w:hAnsi="Times New Roman"/>
          <w:sz w:val="28"/>
          <w:szCs w:val="28"/>
        </w:rPr>
        <w:t xml:space="preserve">         На 01.01.2019 года в поселении зарегистрировано  по нашим подсчетам 1661 человек, из них с.Русаново – 1256, с.Поляна -405.                                                                              </w:t>
      </w:r>
    </w:p>
    <w:p w:rsidR="00306345" w:rsidRDefault="00306345" w:rsidP="00306345">
      <w:pPr>
        <w:spacing w:after="0"/>
        <w:rPr>
          <w:rFonts w:ascii="Times New Roman" w:hAnsi="Times New Roman"/>
          <w:sz w:val="28"/>
          <w:szCs w:val="28"/>
        </w:rPr>
      </w:pPr>
      <w:r>
        <w:rPr>
          <w:rFonts w:ascii="Times New Roman" w:hAnsi="Times New Roman"/>
          <w:sz w:val="28"/>
          <w:szCs w:val="28"/>
        </w:rPr>
        <w:t xml:space="preserve">        За год родилось  12 детишек, умерло – 27 человек. Как видите баланс отрицательный на 15 человек.</w:t>
      </w:r>
    </w:p>
    <w:p w:rsidR="00306345" w:rsidRDefault="00306345" w:rsidP="00306345">
      <w:pPr>
        <w:spacing w:after="0"/>
        <w:rPr>
          <w:rFonts w:ascii="Times New Roman" w:hAnsi="Times New Roman"/>
          <w:sz w:val="28"/>
          <w:szCs w:val="28"/>
        </w:rPr>
      </w:pPr>
      <w:r>
        <w:rPr>
          <w:rFonts w:ascii="Times New Roman" w:hAnsi="Times New Roman"/>
          <w:sz w:val="28"/>
          <w:szCs w:val="28"/>
        </w:rPr>
        <w:t xml:space="preserve">       Трудоспособного населения – 881 человек, из них работают на территории поселения – 280 человек, за пределами поселения – 302 человека.</w:t>
      </w:r>
    </w:p>
    <w:p w:rsidR="00306345" w:rsidRDefault="00306345" w:rsidP="00306345">
      <w:pPr>
        <w:spacing w:after="0"/>
        <w:rPr>
          <w:rFonts w:ascii="Times New Roman" w:hAnsi="Times New Roman"/>
          <w:sz w:val="28"/>
          <w:szCs w:val="28"/>
        </w:rPr>
      </w:pPr>
      <w:r>
        <w:rPr>
          <w:rFonts w:ascii="Times New Roman" w:hAnsi="Times New Roman"/>
          <w:sz w:val="28"/>
          <w:szCs w:val="28"/>
        </w:rPr>
        <w:t xml:space="preserve">       Самое большое количество работающих жителей на сельхозпредприятиях в ООО «Агротех-Гарант»Русаново – 85 человек, в ПСК им.Калинина -67. Количество работающих в организациях  и учреждениях насчитывается – 77 жителей, из них в школах -39, в торговых точках – 18, КФХ -17.</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Лично-подсобных хозяйств насчитывается – 653, из них в с.Русаново – 486, с.Поляна -167.</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Учащихся общеобразовательных школ – 141, из них Русановская СОШ -117, Полянская ООШ -24.</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Детей от 0 до 6 лет – 85 (с.Русаново -66, с.Поляна -19)</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Пенсионеров – 481.</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Главная проблема в поселении недостаток рабочих мест, трудоспособное население вынуждено уезжать в другие регионы в поисках работы.</w:t>
      </w:r>
    </w:p>
    <w:p w:rsidR="00BE7477" w:rsidRDefault="00BE7477" w:rsidP="00306345">
      <w:pPr>
        <w:spacing w:after="0"/>
        <w:rPr>
          <w:rFonts w:ascii="Times New Roman" w:hAnsi="Times New Roman"/>
          <w:sz w:val="28"/>
          <w:szCs w:val="28"/>
        </w:rPr>
      </w:pPr>
      <w:r>
        <w:rPr>
          <w:rFonts w:ascii="Times New Roman" w:hAnsi="Times New Roman"/>
          <w:sz w:val="28"/>
          <w:szCs w:val="28"/>
        </w:rPr>
        <w:t xml:space="preserve">          Рождаемость к большому сожалению остается на уровне 10-12- человек, отрицательный баланс между новорожденными и умершими к сожалению сохраняется.</w:t>
      </w:r>
    </w:p>
    <w:p w:rsidR="00BE7477" w:rsidRDefault="00BE7477" w:rsidP="005B4BF0">
      <w:pPr>
        <w:spacing w:after="0"/>
        <w:rPr>
          <w:rFonts w:ascii="Times New Roman" w:hAnsi="Times New Roman"/>
          <w:sz w:val="28"/>
          <w:szCs w:val="28"/>
        </w:rPr>
      </w:pPr>
      <w:r>
        <w:rPr>
          <w:rFonts w:ascii="Times New Roman" w:hAnsi="Times New Roman"/>
          <w:sz w:val="28"/>
          <w:szCs w:val="28"/>
        </w:rPr>
        <w:t xml:space="preserve">  </w:t>
      </w:r>
    </w:p>
    <w:p w:rsidR="00BE7477" w:rsidRDefault="00BE7477" w:rsidP="00BE7477">
      <w:pPr>
        <w:rPr>
          <w:rFonts w:ascii="Times New Roman" w:hAnsi="Times New Roman"/>
          <w:sz w:val="28"/>
          <w:szCs w:val="28"/>
        </w:rPr>
      </w:pPr>
      <w:r>
        <w:rPr>
          <w:rFonts w:ascii="Times New Roman" w:hAnsi="Times New Roman"/>
          <w:sz w:val="28"/>
          <w:szCs w:val="28"/>
        </w:rPr>
        <w:t xml:space="preserve">                                     </w:t>
      </w:r>
      <w:r w:rsidRPr="002A038C">
        <w:rPr>
          <w:rFonts w:ascii="Times New Roman" w:hAnsi="Times New Roman"/>
          <w:sz w:val="28"/>
          <w:szCs w:val="28"/>
        </w:rPr>
        <w:t xml:space="preserve">УВАЖАЕМЫЕ ДЕПУТАТЫ </w:t>
      </w:r>
      <w:r>
        <w:rPr>
          <w:rFonts w:ascii="Times New Roman" w:hAnsi="Times New Roman"/>
          <w:sz w:val="28"/>
          <w:szCs w:val="28"/>
        </w:rPr>
        <w:t>!</w:t>
      </w:r>
    </w:p>
    <w:p w:rsidR="00BE7477" w:rsidRDefault="00BE7477" w:rsidP="00BE7477">
      <w:pPr>
        <w:rPr>
          <w:rFonts w:ascii="Times New Roman" w:hAnsi="Times New Roman"/>
          <w:sz w:val="28"/>
          <w:szCs w:val="28"/>
        </w:rPr>
      </w:pPr>
      <w:r>
        <w:rPr>
          <w:rFonts w:ascii="Times New Roman" w:hAnsi="Times New Roman"/>
          <w:sz w:val="28"/>
          <w:szCs w:val="28"/>
        </w:rPr>
        <w:t xml:space="preserve">         За 2018 год проведено заседаний СНД поселения – 8, принято решений по различным вопросам – 38, выпущено постановлений -50, распоряжений по основной деятельности – 65. Совершено нотариальных действий – 150, выдано справок, выписок – 1164. Поступило в администрацию сельского поселения обращений письменных -9, устных -40. Большинство обращений касаются вопросов дорожного ремонта, уличного освещения.</w:t>
      </w:r>
    </w:p>
    <w:p w:rsidR="00BE7477" w:rsidRDefault="00BE7477" w:rsidP="00BE7477">
      <w:pPr>
        <w:rPr>
          <w:rFonts w:ascii="Times New Roman" w:hAnsi="Times New Roman"/>
          <w:sz w:val="28"/>
          <w:szCs w:val="28"/>
        </w:rPr>
      </w:pPr>
      <w:r>
        <w:rPr>
          <w:rFonts w:ascii="Times New Roman" w:hAnsi="Times New Roman"/>
          <w:sz w:val="28"/>
          <w:szCs w:val="28"/>
        </w:rPr>
        <w:t xml:space="preserve">            </w:t>
      </w:r>
      <w:r w:rsidR="005B4BF0">
        <w:rPr>
          <w:rFonts w:ascii="Times New Roman" w:hAnsi="Times New Roman"/>
          <w:sz w:val="28"/>
          <w:szCs w:val="28"/>
        </w:rPr>
        <w:t>Состоит на учёте на улучшение жилищных условий – 7 семей.</w:t>
      </w:r>
    </w:p>
    <w:p w:rsidR="00AC69CF" w:rsidRDefault="00AC69CF" w:rsidP="00BE7477">
      <w:pPr>
        <w:rPr>
          <w:rFonts w:ascii="Times New Roman" w:hAnsi="Times New Roman"/>
          <w:sz w:val="28"/>
          <w:szCs w:val="28"/>
        </w:rPr>
      </w:pPr>
    </w:p>
    <w:p w:rsidR="00306345" w:rsidRDefault="00306345" w:rsidP="00306345">
      <w:pPr>
        <w:spacing w:after="0"/>
        <w:rPr>
          <w:rFonts w:ascii="Times New Roman" w:hAnsi="Times New Roman"/>
          <w:sz w:val="28"/>
          <w:szCs w:val="28"/>
        </w:rPr>
      </w:pPr>
    </w:p>
    <w:p w:rsidR="00AC69CF" w:rsidRDefault="00AC69CF" w:rsidP="00306345">
      <w:pPr>
        <w:spacing w:after="0"/>
        <w:rPr>
          <w:rFonts w:ascii="Times New Roman" w:hAnsi="Times New Roman"/>
          <w:sz w:val="28"/>
          <w:szCs w:val="28"/>
        </w:rPr>
      </w:pPr>
    </w:p>
    <w:p w:rsidR="00AC69CF" w:rsidRDefault="00AC69CF" w:rsidP="00306345">
      <w:pPr>
        <w:spacing w:after="0"/>
        <w:rPr>
          <w:rFonts w:ascii="Times New Roman" w:hAnsi="Times New Roman"/>
          <w:sz w:val="28"/>
          <w:szCs w:val="28"/>
        </w:rPr>
      </w:pPr>
    </w:p>
    <w:p w:rsidR="00AC69CF" w:rsidRDefault="00AC69CF" w:rsidP="00306345">
      <w:pPr>
        <w:spacing w:after="0"/>
        <w:rPr>
          <w:rFonts w:ascii="Times New Roman" w:hAnsi="Times New Roman"/>
          <w:sz w:val="28"/>
          <w:szCs w:val="28"/>
        </w:rPr>
      </w:pPr>
    </w:p>
    <w:p w:rsidR="00AC69CF" w:rsidRDefault="00AC69CF" w:rsidP="00306345">
      <w:pPr>
        <w:spacing w:after="0"/>
        <w:rPr>
          <w:rFonts w:ascii="Times New Roman" w:hAnsi="Times New Roman"/>
          <w:sz w:val="28"/>
          <w:szCs w:val="28"/>
        </w:rPr>
      </w:pPr>
    </w:p>
    <w:p w:rsidR="00AC69CF" w:rsidRDefault="00306345" w:rsidP="00AC69CF">
      <w:pPr>
        <w:rPr>
          <w:rFonts w:ascii="Times New Roman" w:hAnsi="Times New Roman"/>
          <w:sz w:val="28"/>
          <w:szCs w:val="28"/>
        </w:rPr>
      </w:pPr>
      <w:r>
        <w:rPr>
          <w:rFonts w:ascii="Times New Roman" w:hAnsi="Times New Roman"/>
          <w:sz w:val="28"/>
          <w:szCs w:val="28"/>
        </w:rPr>
        <w:t xml:space="preserve">               </w:t>
      </w:r>
      <w:r w:rsidR="00AC69CF">
        <w:rPr>
          <w:rFonts w:ascii="Times New Roman" w:hAnsi="Times New Roman"/>
          <w:sz w:val="28"/>
          <w:szCs w:val="28"/>
        </w:rPr>
        <w:t xml:space="preserve">                                     </w:t>
      </w:r>
      <w:r w:rsidR="00AC69CF" w:rsidRPr="002A038C">
        <w:rPr>
          <w:rFonts w:ascii="Times New Roman" w:hAnsi="Times New Roman"/>
          <w:sz w:val="28"/>
          <w:szCs w:val="28"/>
        </w:rPr>
        <w:t>УВАЖАЕМЫЕ ДЕПУТАТЫ И ГОСТИ !</w:t>
      </w:r>
    </w:p>
    <w:p w:rsidR="0022713B" w:rsidRDefault="00AC69CF" w:rsidP="005B4BF0">
      <w:pPr>
        <w:spacing w:after="0"/>
        <w:rPr>
          <w:rFonts w:ascii="Times New Roman" w:hAnsi="Times New Roman"/>
          <w:sz w:val="28"/>
          <w:szCs w:val="28"/>
        </w:rPr>
      </w:pPr>
      <w:r>
        <w:rPr>
          <w:rFonts w:ascii="Times New Roman" w:hAnsi="Times New Roman"/>
          <w:sz w:val="28"/>
          <w:szCs w:val="28"/>
        </w:rPr>
        <w:t xml:space="preserve">               Хочу поблагодарить тех, кто помогал нам реализовывать на своей территории вопросы местного значения.</w:t>
      </w:r>
    </w:p>
    <w:p w:rsidR="00AC69CF" w:rsidRDefault="00AC69CF" w:rsidP="00AC69CF">
      <w:pPr>
        <w:tabs>
          <w:tab w:val="left" w:pos="1260"/>
        </w:tabs>
        <w:spacing w:after="0"/>
        <w:rPr>
          <w:rFonts w:ascii="Times New Roman" w:hAnsi="Times New Roman"/>
          <w:sz w:val="28"/>
          <w:szCs w:val="28"/>
        </w:rPr>
      </w:pPr>
      <w:r>
        <w:rPr>
          <w:rFonts w:ascii="Times New Roman" w:hAnsi="Times New Roman"/>
          <w:sz w:val="28"/>
          <w:szCs w:val="28"/>
        </w:rPr>
        <w:t xml:space="preserve">               Прежде всего, наших руководителей сельхозпредприятий Петрова Н.Н. и Обухова Н.И.. В зимнее время ваши хозяйства на безвозмездной основе чистят дороги. Жители  поселения удовлетворены состоянием дорог в зимнее время, а вот в летнее время  поступает очень много обращений по скашиванию местных дорог. Прошу Вас  изучить эту проблему и по возможности помочь .</w:t>
      </w:r>
    </w:p>
    <w:p w:rsidR="00AC69CF" w:rsidRDefault="00AC69CF" w:rsidP="00AC69CF">
      <w:pPr>
        <w:tabs>
          <w:tab w:val="left" w:pos="1260"/>
        </w:tabs>
        <w:spacing w:after="0"/>
        <w:rPr>
          <w:rFonts w:ascii="Times New Roman" w:hAnsi="Times New Roman"/>
          <w:sz w:val="28"/>
          <w:szCs w:val="28"/>
        </w:rPr>
      </w:pPr>
      <w:r>
        <w:rPr>
          <w:rFonts w:ascii="Times New Roman" w:hAnsi="Times New Roman"/>
          <w:sz w:val="28"/>
          <w:szCs w:val="28"/>
        </w:rPr>
        <w:t xml:space="preserve">               Благодарю руководителей КФХ, которые ощутимый вклад в 2018 году внесли в благоустройство сквера в с.Русаново. Постоянную поддержку ощущаем от руководителей школ Новокрещенова М.И.  и  Жданкиной И.Е. Хорошие взаимоотношения и понимание нашли с руководителем почты с.Русаново                        Дулиной О.В., директором КОЦ «Русановский КОЦ» Тепикиной В.Ю., индивидуальными предпринимателями</w:t>
      </w:r>
      <w:r w:rsidR="008046D8">
        <w:rPr>
          <w:rFonts w:ascii="Times New Roman" w:hAnsi="Times New Roman"/>
          <w:sz w:val="28"/>
          <w:szCs w:val="28"/>
        </w:rPr>
        <w:t>:</w:t>
      </w:r>
      <w:r>
        <w:rPr>
          <w:rFonts w:ascii="Times New Roman" w:hAnsi="Times New Roman"/>
          <w:sz w:val="28"/>
          <w:szCs w:val="28"/>
        </w:rPr>
        <w:t xml:space="preserve">  Кирияк В.Г., Насоновой Л.Н., Насоновой Т.П., Лысиковой Т.В., Жуковой Л.П.,</w:t>
      </w:r>
      <w:r w:rsidR="008046D8">
        <w:rPr>
          <w:rFonts w:ascii="Times New Roman" w:hAnsi="Times New Roman"/>
          <w:sz w:val="28"/>
          <w:szCs w:val="28"/>
        </w:rPr>
        <w:t xml:space="preserve"> Колосковым Г.В., Насоновым А.С., Насоновым П.Б., Остапенко В.П.  Особые слова благодарности за работу участковому инспектору полиции Насонову Д.А..</w:t>
      </w:r>
    </w:p>
    <w:p w:rsidR="008046D8" w:rsidRPr="002A038C" w:rsidRDefault="008046D8" w:rsidP="00AC69CF">
      <w:pPr>
        <w:tabs>
          <w:tab w:val="left" w:pos="1260"/>
        </w:tabs>
        <w:spacing w:after="0"/>
        <w:rPr>
          <w:rFonts w:ascii="Times New Roman" w:hAnsi="Times New Roman"/>
          <w:sz w:val="28"/>
          <w:szCs w:val="28"/>
        </w:rPr>
      </w:pPr>
      <w:r>
        <w:rPr>
          <w:rFonts w:ascii="Times New Roman" w:hAnsi="Times New Roman"/>
          <w:sz w:val="28"/>
          <w:szCs w:val="28"/>
        </w:rPr>
        <w:t xml:space="preserve">             Конечно,  все  что мы с вами делали, о всех проблемных и не проблемных вопросах в одном докладе за отведенное время изложить трудно. Поэтому надеюсь,                  что в ходе выступлений и позже вы дополните мое выступление конкретными замечаниями и предложениями.</w:t>
      </w:r>
    </w:p>
    <w:sectPr w:rsidR="008046D8" w:rsidRPr="002A038C" w:rsidSect="009D70D4">
      <w:footerReference w:type="default" r:id="rId6"/>
      <w:pgSz w:w="11906" w:h="16838"/>
      <w:pgMar w:top="284" w:right="566" w:bottom="284" w:left="709" w:header="34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6E" w:rsidRDefault="006E746E" w:rsidP="00C42F6E">
      <w:pPr>
        <w:spacing w:after="0" w:line="240" w:lineRule="auto"/>
      </w:pPr>
      <w:r>
        <w:separator/>
      </w:r>
    </w:p>
  </w:endnote>
  <w:endnote w:type="continuationSeparator" w:id="1">
    <w:p w:rsidR="006E746E" w:rsidRDefault="006E746E" w:rsidP="00C42F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196" w:rsidRDefault="00557B1F" w:rsidP="00C42F6E">
    <w:pPr>
      <w:pStyle w:val="a5"/>
      <w:jc w:val="center"/>
    </w:pPr>
    <w:fldSimple w:instr=" PAGE   \* MERGEFORMAT ">
      <w:r w:rsidR="008046D8">
        <w:rPr>
          <w:noProof/>
        </w:rPr>
        <w:t>9</w:t>
      </w:r>
    </w:fldSimple>
  </w:p>
  <w:p w:rsidR="00F74196" w:rsidRDefault="00F741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6E" w:rsidRDefault="006E746E" w:rsidP="00C42F6E">
      <w:pPr>
        <w:spacing w:after="0" w:line="240" w:lineRule="auto"/>
      </w:pPr>
      <w:r>
        <w:separator/>
      </w:r>
    </w:p>
  </w:footnote>
  <w:footnote w:type="continuationSeparator" w:id="1">
    <w:p w:rsidR="006E746E" w:rsidRDefault="006E746E" w:rsidP="00C42F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38C"/>
    <w:rsid w:val="000203C3"/>
    <w:rsid w:val="0008402E"/>
    <w:rsid w:val="000B1A90"/>
    <w:rsid w:val="000B3A66"/>
    <w:rsid w:val="000C58A3"/>
    <w:rsid w:val="0016754A"/>
    <w:rsid w:val="001679CC"/>
    <w:rsid w:val="001865B9"/>
    <w:rsid w:val="001F5F50"/>
    <w:rsid w:val="0022713B"/>
    <w:rsid w:val="00254B1E"/>
    <w:rsid w:val="00267810"/>
    <w:rsid w:val="002A038C"/>
    <w:rsid w:val="002C0314"/>
    <w:rsid w:val="00306345"/>
    <w:rsid w:val="00357095"/>
    <w:rsid w:val="003812D6"/>
    <w:rsid w:val="003D1F44"/>
    <w:rsid w:val="00432C4A"/>
    <w:rsid w:val="00455228"/>
    <w:rsid w:val="0047786A"/>
    <w:rsid w:val="004813EE"/>
    <w:rsid w:val="00482857"/>
    <w:rsid w:val="004A54BC"/>
    <w:rsid w:val="004F08EC"/>
    <w:rsid w:val="00515CA6"/>
    <w:rsid w:val="00553C2E"/>
    <w:rsid w:val="00557B1F"/>
    <w:rsid w:val="005B4BF0"/>
    <w:rsid w:val="006136B9"/>
    <w:rsid w:val="006E746E"/>
    <w:rsid w:val="00707108"/>
    <w:rsid w:val="007D4549"/>
    <w:rsid w:val="007D59CC"/>
    <w:rsid w:val="007F2E9B"/>
    <w:rsid w:val="007F3C1C"/>
    <w:rsid w:val="00803F95"/>
    <w:rsid w:val="008046D8"/>
    <w:rsid w:val="008E4E47"/>
    <w:rsid w:val="0090626A"/>
    <w:rsid w:val="00944A45"/>
    <w:rsid w:val="00960FC2"/>
    <w:rsid w:val="009A4546"/>
    <w:rsid w:val="009D115C"/>
    <w:rsid w:val="009D70D4"/>
    <w:rsid w:val="00A06924"/>
    <w:rsid w:val="00AC69CF"/>
    <w:rsid w:val="00AE3CAE"/>
    <w:rsid w:val="00BE1E52"/>
    <w:rsid w:val="00BE4238"/>
    <w:rsid w:val="00BE7477"/>
    <w:rsid w:val="00C3346A"/>
    <w:rsid w:val="00C42F6E"/>
    <w:rsid w:val="00C5708F"/>
    <w:rsid w:val="00C94C36"/>
    <w:rsid w:val="00C963E4"/>
    <w:rsid w:val="00D52300"/>
    <w:rsid w:val="00D634BF"/>
    <w:rsid w:val="00DA1234"/>
    <w:rsid w:val="00DF77ED"/>
    <w:rsid w:val="00E00321"/>
    <w:rsid w:val="00E26F06"/>
    <w:rsid w:val="00E72B32"/>
    <w:rsid w:val="00E80950"/>
    <w:rsid w:val="00EA744C"/>
    <w:rsid w:val="00EB55B7"/>
    <w:rsid w:val="00ED0613"/>
    <w:rsid w:val="00F05DE3"/>
    <w:rsid w:val="00F74196"/>
    <w:rsid w:val="00F8467E"/>
    <w:rsid w:val="00FB4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2F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42F6E"/>
    <w:rPr>
      <w:rFonts w:cs="Times New Roman"/>
    </w:rPr>
  </w:style>
  <w:style w:type="paragraph" w:styleId="a5">
    <w:name w:val="footer"/>
    <w:basedOn w:val="a"/>
    <w:link w:val="a6"/>
    <w:uiPriority w:val="99"/>
    <w:rsid w:val="00C42F6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C42F6E"/>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3787</Words>
  <Characters>21588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2019-02-04T10:56:00Z</cp:lastPrinted>
  <dcterms:created xsi:type="dcterms:W3CDTF">2019-01-31T11:56:00Z</dcterms:created>
  <dcterms:modified xsi:type="dcterms:W3CDTF">2019-03-11T13:25:00Z</dcterms:modified>
</cp:coreProperties>
</file>