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B6" w:rsidRPr="009649B6" w:rsidRDefault="009649B6" w:rsidP="009649B6">
      <w:pPr>
        <w:spacing w:after="0" w:line="240" w:lineRule="auto"/>
        <w:jc w:val="center"/>
        <w:rPr>
          <w:rFonts w:ascii="Times New Roman" w:eastAsia="Times New Roman" w:hAnsi="Times New Roman" w:cs="Times New Roman"/>
          <w:sz w:val="20"/>
          <w:szCs w:val="20"/>
          <w:lang w:eastAsia="ru-RU"/>
        </w:rPr>
      </w:pPr>
      <w:r w:rsidRPr="009649B6">
        <w:rPr>
          <w:rFonts w:ascii="Times New Roman" w:eastAsia="Times New Roman" w:hAnsi="Times New Roman" w:cs="Times New Roman"/>
          <w:noProof/>
          <w:sz w:val="28"/>
          <w:szCs w:val="28"/>
          <w:lang w:eastAsia="ru-RU"/>
        </w:rPr>
        <w:drawing>
          <wp:inline distT="0" distB="0" distL="0" distR="0" wp14:anchorId="2428DDAB" wp14:editId="4ECCBF83">
            <wp:extent cx="647700" cy="7620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
                    <pic:cNvPicPr>
                      <a:picLocks noChangeAspect="1" noChangeArrowheads="1"/>
                    </pic:cNvPicPr>
                  </pic:nvPicPr>
                  <pic:blipFill>
                    <a:blip r:embed="rId5" cstate="print">
                      <a:extLst>
                        <a:ext uri="{28A0092B-C50C-407E-A947-70E740481C1C}">
                          <a14:useLocalDpi xmlns:a14="http://schemas.microsoft.com/office/drawing/2010/main"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9649B6" w:rsidRPr="009649B6" w:rsidRDefault="009649B6" w:rsidP="009649B6">
      <w:pPr>
        <w:widowControl w:val="0"/>
        <w:autoSpaceDE w:val="0"/>
        <w:autoSpaceDN w:val="0"/>
        <w:adjustRightInd w:val="0"/>
        <w:spacing w:after="0" w:line="254" w:lineRule="auto"/>
        <w:jc w:val="center"/>
        <w:rPr>
          <w:rFonts w:ascii="Times New Roman" w:eastAsia="Times New Roman" w:hAnsi="Times New Roman" w:cs="Times New Roman"/>
          <w:b/>
          <w:bCs/>
          <w:i/>
          <w:iCs/>
          <w:sz w:val="28"/>
          <w:szCs w:val="28"/>
          <w:lang w:eastAsia="ru-RU"/>
        </w:rPr>
      </w:pPr>
      <w:r w:rsidRPr="009649B6">
        <w:rPr>
          <w:rFonts w:ascii="Times New Roman" w:eastAsia="Times New Roman" w:hAnsi="Times New Roman" w:cs="Times New Roman"/>
          <w:b/>
          <w:bCs/>
          <w:i/>
          <w:iCs/>
          <w:sz w:val="28"/>
          <w:szCs w:val="28"/>
          <w:lang w:eastAsia="ru-RU"/>
        </w:rPr>
        <w:t>Совет народных депутатов</w:t>
      </w:r>
    </w:p>
    <w:p w:rsidR="009649B6" w:rsidRPr="009649B6" w:rsidRDefault="009649B6" w:rsidP="009649B6">
      <w:pPr>
        <w:spacing w:after="0" w:line="240" w:lineRule="auto"/>
        <w:jc w:val="center"/>
        <w:rPr>
          <w:rFonts w:ascii="Times New Roman" w:eastAsia="Times New Roman" w:hAnsi="Times New Roman" w:cs="Times New Roman"/>
          <w:b/>
          <w:sz w:val="28"/>
          <w:szCs w:val="28"/>
          <w:lang w:eastAsia="ru-RU"/>
        </w:rPr>
      </w:pPr>
      <w:r w:rsidRPr="009649B6">
        <w:rPr>
          <w:rFonts w:ascii="Times New Roman" w:eastAsia="Times New Roman" w:hAnsi="Times New Roman" w:cs="Times New Roman"/>
          <w:b/>
          <w:sz w:val="28"/>
          <w:szCs w:val="28"/>
          <w:lang w:eastAsia="ru-RU"/>
        </w:rPr>
        <w:t xml:space="preserve">Гвазденского сельского поселения </w:t>
      </w:r>
    </w:p>
    <w:p w:rsidR="009649B6" w:rsidRPr="009649B6" w:rsidRDefault="009649B6" w:rsidP="009649B6">
      <w:pPr>
        <w:widowControl w:val="0"/>
        <w:autoSpaceDE w:val="0"/>
        <w:autoSpaceDN w:val="0"/>
        <w:adjustRightInd w:val="0"/>
        <w:spacing w:after="0" w:line="254" w:lineRule="auto"/>
        <w:jc w:val="center"/>
        <w:rPr>
          <w:rFonts w:ascii="Times New Roman" w:eastAsia="Times New Roman" w:hAnsi="Times New Roman" w:cs="Times New Roman"/>
          <w:b/>
          <w:bCs/>
          <w:i/>
          <w:iCs/>
          <w:sz w:val="28"/>
          <w:szCs w:val="28"/>
          <w:lang w:eastAsia="ru-RU"/>
        </w:rPr>
      </w:pPr>
      <w:r w:rsidRPr="009649B6">
        <w:rPr>
          <w:rFonts w:ascii="Times New Roman" w:eastAsia="Times New Roman" w:hAnsi="Times New Roman" w:cs="Times New Roman"/>
          <w:b/>
          <w:bCs/>
          <w:i/>
          <w:iCs/>
          <w:sz w:val="28"/>
          <w:szCs w:val="28"/>
          <w:lang w:eastAsia="ru-RU"/>
        </w:rPr>
        <w:t>Бутурлиновского муниципального района</w:t>
      </w:r>
    </w:p>
    <w:p w:rsidR="009649B6" w:rsidRPr="009649B6" w:rsidRDefault="009649B6" w:rsidP="009649B6">
      <w:pPr>
        <w:keepNext/>
        <w:spacing w:after="0" w:line="240" w:lineRule="auto"/>
        <w:jc w:val="center"/>
        <w:outlineLvl w:val="0"/>
        <w:rPr>
          <w:rFonts w:ascii="Times New Roman" w:eastAsia="Times New Roman" w:hAnsi="Times New Roman" w:cs="Times New Roman"/>
          <w:b/>
          <w:bCs/>
          <w:caps/>
          <w:sz w:val="28"/>
          <w:szCs w:val="28"/>
          <w:lang w:eastAsia="ru-RU"/>
        </w:rPr>
      </w:pPr>
      <w:r w:rsidRPr="009649B6">
        <w:rPr>
          <w:rFonts w:ascii="Times New Roman" w:eastAsia="Times New Roman" w:hAnsi="Times New Roman" w:cs="Times New Roman"/>
          <w:b/>
          <w:bCs/>
          <w:sz w:val="28"/>
          <w:szCs w:val="28"/>
          <w:lang w:eastAsia="ru-RU"/>
        </w:rPr>
        <w:t>Воронежской области</w:t>
      </w:r>
    </w:p>
    <w:p w:rsidR="009649B6" w:rsidRPr="009649B6" w:rsidRDefault="009649B6" w:rsidP="009649B6">
      <w:pPr>
        <w:keepNext/>
        <w:spacing w:after="0" w:line="240" w:lineRule="auto"/>
        <w:jc w:val="center"/>
        <w:outlineLvl w:val="1"/>
        <w:rPr>
          <w:rFonts w:ascii="Times New Roman" w:eastAsia="Times New Roman" w:hAnsi="Times New Roman" w:cs="Times New Roman"/>
          <w:sz w:val="28"/>
          <w:szCs w:val="28"/>
          <w:lang w:eastAsia="ru-RU"/>
        </w:rPr>
      </w:pPr>
    </w:p>
    <w:p w:rsidR="009649B6" w:rsidRPr="009649B6" w:rsidRDefault="009649B6" w:rsidP="009649B6">
      <w:pPr>
        <w:keepNext/>
        <w:spacing w:after="0" w:line="240" w:lineRule="auto"/>
        <w:jc w:val="center"/>
        <w:outlineLvl w:val="1"/>
        <w:rPr>
          <w:rFonts w:ascii="Times New Roman" w:eastAsia="Times New Roman" w:hAnsi="Times New Roman" w:cs="Times New Roman"/>
          <w:b/>
          <w:i/>
          <w:sz w:val="40"/>
          <w:szCs w:val="20"/>
          <w:lang w:eastAsia="ru-RU"/>
        </w:rPr>
      </w:pPr>
      <w:r w:rsidRPr="009649B6">
        <w:rPr>
          <w:rFonts w:ascii="Times New Roman" w:eastAsia="Times New Roman" w:hAnsi="Times New Roman" w:cs="Times New Roman"/>
          <w:b/>
          <w:sz w:val="40"/>
          <w:szCs w:val="20"/>
          <w:lang w:eastAsia="ru-RU"/>
        </w:rPr>
        <w:t>РЕШЕНИЕ</w:t>
      </w:r>
    </w:p>
    <w:p w:rsidR="009649B6" w:rsidRPr="000079DF" w:rsidRDefault="009649B6" w:rsidP="009649B6">
      <w:pPr>
        <w:widowControl w:val="0"/>
        <w:autoSpaceDE w:val="0"/>
        <w:autoSpaceDN w:val="0"/>
        <w:adjustRightInd w:val="0"/>
        <w:spacing w:before="420" w:after="0" w:line="240" w:lineRule="auto"/>
        <w:rPr>
          <w:rFonts w:ascii="Times New Roman" w:eastAsia="Times New Roman" w:hAnsi="Times New Roman" w:cs="Times New Roman"/>
          <w:bCs/>
          <w:sz w:val="28"/>
          <w:szCs w:val="28"/>
          <w:u w:val="single"/>
          <w:lang w:val="en-US" w:eastAsia="ru-RU"/>
        </w:rPr>
      </w:pPr>
      <w:r w:rsidRPr="009649B6">
        <w:rPr>
          <w:rFonts w:ascii="Times New Roman" w:eastAsia="Times New Roman" w:hAnsi="Times New Roman" w:cs="Times New Roman"/>
          <w:b/>
          <w:bCs/>
          <w:sz w:val="28"/>
          <w:szCs w:val="28"/>
          <w:lang w:eastAsia="ru-RU"/>
        </w:rPr>
        <w:t xml:space="preserve">  </w:t>
      </w:r>
      <w:r w:rsidRPr="009649B6">
        <w:rPr>
          <w:rFonts w:ascii="Times New Roman" w:eastAsia="Times New Roman" w:hAnsi="Times New Roman" w:cs="Times New Roman"/>
          <w:bCs/>
          <w:sz w:val="28"/>
          <w:szCs w:val="28"/>
          <w:lang w:eastAsia="ru-RU"/>
        </w:rPr>
        <w:t>от</w:t>
      </w:r>
      <w:r w:rsidRPr="009649B6">
        <w:rPr>
          <w:rFonts w:ascii="Times New Roman" w:eastAsia="Times New Roman" w:hAnsi="Times New Roman" w:cs="Times New Roman"/>
          <w:b/>
          <w:bCs/>
          <w:sz w:val="28"/>
          <w:szCs w:val="28"/>
          <w:lang w:eastAsia="ru-RU"/>
        </w:rPr>
        <w:t xml:space="preserve"> </w:t>
      </w:r>
      <w:r w:rsidRPr="009649B6">
        <w:rPr>
          <w:rFonts w:ascii="Times New Roman" w:eastAsia="Times New Roman" w:hAnsi="Times New Roman" w:cs="Times New Roman"/>
          <w:bCs/>
          <w:sz w:val="28"/>
          <w:szCs w:val="28"/>
          <w:u w:val="single"/>
          <w:lang w:eastAsia="ru-RU"/>
        </w:rPr>
        <w:t xml:space="preserve">05 мая 2017 г.   </w:t>
      </w:r>
      <w:r w:rsidRPr="009649B6">
        <w:rPr>
          <w:rFonts w:ascii="Times New Roman" w:eastAsia="Times New Roman" w:hAnsi="Times New Roman" w:cs="Times New Roman"/>
          <w:bCs/>
          <w:sz w:val="28"/>
          <w:szCs w:val="28"/>
          <w:lang w:eastAsia="ru-RU"/>
        </w:rPr>
        <w:t xml:space="preserve">                                           </w:t>
      </w:r>
      <w:r w:rsidR="000079DF">
        <w:rPr>
          <w:rFonts w:ascii="Times New Roman" w:eastAsia="Times New Roman" w:hAnsi="Times New Roman" w:cs="Times New Roman"/>
          <w:bCs/>
          <w:sz w:val="28"/>
          <w:szCs w:val="28"/>
          <w:lang w:eastAsia="ru-RU"/>
        </w:rPr>
        <w:t xml:space="preserve">                             №</w:t>
      </w:r>
      <w:r w:rsidR="000079DF">
        <w:rPr>
          <w:rFonts w:ascii="Times New Roman" w:eastAsia="Times New Roman" w:hAnsi="Times New Roman" w:cs="Times New Roman"/>
          <w:bCs/>
          <w:sz w:val="28"/>
          <w:szCs w:val="28"/>
          <w:lang w:val="en-US" w:eastAsia="ru-RU"/>
        </w:rPr>
        <w:t>3</w:t>
      </w:r>
      <w:bookmarkStart w:id="0" w:name="_GoBack"/>
      <w:bookmarkEnd w:id="0"/>
    </w:p>
    <w:p w:rsidR="009649B6" w:rsidRPr="009649B6" w:rsidRDefault="009649B6" w:rsidP="009649B6">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9649B6">
        <w:rPr>
          <w:rFonts w:ascii="Times New Roman" w:eastAsia="Times New Roman" w:hAnsi="Times New Roman" w:cs="Times New Roman"/>
          <w:lang w:eastAsia="ru-RU"/>
        </w:rPr>
        <w:t>с.Гвазда</w:t>
      </w:r>
    </w:p>
    <w:p w:rsidR="009649B6" w:rsidRPr="009649B6" w:rsidRDefault="009649B6" w:rsidP="009649B6">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p w:rsidR="009649B6" w:rsidRPr="009649B6" w:rsidRDefault="009649B6" w:rsidP="009649B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649B6">
        <w:rPr>
          <w:rFonts w:ascii="Times New Roman" w:eastAsia="Times New Roman" w:hAnsi="Times New Roman" w:cs="Times New Roman"/>
          <w:b/>
          <w:sz w:val="28"/>
          <w:szCs w:val="28"/>
          <w:lang w:eastAsia="ru-RU"/>
        </w:rPr>
        <w:t xml:space="preserve">Об избрании заместителя председателя </w:t>
      </w:r>
    </w:p>
    <w:p w:rsidR="009649B6" w:rsidRPr="009649B6" w:rsidRDefault="009649B6" w:rsidP="009649B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649B6">
        <w:rPr>
          <w:rFonts w:ascii="Times New Roman" w:eastAsia="Times New Roman" w:hAnsi="Times New Roman" w:cs="Times New Roman"/>
          <w:b/>
          <w:sz w:val="28"/>
          <w:szCs w:val="28"/>
          <w:lang w:eastAsia="ru-RU"/>
        </w:rPr>
        <w:t>Совета народных депутатов</w:t>
      </w:r>
    </w:p>
    <w:p w:rsidR="009649B6" w:rsidRPr="009649B6" w:rsidRDefault="009649B6" w:rsidP="009649B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649B6">
        <w:rPr>
          <w:rFonts w:ascii="Times New Roman" w:eastAsia="Times New Roman" w:hAnsi="Times New Roman" w:cs="Times New Roman"/>
          <w:b/>
          <w:sz w:val="28"/>
          <w:szCs w:val="28"/>
          <w:lang w:eastAsia="ru-RU"/>
        </w:rPr>
        <w:t>Гвазденского сельского поселения</w:t>
      </w:r>
    </w:p>
    <w:p w:rsidR="009649B6" w:rsidRPr="009649B6" w:rsidRDefault="009649B6" w:rsidP="009649B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649B6">
        <w:rPr>
          <w:rFonts w:ascii="Times New Roman" w:eastAsia="Times New Roman" w:hAnsi="Times New Roman" w:cs="Times New Roman"/>
          <w:b/>
          <w:sz w:val="28"/>
          <w:szCs w:val="28"/>
          <w:lang w:eastAsia="ru-RU"/>
        </w:rPr>
        <w:t>Бутурлиновского муниципального района</w:t>
      </w:r>
    </w:p>
    <w:p w:rsidR="009649B6" w:rsidRPr="009649B6" w:rsidRDefault="009649B6" w:rsidP="009649B6">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p w:rsidR="009649B6" w:rsidRPr="009649B6" w:rsidRDefault="009649B6" w:rsidP="009649B6">
      <w:pPr>
        <w:spacing w:after="0" w:line="240" w:lineRule="auto"/>
        <w:jc w:val="both"/>
        <w:rPr>
          <w:rFonts w:ascii="Times New Roman" w:eastAsia="Times New Roman" w:hAnsi="Times New Roman" w:cs="Times New Roman"/>
          <w:sz w:val="28"/>
          <w:szCs w:val="28"/>
          <w:lang w:eastAsia="ru-RU"/>
        </w:rPr>
      </w:pPr>
      <w:r w:rsidRPr="009649B6">
        <w:rPr>
          <w:rFonts w:ascii="Times New Roman" w:eastAsia="Times New Roman" w:hAnsi="Times New Roman" w:cs="Times New Roman"/>
          <w:sz w:val="28"/>
          <w:szCs w:val="28"/>
          <w:lang w:eastAsia="ru-RU"/>
        </w:rPr>
        <w:t xml:space="preserve">        В соответствии со ст.ст. 11, 27 Регламента Совета народных депутатов Гвазденского сельского поселения Бутурлиновского муниципального района, принятого решением Совета народных депутатов Гвазденского сельского поселения Бутурлиновского муниципального района от 25 сентября  2015 г. № 06 , Совет народных депутатов Гвазденского сельского поселения Бутурлиновского муниципального района </w:t>
      </w:r>
    </w:p>
    <w:p w:rsidR="009649B6" w:rsidRPr="009649B6" w:rsidRDefault="009649B6" w:rsidP="009649B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9649B6" w:rsidRPr="009649B6" w:rsidRDefault="009649B6" w:rsidP="009649B6">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649B6">
        <w:rPr>
          <w:rFonts w:ascii="Times New Roman" w:eastAsia="Times New Roman" w:hAnsi="Times New Roman" w:cs="Times New Roman"/>
          <w:b/>
          <w:sz w:val="28"/>
          <w:szCs w:val="28"/>
          <w:lang w:eastAsia="ru-RU"/>
        </w:rPr>
        <w:t>РЕШИЛ:</w:t>
      </w:r>
    </w:p>
    <w:p w:rsidR="009649B6" w:rsidRPr="009649B6" w:rsidRDefault="009649B6" w:rsidP="009649B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49B6">
        <w:rPr>
          <w:rFonts w:ascii="Times New Roman" w:eastAsia="Times New Roman" w:hAnsi="Times New Roman" w:cs="Times New Roman"/>
          <w:sz w:val="28"/>
          <w:szCs w:val="28"/>
          <w:lang w:eastAsia="ru-RU"/>
        </w:rPr>
        <w:t>1. Утвердить результаты тайного голосования по выборам заместителя председателя Совета народных депутатов Гвазденского сельского поселения  Бутурлиновского муниципального района согласно протокола счетной комиссии.</w:t>
      </w:r>
    </w:p>
    <w:p w:rsidR="009649B6" w:rsidRPr="009649B6" w:rsidRDefault="009649B6" w:rsidP="009649B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49B6">
        <w:rPr>
          <w:rFonts w:ascii="Times New Roman" w:eastAsia="Times New Roman" w:hAnsi="Times New Roman" w:cs="Times New Roman"/>
          <w:sz w:val="28"/>
          <w:szCs w:val="28"/>
          <w:lang w:eastAsia="ru-RU"/>
        </w:rPr>
        <w:t xml:space="preserve">2. Считать избранным на должность заместителя председателя Совета народных депутатов Гвазденского сельского поселения  Бутурлиновского муниципального района на срок полномочий Совета народных депутатов Гвазденского сельского поселения  Бутурлиновского муниципального района </w:t>
      </w:r>
      <w:r w:rsidRPr="009649B6">
        <w:rPr>
          <w:rFonts w:ascii="Times New Roman" w:eastAsia="Times New Roman" w:hAnsi="Times New Roman" w:cs="Times New Roman"/>
          <w:sz w:val="28"/>
          <w:szCs w:val="28"/>
          <w:u w:val="single"/>
          <w:lang w:eastAsia="ru-RU"/>
        </w:rPr>
        <w:t>Богданову Людмилу Михайловну.</w:t>
      </w:r>
    </w:p>
    <w:p w:rsidR="009649B6" w:rsidRPr="009649B6" w:rsidRDefault="009649B6" w:rsidP="009649B6">
      <w:pPr>
        <w:spacing w:after="0" w:line="240" w:lineRule="auto"/>
        <w:ind w:firstLine="708"/>
        <w:jc w:val="both"/>
        <w:rPr>
          <w:rFonts w:ascii="Times New Roman" w:eastAsia="Times New Roman" w:hAnsi="Times New Roman" w:cs="Times New Roman"/>
          <w:sz w:val="28"/>
          <w:szCs w:val="28"/>
          <w:lang w:eastAsia="ru-RU"/>
        </w:rPr>
      </w:pPr>
      <w:r w:rsidRPr="009649B6">
        <w:rPr>
          <w:rFonts w:ascii="Times New Roman" w:eastAsia="Times New Roman" w:hAnsi="Times New Roman" w:cs="Times New Roman"/>
          <w:sz w:val="28"/>
          <w:szCs w:val="28"/>
          <w:lang w:eastAsia="ru-RU"/>
        </w:rPr>
        <w:t>3. Настоящее решение подлежит опубликованию в Вестнике муниципальных правовых актов Гвазденского сельского поселения  Бутурлиновского муниципального района и вступает в силу с момента принятия.</w:t>
      </w:r>
    </w:p>
    <w:p w:rsidR="009649B6" w:rsidRPr="009649B6" w:rsidRDefault="009649B6" w:rsidP="009649B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649B6" w:rsidRPr="009649B6" w:rsidRDefault="009649B6" w:rsidP="009649B6">
      <w:pPr>
        <w:spacing w:after="0" w:line="240" w:lineRule="auto"/>
        <w:rPr>
          <w:rFonts w:ascii="Times New Roman" w:eastAsia="Times New Roman" w:hAnsi="Times New Roman" w:cs="Times New Roman"/>
          <w:sz w:val="28"/>
          <w:szCs w:val="28"/>
          <w:lang w:eastAsia="ru-RU"/>
        </w:rPr>
      </w:pPr>
      <w:r w:rsidRPr="009649B6">
        <w:rPr>
          <w:rFonts w:ascii="Times New Roman" w:eastAsia="Times New Roman" w:hAnsi="Times New Roman" w:cs="Times New Roman"/>
          <w:sz w:val="28"/>
          <w:szCs w:val="28"/>
          <w:lang w:eastAsia="ru-RU"/>
        </w:rPr>
        <w:t>Глава Гвазденского сельского поселения                             В.И.Солодухина</w:t>
      </w:r>
    </w:p>
    <w:p w:rsidR="00650A7E" w:rsidRDefault="00650A7E"/>
    <w:sectPr w:rsidR="00650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B6"/>
    <w:rsid w:val="000079DF"/>
    <w:rsid w:val="00650A7E"/>
    <w:rsid w:val="00964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9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9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Office Word</Application>
  <DocSecurity>0</DocSecurity>
  <Lines>11</Lines>
  <Paragraphs>3</Paragraphs>
  <ScaleCrop>false</ScaleCrop>
  <Company>SPecialiST RePack</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2017-05-16T16:58:00Z</dcterms:created>
  <dcterms:modified xsi:type="dcterms:W3CDTF">2017-05-17T15:03:00Z</dcterms:modified>
</cp:coreProperties>
</file>