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B8" w:rsidRDefault="003C2DB8" w:rsidP="001E309A">
      <w:pPr>
        <w:autoSpaceDE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87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  <w:gridCol w:w="8222"/>
      </w:tblGrid>
      <w:tr w:rsidR="003C2DB8" w:rsidTr="00294D1F">
        <w:tc>
          <w:tcPr>
            <w:tcW w:w="7654" w:type="dxa"/>
          </w:tcPr>
          <w:p w:rsidR="003C2DB8" w:rsidRDefault="003C2DB8" w:rsidP="001E309A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3C2DB8" w:rsidRPr="003C2DB8" w:rsidRDefault="003C2DB8" w:rsidP="003C2DB8">
            <w:pPr>
              <w:autoSpaceDE w:val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DB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распоряжению администрации</w:t>
            </w:r>
          </w:p>
          <w:p w:rsidR="003C2DB8" w:rsidRDefault="003C2DB8" w:rsidP="003C2DB8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 поселения </w:t>
            </w:r>
            <w:r w:rsidR="00FD3ED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Мик</w:t>
            </w:r>
            <w:r w:rsidR="00F113C4">
              <w:rPr>
                <w:rFonts w:ascii="Times New Roman" w:eastAsia="Times New Roman" w:hAnsi="Times New Roman" w:cs="Times New Roman"/>
                <w:sz w:val="24"/>
                <w:szCs w:val="24"/>
              </w:rPr>
              <w:t>ушкино</w:t>
            </w:r>
            <w:r w:rsidRPr="003C2D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C2DB8" w:rsidRDefault="003C2DB8" w:rsidP="003C2DB8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D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C2DB8" w:rsidRDefault="00F113C4" w:rsidP="003C2DB8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Исаклинский</w:t>
            </w:r>
            <w:r w:rsidR="003C2DB8" w:rsidRPr="003C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Самарской области</w:t>
            </w:r>
            <w:r w:rsidR="003C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2DB8" w:rsidRDefault="003C2DB8" w:rsidP="00205C17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601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113C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205C17">
              <w:rPr>
                <w:rFonts w:ascii="Times New Roman" w:eastAsia="Times New Roman" w:hAnsi="Times New Roman" w:cs="Times New Roman"/>
                <w:sz w:val="24"/>
                <w:szCs w:val="24"/>
              </w:rPr>
              <w:t>.2022г.</w:t>
            </w:r>
            <w:r w:rsidRPr="003C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4601B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A16FFC" w:rsidRDefault="00A16FFC" w:rsidP="00A1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FC" w:rsidRPr="003C2DB8" w:rsidRDefault="00A16FFC" w:rsidP="00A1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B8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 по снижению комплаенс-рисков в</w:t>
      </w:r>
    </w:p>
    <w:p w:rsidR="00A16FFC" w:rsidRPr="003C2DB8" w:rsidRDefault="00A16FFC" w:rsidP="00A1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2D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администрации </w:t>
      </w:r>
      <w:r w:rsidR="00404457" w:rsidRPr="00205C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сельского поселения </w:t>
      </w:r>
      <w:r w:rsidR="00F113C4">
        <w:rPr>
          <w:rFonts w:ascii="Times New Roman" w:hAnsi="Times New Roman" w:cs="Times New Roman"/>
          <w:b/>
          <w:sz w:val="24"/>
          <w:szCs w:val="24"/>
          <w:lang w:eastAsia="ar-SA"/>
        </w:rPr>
        <w:t>Большое Микушкино</w:t>
      </w:r>
      <w:r w:rsidR="00205C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C2DB8">
        <w:rPr>
          <w:rFonts w:ascii="Times New Roman" w:hAnsi="Times New Roman" w:cs="Times New Roman"/>
          <w:b/>
          <w:sz w:val="24"/>
          <w:szCs w:val="24"/>
          <w:lang w:eastAsia="ar-SA"/>
        </w:rPr>
        <w:t>муни</w:t>
      </w:r>
      <w:r w:rsidR="00F113C4">
        <w:rPr>
          <w:rFonts w:ascii="Times New Roman" w:hAnsi="Times New Roman" w:cs="Times New Roman"/>
          <w:b/>
          <w:sz w:val="24"/>
          <w:szCs w:val="24"/>
          <w:lang w:eastAsia="ar-SA"/>
        </w:rPr>
        <w:t>ципального района Исаклинский</w:t>
      </w:r>
      <w:r w:rsidRPr="003C2D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Самарской области </w:t>
      </w:r>
      <w:r w:rsidR="0035070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52F1C" w:rsidRPr="003C2D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 </w:t>
      </w:r>
      <w:r w:rsidRPr="003C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C17">
        <w:rPr>
          <w:rFonts w:ascii="Times New Roman" w:hAnsi="Times New Roman" w:cs="Times New Roman"/>
          <w:b/>
          <w:sz w:val="24"/>
          <w:szCs w:val="24"/>
        </w:rPr>
        <w:t>2023</w:t>
      </w:r>
      <w:r w:rsidR="00752F1C" w:rsidRPr="003C2DB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16FFC" w:rsidRDefault="00A16FFC" w:rsidP="00884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5"/>
        <w:gridCol w:w="2044"/>
        <w:gridCol w:w="2267"/>
        <w:gridCol w:w="1571"/>
        <w:gridCol w:w="1688"/>
        <w:gridCol w:w="1395"/>
        <w:gridCol w:w="1732"/>
        <w:gridCol w:w="2409"/>
      </w:tblGrid>
      <w:tr w:rsidR="000B1D0D" w:rsidRPr="003C2DB8" w:rsidTr="009D7F09">
        <w:trPr>
          <w:tblHeader/>
        </w:trPr>
        <w:tc>
          <w:tcPr>
            <w:tcW w:w="762" w:type="pct"/>
          </w:tcPr>
          <w:p w:rsidR="00A16FFC" w:rsidRPr="003C2DB8" w:rsidRDefault="00A16FFC" w:rsidP="00BB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FFC" w:rsidRPr="003C2DB8" w:rsidRDefault="00A16FFC" w:rsidP="00BB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Комплаенс-риск</w:t>
            </w:r>
          </w:p>
        </w:tc>
        <w:tc>
          <w:tcPr>
            <w:tcW w:w="661" w:type="pct"/>
            <w:vAlign w:val="center"/>
            <w:hideMark/>
          </w:tcPr>
          <w:p w:rsidR="00A16FFC" w:rsidRPr="003C2DB8" w:rsidRDefault="00A16FFC" w:rsidP="00BB3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733" w:type="pct"/>
            <w:vAlign w:val="center"/>
            <w:hideMark/>
          </w:tcPr>
          <w:p w:rsidR="00A16FFC" w:rsidRPr="003C2DB8" w:rsidRDefault="00A16FFC" w:rsidP="00BB3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Предложенные действия</w:t>
            </w:r>
          </w:p>
        </w:tc>
        <w:tc>
          <w:tcPr>
            <w:tcW w:w="508" w:type="pct"/>
            <w:vAlign w:val="center"/>
            <w:hideMark/>
          </w:tcPr>
          <w:p w:rsidR="00A16FFC" w:rsidRPr="003C2DB8" w:rsidRDefault="00A16FFC" w:rsidP="00BB3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ресурсы</w:t>
            </w:r>
          </w:p>
        </w:tc>
        <w:tc>
          <w:tcPr>
            <w:tcW w:w="546" w:type="pct"/>
            <w:vAlign w:val="center"/>
            <w:hideMark/>
          </w:tcPr>
          <w:p w:rsidR="00A16FFC" w:rsidRPr="003C2DB8" w:rsidRDefault="00A16FFC" w:rsidP="00BB3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451" w:type="pct"/>
            <w:vAlign w:val="center"/>
            <w:hideMark/>
          </w:tcPr>
          <w:p w:rsidR="00A16FFC" w:rsidRPr="003C2DB8" w:rsidRDefault="00A16FFC" w:rsidP="00BB3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560" w:type="pct"/>
            <w:vAlign w:val="center"/>
            <w:hideMark/>
          </w:tcPr>
          <w:p w:rsidR="00A16FFC" w:rsidRPr="003C2DB8" w:rsidRDefault="00A16FFC" w:rsidP="00BB3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779" w:type="pct"/>
            <w:vAlign w:val="center"/>
            <w:hideMark/>
          </w:tcPr>
          <w:p w:rsidR="00A16FFC" w:rsidRPr="003C2DB8" w:rsidRDefault="00A16FFC" w:rsidP="00BB3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9D7F09" w:rsidRPr="003C2DB8" w:rsidTr="009D7F09">
        <w:tc>
          <w:tcPr>
            <w:tcW w:w="762" w:type="pct"/>
          </w:tcPr>
          <w:p w:rsidR="009D7F09" w:rsidRPr="003B3E3B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661" w:type="pct"/>
          </w:tcPr>
          <w:p w:rsidR="009D7F09" w:rsidRPr="003B3E3B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сотрудников; усиление внутреннего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онтроля со стороны руководителя.</w:t>
            </w:r>
          </w:p>
          <w:p w:rsidR="009D7F09" w:rsidRPr="003B3E3B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9D7F09" w:rsidRPr="009D7F09" w:rsidRDefault="009D7F09" w:rsidP="004F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специалистов; </w:t>
            </w:r>
          </w:p>
          <w:p w:rsidR="009D7F09" w:rsidRPr="009D7F09" w:rsidRDefault="009D7F09" w:rsidP="004F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9D7F09" w:rsidRPr="009D7F09" w:rsidRDefault="009D7F09" w:rsidP="004F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внутреннего контроля</w:t>
            </w:r>
          </w:p>
        </w:tc>
        <w:tc>
          <w:tcPr>
            <w:tcW w:w="508" w:type="pct"/>
          </w:tcPr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6" w:type="pct"/>
          </w:tcPr>
          <w:p w:rsidR="009D7F09" w:rsidRPr="009D7F09" w:rsidRDefault="009D7F09" w:rsidP="009D5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 СЕЛЬСКОЕ ПОСЕЛЕНИЕ</w:t>
            </w:r>
          </w:p>
        </w:tc>
        <w:tc>
          <w:tcPr>
            <w:tcW w:w="451" w:type="pct"/>
          </w:tcPr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В течение года (постоянно)</w:t>
            </w:r>
          </w:p>
        </w:tc>
        <w:tc>
          <w:tcPr>
            <w:tcW w:w="560" w:type="pct"/>
          </w:tcPr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со стороны администрации и ее отраслевых (функциональных) органов,  в сфере антимонопольного законодательства</w:t>
            </w:r>
          </w:p>
        </w:tc>
        <w:tc>
          <w:tcPr>
            <w:tcW w:w="779" w:type="pct"/>
          </w:tcPr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Обмен информации осуществляется в порядке, установленном в нормативных правовых актах, регламентирующих вопросы функционирования антимонопольного законодательства</w:t>
            </w:r>
          </w:p>
        </w:tc>
      </w:tr>
      <w:tr w:rsidR="009D7F09" w:rsidRPr="003C2DB8" w:rsidTr="009D7F09">
        <w:tc>
          <w:tcPr>
            <w:tcW w:w="762" w:type="pct"/>
          </w:tcPr>
          <w:p w:rsidR="009D7F09" w:rsidRPr="003B3E3B" w:rsidRDefault="009D7F09" w:rsidP="00FE3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Наделение хозяйствующего субъекта функциями органа местного самоуправления / специализированной службы в сфере организации похоронного дела</w:t>
            </w:r>
          </w:p>
        </w:tc>
        <w:tc>
          <w:tcPr>
            <w:tcW w:w="661" w:type="pct"/>
          </w:tcPr>
          <w:p w:rsidR="009D7F09" w:rsidRPr="003B3E3B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сотрудников; усиление внутреннего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онтроля со стороны руководителя.</w:t>
            </w:r>
          </w:p>
          <w:p w:rsidR="009D7F09" w:rsidRPr="003B3E3B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специалистов; </w:t>
            </w:r>
          </w:p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внутреннего контроля</w:t>
            </w:r>
          </w:p>
        </w:tc>
        <w:tc>
          <w:tcPr>
            <w:tcW w:w="508" w:type="pct"/>
          </w:tcPr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6" w:type="pct"/>
          </w:tcPr>
          <w:p w:rsidR="009D7F09" w:rsidRPr="009D7F09" w:rsidRDefault="009D7F09" w:rsidP="00FE3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 СЕЛЬСКОЕ ПОСЕЛЕНИЕ</w:t>
            </w:r>
          </w:p>
        </w:tc>
        <w:tc>
          <w:tcPr>
            <w:tcW w:w="451" w:type="pct"/>
          </w:tcPr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В течение года (постоянно)</w:t>
            </w:r>
          </w:p>
        </w:tc>
        <w:tc>
          <w:tcPr>
            <w:tcW w:w="560" w:type="pct"/>
          </w:tcPr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со стороны администрации и ее отраслевых (функциональных) органов,  в сфере антимонопольного законодательства</w:t>
            </w:r>
          </w:p>
        </w:tc>
        <w:tc>
          <w:tcPr>
            <w:tcW w:w="779" w:type="pct"/>
          </w:tcPr>
          <w:p w:rsidR="009D7F09" w:rsidRPr="009D7F09" w:rsidRDefault="009D7F09" w:rsidP="00F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Обмен информации осуществляется в порядке, установленном в нормативных правовых актах, регламентирующих вопросы функционирования антимонопольного законодательства</w:t>
            </w:r>
          </w:p>
        </w:tc>
      </w:tr>
    </w:tbl>
    <w:p w:rsidR="00A16FFC" w:rsidRPr="008847A4" w:rsidRDefault="00A16FFC" w:rsidP="00A8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6FFC" w:rsidRPr="008847A4" w:rsidSect="009B6C2D">
      <w:headerReference w:type="default" r:id="rId7"/>
      <w:pgSz w:w="16838" w:h="11906" w:orient="landscape"/>
      <w:pgMar w:top="851" w:right="1134" w:bottom="170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3AE" w:rsidRDefault="004973AE" w:rsidP="00E87483">
      <w:pPr>
        <w:spacing w:after="0" w:line="240" w:lineRule="auto"/>
      </w:pPr>
      <w:r>
        <w:separator/>
      </w:r>
    </w:p>
  </w:endnote>
  <w:endnote w:type="continuationSeparator" w:id="1">
    <w:p w:rsidR="004973AE" w:rsidRDefault="004973AE" w:rsidP="00E8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3AE" w:rsidRDefault="004973AE" w:rsidP="00E87483">
      <w:pPr>
        <w:spacing w:after="0" w:line="240" w:lineRule="auto"/>
      </w:pPr>
      <w:r>
        <w:separator/>
      </w:r>
    </w:p>
  </w:footnote>
  <w:footnote w:type="continuationSeparator" w:id="1">
    <w:p w:rsidR="004973AE" w:rsidRDefault="004973AE" w:rsidP="00E8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0892"/>
      <w:docPartObj>
        <w:docPartGallery w:val="Page Numbers (Top of Page)"/>
        <w:docPartUnique/>
      </w:docPartObj>
    </w:sdtPr>
    <w:sdtContent>
      <w:p w:rsidR="009B6C2D" w:rsidRDefault="00622733">
        <w:pPr>
          <w:pStyle w:val="a8"/>
          <w:jc w:val="center"/>
        </w:pPr>
        <w:fldSimple w:instr=" PAGE   \* MERGEFORMAT ">
          <w:r w:rsidR="004601BF">
            <w:rPr>
              <w:noProof/>
            </w:rPr>
            <w:t>2</w:t>
          </w:r>
        </w:fldSimple>
      </w:p>
    </w:sdtContent>
  </w:sdt>
  <w:p w:rsidR="00E87483" w:rsidRDefault="00E8748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7EC"/>
    <w:rsid w:val="00003058"/>
    <w:rsid w:val="00005C59"/>
    <w:rsid w:val="00062A16"/>
    <w:rsid w:val="000670DA"/>
    <w:rsid w:val="000676C8"/>
    <w:rsid w:val="00072B13"/>
    <w:rsid w:val="00076AC5"/>
    <w:rsid w:val="000B1D0B"/>
    <w:rsid w:val="000B1D0D"/>
    <w:rsid w:val="001301A5"/>
    <w:rsid w:val="00133600"/>
    <w:rsid w:val="00163CD9"/>
    <w:rsid w:val="00164194"/>
    <w:rsid w:val="00177EEB"/>
    <w:rsid w:val="00185170"/>
    <w:rsid w:val="001E309A"/>
    <w:rsid w:val="001F3BCC"/>
    <w:rsid w:val="00205C17"/>
    <w:rsid w:val="002073A0"/>
    <w:rsid w:val="0021350E"/>
    <w:rsid w:val="0022569F"/>
    <w:rsid w:val="00226C2C"/>
    <w:rsid w:val="00235791"/>
    <w:rsid w:val="0025297A"/>
    <w:rsid w:val="002547A5"/>
    <w:rsid w:val="002625CA"/>
    <w:rsid w:val="00294D1F"/>
    <w:rsid w:val="002E1D98"/>
    <w:rsid w:val="002F04C2"/>
    <w:rsid w:val="002F407C"/>
    <w:rsid w:val="003177E9"/>
    <w:rsid w:val="00321111"/>
    <w:rsid w:val="00350707"/>
    <w:rsid w:val="00354EDE"/>
    <w:rsid w:val="00364CB9"/>
    <w:rsid w:val="003726AE"/>
    <w:rsid w:val="003C2DB8"/>
    <w:rsid w:val="003F5E4F"/>
    <w:rsid w:val="00404457"/>
    <w:rsid w:val="00413348"/>
    <w:rsid w:val="004147CE"/>
    <w:rsid w:val="00432A43"/>
    <w:rsid w:val="004601BF"/>
    <w:rsid w:val="00476AE1"/>
    <w:rsid w:val="0049332B"/>
    <w:rsid w:val="00497287"/>
    <w:rsid w:val="004973AE"/>
    <w:rsid w:val="004A6F87"/>
    <w:rsid w:val="004B622F"/>
    <w:rsid w:val="004F6C11"/>
    <w:rsid w:val="004F78D4"/>
    <w:rsid w:val="00500227"/>
    <w:rsid w:val="00523919"/>
    <w:rsid w:val="0053049E"/>
    <w:rsid w:val="00537DB1"/>
    <w:rsid w:val="00545689"/>
    <w:rsid w:val="00563211"/>
    <w:rsid w:val="00592044"/>
    <w:rsid w:val="00622733"/>
    <w:rsid w:val="006353A4"/>
    <w:rsid w:val="0064213A"/>
    <w:rsid w:val="00675AAA"/>
    <w:rsid w:val="006962E3"/>
    <w:rsid w:val="006A1C5D"/>
    <w:rsid w:val="006B3446"/>
    <w:rsid w:val="006D043D"/>
    <w:rsid w:val="007170CC"/>
    <w:rsid w:val="00733092"/>
    <w:rsid w:val="00745FCC"/>
    <w:rsid w:val="00752F1C"/>
    <w:rsid w:val="00760F4E"/>
    <w:rsid w:val="0076349F"/>
    <w:rsid w:val="0076407C"/>
    <w:rsid w:val="007B0D39"/>
    <w:rsid w:val="007D089C"/>
    <w:rsid w:val="007E0AC0"/>
    <w:rsid w:val="007F134D"/>
    <w:rsid w:val="00820F69"/>
    <w:rsid w:val="00827E8B"/>
    <w:rsid w:val="00856161"/>
    <w:rsid w:val="00881350"/>
    <w:rsid w:val="008847A4"/>
    <w:rsid w:val="008A41A8"/>
    <w:rsid w:val="00941756"/>
    <w:rsid w:val="0095050C"/>
    <w:rsid w:val="009554C6"/>
    <w:rsid w:val="009577E5"/>
    <w:rsid w:val="00982E49"/>
    <w:rsid w:val="009B2DAA"/>
    <w:rsid w:val="009B617E"/>
    <w:rsid w:val="009B6C2D"/>
    <w:rsid w:val="009C7592"/>
    <w:rsid w:val="009D10E7"/>
    <w:rsid w:val="009D402C"/>
    <w:rsid w:val="009D5BC1"/>
    <w:rsid w:val="009D7F09"/>
    <w:rsid w:val="009E4119"/>
    <w:rsid w:val="009E5D25"/>
    <w:rsid w:val="00A16FFC"/>
    <w:rsid w:val="00A24815"/>
    <w:rsid w:val="00A27AA6"/>
    <w:rsid w:val="00A367BB"/>
    <w:rsid w:val="00A46B9C"/>
    <w:rsid w:val="00A477EC"/>
    <w:rsid w:val="00A60130"/>
    <w:rsid w:val="00A70820"/>
    <w:rsid w:val="00A835D4"/>
    <w:rsid w:val="00A83771"/>
    <w:rsid w:val="00A83A6C"/>
    <w:rsid w:val="00AF12D1"/>
    <w:rsid w:val="00B05FF0"/>
    <w:rsid w:val="00B30C5E"/>
    <w:rsid w:val="00B6011D"/>
    <w:rsid w:val="00B835A5"/>
    <w:rsid w:val="00BA2B4E"/>
    <w:rsid w:val="00BD7694"/>
    <w:rsid w:val="00BE3FC8"/>
    <w:rsid w:val="00BF00DB"/>
    <w:rsid w:val="00BF3022"/>
    <w:rsid w:val="00C31043"/>
    <w:rsid w:val="00C520AE"/>
    <w:rsid w:val="00C617B4"/>
    <w:rsid w:val="00C86B2E"/>
    <w:rsid w:val="00D0098D"/>
    <w:rsid w:val="00D1498E"/>
    <w:rsid w:val="00D265B8"/>
    <w:rsid w:val="00D379FA"/>
    <w:rsid w:val="00D6574B"/>
    <w:rsid w:val="00D70F4D"/>
    <w:rsid w:val="00D80304"/>
    <w:rsid w:val="00DE7F6A"/>
    <w:rsid w:val="00E55BE2"/>
    <w:rsid w:val="00E87483"/>
    <w:rsid w:val="00E977FA"/>
    <w:rsid w:val="00EB4992"/>
    <w:rsid w:val="00EC784B"/>
    <w:rsid w:val="00EE71F7"/>
    <w:rsid w:val="00F113C4"/>
    <w:rsid w:val="00F21F76"/>
    <w:rsid w:val="00F22F84"/>
    <w:rsid w:val="00F306B0"/>
    <w:rsid w:val="00F5518B"/>
    <w:rsid w:val="00F6353C"/>
    <w:rsid w:val="00F8127B"/>
    <w:rsid w:val="00F85CAF"/>
    <w:rsid w:val="00F877F8"/>
    <w:rsid w:val="00FD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F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6FFC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6FF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6FFC"/>
    <w:rPr>
      <w:b/>
      <w:bCs/>
    </w:rPr>
  </w:style>
  <w:style w:type="paragraph" w:styleId="a8">
    <w:name w:val="header"/>
    <w:basedOn w:val="a"/>
    <w:link w:val="a9"/>
    <w:uiPriority w:val="99"/>
    <w:unhideWhenUsed/>
    <w:rsid w:val="00E8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7483"/>
  </w:style>
  <w:style w:type="paragraph" w:styleId="aa">
    <w:name w:val="footer"/>
    <w:basedOn w:val="a"/>
    <w:link w:val="ab"/>
    <w:uiPriority w:val="99"/>
    <w:semiHidden/>
    <w:unhideWhenUsed/>
    <w:rsid w:val="00E8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7483"/>
  </w:style>
  <w:style w:type="paragraph" w:customStyle="1" w:styleId="formattext">
    <w:name w:val="formattext"/>
    <w:basedOn w:val="a"/>
    <w:rsid w:val="0036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EB33F-A016-44A1-895F-5ABF344C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Геннадьевна</dc:creator>
  <cp:lastModifiedBy>1</cp:lastModifiedBy>
  <cp:revision>91</cp:revision>
  <cp:lastPrinted>2022-11-23T11:42:00Z</cp:lastPrinted>
  <dcterms:created xsi:type="dcterms:W3CDTF">2022-03-21T07:54:00Z</dcterms:created>
  <dcterms:modified xsi:type="dcterms:W3CDTF">2023-08-16T12:38:00Z</dcterms:modified>
</cp:coreProperties>
</file>