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1C" w:rsidRPr="00D6751C" w:rsidRDefault="00D6751C" w:rsidP="00D6751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bCs/>
          <w:caps/>
          <w:noProof/>
          <w:kern w:val="1"/>
          <w:sz w:val="28"/>
          <w:szCs w:val="24"/>
          <w:lang w:eastAsia="ru-RU"/>
        </w:rPr>
        <w:drawing>
          <wp:inline distT="0" distB="0" distL="0" distR="0">
            <wp:extent cx="7620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51C" w:rsidRPr="00D6751C" w:rsidRDefault="00D6751C" w:rsidP="00D6751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675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Совет ПОЛТАВЧЕНКОГО сельского поселения</w:t>
      </w:r>
    </w:p>
    <w:p w:rsidR="00D6751C" w:rsidRPr="00D6751C" w:rsidRDefault="00D6751C" w:rsidP="00D6751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675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КУЩЕВСКОГО района</w:t>
      </w:r>
    </w:p>
    <w:p w:rsidR="00D6751C" w:rsidRPr="00D6751C" w:rsidRDefault="00D6751C" w:rsidP="00D67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51C" w:rsidRPr="00D6751C" w:rsidRDefault="00D6751C" w:rsidP="00D675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51C" w:rsidRPr="00D6751C" w:rsidRDefault="00D6751C" w:rsidP="00D6751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6751C" w:rsidRPr="00D6751C" w:rsidRDefault="00D6751C" w:rsidP="00D6751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6751C" w:rsidRDefault="00D6751C" w:rsidP="003902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675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D6751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от </w:t>
      </w:r>
      <w:r w:rsidR="003902AA">
        <w:rPr>
          <w:rFonts w:ascii="Times New Roman" w:eastAsia="Times New Roman" w:hAnsi="Times New Roman" w:cs="Times New Roman"/>
          <w:sz w:val="28"/>
          <w:szCs w:val="24"/>
          <w:lang w:eastAsia="x-none"/>
        </w:rPr>
        <w:t>26.08.</w:t>
      </w:r>
      <w:r w:rsidRPr="00D6751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2022 года</w:t>
      </w:r>
      <w:r w:rsidRPr="00D6751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 w:rsidRPr="00D6751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 w:rsidRPr="00D6751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  <w:t xml:space="preserve">                                       </w:t>
      </w:r>
      <w:r w:rsidRPr="00D6751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</w:t>
      </w:r>
      <w:r w:rsidRPr="00D675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</w:t>
      </w:r>
      <w:r w:rsidR="003902AA">
        <w:rPr>
          <w:rFonts w:ascii="Times New Roman" w:eastAsia="Times New Roman" w:hAnsi="Times New Roman" w:cs="Times New Roman"/>
          <w:sz w:val="28"/>
          <w:szCs w:val="28"/>
          <w:lang w:eastAsia="x-none"/>
        </w:rPr>
        <w:t>124</w:t>
      </w:r>
    </w:p>
    <w:p w:rsidR="003902AA" w:rsidRPr="003902AA" w:rsidRDefault="003902AA" w:rsidP="003902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D6751C" w:rsidRDefault="00D6751C" w:rsidP="00D675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Полтавченское</w:t>
      </w:r>
    </w:p>
    <w:p w:rsidR="00D6751C" w:rsidRPr="00D6751C" w:rsidRDefault="00D6751C" w:rsidP="00D675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D07" w:rsidRPr="00D6751C" w:rsidRDefault="00775D07" w:rsidP="00775D07">
      <w:pPr>
        <w:autoSpaceDE w:val="0"/>
        <w:autoSpaceDN w:val="0"/>
        <w:adjustRightInd w:val="0"/>
        <w:spacing w:before="108" w:after="108" w:line="240" w:lineRule="auto"/>
        <w:ind w:left="851" w:right="84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6751C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и условиях командирования лиц, замещающих муниципальные должности, муниципальных служащих,</w:t>
      </w:r>
      <w:r w:rsidRPr="00D6751C">
        <w:rPr>
          <w:b/>
          <w:sz w:val="28"/>
          <w:szCs w:val="28"/>
        </w:rPr>
        <w:t xml:space="preserve"> </w:t>
      </w:r>
      <w:r w:rsidRPr="00D6751C">
        <w:rPr>
          <w:rStyle w:val="FontStyle24"/>
          <w:b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Pr="00D675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751C">
        <w:rPr>
          <w:rFonts w:ascii="Times New Roman" w:hAnsi="Times New Roman" w:cs="Times New Roman"/>
          <w:b/>
          <w:bCs/>
          <w:sz w:val="28"/>
          <w:szCs w:val="28"/>
        </w:rPr>
        <w:t>администрации Полтавченского</w:t>
      </w:r>
      <w:r w:rsidR="008B22F6" w:rsidRPr="00D6751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Кущевского</w:t>
      </w:r>
      <w:r w:rsidRPr="00D6751C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8B22F6" w:rsidRPr="00D6751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75D07" w:rsidRPr="00D6751C" w:rsidRDefault="00775D07" w:rsidP="00775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right="-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В целях упорядочения командирования лиц, </w:t>
      </w:r>
      <w:r w:rsidRPr="00EC7338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должности, муниципальных служащих,</w:t>
      </w:r>
      <w:r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Style w:val="FontStyle24"/>
          <w:rFonts w:cs="Times New Roman"/>
          <w:sz w:val="28"/>
          <w:szCs w:val="28"/>
        </w:rPr>
        <w:t xml:space="preserve">работников органов местного самоуправления, занимающих </w:t>
      </w:r>
      <w:proofErr w:type="gramStart"/>
      <w:r w:rsidRPr="00EC7338">
        <w:rPr>
          <w:rStyle w:val="FontStyle24"/>
          <w:rFonts w:cs="Times New Roman"/>
          <w:sz w:val="28"/>
          <w:szCs w:val="28"/>
        </w:rPr>
        <w:t>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51C">
        <w:rPr>
          <w:rFonts w:ascii="Times New Roman" w:hAnsi="Times New Roman" w:cs="Times New Roman"/>
          <w:bCs/>
          <w:sz w:val="28"/>
          <w:szCs w:val="28"/>
        </w:rPr>
        <w:t>администрации Полтавченского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D6751C">
        <w:rPr>
          <w:rFonts w:ascii="Times New Roman" w:hAnsi="Times New Roman" w:cs="Times New Roman"/>
          <w:bCs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 решил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>:</w:t>
      </w:r>
    </w:p>
    <w:p w:rsidR="00775D07" w:rsidRPr="00EC7338" w:rsidRDefault="00775D07" w:rsidP="00D6751C">
      <w:pPr>
        <w:tabs>
          <w:tab w:val="left" w:pos="9632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" w:history="1">
        <w:r w:rsidRPr="00EC733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о порядке и условиях командирования лиц, </w:t>
      </w:r>
      <w:r w:rsidRPr="00EC7338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должности, муниципальных служащих,</w:t>
      </w:r>
      <w:r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Style w:val="FontStyle24"/>
          <w:rFonts w:cs="Times New Roman"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6751C">
        <w:rPr>
          <w:rFonts w:ascii="Times New Roman" w:hAnsi="Times New Roman" w:cs="Times New Roman"/>
          <w:bCs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Установить, что финансирование расходов, связанных с реализацией настоящего решения, осуществляется за счет средств, предусматриваемых в бюджете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751C">
        <w:rPr>
          <w:rFonts w:ascii="Times New Roman" w:hAnsi="Times New Roman" w:cs="Times New Roman"/>
          <w:bCs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на содержание лиц, </w:t>
      </w:r>
      <w:r w:rsidRPr="00EC7338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должности, муниципальных служащих,</w:t>
      </w:r>
      <w:r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Style w:val="FontStyle24"/>
          <w:rFonts w:cs="Times New Roman"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6751C">
        <w:rPr>
          <w:rFonts w:ascii="Times New Roman" w:hAnsi="Times New Roman" w:cs="Times New Roman"/>
          <w:bCs/>
          <w:sz w:val="28"/>
          <w:szCs w:val="28"/>
        </w:rPr>
        <w:t xml:space="preserve">Полтавченского </w:t>
      </w:r>
      <w:r w:rsidR="008B22F6">
        <w:rPr>
          <w:rFonts w:ascii="Times New Roman" w:hAnsi="Times New Roman" w:cs="Times New Roman"/>
          <w:bCs/>
          <w:sz w:val="28"/>
          <w:szCs w:val="28"/>
        </w:rPr>
        <w:t>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5D07" w:rsidRDefault="00CA11A4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5D07" w:rsidRPr="00EC7338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6" w:history="1">
        <w:r w:rsidR="00775D07" w:rsidRPr="00EC7338">
          <w:rPr>
            <w:rFonts w:ascii="Times New Roman" w:hAnsi="Times New Roman" w:cs="Times New Roman"/>
            <w:sz w:val="28"/>
            <w:szCs w:val="28"/>
          </w:rPr>
          <w:t>обнародования</w:t>
        </w:r>
      </w:hyperlink>
      <w:r w:rsidR="00775D07" w:rsidRPr="00EC7338">
        <w:rPr>
          <w:rFonts w:ascii="Times New Roman" w:hAnsi="Times New Roman" w:cs="Times New Roman"/>
          <w:sz w:val="28"/>
          <w:szCs w:val="28"/>
        </w:rPr>
        <w:t>.</w:t>
      </w:r>
    </w:p>
    <w:p w:rsidR="00B6488B" w:rsidRPr="00B6488B" w:rsidRDefault="00B6488B" w:rsidP="00D675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902AA" w:rsidRDefault="003902AA" w:rsidP="00D6751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г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ы</w:t>
      </w:r>
    </w:p>
    <w:p w:rsidR="00D6751C" w:rsidRPr="00D6751C" w:rsidRDefault="00D6751C" w:rsidP="00D6751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D6751C">
        <w:rPr>
          <w:rFonts w:ascii="Times New Roman" w:eastAsia="Times New Roman" w:hAnsi="Times New Roman" w:cs="Times New Roman"/>
          <w:sz w:val="28"/>
          <w:szCs w:val="20"/>
          <w:lang w:eastAsia="x-none"/>
        </w:rPr>
        <w:t>Полтавченского</w:t>
      </w:r>
      <w:r w:rsidRPr="00D6751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сельского поселения </w:t>
      </w:r>
    </w:p>
    <w:p w:rsidR="00D378D9" w:rsidRPr="00D6751C" w:rsidRDefault="00D6751C" w:rsidP="00D6751C">
      <w:pPr>
        <w:autoSpaceDE w:val="0"/>
        <w:autoSpaceDN w:val="0"/>
        <w:adjustRightInd w:val="0"/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675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Кущевского района                                        </w:t>
      </w:r>
      <w:r w:rsidR="0039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Е.В. Ступа</w:t>
      </w:r>
      <w:r w:rsidRPr="00D675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</w:t>
      </w:r>
    </w:p>
    <w:p w:rsidR="00D378D9" w:rsidRDefault="00D378D9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78D9" w:rsidRDefault="00D378D9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78D9" w:rsidRDefault="00D378D9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Pr="00775D07" w:rsidRDefault="00775D07" w:rsidP="00B6488B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75D07">
        <w:rPr>
          <w:rStyle w:val="a4"/>
          <w:rFonts w:ascii="Times New Roman" w:hAnsi="Times New Roman" w:cs="Times New Roman"/>
          <w:b w:val="0"/>
          <w:sz w:val="28"/>
          <w:szCs w:val="28"/>
        </w:rPr>
        <w:t>Приложение </w:t>
      </w:r>
    </w:p>
    <w:p w:rsidR="00D6751C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75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0" w:history="1">
        <w:proofErr w:type="gramStart"/>
        <w:r w:rsidRPr="00A07EF1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решени</w:t>
        </w:r>
      </w:hyperlink>
      <w:r w:rsidRPr="00775D07">
        <w:rPr>
          <w:rStyle w:val="a4"/>
          <w:rFonts w:ascii="Times New Roman" w:hAnsi="Times New Roman" w:cs="Times New Roman"/>
          <w:b w:val="0"/>
          <w:sz w:val="28"/>
          <w:szCs w:val="28"/>
        </w:rPr>
        <w:t>ю</w:t>
      </w:r>
      <w:proofErr w:type="gramEnd"/>
      <w:r w:rsidRPr="00775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Совета </w:t>
      </w:r>
    </w:p>
    <w:p w:rsidR="00775D07" w:rsidRPr="00775D07" w:rsidRDefault="00D6751C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6751C">
        <w:rPr>
          <w:rFonts w:ascii="Times New Roman" w:eastAsia="Times New Roman" w:hAnsi="Times New Roman" w:cs="Times New Roman"/>
          <w:sz w:val="28"/>
          <w:szCs w:val="20"/>
          <w:lang w:eastAsia="x-none"/>
        </w:rPr>
        <w:t>Полтавченского</w:t>
      </w:r>
      <w:r w:rsidR="008B22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сельского поселения Кущевского района</w:t>
      </w:r>
      <w:r w:rsidR="00A07EF1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="003902AA">
        <w:rPr>
          <w:rStyle w:val="a4"/>
          <w:rFonts w:ascii="Times New Roman" w:hAnsi="Times New Roman" w:cs="Times New Roman"/>
          <w:b w:val="0"/>
          <w:sz w:val="28"/>
          <w:szCs w:val="28"/>
        </w:rPr>
        <w:t>26.08.2022 года № 124</w:t>
      </w:r>
    </w:p>
    <w:p w:rsidR="00775D07" w:rsidRPr="00563D27" w:rsidRDefault="00775D07" w:rsidP="00775D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before="108" w:after="108" w:line="240" w:lineRule="auto"/>
        <w:ind w:left="851" w:right="84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3D2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563D27">
        <w:rPr>
          <w:rFonts w:ascii="Times New Roman" w:hAnsi="Times New Roman" w:cs="Times New Roman"/>
          <w:b/>
          <w:sz w:val="28"/>
          <w:szCs w:val="28"/>
        </w:rPr>
        <w:br/>
      </w:r>
      <w:r w:rsidRPr="00563D27">
        <w:rPr>
          <w:rFonts w:ascii="Times New Roman" w:hAnsi="Times New Roman" w:cs="Times New Roman"/>
          <w:b/>
          <w:bCs/>
          <w:sz w:val="28"/>
          <w:szCs w:val="28"/>
        </w:rPr>
        <w:t>о порядке и условиях командирования лиц, замещающих муниципальные должности, муниципальных служащих,</w:t>
      </w:r>
      <w:r w:rsidRPr="00563D27">
        <w:rPr>
          <w:b/>
          <w:sz w:val="28"/>
          <w:szCs w:val="28"/>
        </w:rPr>
        <w:t xml:space="preserve"> </w:t>
      </w:r>
      <w:r w:rsidRPr="00563D27">
        <w:rPr>
          <w:rStyle w:val="FontStyle24"/>
          <w:b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Pr="00563D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D6751C" w:rsidRPr="00D6751C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Полтавченского</w:t>
      </w:r>
      <w:r w:rsidR="008B22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Кущевского района</w:t>
      </w:r>
    </w:p>
    <w:p w:rsidR="00775D07" w:rsidRPr="00563D27" w:rsidRDefault="00775D07" w:rsidP="00775D07">
      <w:pPr>
        <w:autoSpaceDE w:val="0"/>
        <w:autoSpaceDN w:val="0"/>
        <w:adjustRightInd w:val="0"/>
        <w:spacing w:before="108" w:after="108" w:line="240" w:lineRule="auto"/>
        <w:ind w:left="851" w:right="1127"/>
        <w:jc w:val="center"/>
        <w:outlineLvl w:val="0"/>
        <w:rPr>
          <w:rFonts w:ascii="Arial" w:hAnsi="Arial" w:cs="Arial"/>
          <w:sz w:val="24"/>
          <w:szCs w:val="24"/>
        </w:rPr>
      </w:pP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right="-6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1001"/>
      <w:r w:rsidRPr="00EC7338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и условия командирования лиц, </w:t>
      </w:r>
      <w:r w:rsidRPr="00EC7338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должности, муниципальных служащих,</w:t>
      </w:r>
      <w:r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Style w:val="FontStyle24"/>
          <w:rFonts w:cs="Times New Roman"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6751C" w:rsidRPr="00D6751C">
        <w:rPr>
          <w:rFonts w:ascii="Times New Roman" w:eastAsia="Times New Roman" w:hAnsi="Times New Roman" w:cs="Times New Roman"/>
          <w:sz w:val="28"/>
          <w:szCs w:val="20"/>
          <w:lang w:eastAsia="x-none"/>
        </w:rPr>
        <w:t>Полтавченского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EC73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муниципальные должности, муниципальные служащие, </w:t>
      </w:r>
      <w:r w:rsidRPr="00EC7338">
        <w:rPr>
          <w:rStyle w:val="FontStyle24"/>
          <w:rFonts w:cs="Times New Roman"/>
          <w:sz w:val="28"/>
          <w:szCs w:val="28"/>
        </w:rPr>
        <w:t>работники органов местного самоуправления, занимающие 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6751C" w:rsidRPr="00D6751C">
        <w:rPr>
          <w:rFonts w:ascii="Times New Roman" w:eastAsia="Times New Roman" w:hAnsi="Times New Roman" w:cs="Times New Roman"/>
          <w:sz w:val="28"/>
          <w:szCs w:val="20"/>
          <w:lang w:eastAsia="x-none"/>
        </w:rPr>
        <w:t>Полтавченского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EC7338">
        <w:rPr>
          <w:rFonts w:ascii="Times New Roman" w:hAnsi="Times New Roman" w:cs="Times New Roman"/>
          <w:bCs/>
          <w:sz w:val="28"/>
          <w:szCs w:val="28"/>
        </w:rPr>
        <w:t>командированные лица</w:t>
      </w:r>
      <w:r w:rsidRPr="00EC7338">
        <w:rPr>
          <w:rFonts w:ascii="Times New Roman" w:hAnsi="Times New Roman" w:cs="Times New Roman"/>
          <w:sz w:val="28"/>
          <w:szCs w:val="28"/>
        </w:rPr>
        <w:t xml:space="preserve">) направляются в служебные командировки по решению </w:t>
      </w:r>
      <w:hyperlink r:id="rId7" w:history="1">
        <w:r w:rsidRPr="00EC7338">
          <w:rPr>
            <w:rFonts w:ascii="Times New Roman" w:hAnsi="Times New Roman" w:cs="Times New Roman"/>
            <w:sz w:val="28"/>
            <w:szCs w:val="28"/>
          </w:rPr>
          <w:t>представителя нанимателя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 определенный срок для выполнения служебного задания вне постоянного места исполнения должностных полномочий, прохождения </w:t>
      </w:r>
      <w:hyperlink r:id="rId8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как на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Федерации, так и на территориях иностранных государств.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EC7338">
        <w:rPr>
          <w:rFonts w:ascii="Times New Roman" w:hAnsi="Times New Roman" w:cs="Times New Roman"/>
          <w:sz w:val="28"/>
          <w:szCs w:val="28"/>
        </w:rPr>
        <w:t>3. Срок служебной командировки командированного лица определяется представителем нанимателя с учетом объема, сложности и других особенностей служебного задания.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EC7338">
        <w:rPr>
          <w:rFonts w:ascii="Times New Roman" w:hAnsi="Times New Roman" w:cs="Times New Roman"/>
          <w:sz w:val="28"/>
          <w:szCs w:val="28"/>
        </w:rPr>
        <w:t xml:space="preserve">4. Днем выбытия в служебную командировку считается день отправления транспортного средства от постоянного места исполнения должностных полномочий, прохождения </w:t>
      </w:r>
      <w:hyperlink r:id="rId9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или исполнения должностных обязанностей командированным лицом, а днем прибытия из служебной командировки - день прибытия транспортного средства в постоянное место исполнения должностных полномочий, прохождения </w:t>
      </w:r>
      <w:hyperlink r:id="rId10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командированным лицом.</w:t>
      </w:r>
    </w:p>
    <w:bookmarkEnd w:id="4"/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lastRenderedPageBreak/>
        <w:t>При отправлении транспортного средства до 24 часов включительно днем выбытия в служебную командировку считаются текущие сутки, а с 00 часов и позднее - последующие сутки.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Если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Аналогично определяется день прибытия командированного лица в постоянное место исполнения должностных полномочий, прохождения </w:t>
      </w:r>
      <w:hyperlink r:id="rId11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Вопрос о явке командированного лица на постоянное место исполнения должностных полномочий, прохождения </w:t>
      </w:r>
      <w:hyperlink r:id="rId12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или исполнения должностных обязанностей в день выбытия в служебную командировку и в день прибытия из служебной командировки решается </w:t>
      </w:r>
      <w:hyperlink r:id="rId13" w:history="1">
        <w:r w:rsidRPr="00EC7338">
          <w:rPr>
            <w:rFonts w:ascii="Times New Roman" w:hAnsi="Times New Roman" w:cs="Times New Roman"/>
            <w:sz w:val="28"/>
            <w:szCs w:val="28"/>
          </w:rPr>
          <w:t>представителем нанимателя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 учетом времени отправления или прибытия транспортного средства.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5. Срок пребывания командированного лица в служебной командировке (дата приезда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в место командирования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и дата выезда из него) определяется по проездным документам (билетам), представляемым им в централизованную бухгалтерию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0E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B22F6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по возвращении из служебной командировки.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338">
        <w:rPr>
          <w:rFonts w:ascii="Times New Roman" w:hAnsi="Times New Roman" w:cs="Times New Roman"/>
          <w:sz w:val="28"/>
          <w:szCs w:val="28"/>
        </w:rPr>
        <w:t>При отсутствии проездных документов (билетов) фактический срок пребывания командированного лица в служебной командировке определяется по иным подтверждающим период его нахождения в служебной командировке документам в соответствии с перечнем документов, аналогичным перечню документов, подтверждающих фактический срок пребывания федерального государственного гражданского служащего в служебной командировке при отсутствии проездных документов (билетов), утвержденным приказом Министерства финансов Российской Федерации.</w:t>
      </w:r>
      <w:proofErr w:type="gramEnd"/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6. Направление в служебную командировку осуществляется на основании решения представителя нанимателя, оформленного кадровой службой </w:t>
      </w:r>
      <w:r w:rsidR="00400E5A">
        <w:rPr>
          <w:rFonts w:ascii="Times New Roman" w:hAnsi="Times New Roman" w:cs="Times New Roman"/>
          <w:sz w:val="28"/>
          <w:szCs w:val="28"/>
        </w:rPr>
        <w:t>администрации 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При этом в служебную командировку в пределах Российской Федерации осуществляется направление: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61"/>
      <w:r w:rsidRPr="00EC7338">
        <w:rPr>
          <w:rFonts w:ascii="Times New Roman" w:hAnsi="Times New Roman" w:cs="Times New Roman"/>
          <w:sz w:val="28"/>
          <w:szCs w:val="28"/>
        </w:rPr>
        <w:t xml:space="preserve">а) главы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0E5A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0E5A">
        <w:rPr>
          <w:rFonts w:ascii="Times New Roman" w:hAnsi="Times New Roman" w:cs="Times New Roman"/>
          <w:sz w:val="28"/>
          <w:szCs w:val="28"/>
        </w:rPr>
        <w:t xml:space="preserve">Полтавченского </w:t>
      </w:r>
      <w:r w:rsidR="008B22F6">
        <w:rPr>
          <w:rFonts w:ascii="Times New Roman" w:hAnsi="Times New Roman" w:cs="Times New Roman"/>
          <w:sz w:val="28"/>
          <w:szCs w:val="28"/>
        </w:rPr>
        <w:t>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б) первого заместителя и заместителей главы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0E5A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0E5A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в) руководителей отраслевых (функциональных) органов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0E5A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0E5A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г) муниципальных служащих, замещающих должности муниципальной службы в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0E5A">
        <w:rPr>
          <w:rFonts w:ascii="Times New Roman" w:hAnsi="Times New Roman" w:cs="Times New Roman"/>
          <w:sz w:val="28"/>
          <w:szCs w:val="28"/>
        </w:rPr>
        <w:t xml:space="preserve">Полтавченского </w:t>
      </w:r>
      <w:r w:rsidR="008B22F6">
        <w:rPr>
          <w:rFonts w:ascii="Times New Roman" w:hAnsi="Times New Roman" w:cs="Times New Roman"/>
          <w:sz w:val="28"/>
          <w:szCs w:val="28"/>
        </w:rPr>
        <w:t>сельского поселения Кущевского района</w:t>
      </w:r>
      <w:r w:rsidR="008253C7">
        <w:rPr>
          <w:rFonts w:ascii="Times New Roman" w:hAnsi="Times New Roman" w:cs="Times New Roman"/>
          <w:sz w:val="28"/>
          <w:szCs w:val="28"/>
        </w:rPr>
        <w:t xml:space="preserve">, </w:t>
      </w:r>
      <w:r w:rsidRPr="00EC7338">
        <w:rPr>
          <w:rFonts w:ascii="Times New Roman" w:hAnsi="Times New Roman" w:cs="Times New Roman"/>
          <w:sz w:val="28"/>
          <w:szCs w:val="28"/>
        </w:rPr>
        <w:t xml:space="preserve">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0E5A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B22F6">
        <w:rPr>
          <w:rFonts w:ascii="Times New Roman" w:hAnsi="Times New Roman" w:cs="Times New Roman"/>
          <w:sz w:val="28"/>
          <w:szCs w:val="28"/>
        </w:rPr>
        <w:lastRenderedPageBreak/>
        <w:t>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0E5A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д) муниципальных служащих, замещающих должности муниципальной службы в отраслевых (функциональных) органах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0E5A">
        <w:rPr>
          <w:rFonts w:ascii="Times New Roman" w:hAnsi="Times New Roman" w:cs="Times New Roman"/>
          <w:sz w:val="28"/>
          <w:szCs w:val="28"/>
        </w:rPr>
        <w:t xml:space="preserve">Полтавченского </w:t>
      </w:r>
      <w:r w:rsidR="008B22F6">
        <w:rPr>
          <w:rFonts w:ascii="Times New Roman" w:hAnsi="Times New Roman" w:cs="Times New Roman"/>
          <w:sz w:val="28"/>
          <w:szCs w:val="28"/>
        </w:rPr>
        <w:t>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 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0E5A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приказом представителя нанимателя соответствующего отраслевого (функционального) органа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0E5A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51"/>
      <w:bookmarkEnd w:id="5"/>
      <w:r w:rsidRPr="00EC7338">
        <w:rPr>
          <w:rFonts w:ascii="Times New Roman" w:hAnsi="Times New Roman" w:cs="Times New Roman"/>
          <w:sz w:val="28"/>
          <w:szCs w:val="28"/>
        </w:rPr>
        <w:t>Отмена служебной командировки оформляется на основании решения представителя нанимателя, оформленного в порядке, аналогичном порядку направления в служебную командировку.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72"/>
      <w:bookmarkEnd w:id="6"/>
      <w:r w:rsidRPr="00EC7338">
        <w:rPr>
          <w:rFonts w:ascii="Times New Roman" w:hAnsi="Times New Roman" w:cs="Times New Roman"/>
          <w:sz w:val="28"/>
          <w:szCs w:val="28"/>
        </w:rPr>
        <w:t>7. В служебную командировку за пределы Российской Федерации осуществляется направление: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71"/>
      <w:bookmarkEnd w:id="7"/>
      <w:r w:rsidRPr="00EC7338">
        <w:rPr>
          <w:rFonts w:ascii="Times New Roman" w:hAnsi="Times New Roman" w:cs="Times New Roman"/>
          <w:sz w:val="28"/>
          <w:szCs w:val="28"/>
        </w:rPr>
        <w:t xml:space="preserve">а) главы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72"/>
      <w:bookmarkEnd w:id="8"/>
      <w:r w:rsidRPr="00EC7338">
        <w:rPr>
          <w:rFonts w:ascii="Times New Roman" w:hAnsi="Times New Roman" w:cs="Times New Roman"/>
          <w:sz w:val="28"/>
          <w:szCs w:val="28"/>
        </w:rPr>
        <w:t xml:space="preserve">б) первого заместителя и заместителей главы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73"/>
      <w:bookmarkEnd w:id="9"/>
      <w:r w:rsidRPr="00EC7338">
        <w:rPr>
          <w:rFonts w:ascii="Times New Roman" w:hAnsi="Times New Roman" w:cs="Times New Roman"/>
          <w:sz w:val="28"/>
          <w:szCs w:val="28"/>
        </w:rPr>
        <w:t xml:space="preserve">в) руководителей отраслевых (функциональных) органов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74"/>
      <w:bookmarkEnd w:id="10"/>
      <w:r w:rsidRPr="00EC7338">
        <w:rPr>
          <w:rFonts w:ascii="Times New Roman" w:hAnsi="Times New Roman" w:cs="Times New Roman"/>
          <w:sz w:val="28"/>
          <w:szCs w:val="28"/>
        </w:rPr>
        <w:t xml:space="preserve">г) муниципальных служащих, замещающих должности муниципальной службы в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="008253C7">
        <w:rPr>
          <w:rFonts w:ascii="Times New Roman" w:hAnsi="Times New Roman" w:cs="Times New Roman"/>
          <w:sz w:val="28"/>
          <w:szCs w:val="28"/>
        </w:rPr>
        <w:t xml:space="preserve">, </w:t>
      </w:r>
      <w:r w:rsidRPr="00EC7338">
        <w:rPr>
          <w:rFonts w:ascii="Times New Roman" w:hAnsi="Times New Roman" w:cs="Times New Roman"/>
          <w:sz w:val="28"/>
          <w:szCs w:val="28"/>
        </w:rPr>
        <w:t xml:space="preserve">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 xml:space="preserve">Полтавченского </w:t>
      </w:r>
      <w:r w:rsidR="008B22F6">
        <w:rPr>
          <w:rFonts w:ascii="Times New Roman" w:hAnsi="Times New Roman" w:cs="Times New Roman"/>
          <w:sz w:val="28"/>
          <w:szCs w:val="28"/>
        </w:rPr>
        <w:t>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75"/>
      <w:bookmarkEnd w:id="11"/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д) муниципальных служащих, замещающих должности муниципальной службы в отраслевых (функциональных) органах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 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приказом представителя нанимателя соответствующего отраслевого (функционального) органа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"/>
      <w:bookmarkEnd w:id="12"/>
      <w:r w:rsidRPr="00EC7338">
        <w:rPr>
          <w:rFonts w:ascii="Times New Roman" w:hAnsi="Times New Roman" w:cs="Times New Roman"/>
          <w:sz w:val="28"/>
          <w:szCs w:val="28"/>
        </w:rPr>
        <w:t>8. При направлении командированного лица в служебную командировку ему гарантируются сохранение замещаемой им должности и денежного содержания (денежного вознаграждения с учетом дополнительных выплат), а также возмещаются: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01"/>
      <w:bookmarkEnd w:id="13"/>
      <w:r w:rsidRPr="00EC7338">
        <w:rPr>
          <w:rFonts w:ascii="Times New Roman" w:hAnsi="Times New Roman" w:cs="Times New Roman"/>
          <w:sz w:val="28"/>
          <w:szCs w:val="28"/>
        </w:rPr>
        <w:t xml:space="preserve">а) расходы по проезду к месту командирования и обратно - к постоянному месту исполнения должностных полномочий, прохождения </w:t>
      </w:r>
      <w:hyperlink r:id="rId14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командированным лицом;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02"/>
      <w:bookmarkEnd w:id="14"/>
      <w:r w:rsidRPr="00EC7338">
        <w:rPr>
          <w:rFonts w:ascii="Times New Roman" w:hAnsi="Times New Roman" w:cs="Times New Roman"/>
          <w:sz w:val="28"/>
          <w:szCs w:val="28"/>
        </w:rPr>
        <w:t>б) расходы по проезду из одного населенного пункта в другой, если командированное лицо направлено в несколько государственных (муниципальных) органов (организаций), расположенных в разных населенных пунктах;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03"/>
      <w:bookmarkEnd w:id="15"/>
      <w:r w:rsidRPr="00EC7338">
        <w:rPr>
          <w:rFonts w:ascii="Times New Roman" w:hAnsi="Times New Roman" w:cs="Times New Roman"/>
          <w:sz w:val="28"/>
          <w:szCs w:val="28"/>
        </w:rPr>
        <w:t>в) расходы по найму жилого помещения;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04"/>
      <w:bookmarkEnd w:id="16"/>
      <w:r w:rsidRPr="00EC7338">
        <w:rPr>
          <w:rFonts w:ascii="Times New Roman" w:hAnsi="Times New Roman" w:cs="Times New Roman"/>
          <w:sz w:val="28"/>
          <w:szCs w:val="28"/>
        </w:rPr>
        <w:t>г) дополнительные расходы, связанные с проживанием вне постоянного места жительства (суточные);</w:t>
      </w:r>
    </w:p>
    <w:bookmarkEnd w:id="17"/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д) иные расходы, с учетом </w:t>
      </w:r>
      <w:hyperlink w:anchor="sub_1016" w:history="1">
        <w:r w:rsidRPr="00EC7338">
          <w:rPr>
            <w:rFonts w:ascii="Times New Roman" w:hAnsi="Times New Roman" w:cs="Times New Roman"/>
            <w:sz w:val="28"/>
            <w:szCs w:val="28"/>
          </w:rPr>
          <w:t>пункта 16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Положения, связанные со служебной командировкой (при условии, что они произведены командированным лицом с разрешения или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представителя нанимателя).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1"/>
      <w:r w:rsidRPr="00EC733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Денежное содержание (денежное вознаграждение с учетом дополнительных выплат), оплата труда работников органов местного самоуправления, замещающих должности, не отнесенных к муниципальным должностям и должностям муниципальной службы (оклад с учетом дополнительных выплат) за период нахождения командированного лица в служебной командировке сохраняется за все служебные дни по графику служебного времени в соответствии со служебным распорядком</w:t>
      </w:r>
      <w:r w:rsidR="002339AD">
        <w:rPr>
          <w:rFonts w:ascii="Times New Roman" w:hAnsi="Times New Roman" w:cs="Times New Roman"/>
          <w:sz w:val="28"/>
          <w:szCs w:val="28"/>
        </w:rPr>
        <w:t>, установленным в администрации</w:t>
      </w:r>
      <w:r w:rsidR="008B22F6">
        <w:rPr>
          <w:rFonts w:ascii="Times New Roman" w:hAnsi="Times New Roman" w:cs="Times New Roman"/>
          <w:sz w:val="28"/>
          <w:szCs w:val="28"/>
        </w:rPr>
        <w:t xml:space="preserve">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>, отраслевом (функц</w:t>
      </w:r>
      <w:r w:rsidR="002339AD">
        <w:rPr>
          <w:rFonts w:ascii="Times New Roman" w:hAnsi="Times New Roman" w:cs="Times New Roman"/>
          <w:sz w:val="28"/>
          <w:szCs w:val="28"/>
        </w:rPr>
        <w:t xml:space="preserve">иональном) </w:t>
      </w:r>
      <w:proofErr w:type="gramStart"/>
      <w:r w:rsidR="002339AD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="002339AD">
        <w:rPr>
          <w:rFonts w:ascii="Times New Roman" w:hAnsi="Times New Roman" w:cs="Times New Roman"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2"/>
      <w:bookmarkEnd w:id="18"/>
      <w:r w:rsidRPr="00EC7338">
        <w:rPr>
          <w:rFonts w:ascii="Times New Roman" w:hAnsi="Times New Roman" w:cs="Times New Roman"/>
          <w:sz w:val="28"/>
          <w:szCs w:val="28"/>
        </w:rPr>
        <w:t>10. При направлении командированного лица в служебную командировку за пределы территории Российской Федерации ему дополнительно возмещаются: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21"/>
      <w:bookmarkEnd w:id="19"/>
      <w:r w:rsidRPr="00EC7338">
        <w:rPr>
          <w:rFonts w:ascii="Times New Roman" w:hAnsi="Times New Roman" w:cs="Times New Roman"/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22"/>
      <w:bookmarkEnd w:id="20"/>
      <w:r w:rsidRPr="00EC7338">
        <w:rPr>
          <w:rFonts w:ascii="Times New Roman" w:hAnsi="Times New Roman" w:cs="Times New Roman"/>
          <w:sz w:val="28"/>
          <w:szCs w:val="28"/>
        </w:rPr>
        <w:t>б) обязательные консульские и аэродромные сборы;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23"/>
      <w:bookmarkEnd w:id="21"/>
      <w:r w:rsidRPr="00EC7338">
        <w:rPr>
          <w:rFonts w:ascii="Times New Roman" w:hAnsi="Times New Roman" w:cs="Times New Roman"/>
          <w:sz w:val="28"/>
          <w:szCs w:val="28"/>
        </w:rPr>
        <w:t>в) сборы за право въезда или транзита автомобильного транспорта;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24"/>
      <w:bookmarkEnd w:id="22"/>
      <w:r w:rsidRPr="00EC7338">
        <w:rPr>
          <w:rFonts w:ascii="Times New Roman" w:hAnsi="Times New Roman" w:cs="Times New Roman"/>
          <w:sz w:val="28"/>
          <w:szCs w:val="28"/>
        </w:rPr>
        <w:t>г) расходы на оформление обязательной медицинской страховки;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25"/>
      <w:bookmarkEnd w:id="23"/>
      <w:r w:rsidRPr="00EC7338">
        <w:rPr>
          <w:rFonts w:ascii="Times New Roman" w:hAnsi="Times New Roman" w:cs="Times New Roman"/>
          <w:sz w:val="28"/>
          <w:szCs w:val="28"/>
        </w:rPr>
        <w:t>д) иные обязательные платежи и сборы.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3"/>
      <w:bookmarkEnd w:id="24"/>
      <w:r w:rsidRPr="00EC733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В случае временной нетрудоспособности командированного лица, удостоверенной в установленном порядке, ему возмещаются расходы по найму жилого помещения (кроме случаев, когда командированное 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</w:p>
    <w:bookmarkEnd w:id="25"/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Расходы по проезду командированного лица к месту командирования и обратно - к постоянному месту исполнения должностных полномочий, прохождения </w:t>
      </w:r>
      <w:hyperlink r:id="rId15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командированное лицо направлено в несколько государственных (муниципальных) органов (организаций), расположенных в разных населенных пунктах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, воздушным,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>железнодорожным, водным и автомобильным транспортом, возмещаются по фактическим затратам, подтвержденным проездными документами, по следующим нормам: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а) лицам, замещающим </w:t>
      </w:r>
      <w:hyperlink r:id="rId16" w:history="1">
        <w:r w:rsidRPr="00EC7338">
          <w:rPr>
            <w:rFonts w:ascii="Times New Roman" w:hAnsi="Times New Roman" w:cs="Times New Roman"/>
            <w:sz w:val="28"/>
            <w:szCs w:val="28"/>
          </w:rPr>
          <w:t>муниципальные должности</w:t>
        </w:r>
      </w:hyperlink>
      <w:r w:rsidRPr="00EC7338">
        <w:rPr>
          <w:rFonts w:ascii="Times New Roman" w:hAnsi="Times New Roman" w:cs="Times New Roman"/>
          <w:sz w:val="28"/>
          <w:szCs w:val="28"/>
        </w:rPr>
        <w:t>:</w:t>
      </w:r>
    </w:p>
    <w:p w:rsidR="00775D07" w:rsidRPr="00EC7338" w:rsidRDefault="002339AD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41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7" w:rsidRPr="00EC7338">
        <w:rPr>
          <w:rFonts w:ascii="Times New Roman" w:hAnsi="Times New Roman" w:cs="Times New Roman"/>
          <w:sz w:val="28"/>
          <w:szCs w:val="28"/>
        </w:rPr>
        <w:t>воздушным транспортом - по тарифу не выше I класса;</w:t>
      </w:r>
    </w:p>
    <w:bookmarkEnd w:id="26"/>
    <w:p w:rsidR="00775D07" w:rsidRPr="00EC7338" w:rsidRDefault="002339AD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7" w:rsidRPr="00EC7338">
        <w:rPr>
          <w:rFonts w:ascii="Times New Roman" w:hAnsi="Times New Roman" w:cs="Times New Roman"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</w:p>
    <w:p w:rsidR="00775D07" w:rsidRPr="00EC7338" w:rsidRDefault="002339AD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7" w:rsidRPr="00EC7338">
        <w:rPr>
          <w:rFonts w:ascii="Times New Roman" w:hAnsi="Times New Roman" w:cs="Times New Roman"/>
          <w:sz w:val="28"/>
          <w:szCs w:val="28"/>
        </w:rPr>
        <w:t>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  <w:proofErr w:type="gramEnd"/>
    </w:p>
    <w:p w:rsidR="00775D07" w:rsidRPr="00EC7338" w:rsidRDefault="00775D07" w:rsidP="00D6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б) муниципальным служащим, работникам, органов местного самоуправления, занимающих должности, не отнесенных к муниципальным должностям и должностям муниципальной службы:</w:t>
      </w:r>
    </w:p>
    <w:p w:rsidR="00775D07" w:rsidRPr="00EC7338" w:rsidRDefault="002339AD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7" w:rsidRPr="00EC7338">
        <w:rPr>
          <w:rFonts w:ascii="Times New Roman" w:hAnsi="Times New Roman" w:cs="Times New Roman"/>
          <w:sz w:val="28"/>
          <w:szCs w:val="28"/>
        </w:rPr>
        <w:t>воздушным транспортом - по тарифу экономического класса;</w:t>
      </w:r>
    </w:p>
    <w:p w:rsidR="00775D07" w:rsidRPr="00EC7338" w:rsidRDefault="002339AD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7" w:rsidRPr="00EC7338">
        <w:rPr>
          <w:rFonts w:ascii="Times New Roman" w:hAnsi="Times New Roman" w:cs="Times New Roman"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775D07" w:rsidRPr="00EC7338" w:rsidRDefault="002339AD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7" w:rsidRPr="00EC7338">
        <w:rPr>
          <w:rFonts w:ascii="Times New Roman" w:hAnsi="Times New Roman" w:cs="Times New Roman"/>
          <w:sz w:val="28"/>
          <w:szCs w:val="28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в) муниципальным служащим, замещающим высшие и главные должности муниципальной службы, в случае их командирования для сопровождения главы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 xml:space="preserve">Полтавченского </w:t>
      </w:r>
      <w:r w:rsidR="008B22F6">
        <w:rPr>
          <w:rFonts w:ascii="Times New Roman" w:hAnsi="Times New Roman" w:cs="Times New Roman"/>
          <w:sz w:val="28"/>
          <w:szCs w:val="28"/>
        </w:rPr>
        <w:t>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:</w:t>
      </w:r>
    </w:p>
    <w:p w:rsidR="00775D07" w:rsidRPr="00EC7338" w:rsidRDefault="002339AD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7" w:rsidRPr="00EC7338">
        <w:rPr>
          <w:rFonts w:ascii="Times New Roman" w:hAnsi="Times New Roman" w:cs="Times New Roman"/>
          <w:sz w:val="28"/>
          <w:szCs w:val="28"/>
        </w:rPr>
        <w:t xml:space="preserve">воздушным транспортом - по тарифу </w:t>
      </w:r>
      <w:proofErr w:type="gramStart"/>
      <w:r w:rsidR="00775D07" w:rsidRPr="00EC7338">
        <w:rPr>
          <w:rFonts w:ascii="Times New Roman" w:hAnsi="Times New Roman" w:cs="Times New Roman"/>
          <w:sz w:val="28"/>
          <w:szCs w:val="28"/>
        </w:rPr>
        <w:t>бизнес-класса</w:t>
      </w:r>
      <w:proofErr w:type="gramEnd"/>
      <w:r w:rsidR="00775D07"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13. Возмещение расходов, связанных с использованием командированным лицом личного транспорта для проезда к месту командирования и обратно - к постоянному месту исполнения должностных полномочий, прохождения </w:t>
      </w:r>
      <w:hyperlink r:id="rId17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или исполнения должностных обязанностей, осуществляется в порядке, определяемом решением Совета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При использовании воздушного транспорта для проезда командированного лица к месту командирования и (или) обратно - к постоянному месту исполнения должностных полномочий, прохождения </w:t>
      </w:r>
      <w:hyperlink r:id="rId18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командированного лица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командированного лица.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15.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производится, за исключением возмещения расходов, указанных в </w:t>
      </w:r>
      <w:hyperlink w:anchor="sub_1141" w:history="1">
        <w:r w:rsidRPr="00EC7338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Командированному лицу оплачиваются расходы по проезду до места отправления транспортного средства при наличии документов (билетов), подтверждающих эти расходы.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16. Лицам, замещающим муниципальные должности 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в органах местного самоуправления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, оплачиваются услуги залов официальных лиц и делегаций, VIP-залов, организуемых в составе железнодорожных и автомобильных вокзалов (станций), морских и речных портов, аэропортов (аэродромов).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602"/>
      <w:r w:rsidRPr="00EC7338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должности категорий "руководители", "помощники (советники)", услуги залов официальных лиц и делегаций, VIP-залов (VIP-терминалов, залов специального обслуживания), организуемых в составе железнодорожных и автомобильных вокзалов (станций), морских и речных портов, аэропортов (аэродромов), оплачиваются в </w:t>
      </w:r>
      <w:r w:rsidRPr="00115416">
        <w:rPr>
          <w:rFonts w:ascii="Times New Roman" w:hAnsi="Times New Roman" w:cs="Times New Roman"/>
          <w:sz w:val="28"/>
          <w:szCs w:val="28"/>
        </w:rPr>
        <w:t xml:space="preserve">случае их командирования для сопровождения главы </w:t>
      </w:r>
      <w:r w:rsidR="008B22F6" w:rsidRPr="00115416">
        <w:rPr>
          <w:rFonts w:ascii="Times New Roman" w:hAnsi="Times New Roman" w:cs="Times New Roman"/>
          <w:sz w:val="28"/>
          <w:szCs w:val="28"/>
        </w:rPr>
        <w:t>администрации</w:t>
      </w:r>
      <w:r w:rsidR="008B22F6">
        <w:rPr>
          <w:rFonts w:ascii="Times New Roman" w:hAnsi="Times New Roman" w:cs="Times New Roman"/>
          <w:sz w:val="28"/>
          <w:szCs w:val="28"/>
        </w:rPr>
        <w:t xml:space="preserve"> </w:t>
      </w:r>
      <w:r w:rsidR="00BD4651">
        <w:rPr>
          <w:rFonts w:ascii="Times New Roman" w:hAnsi="Times New Roman" w:cs="Times New Roman"/>
          <w:sz w:val="28"/>
          <w:szCs w:val="28"/>
        </w:rPr>
        <w:t xml:space="preserve">Полтавченского </w:t>
      </w:r>
      <w:r w:rsidR="008B22F6">
        <w:rPr>
          <w:rFonts w:ascii="Times New Roman" w:hAnsi="Times New Roman" w:cs="Times New Roman"/>
          <w:sz w:val="28"/>
          <w:szCs w:val="28"/>
        </w:rPr>
        <w:t>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7"/>
      <w:bookmarkEnd w:id="27"/>
      <w:r w:rsidRPr="00EC7338">
        <w:rPr>
          <w:rFonts w:ascii="Times New Roman" w:hAnsi="Times New Roman" w:cs="Times New Roman"/>
          <w:sz w:val="28"/>
          <w:szCs w:val="28"/>
        </w:rPr>
        <w:t xml:space="preserve">17. По решению представителя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нанимателя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в отдельных случаях командированному лицу при наличии обоснования могут быть возмещены расходы по проезду к месту командирования и обратно - к постоянному месту исполнения должностных полномочий, прохождения </w:t>
      </w:r>
      <w:hyperlink r:id="rId19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или исполнения должностных обязанностей - воздушным, железнодорожным, водным и автомобильным транспортом сверх норм, установленных пунктом </w:t>
      </w:r>
      <w:hyperlink w:anchor="sub_1014" w:history="1">
        <w:r w:rsidRPr="00EC7338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Положения, в пределах средств, предусмотренных в бюджете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</w:t>
      </w:r>
      <w:proofErr w:type="gramStart"/>
      <w:r w:rsidR="008B22F6">
        <w:rPr>
          <w:rFonts w:ascii="Times New Roman" w:hAnsi="Times New Roman" w:cs="Times New Roman"/>
          <w:sz w:val="28"/>
          <w:szCs w:val="28"/>
        </w:rPr>
        <w:t>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на содержание лиц, замещающих 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муниципальные должности, муниципальных служащих, работников органов местного самоуправления, замещающих должности, не отнесенные к муниципальным должностям и должностям муниципальной службы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и отраслевых (функциональных) органов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8"/>
      <w:bookmarkEnd w:id="28"/>
      <w:r w:rsidRPr="00EC7338">
        <w:rPr>
          <w:rFonts w:ascii="Times New Roman" w:hAnsi="Times New Roman" w:cs="Times New Roman"/>
          <w:sz w:val="28"/>
          <w:szCs w:val="28"/>
        </w:rPr>
        <w:t>18. Расходы по бронированию и найму жилого помещения возмещаются командированным лицам (кроме тех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81"/>
      <w:bookmarkEnd w:id="29"/>
      <w:r w:rsidRPr="00EC7338">
        <w:rPr>
          <w:rFonts w:ascii="Times New Roman" w:hAnsi="Times New Roman" w:cs="Times New Roman"/>
          <w:sz w:val="28"/>
          <w:szCs w:val="28"/>
        </w:rPr>
        <w:t>а) лицам, замещающим муниципальные должности, - не более стоимости двухкомнатного номера;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82"/>
      <w:bookmarkEnd w:id="30"/>
      <w:r w:rsidRPr="00EC7338">
        <w:rPr>
          <w:rFonts w:ascii="Times New Roman" w:hAnsi="Times New Roman" w:cs="Times New Roman"/>
          <w:sz w:val="28"/>
          <w:szCs w:val="28"/>
        </w:rPr>
        <w:t xml:space="preserve">б) муниципальным служащим, замещающим должности муниципальной службы, </w:t>
      </w:r>
      <w:r w:rsidRPr="00EC7338">
        <w:rPr>
          <w:rFonts w:ascii="Times New Roman" w:hAnsi="Times New Roman" w:cs="Times New Roman"/>
          <w:bCs/>
          <w:sz w:val="28"/>
          <w:szCs w:val="28"/>
        </w:rPr>
        <w:t>работникам органов местного самоуправления, замещающим 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sz w:val="28"/>
          <w:szCs w:val="28"/>
        </w:rPr>
        <w:t>, - не более стоимости однокомнатного (одноместного) номера.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9"/>
      <w:bookmarkEnd w:id="31"/>
      <w:r w:rsidRPr="00EC7338">
        <w:rPr>
          <w:rFonts w:ascii="Times New Roman" w:hAnsi="Times New Roman" w:cs="Times New Roman"/>
          <w:sz w:val="28"/>
          <w:szCs w:val="28"/>
        </w:rPr>
        <w:t>19. В случае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гостиница, командированному лицу оплачивается иное отдельное жилое помещение либо аналогичное жилое помещение в ближайшем населенном пункте с гарантированным транспортным обеспечением (оплатой проезда) от места проживания до места командирования и обратно.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0"/>
      <w:bookmarkEnd w:id="32"/>
      <w:r w:rsidRPr="00EC7338">
        <w:rPr>
          <w:rFonts w:ascii="Times New Roman" w:hAnsi="Times New Roman" w:cs="Times New Roman"/>
          <w:sz w:val="28"/>
          <w:szCs w:val="28"/>
        </w:rPr>
        <w:t xml:space="preserve">20. При отсутствии подтверждающих документов (в случае </w:t>
      </w:r>
      <w:proofErr w:type="spellStart"/>
      <w:r w:rsidRPr="00EC7338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EC7338">
        <w:rPr>
          <w:rFonts w:ascii="Times New Roman" w:hAnsi="Times New Roman" w:cs="Times New Roman"/>
          <w:sz w:val="28"/>
          <w:szCs w:val="28"/>
        </w:rPr>
        <w:t xml:space="preserve"> места в гостинице) расходы по найму жилого помещения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>возмещаются в размере 30 процентов установленной нормы суточных за каждый день нахождения в служебной командировке.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1"/>
      <w:bookmarkEnd w:id="33"/>
      <w:r w:rsidRPr="00EC7338">
        <w:rPr>
          <w:rFonts w:ascii="Times New Roman" w:hAnsi="Times New Roman" w:cs="Times New Roman"/>
          <w:sz w:val="28"/>
          <w:szCs w:val="28"/>
        </w:rPr>
        <w:t xml:space="preserve">21. В случае вынужденной остановки в пути командированному лицу возмещаются расходы по найму жилого помещения, подтвержденные соответствующими документами, в размерах, установленных </w:t>
      </w:r>
      <w:hyperlink w:anchor="sub_1018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2"/>
      <w:bookmarkEnd w:id="34"/>
      <w:r w:rsidRPr="00EC7338">
        <w:rPr>
          <w:rFonts w:ascii="Times New Roman" w:hAnsi="Times New Roman" w:cs="Times New Roman"/>
          <w:sz w:val="28"/>
          <w:szCs w:val="28"/>
        </w:rPr>
        <w:t>22. Дополнительные расходы, связанные с проживанием вне постоянного места жительства (суточные), выплачиваются командированному лицу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размерах:</w:t>
      </w:r>
    </w:p>
    <w:p w:rsidR="00775D07" w:rsidRPr="00FA49FB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21"/>
      <w:bookmarkEnd w:id="35"/>
      <w:r w:rsidRPr="00EC7338">
        <w:rPr>
          <w:rFonts w:ascii="Times New Roman" w:hAnsi="Times New Roman" w:cs="Times New Roman"/>
          <w:sz w:val="28"/>
          <w:szCs w:val="28"/>
        </w:rPr>
        <w:t xml:space="preserve">а) </w:t>
      </w:r>
      <w:r w:rsidR="00FA49FB" w:rsidRPr="00FA49FB">
        <w:rPr>
          <w:rFonts w:ascii="Times New Roman" w:hAnsi="Times New Roman" w:cs="Times New Roman"/>
          <w:sz w:val="28"/>
          <w:szCs w:val="28"/>
        </w:rPr>
        <w:t>3</w:t>
      </w:r>
      <w:r w:rsidRPr="00FA49FB">
        <w:rPr>
          <w:rFonts w:ascii="Times New Roman" w:hAnsi="Times New Roman" w:cs="Times New Roman"/>
          <w:sz w:val="28"/>
          <w:szCs w:val="28"/>
        </w:rPr>
        <w:t>00 рублей - при командировании в пределах Российской Федерации, кроме городов Москвы и Санкт-Петербурга;</w:t>
      </w:r>
    </w:p>
    <w:p w:rsidR="00775D07" w:rsidRPr="00FA49FB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222"/>
      <w:bookmarkEnd w:id="36"/>
      <w:r w:rsidRPr="00FA49FB">
        <w:rPr>
          <w:rFonts w:ascii="Times New Roman" w:hAnsi="Times New Roman" w:cs="Times New Roman"/>
          <w:sz w:val="28"/>
          <w:szCs w:val="28"/>
        </w:rPr>
        <w:t xml:space="preserve">б) </w:t>
      </w:r>
      <w:r w:rsidR="00FA49FB" w:rsidRPr="00FA49FB">
        <w:rPr>
          <w:rFonts w:ascii="Times New Roman" w:hAnsi="Times New Roman" w:cs="Times New Roman"/>
          <w:sz w:val="28"/>
          <w:szCs w:val="28"/>
        </w:rPr>
        <w:t>5</w:t>
      </w:r>
      <w:r w:rsidRPr="00FA49FB">
        <w:rPr>
          <w:rFonts w:ascii="Times New Roman" w:hAnsi="Times New Roman" w:cs="Times New Roman"/>
          <w:sz w:val="28"/>
          <w:szCs w:val="28"/>
        </w:rPr>
        <w:t>00 рублей - при командировании в города Москву и Санкт-Петербург.</w:t>
      </w:r>
    </w:p>
    <w:bookmarkEnd w:id="37"/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9FB">
        <w:rPr>
          <w:rFonts w:ascii="Times New Roman" w:hAnsi="Times New Roman" w:cs="Times New Roman"/>
          <w:sz w:val="28"/>
          <w:szCs w:val="28"/>
        </w:rPr>
        <w:t xml:space="preserve">23. В </w:t>
      </w:r>
      <w:r w:rsidRPr="00EC7338">
        <w:rPr>
          <w:rFonts w:ascii="Times New Roman" w:hAnsi="Times New Roman" w:cs="Times New Roman"/>
          <w:sz w:val="28"/>
          <w:szCs w:val="28"/>
        </w:rPr>
        <w:t>случае направления командированного лица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232"/>
      <w:r w:rsidRPr="00EC7338">
        <w:rPr>
          <w:rFonts w:ascii="Times New Roman" w:hAnsi="Times New Roman" w:cs="Times New Roman"/>
          <w:sz w:val="28"/>
          <w:szCs w:val="28"/>
        </w:rPr>
        <w:t>Если командированное лицо по окончании служебного дня по согласованию с представителем нанимателя остается в месте командирования, то расходы по найму жилого помещения возмещаются ему в порядке и размерах, установленных настоящим Положением.</w:t>
      </w:r>
    </w:p>
    <w:bookmarkEnd w:id="38"/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с учетом 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для отдыха.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24. 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 (в рублях по курсу соответствующей валюты на день выплаты), аналогичных размерам, установленным постановлением Правительства Российской Федерации для работников, заключивших трудовой договор о работе в федеральных государственных органах.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5"/>
      <w:r w:rsidRPr="00EC7338">
        <w:rPr>
          <w:rFonts w:ascii="Times New Roman" w:hAnsi="Times New Roman" w:cs="Times New Roman"/>
          <w:sz w:val="28"/>
          <w:szCs w:val="28"/>
        </w:rPr>
        <w:t>25. За время нахождения командированного лица, направляемого в служебную командировку за пределы территории Российской Федерации, в пути суточные выплачиваются: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51"/>
      <w:bookmarkEnd w:id="39"/>
      <w:r w:rsidRPr="00EC7338">
        <w:rPr>
          <w:rFonts w:ascii="Times New Roman" w:hAnsi="Times New Roman" w:cs="Times New Roman"/>
          <w:sz w:val="28"/>
          <w:szCs w:val="28"/>
        </w:rPr>
        <w:t>а) при проезде по территории Российской Федерации - в порядке и размерах, установленных настоящим Положением для служебных командировок в пределах территории Российской Федерации;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52"/>
      <w:bookmarkEnd w:id="40"/>
      <w:r w:rsidRPr="00EC7338">
        <w:rPr>
          <w:rFonts w:ascii="Times New Roman" w:hAnsi="Times New Roman" w:cs="Times New Roman"/>
          <w:sz w:val="28"/>
          <w:szCs w:val="28"/>
        </w:rPr>
        <w:t xml:space="preserve">б) при проезде по территории иностранного государства - в порядке и размерах, аналогичных </w:t>
      </w:r>
      <w:hyperlink r:id="rId20" w:history="1">
        <w:r w:rsidRPr="00EC7338">
          <w:rPr>
            <w:rFonts w:ascii="Times New Roman" w:hAnsi="Times New Roman" w:cs="Times New Roman"/>
            <w:sz w:val="28"/>
            <w:szCs w:val="28"/>
          </w:rPr>
          <w:t>размерам суточных</w:t>
        </w:r>
      </w:hyperlink>
      <w:r w:rsidRPr="00EC7338">
        <w:rPr>
          <w:rFonts w:ascii="Times New Roman" w:hAnsi="Times New Roman" w:cs="Times New Roman"/>
          <w:sz w:val="28"/>
          <w:szCs w:val="28"/>
        </w:rPr>
        <w:t>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6"/>
      <w:bookmarkEnd w:id="41"/>
      <w:r w:rsidRPr="00EC7338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 (в рублях по официальному </w:t>
      </w:r>
      <w:hyperlink r:id="rId21" w:history="1">
        <w:r w:rsidRPr="00EC7338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соответствующей валюты на день выплаты) согласно нормам, предусмотренным </w:t>
      </w:r>
      <w:hyperlink w:anchor="sub_1024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Положения, а при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>следовании на территорию Российской Федерации день пересечения государственной границы Российской Федерации включается в дни, за которые суточные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выплачиваются в рублях по нормам, предусмотренным </w:t>
      </w:r>
      <w:hyperlink w:anchor="sub_1022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22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42"/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командированного лица.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(в рублях по официальному </w:t>
      </w:r>
      <w:hyperlink r:id="rId22" w:history="1">
        <w:r w:rsidRPr="00EC7338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соответствующей валюты на день выплаты) согласно нормам, предусмотренным </w:t>
      </w:r>
      <w:hyperlink w:anchor="sub_1024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установленным для государства, в которое направляется командированное лицо.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27. При направлении командированного лица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8"/>
      <w:r w:rsidRPr="00EC7338">
        <w:rPr>
          <w:rFonts w:ascii="Times New Roman" w:hAnsi="Times New Roman" w:cs="Times New Roman"/>
          <w:sz w:val="28"/>
          <w:szCs w:val="28"/>
        </w:rPr>
        <w:t xml:space="preserve">28. Командированному лицу, выехавшему в служебную командировку за пределы территории Российской Федерации и возвратившемуся на территорию Российской Федерации в тот же день, суточные в иностранной валюте (в рублях по официальному </w:t>
      </w:r>
      <w:hyperlink r:id="rId23" w:history="1">
        <w:r w:rsidRPr="00EC7338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соответствующей валюты на день выплаты) выплачиваются в размере 50 процентов нормы расходов на выплату суточных, предусмотренных </w:t>
      </w:r>
      <w:hyperlink w:anchor="sub_1024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43"/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если командированное лицо, направленное в служебную командировку за пределы территории Российской Федерации,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(в рублях по официальному </w:t>
      </w:r>
      <w:hyperlink r:id="rId24" w:history="1">
        <w:r w:rsidRPr="00EC7338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соответствующей валюты на день выплаты) не производит.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Если принимающая сторона не выплачивает указанному командированному лицу иностранную валюту на личные расходы, но предоставляет ему за свой счет питание, направляющая сторона выплачивает ему суточные в иностранной валюте (в рублях по официальному курсу соответствующей валюты на день выплаты) в размере 30 процентов нормы расходов на выплату суточных, предусмотренных </w:t>
      </w:r>
      <w:hyperlink w:anchor="sub_1024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9"/>
      <w:r w:rsidRPr="00EC7338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Расходы по найму жилого помещения при направлении командированного лица в служебную командировку за пределы территории Российской Федерации возмещаются по фактическим затратам, подтвержденным соответствующими документами, но не превышающим </w:t>
      </w:r>
      <w:hyperlink r:id="rId25" w:history="1">
        <w:r w:rsidRPr="00EC7338">
          <w:rPr>
            <w:rFonts w:ascii="Times New Roman" w:hAnsi="Times New Roman" w:cs="Times New Roman"/>
            <w:sz w:val="28"/>
            <w:szCs w:val="28"/>
          </w:rPr>
          <w:t>предельные нормы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возмещения расходов по найму жилого помещения при служебных командировках на территории иностранных государств, определенные законодательством Российской Федерации для работников организаций, финансируемых из федерального бюджета.</w:t>
      </w:r>
      <w:proofErr w:type="gramEnd"/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30"/>
      <w:bookmarkEnd w:id="44"/>
      <w:r w:rsidRPr="00EC7338">
        <w:rPr>
          <w:rFonts w:ascii="Times New Roman" w:hAnsi="Times New Roman" w:cs="Times New Roman"/>
          <w:sz w:val="28"/>
          <w:szCs w:val="28"/>
        </w:rPr>
        <w:lastRenderedPageBreak/>
        <w:t xml:space="preserve">30. Расходы по проезду при направлении командированного лица в служебную командировку за пределы территории Российской Федерации возмещаются ему в том же </w:t>
      </w:r>
      <w:hyperlink w:anchor="sub_1014" w:history="1">
        <w:r w:rsidRPr="00EC733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C7338">
        <w:rPr>
          <w:rFonts w:ascii="Times New Roman" w:hAnsi="Times New Roman" w:cs="Times New Roman"/>
          <w:sz w:val="28"/>
          <w:szCs w:val="28"/>
        </w:rPr>
        <w:t>, что и при направлении в служебную командировку в пределах территории Российской Федерации.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31"/>
      <w:bookmarkEnd w:id="45"/>
      <w:r w:rsidRPr="00EC7338">
        <w:rPr>
          <w:rFonts w:ascii="Times New Roman" w:hAnsi="Times New Roman" w:cs="Times New Roman"/>
          <w:sz w:val="28"/>
          <w:szCs w:val="28"/>
        </w:rPr>
        <w:t>31. При направлении командированного лица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32"/>
      <w:bookmarkEnd w:id="46"/>
      <w:r w:rsidRPr="00EC7338">
        <w:rPr>
          <w:rFonts w:ascii="Times New Roman" w:hAnsi="Times New Roman" w:cs="Times New Roman"/>
          <w:sz w:val="28"/>
          <w:szCs w:val="28"/>
        </w:rPr>
        <w:t xml:space="preserve">32. На командированных лиц, находящихся в служебной командировке, распространяется режим служебного времени тех государственных (муниципальных) органов (организаций), в которые они командированы.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В том случае, если режим служебного времени в указанных государственных (муниципальных) органах (организациях) отличается от режима служебного времени в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 xml:space="preserve">Полтавченского </w:t>
      </w:r>
      <w:r w:rsidR="008B22F6">
        <w:rPr>
          <w:rFonts w:ascii="Times New Roman" w:hAnsi="Times New Roman" w:cs="Times New Roman"/>
          <w:sz w:val="28"/>
          <w:szCs w:val="28"/>
        </w:rPr>
        <w:t>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или Контрольно-счетной палаты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, в котором командированное лицо постоянно исполняет должностные полномочия, проходит </w:t>
      </w:r>
      <w:hyperlink r:id="rId26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муниципальную службу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исполняет должностные обязанности, в сторону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уменьшения дней отдыха, командированному лицу по возвращении из служебной командировки предоставляются другие дни отдыха взамен дней отдыха, не использованных в период служебной командировки.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33"/>
      <w:bookmarkEnd w:id="47"/>
      <w:r w:rsidRPr="00EC7338">
        <w:rPr>
          <w:rFonts w:ascii="Times New Roman" w:hAnsi="Times New Roman" w:cs="Times New Roman"/>
          <w:sz w:val="28"/>
          <w:szCs w:val="28"/>
        </w:rPr>
        <w:t xml:space="preserve">33. Если командированное лицо командировано для работы в выходные или праздничные дни, компенсация за работу в эти дни производится в соответствии с </w:t>
      </w:r>
      <w:hyperlink r:id="rId27" w:history="1">
        <w:r w:rsidRPr="00EC7338">
          <w:rPr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48"/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В случаях, когда по распоряжению представителя нанимателя командированное лицо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775D07" w:rsidRPr="00EC7338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По возвращении из служебной командировки или в случае отмены служебной командировки командированное лицо обязано в течение трех служебных дней представить в централизованную бухгалтерию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или отраслевого (функционального) органа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иных, связанных со служебной командировкой расходах, произведенных с разрешения представителя нанимателя.</w:t>
      </w:r>
    </w:p>
    <w:p w:rsidR="00775D07" w:rsidRPr="008A7FDC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62"/>
      <w:r w:rsidRPr="00EC7338">
        <w:rPr>
          <w:rFonts w:ascii="Times New Roman" w:hAnsi="Times New Roman" w:cs="Times New Roman"/>
          <w:sz w:val="28"/>
          <w:szCs w:val="28"/>
        </w:rPr>
        <w:t>35</w:t>
      </w:r>
      <w:r w:rsidRPr="008A7F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7338">
        <w:rPr>
          <w:rFonts w:ascii="Times New Roman" w:hAnsi="Times New Roman" w:cs="Times New Roman"/>
          <w:bCs/>
          <w:sz w:val="28"/>
          <w:szCs w:val="28"/>
        </w:rPr>
        <w:t>Муниципальные служащие,</w:t>
      </w:r>
      <w:r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Style w:val="FontStyle24"/>
          <w:rFonts w:cs="Times New Roman"/>
          <w:sz w:val="28"/>
          <w:szCs w:val="28"/>
        </w:rPr>
        <w:t>работники органов местного самоуправления, занимающие 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BD4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t>сельского поселения Кущевского района</w:t>
      </w:r>
      <w:r w:rsidRPr="00EC73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FDC">
        <w:rPr>
          <w:rFonts w:ascii="Times New Roman" w:hAnsi="Times New Roman" w:cs="Times New Roman"/>
          <w:sz w:val="28"/>
          <w:szCs w:val="28"/>
        </w:rPr>
        <w:t xml:space="preserve">при наличии произведенных расходов, связанных со служебной командировкой, в течение трех служебных дней после возвращения из служебной командировки обязан </w:t>
      </w:r>
      <w:r w:rsidRPr="008A7FD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в </w:t>
      </w:r>
      <w:r w:rsidRPr="00EC7338">
        <w:rPr>
          <w:rFonts w:ascii="Times New Roman" w:hAnsi="Times New Roman" w:cs="Times New Roman"/>
          <w:sz w:val="28"/>
          <w:szCs w:val="28"/>
        </w:rPr>
        <w:t xml:space="preserve">централизованную бухгалтерию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или отраслевого (функционального) органа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8B22F6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8A7FDC">
        <w:rPr>
          <w:rFonts w:ascii="Times New Roman" w:hAnsi="Times New Roman" w:cs="Times New Roman"/>
          <w:sz w:val="28"/>
          <w:szCs w:val="28"/>
        </w:rPr>
        <w:t>одновременно с авансовым отчетом отчет о выполненной работе за период пребывания в служебной командировке (</w:t>
      </w:r>
      <w:r w:rsidRPr="00EC7338">
        <w:rPr>
          <w:rFonts w:ascii="Times New Roman" w:hAnsi="Times New Roman" w:cs="Times New Roman"/>
          <w:sz w:val="28"/>
          <w:szCs w:val="28"/>
        </w:rPr>
        <w:t xml:space="preserve">приложение), согласованный с руководителем </w:t>
      </w:r>
      <w:r w:rsidRPr="008A7FDC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8A7FDC">
        <w:rPr>
          <w:rFonts w:ascii="Times New Roman" w:hAnsi="Times New Roman" w:cs="Times New Roman"/>
          <w:sz w:val="28"/>
          <w:szCs w:val="28"/>
        </w:rPr>
        <w:t xml:space="preserve">или </w:t>
      </w:r>
      <w:r w:rsidRPr="00EC7338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органа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8A7FDC">
        <w:rPr>
          <w:rFonts w:ascii="Times New Roman" w:hAnsi="Times New Roman" w:cs="Times New Roman"/>
          <w:sz w:val="28"/>
          <w:szCs w:val="28"/>
        </w:rPr>
        <w:t xml:space="preserve">, в котором он замещает должность </w:t>
      </w:r>
      <w:r w:rsidRPr="00EC7338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8A7FDC">
        <w:rPr>
          <w:rFonts w:ascii="Times New Roman" w:hAnsi="Times New Roman" w:cs="Times New Roman"/>
          <w:sz w:val="28"/>
          <w:szCs w:val="28"/>
        </w:rPr>
        <w:t>.</w:t>
      </w:r>
    </w:p>
    <w:bookmarkEnd w:id="49"/>
    <w:p w:rsidR="00775D07" w:rsidRPr="008A7FDC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Первому заместителю и з</w:t>
      </w:r>
      <w:r w:rsidRPr="008A7FDC">
        <w:rPr>
          <w:rFonts w:ascii="Times New Roman" w:hAnsi="Times New Roman" w:cs="Times New Roman"/>
          <w:sz w:val="28"/>
          <w:szCs w:val="28"/>
        </w:rPr>
        <w:t xml:space="preserve">аместителям </w:t>
      </w:r>
      <w:r w:rsidRPr="00EC733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8A7FDC">
        <w:rPr>
          <w:rFonts w:ascii="Times New Roman" w:hAnsi="Times New Roman" w:cs="Times New Roman"/>
          <w:sz w:val="28"/>
          <w:szCs w:val="28"/>
        </w:rPr>
        <w:t xml:space="preserve"> отчет о выполненной работе за период пребывания в служебной командировке согласовывает </w:t>
      </w:r>
      <w:r w:rsidRPr="00EC73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8A7FDC">
        <w:rPr>
          <w:rFonts w:ascii="Times New Roman" w:hAnsi="Times New Roman" w:cs="Times New Roman"/>
          <w:sz w:val="28"/>
          <w:szCs w:val="28"/>
        </w:rPr>
        <w:t>.</w:t>
      </w:r>
    </w:p>
    <w:p w:rsidR="00775D07" w:rsidRPr="008A7FDC" w:rsidRDefault="00775D07" w:rsidP="00D67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FDC">
        <w:rPr>
          <w:rFonts w:ascii="Times New Roman" w:hAnsi="Times New Roman" w:cs="Times New Roman"/>
          <w:sz w:val="28"/>
          <w:szCs w:val="28"/>
        </w:rPr>
        <w:t xml:space="preserve">При отсутствии у </w:t>
      </w:r>
      <w:r w:rsidRPr="00EC7338">
        <w:rPr>
          <w:rFonts w:ascii="Times New Roman" w:hAnsi="Times New Roman" w:cs="Times New Roman"/>
          <w:sz w:val="28"/>
          <w:szCs w:val="28"/>
        </w:rPr>
        <w:t xml:space="preserve">муниципального служащего, работника </w:t>
      </w:r>
      <w:r w:rsidRPr="00EC7338">
        <w:rPr>
          <w:rStyle w:val="FontStyle24"/>
          <w:rFonts w:cs="Times New Roman"/>
          <w:sz w:val="28"/>
          <w:szCs w:val="28"/>
        </w:rPr>
        <w:t>органа местного самоуправления, занимающего должность, не отнесенную к муниципальной должности и должности муниципальной службы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</w:t>
      </w:r>
      <w:r w:rsidRPr="008A7FDC">
        <w:rPr>
          <w:rFonts w:ascii="Times New Roman" w:hAnsi="Times New Roman" w:cs="Times New Roman"/>
          <w:sz w:val="28"/>
          <w:szCs w:val="28"/>
        </w:rPr>
        <w:t xml:space="preserve"> расходов, связанных со служебной командировкой, отчет о выполненной работе за период пребывания в служебной командировке представляется в кадров</w:t>
      </w:r>
      <w:r w:rsidRPr="00EC7338">
        <w:rPr>
          <w:rFonts w:ascii="Times New Roman" w:hAnsi="Times New Roman" w:cs="Times New Roman"/>
          <w:sz w:val="28"/>
          <w:szCs w:val="28"/>
        </w:rPr>
        <w:t xml:space="preserve">ую службу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 xml:space="preserve">Полтавченского </w:t>
      </w:r>
      <w:r w:rsidR="008B22F6">
        <w:rPr>
          <w:rFonts w:ascii="Times New Roman" w:hAnsi="Times New Roman" w:cs="Times New Roman"/>
          <w:sz w:val="28"/>
          <w:szCs w:val="28"/>
        </w:rPr>
        <w:t>сельского поселения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или соответствующего отраслевого (функционального) органа</w:t>
      </w:r>
      <w:r w:rsidRPr="008A7FDC">
        <w:rPr>
          <w:rFonts w:ascii="Times New Roman" w:hAnsi="Times New Roman" w:cs="Times New Roman"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651">
        <w:rPr>
          <w:rFonts w:ascii="Times New Roman" w:hAnsi="Times New Roman" w:cs="Times New Roman"/>
          <w:sz w:val="28"/>
          <w:szCs w:val="28"/>
        </w:rPr>
        <w:t>Полтавченского</w:t>
      </w:r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8B22F6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8A7FDC">
        <w:rPr>
          <w:rFonts w:ascii="Times New Roman" w:hAnsi="Times New Roman" w:cs="Times New Roman"/>
          <w:sz w:val="28"/>
          <w:szCs w:val="28"/>
        </w:rPr>
        <w:t xml:space="preserve">для учета рабочего времени и </w:t>
      </w:r>
      <w:proofErr w:type="gramStart"/>
      <w:r w:rsidRPr="008A7F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7FDC">
        <w:rPr>
          <w:rFonts w:ascii="Times New Roman" w:hAnsi="Times New Roman" w:cs="Times New Roman"/>
          <w:sz w:val="28"/>
          <w:szCs w:val="28"/>
        </w:rPr>
        <w:t xml:space="preserve"> его использованием.</w:t>
      </w:r>
    </w:p>
    <w:p w:rsidR="00775D07" w:rsidRPr="00563D27" w:rsidRDefault="00775D07" w:rsidP="00D6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651" w:rsidRDefault="00BD4651" w:rsidP="00D6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D378D9">
        <w:rPr>
          <w:rFonts w:ascii="Times New Roman" w:hAnsi="Times New Roman" w:cs="Times New Roman"/>
          <w:sz w:val="28"/>
          <w:szCs w:val="28"/>
        </w:rPr>
        <w:t>а</w:t>
      </w:r>
      <w:r w:rsidR="006F4D3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F4D3D" w:rsidRDefault="00BD4651" w:rsidP="00D6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Полтавченского</w:t>
      </w:r>
      <w:r w:rsidR="006F4D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F4D3D" w:rsidRPr="00563D27" w:rsidRDefault="006F4D3D" w:rsidP="00D6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</w:t>
      </w:r>
      <w:r w:rsidR="00BD4651">
        <w:rPr>
          <w:rFonts w:ascii="Times New Roman" w:hAnsi="Times New Roman" w:cs="Times New Roman"/>
          <w:sz w:val="28"/>
          <w:szCs w:val="28"/>
        </w:rPr>
        <w:t xml:space="preserve">                   Е.В. Ступа</w:t>
      </w:r>
    </w:p>
    <w:sectPr w:rsidR="006F4D3D" w:rsidRPr="00563D27" w:rsidSect="00115416">
      <w:pgSz w:w="11906" w:h="16838"/>
      <w:pgMar w:top="426" w:right="566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3B"/>
    <w:rsid w:val="00114354"/>
    <w:rsid w:val="00115416"/>
    <w:rsid w:val="002339AD"/>
    <w:rsid w:val="0032698A"/>
    <w:rsid w:val="003902AA"/>
    <w:rsid w:val="003F76B7"/>
    <w:rsid w:val="00400E5A"/>
    <w:rsid w:val="00487E24"/>
    <w:rsid w:val="0059216F"/>
    <w:rsid w:val="005F3309"/>
    <w:rsid w:val="0064723B"/>
    <w:rsid w:val="006E20E5"/>
    <w:rsid w:val="006F4D3D"/>
    <w:rsid w:val="00775D07"/>
    <w:rsid w:val="00794F7B"/>
    <w:rsid w:val="008253C7"/>
    <w:rsid w:val="008B22F6"/>
    <w:rsid w:val="00A07EF1"/>
    <w:rsid w:val="00A34109"/>
    <w:rsid w:val="00B6488B"/>
    <w:rsid w:val="00B84716"/>
    <w:rsid w:val="00BB3DC8"/>
    <w:rsid w:val="00BD4651"/>
    <w:rsid w:val="00C95243"/>
    <w:rsid w:val="00CA11A4"/>
    <w:rsid w:val="00CC5FEC"/>
    <w:rsid w:val="00D378D9"/>
    <w:rsid w:val="00D6751C"/>
    <w:rsid w:val="00DD1C47"/>
    <w:rsid w:val="00ED1EC9"/>
    <w:rsid w:val="00FA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775D0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75D07"/>
    <w:rPr>
      <w:b/>
      <w:bCs/>
      <w:color w:val="106BBE"/>
    </w:rPr>
  </w:style>
  <w:style w:type="character" w:customStyle="1" w:styleId="FontStyle24">
    <w:name w:val="Font Style24"/>
    <w:uiPriority w:val="99"/>
    <w:rsid w:val="00775D07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775D07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775D0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75D07"/>
    <w:rPr>
      <w:b/>
      <w:bCs/>
      <w:color w:val="106BBE"/>
    </w:rPr>
  </w:style>
  <w:style w:type="character" w:customStyle="1" w:styleId="FontStyle24">
    <w:name w:val="Font Style24"/>
    <w:uiPriority w:val="99"/>
    <w:rsid w:val="00775D07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775D07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70.0" TargetMode="External"/><Relationship Id="rId13" Type="http://schemas.openxmlformats.org/officeDocument/2006/relationships/hyperlink" Target="garantF1://23840870.103" TargetMode="External"/><Relationship Id="rId18" Type="http://schemas.openxmlformats.org/officeDocument/2006/relationships/hyperlink" Target="garantF1://23840870.0" TargetMode="External"/><Relationship Id="rId26" Type="http://schemas.openxmlformats.org/officeDocument/2006/relationships/hyperlink" Target="garantF1://23840870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917.0" TargetMode="External"/><Relationship Id="rId7" Type="http://schemas.openxmlformats.org/officeDocument/2006/relationships/hyperlink" Target="garantF1://23840870.103" TargetMode="External"/><Relationship Id="rId12" Type="http://schemas.openxmlformats.org/officeDocument/2006/relationships/hyperlink" Target="garantF1://23840870.0" TargetMode="External"/><Relationship Id="rId17" Type="http://schemas.openxmlformats.org/officeDocument/2006/relationships/hyperlink" Target="garantF1://23840870.0" TargetMode="External"/><Relationship Id="rId25" Type="http://schemas.openxmlformats.org/officeDocument/2006/relationships/hyperlink" Target="garantF1://12036571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23840870.101" TargetMode="External"/><Relationship Id="rId20" Type="http://schemas.openxmlformats.org/officeDocument/2006/relationships/hyperlink" Target="garantF1://12044152.100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3881368.0" TargetMode="External"/><Relationship Id="rId11" Type="http://schemas.openxmlformats.org/officeDocument/2006/relationships/hyperlink" Target="garantF1://23840870.0" TargetMode="External"/><Relationship Id="rId24" Type="http://schemas.openxmlformats.org/officeDocument/2006/relationships/hyperlink" Target="garantF1://7917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23840870.0" TargetMode="External"/><Relationship Id="rId23" Type="http://schemas.openxmlformats.org/officeDocument/2006/relationships/hyperlink" Target="garantF1://7917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23840870.0" TargetMode="External"/><Relationship Id="rId19" Type="http://schemas.openxmlformats.org/officeDocument/2006/relationships/hyperlink" Target="garantF1://2384087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0870.0" TargetMode="External"/><Relationship Id="rId14" Type="http://schemas.openxmlformats.org/officeDocument/2006/relationships/hyperlink" Target="garantF1://23840870.0" TargetMode="External"/><Relationship Id="rId22" Type="http://schemas.openxmlformats.org/officeDocument/2006/relationships/hyperlink" Target="garantF1://7917.0" TargetMode="External"/><Relationship Id="rId27" Type="http://schemas.openxmlformats.org/officeDocument/2006/relationships/hyperlink" Target="garantF1://12025268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4586</Words>
  <Characters>26143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М. Пономарева</dc:creator>
  <cp:lastModifiedBy>Администрация</cp:lastModifiedBy>
  <cp:revision>24</cp:revision>
  <dcterms:created xsi:type="dcterms:W3CDTF">2022-07-26T10:12:00Z</dcterms:created>
  <dcterms:modified xsi:type="dcterms:W3CDTF">2022-08-26T07:33:00Z</dcterms:modified>
</cp:coreProperties>
</file>