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DA" w:rsidRDefault="00E607DA" w:rsidP="00E607DA">
      <w:pPr>
        <w:tabs>
          <w:tab w:val="left" w:pos="5760"/>
        </w:tabs>
        <w:jc w:val="center"/>
        <w:rPr>
          <w:b/>
          <w:sz w:val="28"/>
          <w:szCs w:val="28"/>
        </w:rPr>
      </w:pPr>
      <w:r>
        <w:rPr>
          <w:b/>
          <w:sz w:val="28"/>
          <w:szCs w:val="28"/>
        </w:rPr>
        <w:t>АДМИНИСТРАЦИЯ</w:t>
      </w:r>
    </w:p>
    <w:p w:rsidR="00E607DA" w:rsidRDefault="00E607DA" w:rsidP="00E607DA">
      <w:pPr>
        <w:tabs>
          <w:tab w:val="left" w:pos="5760"/>
        </w:tabs>
        <w:jc w:val="center"/>
        <w:rPr>
          <w:b/>
          <w:sz w:val="28"/>
          <w:szCs w:val="28"/>
        </w:rPr>
      </w:pPr>
      <w:r>
        <w:rPr>
          <w:b/>
          <w:sz w:val="28"/>
          <w:szCs w:val="28"/>
        </w:rPr>
        <w:t>МУЛИНСКОГО  СЕЛЬСКОГО ПОСЕЛЕНИЯ</w:t>
      </w:r>
    </w:p>
    <w:p w:rsidR="00E607DA" w:rsidRDefault="00E607DA" w:rsidP="00E607DA">
      <w:pPr>
        <w:tabs>
          <w:tab w:val="left" w:pos="5760"/>
        </w:tabs>
        <w:jc w:val="center"/>
        <w:rPr>
          <w:b/>
          <w:sz w:val="28"/>
          <w:szCs w:val="28"/>
        </w:rPr>
      </w:pPr>
      <w:r>
        <w:rPr>
          <w:b/>
          <w:sz w:val="28"/>
          <w:szCs w:val="28"/>
        </w:rPr>
        <w:t xml:space="preserve">НАГОРСКОГО РАЙОНА </w:t>
      </w:r>
    </w:p>
    <w:p w:rsidR="00E607DA" w:rsidRDefault="00E607DA" w:rsidP="00E607DA">
      <w:pPr>
        <w:tabs>
          <w:tab w:val="left" w:pos="5760"/>
        </w:tabs>
        <w:jc w:val="center"/>
        <w:rPr>
          <w:b/>
          <w:sz w:val="28"/>
          <w:szCs w:val="28"/>
        </w:rPr>
      </w:pPr>
      <w:r>
        <w:rPr>
          <w:b/>
          <w:sz w:val="28"/>
          <w:szCs w:val="28"/>
        </w:rPr>
        <w:t>КИРОВСКОЙ ОБЛАСТИ</w:t>
      </w:r>
    </w:p>
    <w:p w:rsidR="00E607DA" w:rsidRDefault="00E607DA" w:rsidP="00E607DA">
      <w:pPr>
        <w:tabs>
          <w:tab w:val="left" w:pos="5760"/>
        </w:tabs>
        <w:jc w:val="center"/>
        <w:rPr>
          <w:b/>
          <w:sz w:val="28"/>
          <w:szCs w:val="28"/>
        </w:rPr>
      </w:pPr>
    </w:p>
    <w:p w:rsidR="00E607DA" w:rsidRDefault="00E607DA" w:rsidP="00E607DA">
      <w:pPr>
        <w:tabs>
          <w:tab w:val="left" w:pos="5760"/>
        </w:tabs>
        <w:jc w:val="center"/>
        <w:rPr>
          <w:b/>
          <w:sz w:val="28"/>
          <w:szCs w:val="28"/>
        </w:rPr>
      </w:pPr>
    </w:p>
    <w:p w:rsidR="001E69FA" w:rsidRDefault="00E607DA" w:rsidP="001E69FA">
      <w:pPr>
        <w:tabs>
          <w:tab w:val="left" w:pos="5760"/>
        </w:tabs>
        <w:jc w:val="center"/>
        <w:rPr>
          <w:b/>
          <w:sz w:val="28"/>
          <w:szCs w:val="28"/>
        </w:rPr>
      </w:pPr>
      <w:r w:rsidRPr="003E1FAF">
        <w:rPr>
          <w:b/>
          <w:sz w:val="28"/>
          <w:szCs w:val="28"/>
        </w:rPr>
        <w:t xml:space="preserve">ПОСТАНОВЛЕНИЕ </w:t>
      </w:r>
    </w:p>
    <w:p w:rsidR="001E69FA" w:rsidRPr="001E69FA" w:rsidRDefault="001E69FA" w:rsidP="001E69FA">
      <w:pPr>
        <w:tabs>
          <w:tab w:val="left" w:pos="5760"/>
        </w:tabs>
        <w:jc w:val="center"/>
        <w:rPr>
          <w:b/>
          <w:sz w:val="28"/>
          <w:szCs w:val="28"/>
        </w:rPr>
      </w:pPr>
      <w:r>
        <w:rPr>
          <w:sz w:val="28"/>
          <w:szCs w:val="28"/>
        </w:rPr>
        <w:t>09.12.2016                                                                                        № 81</w:t>
      </w:r>
    </w:p>
    <w:p w:rsidR="00E607DA" w:rsidRDefault="00E607DA" w:rsidP="00E607DA">
      <w:pPr>
        <w:ind w:firstLine="720"/>
        <w:jc w:val="center"/>
        <w:rPr>
          <w:sz w:val="28"/>
          <w:szCs w:val="28"/>
        </w:rPr>
      </w:pPr>
      <w:proofErr w:type="spellStart"/>
      <w:r>
        <w:rPr>
          <w:sz w:val="28"/>
          <w:szCs w:val="28"/>
        </w:rPr>
        <w:t>с</w:t>
      </w:r>
      <w:proofErr w:type="gramStart"/>
      <w:r>
        <w:rPr>
          <w:sz w:val="28"/>
          <w:szCs w:val="28"/>
        </w:rPr>
        <w:t>.М</w:t>
      </w:r>
      <w:proofErr w:type="gramEnd"/>
      <w:r>
        <w:rPr>
          <w:sz w:val="28"/>
          <w:szCs w:val="28"/>
        </w:rPr>
        <w:t>улино</w:t>
      </w:r>
      <w:proofErr w:type="spellEnd"/>
    </w:p>
    <w:p w:rsidR="00E607DA" w:rsidRDefault="00E607DA" w:rsidP="00E607DA">
      <w:pPr>
        <w:ind w:firstLine="720"/>
        <w:rPr>
          <w:rFonts w:ascii="Arial" w:hAnsi="Arial" w:cs="Arial"/>
        </w:rPr>
      </w:pPr>
    </w:p>
    <w:p w:rsidR="00E607DA" w:rsidRPr="007E78CF" w:rsidRDefault="00E607DA" w:rsidP="00E607DA">
      <w:pPr>
        <w:ind w:firstLine="709"/>
        <w:jc w:val="center"/>
        <w:rPr>
          <w:b/>
          <w:sz w:val="28"/>
          <w:szCs w:val="28"/>
        </w:rPr>
      </w:pPr>
      <w:r w:rsidRPr="007E78CF">
        <w:rPr>
          <w:b/>
          <w:sz w:val="28"/>
          <w:szCs w:val="28"/>
        </w:rPr>
        <w:t xml:space="preserve">О внесении изменений в административный регламент осуществления муниципального </w:t>
      </w:r>
      <w:proofErr w:type="gramStart"/>
      <w:r w:rsidRPr="007E78CF">
        <w:rPr>
          <w:b/>
          <w:sz w:val="28"/>
          <w:szCs w:val="28"/>
        </w:rPr>
        <w:t>контроля за</w:t>
      </w:r>
      <w:proofErr w:type="gramEnd"/>
      <w:r w:rsidRPr="007E78CF">
        <w:rPr>
          <w:b/>
          <w:sz w:val="28"/>
          <w:szCs w:val="28"/>
        </w:rPr>
        <w:t xml:space="preserve"> сохранностью автомобильных дорог местного значения в границах населенных пунктов </w:t>
      </w:r>
      <w:r>
        <w:rPr>
          <w:b/>
          <w:sz w:val="28"/>
          <w:szCs w:val="28"/>
        </w:rPr>
        <w:t>Мулинского</w:t>
      </w:r>
      <w:r w:rsidRPr="007E78CF">
        <w:rPr>
          <w:b/>
          <w:sz w:val="28"/>
          <w:szCs w:val="28"/>
        </w:rPr>
        <w:t xml:space="preserve"> сельского поселения</w:t>
      </w:r>
    </w:p>
    <w:p w:rsidR="00E607DA" w:rsidRDefault="00E607DA" w:rsidP="00E607DA">
      <w:pPr>
        <w:tabs>
          <w:tab w:val="left" w:pos="9355"/>
        </w:tabs>
        <w:ind w:right="-5" w:firstLine="709"/>
        <w:jc w:val="center"/>
        <w:rPr>
          <w:b/>
          <w:sz w:val="28"/>
          <w:szCs w:val="28"/>
        </w:rPr>
      </w:pPr>
    </w:p>
    <w:p w:rsidR="00E607DA" w:rsidRPr="008F13D4" w:rsidRDefault="00E607DA" w:rsidP="00E607DA">
      <w:pPr>
        <w:tabs>
          <w:tab w:val="left" w:pos="9355"/>
        </w:tabs>
        <w:ind w:right="-5" w:firstLine="567"/>
        <w:jc w:val="both"/>
        <w:rPr>
          <w:sz w:val="28"/>
          <w:szCs w:val="28"/>
        </w:rPr>
      </w:pPr>
      <w:proofErr w:type="gramStart"/>
      <w:r w:rsidRPr="008F13D4">
        <w:rPr>
          <w:sz w:val="28"/>
          <w:szCs w:val="28"/>
        </w:rPr>
        <w:t>В соответствии с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E69FA" w:rsidRPr="001E69FA">
        <w:rPr>
          <w:rFonts w:eastAsiaTheme="minorHAnsi"/>
          <w:lang w:eastAsia="en-US"/>
        </w:rPr>
        <w:t xml:space="preserve"> </w:t>
      </w:r>
      <w:r w:rsidR="001E69FA" w:rsidRPr="008F13D4">
        <w:rPr>
          <w:sz w:val="28"/>
          <w:szCs w:val="28"/>
        </w:rPr>
        <w:t xml:space="preserve">Федеральным законом </w:t>
      </w:r>
      <w:r w:rsidR="001E69FA">
        <w:rPr>
          <w:sz w:val="28"/>
          <w:szCs w:val="28"/>
        </w:rPr>
        <w:t>от 08.11.2007 «</w:t>
      </w:r>
      <w:r w:rsidR="001E69FA">
        <w:rPr>
          <w:rFonts w:eastAsiaTheme="minorHAnsi"/>
          <w:lang w:eastAsia="en-US"/>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F13D4">
        <w:rPr>
          <w:sz w:val="28"/>
          <w:szCs w:val="28"/>
        </w:rPr>
        <w:t xml:space="preserve"> администрация Мулинского сельского поселения ПОСТАНОВЛЯЕТ:</w:t>
      </w:r>
      <w:proofErr w:type="gramEnd"/>
    </w:p>
    <w:p w:rsidR="00E607DA" w:rsidRPr="00FC10C7" w:rsidRDefault="00E607DA" w:rsidP="00FC10C7">
      <w:pPr>
        <w:pStyle w:val="a6"/>
        <w:numPr>
          <w:ilvl w:val="0"/>
          <w:numId w:val="1"/>
        </w:numPr>
        <w:ind w:left="0" w:firstLine="709"/>
        <w:jc w:val="both"/>
        <w:rPr>
          <w:sz w:val="28"/>
          <w:szCs w:val="28"/>
        </w:rPr>
      </w:pPr>
      <w:r w:rsidRPr="00FC10C7">
        <w:rPr>
          <w:sz w:val="28"/>
          <w:szCs w:val="28"/>
        </w:rPr>
        <w:t xml:space="preserve">Внести в административный регламент осуществления муниципального </w:t>
      </w:r>
      <w:proofErr w:type="gramStart"/>
      <w:r w:rsidRPr="00FC10C7">
        <w:rPr>
          <w:sz w:val="28"/>
          <w:szCs w:val="28"/>
        </w:rPr>
        <w:t>контроля за</w:t>
      </w:r>
      <w:proofErr w:type="gramEnd"/>
      <w:r w:rsidRPr="00FC10C7">
        <w:rPr>
          <w:sz w:val="28"/>
          <w:szCs w:val="28"/>
        </w:rPr>
        <w:t xml:space="preserve"> сохранностью автомобильных дорог местного значения в границах населенных пунктов Мулинского сельского поселения, утвержденный постановлением главы администрации Мулинского сельского поселения </w:t>
      </w:r>
      <w:r w:rsidRPr="00FC10C7">
        <w:rPr>
          <w:color w:val="000000"/>
          <w:sz w:val="28"/>
          <w:szCs w:val="28"/>
        </w:rPr>
        <w:t>№ 13 от 06.03.2015 г. (далее – административный регламент</w:t>
      </w:r>
      <w:r w:rsidRPr="00FC10C7">
        <w:rPr>
          <w:sz w:val="28"/>
          <w:szCs w:val="28"/>
        </w:rPr>
        <w:t>) следующие изменения:</w:t>
      </w:r>
    </w:p>
    <w:p w:rsidR="00FC10C7" w:rsidRPr="00FC10C7" w:rsidRDefault="00FC10C7" w:rsidP="00FC10C7">
      <w:pPr>
        <w:pStyle w:val="a6"/>
        <w:ind w:left="2044"/>
        <w:jc w:val="both"/>
        <w:rPr>
          <w:b/>
          <w:sz w:val="28"/>
          <w:szCs w:val="28"/>
        </w:rPr>
      </w:pPr>
    </w:p>
    <w:p w:rsidR="00E607DA" w:rsidRPr="008F13D4" w:rsidRDefault="00E607DA" w:rsidP="00E607DA">
      <w:pPr>
        <w:tabs>
          <w:tab w:val="left" w:pos="9355"/>
        </w:tabs>
        <w:ind w:right="-5" w:firstLine="567"/>
        <w:jc w:val="both"/>
        <w:rPr>
          <w:sz w:val="28"/>
          <w:szCs w:val="28"/>
        </w:rPr>
      </w:pPr>
      <w:r w:rsidRPr="008F13D4">
        <w:rPr>
          <w:sz w:val="28"/>
          <w:szCs w:val="28"/>
        </w:rPr>
        <w:t xml:space="preserve">1.1.Статью 1 </w:t>
      </w:r>
      <w:r w:rsidR="003B1F08" w:rsidRPr="008F13D4">
        <w:rPr>
          <w:sz w:val="28"/>
          <w:szCs w:val="28"/>
        </w:rPr>
        <w:t xml:space="preserve">Регламента </w:t>
      </w:r>
      <w:r w:rsidRPr="008F13D4">
        <w:rPr>
          <w:sz w:val="28"/>
          <w:szCs w:val="28"/>
        </w:rPr>
        <w:t>дополнить пунктом 1.2.1. изложить в новой редакции следующего содержания:</w:t>
      </w:r>
    </w:p>
    <w:p w:rsidR="00E607DA" w:rsidRDefault="00E607DA" w:rsidP="00E607DA">
      <w:pPr>
        <w:pStyle w:val="ConsPlusNormal"/>
        <w:ind w:firstLine="540"/>
        <w:jc w:val="both"/>
      </w:pPr>
      <w:r w:rsidRPr="008F13D4">
        <w:t xml:space="preserve">«1.2.1. муниципальный </w:t>
      </w:r>
      <w:proofErr w:type="gramStart"/>
      <w:r w:rsidRPr="008F13D4">
        <w:t>контроль за</w:t>
      </w:r>
      <w:proofErr w:type="gramEnd"/>
      <w:r w:rsidRPr="008F13D4">
        <w:t xml:space="preserve"> обеспечением сохранности автомобильных дорог - действия должностных лиц муниципального контроля, направленные на предупреждение, выявление и пресечение </w:t>
      </w:r>
      <w:proofErr w:type="gramStart"/>
      <w:r w:rsidRPr="008F13D4">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w:t>
      </w:r>
      <w:proofErr w:type="gramEnd"/>
      <w:r w:rsidRPr="008F13D4">
        <w:t xml:space="preserve"> мер по пресечению и (или) устранению последствий </w:t>
      </w:r>
      <w:r w:rsidRPr="008F13D4">
        <w:lastRenderedPageBreak/>
        <w:t>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Start"/>
      <w:r w:rsidRPr="008F13D4">
        <w:t>. »</w:t>
      </w:r>
      <w:proofErr w:type="gramEnd"/>
    </w:p>
    <w:p w:rsidR="0029399A" w:rsidRPr="008F13D4" w:rsidRDefault="0029399A" w:rsidP="00E607DA">
      <w:pPr>
        <w:pStyle w:val="ConsPlusNormal"/>
        <w:ind w:firstLine="540"/>
        <w:jc w:val="both"/>
      </w:pPr>
    </w:p>
    <w:p w:rsidR="00AF779D" w:rsidRPr="000F08D1" w:rsidRDefault="00AF779D" w:rsidP="00AF779D">
      <w:pPr>
        <w:tabs>
          <w:tab w:val="left" w:pos="9355"/>
        </w:tabs>
        <w:ind w:right="-5" w:firstLine="567"/>
        <w:jc w:val="both"/>
        <w:rPr>
          <w:sz w:val="28"/>
          <w:szCs w:val="28"/>
        </w:rPr>
      </w:pPr>
      <w:r>
        <w:rPr>
          <w:sz w:val="28"/>
          <w:szCs w:val="28"/>
        </w:rPr>
        <w:t>1.</w:t>
      </w:r>
      <w:r w:rsidRPr="000F08D1">
        <w:rPr>
          <w:sz w:val="28"/>
          <w:szCs w:val="28"/>
        </w:rPr>
        <w:t xml:space="preserve">2. В разделе 1 </w:t>
      </w:r>
      <w:r w:rsidR="00FC10C7">
        <w:rPr>
          <w:sz w:val="28"/>
          <w:szCs w:val="28"/>
        </w:rPr>
        <w:t>Р</w:t>
      </w:r>
      <w:r w:rsidRPr="000F08D1">
        <w:rPr>
          <w:sz w:val="28"/>
          <w:szCs w:val="28"/>
        </w:rPr>
        <w:t>егламента:</w:t>
      </w:r>
    </w:p>
    <w:p w:rsidR="00AF779D" w:rsidRDefault="00AF779D" w:rsidP="00AF779D">
      <w:pPr>
        <w:tabs>
          <w:tab w:val="left" w:pos="9355"/>
        </w:tabs>
        <w:ind w:right="-5" w:firstLine="567"/>
        <w:jc w:val="both"/>
        <w:rPr>
          <w:sz w:val="28"/>
          <w:szCs w:val="28"/>
        </w:rPr>
      </w:pPr>
      <w:r>
        <w:rPr>
          <w:sz w:val="28"/>
          <w:szCs w:val="28"/>
        </w:rPr>
        <w:t>1.2.1. пункт 1.5 изложить в новой редакции следующего содержания:</w:t>
      </w:r>
    </w:p>
    <w:p w:rsidR="00AF779D" w:rsidRPr="00E06072" w:rsidRDefault="00AF779D" w:rsidP="00AF779D">
      <w:pPr>
        <w:tabs>
          <w:tab w:val="left" w:pos="9355"/>
        </w:tabs>
        <w:ind w:right="-5" w:firstLine="567"/>
        <w:jc w:val="both"/>
        <w:rPr>
          <w:sz w:val="28"/>
          <w:szCs w:val="28"/>
        </w:rPr>
      </w:pPr>
      <w:r>
        <w:rPr>
          <w:sz w:val="28"/>
          <w:szCs w:val="28"/>
        </w:rPr>
        <w:t xml:space="preserve">«1.5. </w:t>
      </w:r>
      <w:proofErr w:type="gramStart"/>
      <w:r w:rsidRPr="00C23BBD">
        <w:rPr>
          <w:sz w:val="28"/>
          <w:szCs w:val="28"/>
        </w:rPr>
        <w:t>Задачей муниципального контроля</w:t>
      </w:r>
      <w:r w:rsidR="003D32CA" w:rsidRPr="003D32CA">
        <w:rPr>
          <w:sz w:val="28"/>
          <w:szCs w:val="28"/>
        </w:rPr>
        <w:t xml:space="preserve"> </w:t>
      </w:r>
      <w:r w:rsidR="003D32CA">
        <w:rPr>
          <w:sz w:val="28"/>
          <w:szCs w:val="28"/>
        </w:rPr>
        <w:t>за сохранностью автомобильных дорог</w:t>
      </w:r>
      <w:r w:rsidRPr="00C23BBD">
        <w:rPr>
          <w:sz w:val="28"/>
          <w:szCs w:val="28"/>
        </w:rPr>
        <w:t xml:space="preserve"> является обеспечение</w:t>
      </w:r>
      <w:r>
        <w:rPr>
          <w:sz w:val="28"/>
          <w:szCs w:val="28"/>
        </w:rPr>
        <w:t xml:space="preserve"> сохранности автомобильных дорог, обеспечение</w:t>
      </w:r>
      <w:r w:rsidRPr="00C23BBD">
        <w:rPr>
          <w:sz w:val="28"/>
          <w:szCs w:val="28"/>
        </w:rPr>
        <w:t xml:space="preserve">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w:t>
      </w:r>
      <w:r>
        <w:rPr>
          <w:sz w:val="28"/>
          <w:szCs w:val="28"/>
        </w:rPr>
        <w:t xml:space="preserve">муниципальными правовыми актами, </w:t>
      </w:r>
      <w:r w:rsidRPr="00E06072">
        <w:rPr>
          <w:rStyle w:val="blk"/>
          <w:sz w:val="28"/>
          <w:szCs w:val="28"/>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roofErr w:type="gramEnd"/>
      <w:r>
        <w:rPr>
          <w:rStyle w:val="blk"/>
          <w:sz w:val="28"/>
          <w:szCs w:val="28"/>
        </w:rPr>
        <w:t>(далее – обязательные требования)</w:t>
      </w:r>
      <w:r w:rsidRPr="00E06072">
        <w:rPr>
          <w:rStyle w:val="blk"/>
          <w:sz w:val="28"/>
          <w:szCs w:val="28"/>
        </w:rPr>
        <w:t>,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Start"/>
      <w:r w:rsidRPr="00E06072">
        <w:rPr>
          <w:rStyle w:val="blk"/>
          <w:sz w:val="28"/>
          <w:szCs w:val="28"/>
        </w:rPr>
        <w:t>."</w:t>
      </w:r>
      <w:r w:rsidRPr="00E06072">
        <w:rPr>
          <w:sz w:val="28"/>
          <w:szCs w:val="28"/>
        </w:rPr>
        <w:t>».</w:t>
      </w:r>
      <w:proofErr w:type="gramEnd"/>
    </w:p>
    <w:p w:rsidR="00CA12FB" w:rsidRPr="008F13D4" w:rsidRDefault="00CA12FB" w:rsidP="00E607DA">
      <w:pPr>
        <w:pStyle w:val="ConsPlusNormal"/>
        <w:ind w:firstLine="540"/>
        <w:jc w:val="both"/>
      </w:pPr>
    </w:p>
    <w:p w:rsidR="00432F2F" w:rsidRDefault="00E607DA" w:rsidP="00AF779D">
      <w:pPr>
        <w:ind w:firstLine="709"/>
        <w:jc w:val="both"/>
        <w:rPr>
          <w:sz w:val="28"/>
          <w:szCs w:val="28"/>
        </w:rPr>
      </w:pPr>
      <w:r w:rsidRPr="008F13D4">
        <w:rPr>
          <w:sz w:val="28"/>
          <w:szCs w:val="28"/>
        </w:rPr>
        <w:t>1.</w:t>
      </w:r>
      <w:r w:rsidR="0029399A">
        <w:rPr>
          <w:sz w:val="28"/>
          <w:szCs w:val="28"/>
        </w:rPr>
        <w:t>3</w:t>
      </w:r>
      <w:r w:rsidRPr="008F13D4">
        <w:rPr>
          <w:sz w:val="28"/>
          <w:szCs w:val="28"/>
        </w:rPr>
        <w:t>.</w:t>
      </w:r>
      <w:r w:rsidR="00AF779D" w:rsidRPr="00AF779D">
        <w:rPr>
          <w:sz w:val="28"/>
          <w:szCs w:val="28"/>
        </w:rPr>
        <w:t xml:space="preserve"> </w:t>
      </w:r>
      <w:r w:rsidR="00432F2F" w:rsidRPr="008F13D4">
        <w:rPr>
          <w:sz w:val="28"/>
          <w:szCs w:val="28"/>
        </w:rPr>
        <w:t>Пункт 1.7 статьи 1 Регламента</w:t>
      </w:r>
      <w:r w:rsidR="00432F2F">
        <w:rPr>
          <w:sz w:val="28"/>
          <w:szCs w:val="28"/>
        </w:rPr>
        <w:t xml:space="preserve"> изложить в новой редакции следующего содержания:</w:t>
      </w:r>
    </w:p>
    <w:p w:rsidR="00AF779D" w:rsidRPr="00C23BBD" w:rsidRDefault="00AF779D" w:rsidP="00AF779D">
      <w:pPr>
        <w:ind w:firstLine="709"/>
        <w:jc w:val="both"/>
        <w:rPr>
          <w:sz w:val="28"/>
          <w:szCs w:val="28"/>
        </w:rPr>
      </w:pPr>
      <w:r>
        <w:rPr>
          <w:sz w:val="28"/>
          <w:szCs w:val="28"/>
        </w:rPr>
        <w:t>«1.7.</w:t>
      </w:r>
      <w:r w:rsidRPr="00E06072">
        <w:rPr>
          <w:sz w:val="28"/>
          <w:szCs w:val="28"/>
        </w:rPr>
        <w:t xml:space="preserve"> </w:t>
      </w:r>
      <w:r w:rsidRPr="00C23BBD">
        <w:rPr>
          <w:sz w:val="28"/>
          <w:szCs w:val="28"/>
        </w:rPr>
        <w:t xml:space="preserve">Администрация осуществляет муниципальный </w:t>
      </w:r>
      <w:proofErr w:type="gramStart"/>
      <w:r w:rsidRPr="00C23BBD">
        <w:rPr>
          <w:sz w:val="28"/>
          <w:szCs w:val="28"/>
        </w:rPr>
        <w:t>контроль</w:t>
      </w:r>
      <w:r w:rsidR="003D32CA">
        <w:rPr>
          <w:sz w:val="28"/>
          <w:szCs w:val="28"/>
        </w:rPr>
        <w:t xml:space="preserve"> за</w:t>
      </w:r>
      <w:proofErr w:type="gramEnd"/>
      <w:r w:rsidR="003D32CA">
        <w:rPr>
          <w:sz w:val="28"/>
          <w:szCs w:val="28"/>
        </w:rPr>
        <w:t xml:space="preserve"> сохранностью автомобильных дорог</w:t>
      </w:r>
      <w:r w:rsidR="008452CD">
        <w:rPr>
          <w:sz w:val="28"/>
          <w:szCs w:val="28"/>
        </w:rPr>
        <w:t xml:space="preserve"> с</w:t>
      </w:r>
      <w:r w:rsidRPr="00C23BBD">
        <w:rPr>
          <w:sz w:val="28"/>
          <w:szCs w:val="28"/>
        </w:rPr>
        <w:t xml:space="preserve"> соблюдением требований, установленных:</w:t>
      </w:r>
    </w:p>
    <w:p w:rsidR="00AF779D" w:rsidRPr="00E06072" w:rsidRDefault="00AF779D" w:rsidP="00AF779D">
      <w:pPr>
        <w:ind w:firstLine="709"/>
        <w:jc w:val="both"/>
        <w:rPr>
          <w:rStyle w:val="blk"/>
          <w:sz w:val="28"/>
          <w:szCs w:val="28"/>
        </w:rPr>
      </w:pPr>
      <w:r w:rsidRPr="00E06072">
        <w:rPr>
          <w:sz w:val="28"/>
          <w:szCs w:val="28"/>
        </w:rPr>
        <w:t xml:space="preserve">- </w:t>
      </w:r>
      <w:r w:rsidRPr="00E06072">
        <w:rPr>
          <w:rStyle w:val="blk"/>
          <w:sz w:val="28"/>
          <w:szCs w:val="28"/>
        </w:rPr>
        <w:t xml:space="preserve">международными договорами Российской Федерации; </w:t>
      </w:r>
    </w:p>
    <w:p w:rsidR="00AF779D" w:rsidRPr="00E06072" w:rsidRDefault="00AF779D" w:rsidP="00AF779D">
      <w:pPr>
        <w:ind w:firstLine="709"/>
        <w:jc w:val="both"/>
        <w:rPr>
          <w:sz w:val="28"/>
          <w:szCs w:val="28"/>
        </w:rPr>
      </w:pPr>
      <w:r w:rsidRPr="00E06072">
        <w:rPr>
          <w:rStyle w:val="blk"/>
          <w:sz w:val="28"/>
          <w:szCs w:val="28"/>
        </w:rPr>
        <w:t>-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AF779D" w:rsidRPr="00E06072" w:rsidRDefault="00AF779D" w:rsidP="00AF779D">
      <w:pPr>
        <w:ind w:firstLine="709"/>
        <w:jc w:val="both"/>
        <w:rPr>
          <w:sz w:val="28"/>
          <w:szCs w:val="28"/>
        </w:rPr>
      </w:pPr>
      <w:r w:rsidRPr="00E06072">
        <w:rPr>
          <w:sz w:val="28"/>
          <w:szCs w:val="28"/>
        </w:rPr>
        <w:t>нормативными правовыми актами М</w:t>
      </w:r>
      <w:r>
        <w:rPr>
          <w:sz w:val="28"/>
          <w:szCs w:val="28"/>
        </w:rPr>
        <w:t>улин</w:t>
      </w:r>
      <w:r w:rsidRPr="00E06072">
        <w:rPr>
          <w:sz w:val="28"/>
          <w:szCs w:val="28"/>
        </w:rPr>
        <w:t>ского сельского поселения,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 М</w:t>
      </w:r>
      <w:r>
        <w:rPr>
          <w:sz w:val="28"/>
          <w:szCs w:val="28"/>
        </w:rPr>
        <w:t>улин</w:t>
      </w:r>
      <w:r w:rsidRPr="00E06072">
        <w:rPr>
          <w:sz w:val="28"/>
          <w:szCs w:val="28"/>
        </w:rPr>
        <w:t>ского сельского поселения;</w:t>
      </w:r>
    </w:p>
    <w:p w:rsidR="00AF779D" w:rsidRPr="00E06072" w:rsidRDefault="00AF779D" w:rsidP="00AF779D">
      <w:pPr>
        <w:ind w:firstLine="709"/>
        <w:jc w:val="both"/>
        <w:rPr>
          <w:sz w:val="28"/>
          <w:szCs w:val="28"/>
        </w:rPr>
      </w:pPr>
      <w:r w:rsidRPr="00E06072">
        <w:rPr>
          <w:sz w:val="28"/>
          <w:szCs w:val="28"/>
        </w:rPr>
        <w:t>- правилами землепользования и застройки М</w:t>
      </w:r>
      <w:r>
        <w:rPr>
          <w:sz w:val="28"/>
          <w:szCs w:val="28"/>
        </w:rPr>
        <w:t>улин</w:t>
      </w:r>
      <w:r w:rsidRPr="00E06072">
        <w:rPr>
          <w:sz w:val="28"/>
          <w:szCs w:val="28"/>
        </w:rPr>
        <w:t>ского сельского поселения, утвержденными в установленном порядке;</w:t>
      </w:r>
    </w:p>
    <w:p w:rsidR="00AF779D" w:rsidRDefault="00AF779D" w:rsidP="00AF779D">
      <w:pPr>
        <w:ind w:firstLine="709"/>
        <w:jc w:val="both"/>
        <w:rPr>
          <w:sz w:val="28"/>
          <w:szCs w:val="28"/>
        </w:rPr>
      </w:pPr>
      <w:r w:rsidRPr="00E06072">
        <w:rPr>
          <w:sz w:val="28"/>
          <w:szCs w:val="28"/>
        </w:rPr>
        <w:t>-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w:t>
      </w:r>
      <w:proofErr w:type="gramStart"/>
      <w:r w:rsidRPr="00E06072">
        <w:rPr>
          <w:sz w:val="28"/>
          <w:szCs w:val="28"/>
        </w:rPr>
        <w:t>.</w:t>
      </w:r>
      <w:r>
        <w:rPr>
          <w:sz w:val="28"/>
          <w:szCs w:val="28"/>
        </w:rPr>
        <w:t>»;</w:t>
      </w:r>
      <w:proofErr w:type="gramEnd"/>
    </w:p>
    <w:p w:rsidR="00E607DA" w:rsidRPr="008F13D4" w:rsidRDefault="00E607DA" w:rsidP="00CA12FB">
      <w:pPr>
        <w:tabs>
          <w:tab w:val="left" w:pos="9355"/>
        </w:tabs>
        <w:ind w:right="-5" w:firstLine="567"/>
        <w:jc w:val="both"/>
        <w:rPr>
          <w:sz w:val="28"/>
          <w:szCs w:val="28"/>
        </w:rPr>
      </w:pPr>
      <w:r w:rsidRPr="008F13D4">
        <w:rPr>
          <w:sz w:val="28"/>
          <w:szCs w:val="28"/>
        </w:rPr>
        <w:t>после слов «муниципальный контроль» дополнить</w:t>
      </w:r>
      <w:r w:rsidR="00CA12FB" w:rsidRPr="008F13D4">
        <w:rPr>
          <w:sz w:val="28"/>
          <w:szCs w:val="28"/>
        </w:rPr>
        <w:t xml:space="preserve"> словами  </w:t>
      </w:r>
      <w:r w:rsidRPr="008F13D4">
        <w:rPr>
          <w:sz w:val="28"/>
          <w:szCs w:val="28"/>
        </w:rPr>
        <w:t>«за обеспечением сохранности автомобильных дорог»</w:t>
      </w:r>
    </w:p>
    <w:p w:rsidR="00CA12FB" w:rsidRPr="008F13D4" w:rsidRDefault="00CA12FB" w:rsidP="00CA12FB">
      <w:pPr>
        <w:tabs>
          <w:tab w:val="left" w:pos="9355"/>
        </w:tabs>
        <w:ind w:right="-5" w:firstLine="567"/>
        <w:jc w:val="both"/>
        <w:rPr>
          <w:sz w:val="28"/>
          <w:szCs w:val="28"/>
        </w:rPr>
      </w:pPr>
    </w:p>
    <w:p w:rsidR="00E607DA" w:rsidRPr="008F13D4" w:rsidRDefault="0029399A" w:rsidP="00CA12FB">
      <w:pPr>
        <w:tabs>
          <w:tab w:val="left" w:pos="9355"/>
        </w:tabs>
        <w:ind w:right="-5" w:firstLine="567"/>
        <w:jc w:val="both"/>
        <w:rPr>
          <w:sz w:val="28"/>
          <w:szCs w:val="28"/>
        </w:rPr>
      </w:pPr>
      <w:r>
        <w:rPr>
          <w:sz w:val="28"/>
          <w:szCs w:val="28"/>
        </w:rPr>
        <w:t xml:space="preserve">  </w:t>
      </w:r>
      <w:r w:rsidR="00E607DA" w:rsidRPr="008F13D4">
        <w:rPr>
          <w:sz w:val="28"/>
          <w:szCs w:val="28"/>
        </w:rPr>
        <w:t>1.</w:t>
      </w:r>
      <w:r>
        <w:rPr>
          <w:sz w:val="28"/>
          <w:szCs w:val="28"/>
        </w:rPr>
        <w:t>4</w:t>
      </w:r>
      <w:r w:rsidR="00E607DA" w:rsidRPr="008F13D4">
        <w:rPr>
          <w:sz w:val="28"/>
          <w:szCs w:val="28"/>
        </w:rPr>
        <w:t>. Пункт 1.8 статьи 1</w:t>
      </w:r>
      <w:r w:rsidR="00FC10C7">
        <w:rPr>
          <w:sz w:val="28"/>
          <w:szCs w:val="28"/>
        </w:rPr>
        <w:t xml:space="preserve"> Регламента</w:t>
      </w:r>
      <w:r w:rsidR="00CA12FB" w:rsidRPr="008F13D4">
        <w:rPr>
          <w:sz w:val="28"/>
          <w:szCs w:val="28"/>
        </w:rPr>
        <w:t xml:space="preserve"> </w:t>
      </w:r>
      <w:r w:rsidR="00432F2F">
        <w:rPr>
          <w:sz w:val="28"/>
          <w:szCs w:val="28"/>
        </w:rPr>
        <w:t>изложить в новой редакции следующего содержания:</w:t>
      </w:r>
    </w:p>
    <w:p w:rsidR="00432F2F" w:rsidRPr="00C23BBD" w:rsidRDefault="00432F2F" w:rsidP="00432F2F">
      <w:pPr>
        <w:ind w:firstLine="709"/>
        <w:jc w:val="both"/>
        <w:rPr>
          <w:sz w:val="28"/>
          <w:szCs w:val="28"/>
        </w:rPr>
      </w:pPr>
      <w:r>
        <w:rPr>
          <w:sz w:val="28"/>
          <w:szCs w:val="28"/>
        </w:rPr>
        <w:t>«1.8.</w:t>
      </w:r>
      <w:r w:rsidRPr="008353D9">
        <w:rPr>
          <w:sz w:val="28"/>
          <w:szCs w:val="28"/>
        </w:rPr>
        <w:t xml:space="preserve"> </w:t>
      </w:r>
      <w:r w:rsidRPr="00C23BBD">
        <w:rPr>
          <w:sz w:val="28"/>
          <w:szCs w:val="28"/>
        </w:rPr>
        <w:t xml:space="preserve">Конечными результатами проведения проверок при осуществлении муниципального </w:t>
      </w:r>
      <w:proofErr w:type="gramStart"/>
      <w:r w:rsidRPr="00C23BBD">
        <w:rPr>
          <w:sz w:val="28"/>
          <w:szCs w:val="28"/>
        </w:rPr>
        <w:t>контроля</w:t>
      </w:r>
      <w:r>
        <w:rPr>
          <w:sz w:val="28"/>
          <w:szCs w:val="28"/>
        </w:rPr>
        <w:t xml:space="preserve"> за</w:t>
      </w:r>
      <w:proofErr w:type="gramEnd"/>
      <w:r>
        <w:rPr>
          <w:sz w:val="28"/>
          <w:szCs w:val="28"/>
        </w:rPr>
        <w:t xml:space="preserve"> сохранностью автомобильных дорог</w:t>
      </w:r>
      <w:r w:rsidRPr="00C23BBD">
        <w:rPr>
          <w:sz w:val="28"/>
          <w:szCs w:val="28"/>
        </w:rPr>
        <w:t xml:space="preserve"> являются:</w:t>
      </w:r>
    </w:p>
    <w:p w:rsidR="00432F2F" w:rsidRPr="00EC6CCB" w:rsidRDefault="00432F2F" w:rsidP="00432F2F">
      <w:pPr>
        <w:ind w:firstLine="709"/>
        <w:jc w:val="both"/>
        <w:rPr>
          <w:sz w:val="28"/>
          <w:szCs w:val="28"/>
        </w:rPr>
      </w:pPr>
      <w:proofErr w:type="gramStart"/>
      <w:r>
        <w:rPr>
          <w:sz w:val="28"/>
          <w:szCs w:val="28"/>
        </w:rPr>
        <w:t xml:space="preserve">- </w:t>
      </w:r>
      <w:r w:rsidRPr="00C23BBD">
        <w:rPr>
          <w:sz w:val="28"/>
          <w:szCs w:val="28"/>
        </w:rPr>
        <w:t>выявление и принятие мер по устранению нарушений требований, установленных</w:t>
      </w:r>
      <w:r w:rsidRPr="006E5D73">
        <w:t xml:space="preserve"> </w:t>
      </w:r>
      <w:r w:rsidRPr="00EC6CCB">
        <w:rPr>
          <w:rStyle w:val="blk"/>
          <w:sz w:val="28"/>
          <w:szCs w:val="28"/>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w:t>
      </w:r>
      <w:proofErr w:type="gramEnd"/>
      <w:r w:rsidRPr="00EC6CCB">
        <w:rPr>
          <w:rStyle w:val="blk"/>
          <w:sz w:val="28"/>
          <w:szCs w:val="28"/>
        </w:rPr>
        <w:t xml:space="preserve">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r w:rsidRPr="00EC6CCB">
        <w:rPr>
          <w:sz w:val="28"/>
          <w:szCs w:val="28"/>
        </w:rPr>
        <w:t>, установление отсутствия состава правонарушений;</w:t>
      </w:r>
    </w:p>
    <w:p w:rsidR="00432F2F" w:rsidRPr="00C23BBD" w:rsidRDefault="00432F2F" w:rsidP="00432F2F">
      <w:pPr>
        <w:ind w:firstLine="709"/>
        <w:jc w:val="both"/>
        <w:rPr>
          <w:sz w:val="28"/>
          <w:szCs w:val="28"/>
        </w:rPr>
      </w:pPr>
      <w:r>
        <w:rPr>
          <w:sz w:val="28"/>
          <w:szCs w:val="28"/>
        </w:rPr>
        <w:t xml:space="preserve">- </w:t>
      </w:r>
      <w:r w:rsidRPr="00C23BBD">
        <w:rPr>
          <w:sz w:val="28"/>
          <w:szCs w:val="28"/>
        </w:rPr>
        <w:t xml:space="preserve">исполнение нарушителями </w:t>
      </w:r>
      <w:r>
        <w:rPr>
          <w:sz w:val="28"/>
          <w:szCs w:val="28"/>
        </w:rPr>
        <w:t>обязательных требований</w:t>
      </w:r>
      <w:r w:rsidRPr="00C23BBD">
        <w:rPr>
          <w:sz w:val="28"/>
          <w:szCs w:val="28"/>
        </w:rPr>
        <w:t>, предписаний об устранении нарушений;</w:t>
      </w:r>
    </w:p>
    <w:p w:rsidR="00432F2F" w:rsidRDefault="00432F2F" w:rsidP="00432F2F">
      <w:pPr>
        <w:ind w:firstLine="709"/>
        <w:jc w:val="both"/>
        <w:rPr>
          <w:sz w:val="28"/>
          <w:szCs w:val="28"/>
        </w:rPr>
      </w:pPr>
      <w:r>
        <w:rPr>
          <w:sz w:val="28"/>
          <w:szCs w:val="28"/>
        </w:rPr>
        <w:t xml:space="preserve">- </w:t>
      </w:r>
      <w:r w:rsidRPr="00C23BBD">
        <w:rPr>
          <w:sz w:val="28"/>
          <w:szCs w:val="28"/>
        </w:rPr>
        <w:t>привлечение виновных лиц к административной ответственности</w:t>
      </w:r>
      <w:proofErr w:type="gramStart"/>
      <w:r w:rsidRPr="00C23BBD">
        <w:rPr>
          <w:sz w:val="28"/>
          <w:szCs w:val="28"/>
        </w:rPr>
        <w:t>.</w:t>
      </w:r>
      <w:r>
        <w:rPr>
          <w:sz w:val="28"/>
          <w:szCs w:val="28"/>
        </w:rPr>
        <w:t>».</w:t>
      </w:r>
      <w:proofErr w:type="gramEnd"/>
    </w:p>
    <w:p w:rsidR="00CA12FB" w:rsidRPr="008F13D4" w:rsidRDefault="00CA12FB" w:rsidP="00CA12FB">
      <w:pPr>
        <w:tabs>
          <w:tab w:val="left" w:pos="9355"/>
        </w:tabs>
        <w:ind w:right="-5" w:firstLine="567"/>
        <w:jc w:val="both"/>
        <w:rPr>
          <w:sz w:val="28"/>
          <w:szCs w:val="28"/>
        </w:rPr>
      </w:pPr>
    </w:p>
    <w:p w:rsidR="00432F2F" w:rsidRDefault="000113E2" w:rsidP="00432F2F">
      <w:pPr>
        <w:ind w:firstLine="709"/>
        <w:jc w:val="both"/>
        <w:rPr>
          <w:sz w:val="28"/>
          <w:szCs w:val="28"/>
        </w:rPr>
      </w:pPr>
      <w:r w:rsidRPr="008F13D4">
        <w:rPr>
          <w:sz w:val="28"/>
          <w:szCs w:val="28"/>
        </w:rPr>
        <w:t>1.</w:t>
      </w:r>
      <w:r w:rsidR="0029399A">
        <w:rPr>
          <w:sz w:val="28"/>
          <w:szCs w:val="28"/>
        </w:rPr>
        <w:t>5</w:t>
      </w:r>
      <w:r w:rsidRPr="008F13D4">
        <w:rPr>
          <w:sz w:val="28"/>
          <w:szCs w:val="28"/>
        </w:rPr>
        <w:t xml:space="preserve">. </w:t>
      </w:r>
      <w:r w:rsidR="00432F2F">
        <w:rPr>
          <w:sz w:val="28"/>
          <w:szCs w:val="28"/>
        </w:rPr>
        <w:t>Абзац третий пункта 1.11</w:t>
      </w:r>
      <w:r w:rsidR="00FC10C7">
        <w:rPr>
          <w:sz w:val="28"/>
          <w:szCs w:val="28"/>
        </w:rPr>
        <w:t>Регламента</w:t>
      </w:r>
      <w:r w:rsidR="00432F2F">
        <w:rPr>
          <w:sz w:val="28"/>
          <w:szCs w:val="28"/>
        </w:rPr>
        <w:t xml:space="preserve"> изложить в новой редакции следующего содержания:</w:t>
      </w:r>
    </w:p>
    <w:p w:rsidR="00432F2F" w:rsidRDefault="00432F2F" w:rsidP="00432F2F">
      <w:pPr>
        <w:ind w:firstLine="709"/>
        <w:jc w:val="both"/>
        <w:rPr>
          <w:sz w:val="28"/>
          <w:szCs w:val="28"/>
        </w:rPr>
      </w:pPr>
      <w:r>
        <w:rPr>
          <w:sz w:val="28"/>
          <w:szCs w:val="28"/>
        </w:rPr>
        <w:t xml:space="preserve">«- </w:t>
      </w:r>
      <w:r w:rsidRPr="00C23BBD">
        <w:rPr>
          <w:sz w:val="28"/>
          <w:szCs w:val="28"/>
        </w:rPr>
        <w:t>об использовании автомобильных дорог местного значения</w:t>
      </w:r>
      <w:r>
        <w:rPr>
          <w:sz w:val="28"/>
          <w:szCs w:val="28"/>
        </w:rPr>
        <w:t xml:space="preserve"> (об обеспечении сохранности автомобильных дорог)</w:t>
      </w:r>
      <w:proofErr w:type="gramStart"/>
      <w:r w:rsidRPr="00C23BBD">
        <w:rPr>
          <w:sz w:val="28"/>
          <w:szCs w:val="28"/>
        </w:rPr>
        <w:t>;</w:t>
      </w:r>
      <w:r>
        <w:rPr>
          <w:sz w:val="28"/>
          <w:szCs w:val="28"/>
        </w:rPr>
        <w:t>»</w:t>
      </w:r>
      <w:proofErr w:type="gramEnd"/>
    </w:p>
    <w:p w:rsidR="0029399A" w:rsidRDefault="0029399A" w:rsidP="00432F2F">
      <w:pPr>
        <w:ind w:firstLine="709"/>
        <w:jc w:val="both"/>
        <w:rPr>
          <w:sz w:val="28"/>
          <w:szCs w:val="28"/>
        </w:rPr>
      </w:pPr>
    </w:p>
    <w:p w:rsidR="00A37276" w:rsidRDefault="00A37276" w:rsidP="00A37276">
      <w:pPr>
        <w:tabs>
          <w:tab w:val="left" w:pos="9355"/>
        </w:tabs>
        <w:ind w:right="-5" w:firstLine="567"/>
        <w:jc w:val="both"/>
        <w:rPr>
          <w:sz w:val="28"/>
          <w:szCs w:val="28"/>
        </w:rPr>
      </w:pPr>
      <w:r w:rsidRPr="000827AE">
        <w:rPr>
          <w:sz w:val="28"/>
          <w:szCs w:val="28"/>
        </w:rPr>
        <w:t>1.</w:t>
      </w:r>
      <w:r w:rsidR="0029399A">
        <w:rPr>
          <w:sz w:val="28"/>
          <w:szCs w:val="28"/>
        </w:rPr>
        <w:t>6</w:t>
      </w:r>
      <w:r>
        <w:rPr>
          <w:sz w:val="28"/>
          <w:szCs w:val="28"/>
        </w:rPr>
        <w:t>. пункт 1.12</w:t>
      </w:r>
      <w:r w:rsidR="00FC10C7">
        <w:rPr>
          <w:sz w:val="28"/>
          <w:szCs w:val="28"/>
        </w:rPr>
        <w:t xml:space="preserve"> Регламента</w:t>
      </w:r>
      <w:r>
        <w:rPr>
          <w:sz w:val="28"/>
          <w:szCs w:val="28"/>
        </w:rPr>
        <w:t xml:space="preserve"> изложить в новой редакции следующего содержания:</w:t>
      </w:r>
    </w:p>
    <w:p w:rsidR="00A37276" w:rsidRPr="00763520" w:rsidRDefault="00A37276" w:rsidP="00A37276">
      <w:pPr>
        <w:ind w:firstLine="547"/>
        <w:jc w:val="both"/>
        <w:rPr>
          <w:sz w:val="28"/>
          <w:szCs w:val="28"/>
        </w:rPr>
      </w:pPr>
      <w:r w:rsidRPr="00763520">
        <w:rPr>
          <w:sz w:val="28"/>
          <w:szCs w:val="28"/>
        </w:rPr>
        <w:t xml:space="preserve">«1.12. </w:t>
      </w:r>
      <w:r w:rsidRPr="00763520">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37276" w:rsidRPr="00763520" w:rsidRDefault="00A37276" w:rsidP="00A37276">
      <w:pPr>
        <w:ind w:firstLine="547"/>
        <w:jc w:val="both"/>
        <w:rPr>
          <w:sz w:val="28"/>
          <w:szCs w:val="28"/>
        </w:rPr>
      </w:pPr>
      <w:bookmarkStart w:id="0" w:name="dst100263"/>
      <w:bookmarkEnd w:id="0"/>
      <w:r w:rsidRPr="00763520">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r w:rsidRPr="00763520">
        <w:rPr>
          <w:sz w:val="28"/>
          <w:szCs w:val="28"/>
        </w:rPr>
        <w:t xml:space="preserve"> </w:t>
      </w:r>
    </w:p>
    <w:p w:rsidR="00A37276" w:rsidRPr="00763520" w:rsidRDefault="00A37276" w:rsidP="00A37276">
      <w:pPr>
        <w:ind w:firstLine="547"/>
        <w:jc w:val="both"/>
        <w:rPr>
          <w:sz w:val="28"/>
          <w:szCs w:val="28"/>
        </w:rPr>
      </w:pPr>
      <w:bookmarkStart w:id="1" w:name="dst100264"/>
      <w:bookmarkEnd w:id="1"/>
      <w:r w:rsidRPr="00763520">
        <w:rPr>
          <w:rStyle w:val="blk"/>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37276" w:rsidRPr="00763520" w:rsidRDefault="00A37276" w:rsidP="00A37276">
      <w:pPr>
        <w:ind w:firstLine="547"/>
        <w:jc w:val="both"/>
        <w:rPr>
          <w:sz w:val="28"/>
          <w:szCs w:val="28"/>
        </w:rPr>
      </w:pPr>
      <w:bookmarkStart w:id="2" w:name="dst252"/>
      <w:bookmarkEnd w:id="2"/>
      <w:r w:rsidRPr="00763520">
        <w:rPr>
          <w:rStyle w:val="blk"/>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7276" w:rsidRPr="00763520" w:rsidRDefault="00A37276" w:rsidP="00A37276">
      <w:pPr>
        <w:ind w:firstLine="547"/>
        <w:jc w:val="both"/>
        <w:rPr>
          <w:sz w:val="28"/>
          <w:szCs w:val="28"/>
        </w:rPr>
      </w:pPr>
      <w:bookmarkStart w:id="3" w:name="dst253"/>
      <w:bookmarkEnd w:id="3"/>
      <w:r w:rsidRPr="00763520">
        <w:rPr>
          <w:rStyle w:val="blk"/>
          <w:sz w:val="28"/>
          <w:szCs w:val="28"/>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37276" w:rsidRPr="00763520" w:rsidRDefault="00A37276" w:rsidP="00A37276">
      <w:pPr>
        <w:ind w:firstLine="547"/>
        <w:jc w:val="both"/>
        <w:rPr>
          <w:sz w:val="28"/>
          <w:szCs w:val="28"/>
        </w:rPr>
      </w:pPr>
      <w:bookmarkStart w:id="4" w:name="dst100265"/>
      <w:bookmarkEnd w:id="4"/>
      <w:r w:rsidRPr="00763520">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763520">
        <w:rPr>
          <w:sz w:val="28"/>
          <w:szCs w:val="28"/>
        </w:rPr>
        <w:t xml:space="preserve"> </w:t>
      </w:r>
    </w:p>
    <w:p w:rsidR="00A37276" w:rsidRPr="00763520" w:rsidRDefault="00A37276" w:rsidP="00A37276">
      <w:pPr>
        <w:ind w:firstLine="547"/>
        <w:jc w:val="both"/>
        <w:rPr>
          <w:sz w:val="28"/>
          <w:szCs w:val="28"/>
        </w:rPr>
      </w:pPr>
      <w:bookmarkStart w:id="5" w:name="dst100266"/>
      <w:bookmarkEnd w:id="5"/>
      <w:r w:rsidRPr="00763520">
        <w:rPr>
          <w:rStyle w:val="blk"/>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763520">
        <w:rPr>
          <w:sz w:val="28"/>
          <w:szCs w:val="28"/>
        </w:rPr>
        <w:t xml:space="preserve"> </w:t>
      </w:r>
    </w:p>
    <w:p w:rsidR="00A37276" w:rsidRDefault="00A37276" w:rsidP="00A37276">
      <w:pPr>
        <w:ind w:firstLine="547"/>
        <w:jc w:val="both"/>
        <w:rPr>
          <w:sz w:val="28"/>
          <w:szCs w:val="28"/>
        </w:rPr>
      </w:pPr>
      <w:bookmarkStart w:id="6" w:name="dst145"/>
      <w:bookmarkEnd w:id="6"/>
      <w:r w:rsidRPr="00763520">
        <w:rPr>
          <w:rStyle w:val="blk"/>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763520">
        <w:rPr>
          <w:rStyle w:val="blk"/>
          <w:sz w:val="28"/>
          <w:szCs w:val="28"/>
        </w:rPr>
        <w:t>.</w:t>
      </w:r>
      <w:r w:rsidRPr="00763520">
        <w:rPr>
          <w:sz w:val="28"/>
          <w:szCs w:val="28"/>
        </w:rPr>
        <w:t>»</w:t>
      </w:r>
      <w:r>
        <w:rPr>
          <w:sz w:val="28"/>
          <w:szCs w:val="28"/>
        </w:rPr>
        <w:t>;</w:t>
      </w:r>
      <w:proofErr w:type="gramEnd"/>
    </w:p>
    <w:p w:rsidR="0029399A" w:rsidRDefault="0029399A" w:rsidP="00A37276">
      <w:pPr>
        <w:ind w:firstLine="547"/>
        <w:jc w:val="both"/>
        <w:rPr>
          <w:sz w:val="28"/>
          <w:szCs w:val="28"/>
        </w:rPr>
      </w:pPr>
    </w:p>
    <w:p w:rsidR="008841B7" w:rsidRPr="008F13D4" w:rsidRDefault="009E731D" w:rsidP="008841B7">
      <w:pPr>
        <w:tabs>
          <w:tab w:val="left" w:pos="9355"/>
        </w:tabs>
        <w:ind w:right="-5" w:firstLine="567"/>
        <w:jc w:val="both"/>
        <w:rPr>
          <w:sz w:val="28"/>
          <w:szCs w:val="28"/>
        </w:rPr>
      </w:pPr>
      <w:r w:rsidRPr="008F13D4">
        <w:rPr>
          <w:sz w:val="28"/>
          <w:szCs w:val="28"/>
        </w:rPr>
        <w:t>1.</w:t>
      </w:r>
      <w:r w:rsidR="0029399A">
        <w:rPr>
          <w:sz w:val="28"/>
          <w:szCs w:val="28"/>
        </w:rPr>
        <w:t>7</w:t>
      </w:r>
      <w:r w:rsidRPr="008F13D4">
        <w:rPr>
          <w:sz w:val="28"/>
          <w:szCs w:val="28"/>
        </w:rPr>
        <w:t xml:space="preserve">.  </w:t>
      </w:r>
      <w:r w:rsidR="008841B7" w:rsidRPr="008F13D4">
        <w:rPr>
          <w:sz w:val="28"/>
          <w:szCs w:val="28"/>
        </w:rPr>
        <w:t xml:space="preserve">пункт 2.6. статьи 2 </w:t>
      </w:r>
      <w:r w:rsidR="00CA12FB" w:rsidRPr="008F13D4">
        <w:rPr>
          <w:sz w:val="28"/>
          <w:szCs w:val="28"/>
        </w:rPr>
        <w:t xml:space="preserve">Регламента </w:t>
      </w:r>
      <w:r w:rsidR="008841B7" w:rsidRPr="008F13D4">
        <w:rPr>
          <w:sz w:val="28"/>
          <w:szCs w:val="28"/>
        </w:rPr>
        <w:t>изложить в новой редакции следующего содержания:</w:t>
      </w:r>
    </w:p>
    <w:p w:rsidR="00A37276" w:rsidRPr="00F569AE" w:rsidRDefault="0029399A" w:rsidP="00A37276">
      <w:pPr>
        <w:pStyle w:val="1"/>
        <w:ind w:firstLine="547"/>
        <w:rPr>
          <w:b w:val="0"/>
        </w:rPr>
      </w:pPr>
      <w:r w:rsidRPr="00F569AE">
        <w:rPr>
          <w:b w:val="0"/>
          <w:sz w:val="28"/>
          <w:szCs w:val="28"/>
        </w:rPr>
        <w:t xml:space="preserve"> </w:t>
      </w:r>
      <w:r w:rsidR="00A37276" w:rsidRPr="00F569AE">
        <w:rPr>
          <w:b w:val="0"/>
          <w:sz w:val="28"/>
          <w:szCs w:val="28"/>
        </w:rPr>
        <w:t>«2.6. Срок проведения проверки</w:t>
      </w:r>
      <w:r w:rsidR="00A37276" w:rsidRPr="00F569AE">
        <w:rPr>
          <w:b w:val="0"/>
        </w:rPr>
        <w:t xml:space="preserve"> </w:t>
      </w:r>
    </w:p>
    <w:p w:rsidR="00A37276" w:rsidRPr="00F569AE" w:rsidRDefault="00A37276" w:rsidP="00A37276">
      <w:pPr>
        <w:ind w:firstLine="547"/>
        <w:jc w:val="both"/>
        <w:rPr>
          <w:sz w:val="28"/>
          <w:szCs w:val="28"/>
        </w:rPr>
      </w:pPr>
      <w:bookmarkStart w:id="7" w:name="dst100178"/>
      <w:bookmarkEnd w:id="7"/>
      <w:r w:rsidRPr="00F569AE">
        <w:rPr>
          <w:sz w:val="28"/>
          <w:szCs w:val="28"/>
        </w:rPr>
        <w:t xml:space="preserve">1. Срок проведения каждой из проверок, предусмотренных </w:t>
      </w:r>
      <w:hyperlink r:id="rId5" w:anchor="dst100157" w:history="1">
        <w:r w:rsidRPr="00F569AE">
          <w:rPr>
            <w:color w:val="0000FF"/>
            <w:sz w:val="28"/>
            <w:szCs w:val="28"/>
            <w:u w:val="single"/>
          </w:rPr>
          <w:t>статьями 11</w:t>
        </w:r>
      </w:hyperlink>
      <w:r w:rsidRPr="00F569AE">
        <w:rPr>
          <w:sz w:val="28"/>
          <w:szCs w:val="28"/>
        </w:rPr>
        <w:t xml:space="preserve"> и </w:t>
      </w:r>
      <w:hyperlink r:id="rId6" w:anchor="dst100169" w:history="1">
        <w:r w:rsidRPr="00F569AE">
          <w:rPr>
            <w:color w:val="0000FF"/>
            <w:sz w:val="28"/>
            <w:szCs w:val="28"/>
            <w:u w:val="single"/>
          </w:rPr>
          <w:t>12</w:t>
        </w:r>
      </w:hyperlink>
      <w:r w:rsidRPr="00F569AE">
        <w:rPr>
          <w:sz w:val="28"/>
          <w:szCs w:val="28"/>
        </w:rPr>
        <w:t xml:space="preserve"> настоящего Федерального закона, не может превышать двадцать рабочих дней. </w:t>
      </w:r>
    </w:p>
    <w:p w:rsidR="00A37276" w:rsidRPr="00F569AE" w:rsidRDefault="00A37276" w:rsidP="00A37276">
      <w:pPr>
        <w:ind w:firstLine="547"/>
        <w:jc w:val="both"/>
        <w:rPr>
          <w:sz w:val="28"/>
          <w:szCs w:val="28"/>
        </w:rPr>
      </w:pPr>
      <w:bookmarkStart w:id="8" w:name="dst220"/>
      <w:bookmarkStart w:id="9" w:name="dst100341"/>
      <w:bookmarkEnd w:id="8"/>
      <w:bookmarkEnd w:id="9"/>
      <w:r w:rsidRPr="00F569AE">
        <w:rPr>
          <w:sz w:val="28"/>
          <w:szCs w:val="28"/>
        </w:rPr>
        <w:t xml:space="preserve">2. В отношении одного субъекта </w:t>
      </w:r>
      <w:hyperlink r:id="rId7" w:anchor="dst100020" w:history="1">
        <w:r w:rsidRPr="00F569AE">
          <w:rPr>
            <w:color w:val="0000FF"/>
            <w:sz w:val="28"/>
            <w:szCs w:val="28"/>
            <w:u w:val="single"/>
          </w:rPr>
          <w:t>малого предпринимательства</w:t>
        </w:r>
      </w:hyperlink>
      <w:r w:rsidRPr="00F569AE">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8" w:anchor="dst100024" w:history="1">
        <w:proofErr w:type="spellStart"/>
        <w:r w:rsidRPr="00F569AE">
          <w:rPr>
            <w:color w:val="0000FF"/>
            <w:sz w:val="28"/>
            <w:szCs w:val="28"/>
            <w:u w:val="single"/>
          </w:rPr>
          <w:t>микропредприятия</w:t>
        </w:r>
        <w:proofErr w:type="spellEnd"/>
      </w:hyperlink>
      <w:r w:rsidRPr="00F569AE">
        <w:rPr>
          <w:sz w:val="28"/>
          <w:szCs w:val="28"/>
        </w:rPr>
        <w:t xml:space="preserve"> в год. </w:t>
      </w:r>
    </w:p>
    <w:p w:rsidR="00A37276" w:rsidRPr="00F569AE" w:rsidRDefault="00A37276" w:rsidP="00A37276">
      <w:pPr>
        <w:ind w:firstLine="547"/>
        <w:jc w:val="both"/>
        <w:rPr>
          <w:sz w:val="28"/>
          <w:szCs w:val="28"/>
        </w:rPr>
      </w:pPr>
      <w:bookmarkStart w:id="10" w:name="dst246"/>
      <w:bookmarkEnd w:id="10"/>
      <w:r w:rsidRPr="00F569AE">
        <w:rPr>
          <w:sz w:val="28"/>
          <w:szCs w:val="28"/>
        </w:rPr>
        <w:t xml:space="preserve">2.1. В случае необходимости при проведении проверки, указанной в </w:t>
      </w:r>
      <w:hyperlink r:id="rId9" w:anchor="dst100341" w:history="1">
        <w:r w:rsidRPr="00F569AE">
          <w:rPr>
            <w:color w:val="0000FF"/>
            <w:sz w:val="28"/>
            <w:szCs w:val="28"/>
            <w:u w:val="single"/>
          </w:rPr>
          <w:t>части 2</w:t>
        </w:r>
      </w:hyperlink>
      <w:r w:rsidRPr="00F569AE">
        <w:rPr>
          <w:sz w:val="28"/>
          <w:szCs w:val="28"/>
        </w:rPr>
        <w:t xml:space="preserve"> </w:t>
      </w:r>
      <w:r>
        <w:rPr>
          <w:sz w:val="28"/>
          <w:szCs w:val="28"/>
        </w:rPr>
        <w:t>пункта 2.6</w:t>
      </w:r>
      <w:r w:rsidRPr="00F569AE">
        <w:rPr>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37276" w:rsidRPr="00F569AE" w:rsidRDefault="00A37276" w:rsidP="00A37276">
      <w:pPr>
        <w:ind w:firstLine="547"/>
        <w:jc w:val="both"/>
        <w:rPr>
          <w:sz w:val="28"/>
          <w:szCs w:val="28"/>
        </w:rPr>
      </w:pPr>
      <w:bookmarkStart w:id="11" w:name="dst247"/>
      <w:bookmarkEnd w:id="11"/>
      <w:r w:rsidRPr="00F569AE">
        <w:rPr>
          <w:sz w:val="28"/>
          <w:szCs w:val="28"/>
        </w:rPr>
        <w:t xml:space="preserve">2.2. На период </w:t>
      </w:r>
      <w:proofErr w:type="gramStart"/>
      <w:r w:rsidRPr="00F569AE">
        <w:rPr>
          <w:sz w:val="28"/>
          <w:szCs w:val="28"/>
        </w:rPr>
        <w:t>действия срока приостановления проведения проверки</w:t>
      </w:r>
      <w:proofErr w:type="gramEnd"/>
      <w:r w:rsidRPr="00F569AE">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A37276" w:rsidRDefault="00A37276" w:rsidP="00A37276">
      <w:pPr>
        <w:ind w:firstLine="547"/>
        <w:jc w:val="both"/>
        <w:rPr>
          <w:sz w:val="28"/>
          <w:szCs w:val="28"/>
        </w:rPr>
      </w:pPr>
      <w:bookmarkStart w:id="12" w:name="dst166"/>
      <w:bookmarkEnd w:id="12"/>
      <w:r w:rsidRPr="00F569AE">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w:t>
      </w:r>
      <w:r w:rsidRPr="00F569AE">
        <w:rPr>
          <w:sz w:val="28"/>
          <w:szCs w:val="28"/>
        </w:rPr>
        <w:lastRenderedPageBreak/>
        <w:t xml:space="preserve">экспертиз и расследований на основании мотивированных предложений должностных лиц </w:t>
      </w:r>
      <w:r>
        <w:rPr>
          <w:sz w:val="28"/>
          <w:szCs w:val="28"/>
        </w:rPr>
        <w:t xml:space="preserve"> </w:t>
      </w:r>
      <w:r w:rsidRPr="00F569AE">
        <w:rPr>
          <w:sz w:val="28"/>
          <w:szCs w:val="28"/>
        </w:rPr>
        <w:t xml:space="preserve">органа муниципального контроля, проводящих </w:t>
      </w:r>
      <w:proofErr w:type="gramStart"/>
      <w:r w:rsidRPr="00F569AE">
        <w:rPr>
          <w:sz w:val="28"/>
          <w:szCs w:val="28"/>
        </w:rPr>
        <w:t>выездную</w:t>
      </w:r>
      <w:proofErr w:type="gramEnd"/>
    </w:p>
    <w:p w:rsidR="00A37276" w:rsidRPr="00F569AE" w:rsidRDefault="00A37276" w:rsidP="00A37276">
      <w:pPr>
        <w:ind w:firstLine="547"/>
        <w:jc w:val="both"/>
        <w:rPr>
          <w:sz w:val="28"/>
          <w:szCs w:val="28"/>
        </w:rPr>
      </w:pPr>
      <w:r w:rsidRPr="00F569AE">
        <w:rPr>
          <w:sz w:val="28"/>
          <w:szCs w:val="28"/>
        </w:rPr>
        <w:t xml:space="preserve">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F569AE">
        <w:rPr>
          <w:sz w:val="28"/>
          <w:szCs w:val="28"/>
        </w:rPr>
        <w:t>микропредприятий</w:t>
      </w:r>
      <w:proofErr w:type="spellEnd"/>
      <w:r w:rsidRPr="00F569AE">
        <w:rPr>
          <w:sz w:val="28"/>
          <w:szCs w:val="28"/>
        </w:rPr>
        <w:t xml:space="preserve"> не более чем на пятнадцать часов. </w:t>
      </w:r>
    </w:p>
    <w:p w:rsidR="00A37276" w:rsidRDefault="00A37276" w:rsidP="00A37276">
      <w:pPr>
        <w:ind w:firstLine="547"/>
        <w:jc w:val="both"/>
        <w:rPr>
          <w:sz w:val="28"/>
          <w:szCs w:val="28"/>
        </w:rPr>
      </w:pPr>
      <w:bookmarkStart w:id="13" w:name="dst113"/>
      <w:bookmarkEnd w:id="13"/>
      <w:r w:rsidRPr="00F569AE">
        <w:rPr>
          <w:sz w:val="28"/>
          <w:szCs w:val="28"/>
        </w:rPr>
        <w:t xml:space="preserve">4. Срок проведения каждой из предусмотренных </w:t>
      </w:r>
      <w:hyperlink r:id="rId10" w:anchor="dst100157" w:history="1">
        <w:r w:rsidRPr="00F569AE">
          <w:rPr>
            <w:color w:val="0000FF"/>
            <w:sz w:val="28"/>
            <w:szCs w:val="28"/>
            <w:u w:val="single"/>
          </w:rPr>
          <w:t>статьями 11</w:t>
        </w:r>
      </w:hyperlink>
      <w:r w:rsidRPr="00F569AE">
        <w:rPr>
          <w:sz w:val="28"/>
          <w:szCs w:val="28"/>
        </w:rPr>
        <w:t xml:space="preserve"> и </w:t>
      </w:r>
      <w:hyperlink r:id="rId11" w:anchor="dst100169" w:history="1">
        <w:r w:rsidRPr="00F569AE">
          <w:rPr>
            <w:color w:val="0000FF"/>
            <w:sz w:val="28"/>
            <w:szCs w:val="28"/>
            <w:u w:val="single"/>
          </w:rPr>
          <w:t>12</w:t>
        </w:r>
      </w:hyperlink>
      <w:r w:rsidRPr="00F569AE">
        <w:rPr>
          <w:sz w:val="28"/>
          <w:szCs w:val="28"/>
        </w:rPr>
        <w:t xml:space="preserve"> Федерального закона </w:t>
      </w:r>
      <w:r>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8"/>
          <w:szCs w:val="28"/>
        </w:rPr>
        <w:t>»</w:t>
      </w:r>
      <w:r w:rsidRPr="00F569AE">
        <w:rPr>
          <w:sz w:val="28"/>
          <w:szCs w:val="28"/>
        </w:rPr>
        <w:t>п</w:t>
      </w:r>
      <w:proofErr w:type="gramEnd"/>
      <w:r w:rsidRPr="00F569AE">
        <w:rPr>
          <w:sz w:val="28"/>
          <w:szCs w:val="28"/>
        </w:rPr>
        <w:t>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Start"/>
      <w:r w:rsidRPr="00F569AE">
        <w:rPr>
          <w:sz w:val="28"/>
          <w:szCs w:val="28"/>
        </w:rPr>
        <w:t>. »</w:t>
      </w:r>
      <w:r>
        <w:rPr>
          <w:sz w:val="28"/>
          <w:szCs w:val="28"/>
        </w:rPr>
        <w:t>;</w:t>
      </w:r>
      <w:proofErr w:type="gramEnd"/>
    </w:p>
    <w:p w:rsidR="00FC10C7" w:rsidRDefault="00FC10C7" w:rsidP="00A37276">
      <w:pPr>
        <w:ind w:firstLine="547"/>
        <w:jc w:val="both"/>
        <w:rPr>
          <w:sz w:val="28"/>
          <w:szCs w:val="28"/>
        </w:rPr>
      </w:pPr>
    </w:p>
    <w:p w:rsidR="000614E1" w:rsidRDefault="00EF0BFD" w:rsidP="00F12E31">
      <w:pPr>
        <w:pStyle w:val="ConsPlusNormal"/>
        <w:ind w:firstLine="540"/>
        <w:jc w:val="both"/>
      </w:pPr>
      <w:r>
        <w:t xml:space="preserve">1.8  пункт 2.7 </w:t>
      </w:r>
      <w:r w:rsidR="00FC10C7">
        <w:t xml:space="preserve"> Регламента </w:t>
      </w:r>
      <w:r>
        <w:t>признать утратившим силу.</w:t>
      </w:r>
    </w:p>
    <w:p w:rsidR="00EF0BFD" w:rsidRDefault="00EF0BFD" w:rsidP="00F12E31">
      <w:pPr>
        <w:pStyle w:val="ConsPlusNormal"/>
        <w:ind w:firstLine="540"/>
        <w:jc w:val="both"/>
      </w:pPr>
    </w:p>
    <w:p w:rsidR="00A37276" w:rsidRDefault="00A37276" w:rsidP="00A37276">
      <w:pPr>
        <w:ind w:firstLine="547"/>
        <w:jc w:val="both"/>
        <w:rPr>
          <w:sz w:val="28"/>
          <w:szCs w:val="28"/>
        </w:rPr>
      </w:pPr>
      <w:r>
        <w:rPr>
          <w:sz w:val="28"/>
          <w:szCs w:val="28"/>
        </w:rPr>
        <w:t>1.</w:t>
      </w:r>
      <w:r w:rsidR="00EF0BFD">
        <w:rPr>
          <w:sz w:val="28"/>
          <w:szCs w:val="28"/>
        </w:rPr>
        <w:t>9</w:t>
      </w:r>
      <w:r>
        <w:rPr>
          <w:sz w:val="28"/>
          <w:szCs w:val="28"/>
        </w:rPr>
        <w:t xml:space="preserve">. в разделе 3 </w:t>
      </w:r>
      <w:r w:rsidR="00FC10C7">
        <w:rPr>
          <w:sz w:val="28"/>
          <w:szCs w:val="28"/>
        </w:rPr>
        <w:t>Р</w:t>
      </w:r>
      <w:r>
        <w:rPr>
          <w:sz w:val="28"/>
          <w:szCs w:val="28"/>
        </w:rPr>
        <w:t>егламента:</w:t>
      </w:r>
    </w:p>
    <w:p w:rsidR="00A37276" w:rsidRDefault="00A37276" w:rsidP="00A37276">
      <w:pPr>
        <w:ind w:firstLine="547"/>
        <w:jc w:val="both"/>
        <w:rPr>
          <w:sz w:val="28"/>
          <w:szCs w:val="28"/>
        </w:rPr>
      </w:pPr>
      <w:r>
        <w:rPr>
          <w:sz w:val="28"/>
          <w:szCs w:val="28"/>
        </w:rPr>
        <w:t xml:space="preserve">1.4.1. В пункте 3.1 абзацы </w:t>
      </w:r>
    </w:p>
    <w:p w:rsidR="00A37276" w:rsidRPr="00C23BBD" w:rsidRDefault="00A37276" w:rsidP="00A37276">
      <w:pPr>
        <w:ind w:firstLine="709"/>
        <w:jc w:val="both"/>
        <w:rPr>
          <w:sz w:val="28"/>
          <w:szCs w:val="28"/>
        </w:rPr>
      </w:pPr>
      <w:r>
        <w:rPr>
          <w:sz w:val="28"/>
          <w:szCs w:val="28"/>
        </w:rPr>
        <w:t xml:space="preserve">«- </w:t>
      </w:r>
      <w:r w:rsidRPr="00C23BBD">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7276" w:rsidRPr="00C23BBD" w:rsidRDefault="00A37276" w:rsidP="00A37276">
      <w:pPr>
        <w:ind w:firstLine="709"/>
        <w:jc w:val="both"/>
        <w:rPr>
          <w:sz w:val="28"/>
          <w:szCs w:val="28"/>
        </w:rPr>
      </w:pPr>
      <w:r w:rsidRPr="00C23BB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37276" w:rsidRPr="00C23BBD" w:rsidRDefault="00A37276" w:rsidP="00A37276">
      <w:pPr>
        <w:ind w:firstLine="709"/>
        <w:jc w:val="both"/>
        <w:rPr>
          <w:sz w:val="28"/>
          <w:szCs w:val="28"/>
        </w:rPr>
      </w:pPr>
      <w:r w:rsidRPr="00C23BB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37276" w:rsidRDefault="00A37276" w:rsidP="00A37276">
      <w:pPr>
        <w:ind w:firstLine="709"/>
        <w:jc w:val="both"/>
        <w:rPr>
          <w:sz w:val="28"/>
          <w:szCs w:val="28"/>
        </w:rPr>
      </w:pPr>
      <w:r>
        <w:rPr>
          <w:sz w:val="28"/>
          <w:szCs w:val="28"/>
        </w:rPr>
        <w:t xml:space="preserve">- </w:t>
      </w:r>
      <w:r w:rsidRPr="00C23BBD">
        <w:rPr>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roofErr w:type="gramStart"/>
      <w:r w:rsidRPr="00C23BBD">
        <w:rPr>
          <w:sz w:val="28"/>
          <w:szCs w:val="28"/>
        </w:rPr>
        <w:t>.</w:t>
      </w:r>
      <w:r>
        <w:rPr>
          <w:sz w:val="28"/>
          <w:szCs w:val="28"/>
        </w:rPr>
        <w:t>»</w:t>
      </w:r>
      <w:proofErr w:type="gramEnd"/>
    </w:p>
    <w:p w:rsidR="00A37276" w:rsidRDefault="00A37276" w:rsidP="00A37276">
      <w:pPr>
        <w:ind w:firstLine="709"/>
        <w:jc w:val="both"/>
        <w:rPr>
          <w:sz w:val="28"/>
          <w:szCs w:val="28"/>
        </w:rPr>
      </w:pPr>
    </w:p>
    <w:p w:rsidR="00A37276" w:rsidRDefault="00A37276" w:rsidP="00A37276">
      <w:pPr>
        <w:ind w:firstLine="547"/>
        <w:jc w:val="both"/>
        <w:rPr>
          <w:sz w:val="28"/>
          <w:szCs w:val="28"/>
        </w:rPr>
      </w:pPr>
      <w:r>
        <w:rPr>
          <w:sz w:val="28"/>
          <w:szCs w:val="28"/>
        </w:rPr>
        <w:t xml:space="preserve"> изложить в новой редакции следующего содержания:</w:t>
      </w:r>
    </w:p>
    <w:p w:rsidR="00A37276" w:rsidRPr="000F08D1" w:rsidRDefault="00A37276" w:rsidP="00A37276">
      <w:pPr>
        <w:ind w:firstLine="547"/>
        <w:jc w:val="both"/>
        <w:rPr>
          <w:sz w:val="28"/>
          <w:szCs w:val="28"/>
        </w:rPr>
      </w:pPr>
      <w:proofErr w:type="gramStart"/>
      <w:r w:rsidRPr="000F08D1">
        <w:rPr>
          <w:sz w:val="28"/>
          <w:szCs w:val="28"/>
        </w:rPr>
        <w:t xml:space="preserve">«- </w:t>
      </w:r>
      <w:r w:rsidRPr="000F08D1">
        <w:rPr>
          <w:rStyle w:val="blk"/>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Pr="000F08D1">
        <w:rPr>
          <w:rStyle w:val="blk"/>
          <w:sz w:val="28"/>
          <w:szCs w:val="28"/>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37276" w:rsidRPr="000F08D1" w:rsidRDefault="00A37276" w:rsidP="00A37276">
      <w:pPr>
        <w:ind w:firstLine="547"/>
        <w:jc w:val="both"/>
        <w:rPr>
          <w:sz w:val="28"/>
          <w:szCs w:val="28"/>
        </w:rPr>
      </w:pPr>
      <w:bookmarkStart w:id="14" w:name="dst110"/>
      <w:bookmarkEnd w:id="14"/>
      <w:r w:rsidRPr="000F08D1">
        <w:rPr>
          <w:rStyle w:val="blk"/>
          <w:sz w:val="28"/>
          <w:szCs w:val="28"/>
        </w:rPr>
        <w:t xml:space="preserve">- Мотивированное представление должностного лица органа </w:t>
      </w:r>
      <w:proofErr w:type="spellStart"/>
      <w:proofErr w:type="gramStart"/>
      <w:r w:rsidRPr="000F08D1">
        <w:rPr>
          <w:rStyle w:val="blk"/>
          <w:sz w:val="28"/>
          <w:szCs w:val="28"/>
        </w:rPr>
        <w:t>органа</w:t>
      </w:r>
      <w:proofErr w:type="spellEnd"/>
      <w:proofErr w:type="gramEnd"/>
      <w:r w:rsidRPr="000F08D1">
        <w:rPr>
          <w:rStyle w:val="blk"/>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0F08D1">
        <w:rPr>
          <w:sz w:val="28"/>
          <w:szCs w:val="28"/>
        </w:rPr>
        <w:t xml:space="preserve"> </w:t>
      </w:r>
    </w:p>
    <w:p w:rsidR="00A37276" w:rsidRPr="000F08D1" w:rsidRDefault="00A37276" w:rsidP="00A37276">
      <w:pPr>
        <w:ind w:firstLine="547"/>
        <w:jc w:val="both"/>
        <w:rPr>
          <w:sz w:val="28"/>
          <w:szCs w:val="28"/>
        </w:rPr>
      </w:pPr>
      <w:bookmarkStart w:id="15" w:name="dst256"/>
      <w:bookmarkEnd w:id="15"/>
      <w:proofErr w:type="gramStart"/>
      <w:r w:rsidRPr="000F08D1">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F08D1">
        <w:rPr>
          <w:rStyle w:val="blk"/>
          <w:sz w:val="28"/>
          <w:szCs w:val="28"/>
        </w:rPr>
        <w:t xml:space="preserve"> государства, а также угрозы чрезвычайных ситуаций природного и техногенного характера;</w:t>
      </w:r>
      <w:r w:rsidRPr="000F08D1">
        <w:rPr>
          <w:sz w:val="28"/>
          <w:szCs w:val="28"/>
        </w:rPr>
        <w:t xml:space="preserve"> </w:t>
      </w:r>
    </w:p>
    <w:p w:rsidR="00A37276" w:rsidRPr="000F08D1" w:rsidRDefault="00A37276" w:rsidP="00A37276">
      <w:pPr>
        <w:ind w:firstLine="547"/>
        <w:jc w:val="both"/>
        <w:rPr>
          <w:sz w:val="28"/>
          <w:szCs w:val="28"/>
        </w:rPr>
      </w:pPr>
      <w:bookmarkStart w:id="16" w:name="dst257"/>
      <w:bookmarkEnd w:id="16"/>
      <w:proofErr w:type="gramStart"/>
      <w:r w:rsidRPr="000F08D1">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F08D1">
        <w:rPr>
          <w:rStyle w:val="blk"/>
          <w:sz w:val="28"/>
          <w:szCs w:val="28"/>
        </w:rPr>
        <w:t xml:space="preserve"> также возникновение чрезвычайных ситуаций природного и техногенного характера;</w:t>
      </w:r>
      <w:r w:rsidRPr="000F08D1">
        <w:rPr>
          <w:sz w:val="28"/>
          <w:szCs w:val="28"/>
        </w:rPr>
        <w:t xml:space="preserve"> </w:t>
      </w:r>
    </w:p>
    <w:p w:rsidR="00A37276" w:rsidRPr="000F08D1" w:rsidRDefault="00A37276" w:rsidP="00A37276">
      <w:pPr>
        <w:ind w:firstLine="547"/>
        <w:jc w:val="both"/>
        <w:rPr>
          <w:sz w:val="28"/>
          <w:szCs w:val="28"/>
        </w:rPr>
      </w:pPr>
    </w:p>
    <w:p w:rsidR="00A37276" w:rsidRPr="000F08D1" w:rsidRDefault="00A37276" w:rsidP="00A37276">
      <w:pPr>
        <w:ind w:firstLine="547"/>
        <w:jc w:val="both"/>
        <w:rPr>
          <w:rStyle w:val="blk"/>
          <w:sz w:val="28"/>
          <w:szCs w:val="28"/>
        </w:rPr>
      </w:pPr>
      <w:r w:rsidRPr="000F08D1">
        <w:rPr>
          <w:sz w:val="28"/>
          <w:szCs w:val="28"/>
        </w:rPr>
        <w:t xml:space="preserve">в) </w:t>
      </w:r>
      <w:r w:rsidRPr="000F08D1">
        <w:rPr>
          <w:rStyle w:val="blk"/>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7276" w:rsidRDefault="00A37276" w:rsidP="00A37276">
      <w:pPr>
        <w:ind w:firstLine="547"/>
        <w:jc w:val="both"/>
        <w:rPr>
          <w:sz w:val="28"/>
          <w:szCs w:val="28"/>
        </w:rPr>
      </w:pPr>
    </w:p>
    <w:p w:rsidR="00BB50E4" w:rsidRPr="0095286A" w:rsidRDefault="00BB50E4" w:rsidP="00BB50E4">
      <w:pPr>
        <w:autoSpaceDE w:val="0"/>
        <w:autoSpaceDN w:val="0"/>
        <w:adjustRightInd w:val="0"/>
        <w:ind w:firstLine="540"/>
        <w:jc w:val="both"/>
        <w:rPr>
          <w:rFonts w:eastAsiaTheme="minorHAnsi"/>
          <w:sz w:val="28"/>
          <w:szCs w:val="28"/>
          <w:lang w:eastAsia="en-US"/>
        </w:rPr>
      </w:pPr>
      <w:r w:rsidRPr="0095286A">
        <w:rPr>
          <w:rFonts w:eastAsiaTheme="minorHAnsi"/>
          <w:sz w:val="28"/>
          <w:szCs w:val="28"/>
          <w:lang w:eastAsia="en-US"/>
        </w:rPr>
        <w:t>1.10</w:t>
      </w:r>
      <w:r w:rsidR="00FC10C7">
        <w:rPr>
          <w:rFonts w:eastAsiaTheme="minorHAnsi"/>
          <w:sz w:val="28"/>
          <w:szCs w:val="28"/>
          <w:lang w:eastAsia="en-US"/>
        </w:rPr>
        <w:t>.</w:t>
      </w:r>
      <w:r w:rsidRPr="0095286A">
        <w:rPr>
          <w:rFonts w:eastAsiaTheme="minorHAnsi"/>
          <w:sz w:val="28"/>
          <w:szCs w:val="28"/>
          <w:lang w:eastAsia="en-US"/>
        </w:rPr>
        <w:t xml:space="preserve">  пункт 3.2 статьи 3</w:t>
      </w:r>
      <w:r w:rsidR="00FC10C7">
        <w:rPr>
          <w:rFonts w:eastAsiaTheme="minorHAnsi"/>
          <w:sz w:val="28"/>
          <w:szCs w:val="28"/>
          <w:lang w:eastAsia="en-US"/>
        </w:rPr>
        <w:t xml:space="preserve"> Регламента</w:t>
      </w:r>
      <w:r w:rsidRPr="0095286A">
        <w:rPr>
          <w:rFonts w:eastAsiaTheme="minorHAnsi"/>
          <w:sz w:val="28"/>
          <w:szCs w:val="28"/>
          <w:lang w:eastAsia="en-US"/>
        </w:rPr>
        <w:t xml:space="preserve"> дополнить абзацем следующего содержания:</w:t>
      </w:r>
    </w:p>
    <w:p w:rsidR="00BB50E4" w:rsidRPr="0095286A" w:rsidRDefault="00BB50E4" w:rsidP="00BB50E4">
      <w:pPr>
        <w:autoSpaceDE w:val="0"/>
        <w:autoSpaceDN w:val="0"/>
        <w:adjustRightInd w:val="0"/>
        <w:ind w:firstLine="540"/>
        <w:jc w:val="both"/>
        <w:rPr>
          <w:rFonts w:eastAsiaTheme="minorHAnsi"/>
          <w:sz w:val="28"/>
          <w:szCs w:val="28"/>
          <w:lang w:eastAsia="en-US"/>
        </w:rPr>
      </w:pPr>
      <w:proofErr w:type="gramStart"/>
      <w:r w:rsidRPr="0095286A">
        <w:rPr>
          <w:rFonts w:eastAsiaTheme="minorHAnsi"/>
          <w:sz w:val="28"/>
          <w:szCs w:val="28"/>
          <w:lang w:eastAsia="en-US"/>
        </w:rPr>
        <w:t xml:space="preserve">«начала осуществления юридическим лицом, индивидуальным предпринимателем предпринимательской деятельности в соответствии с </w:t>
      </w:r>
      <w:r w:rsidRPr="0095286A">
        <w:rPr>
          <w:rFonts w:eastAsiaTheme="minorHAnsi"/>
          <w:sz w:val="28"/>
          <w:szCs w:val="28"/>
          <w:lang w:eastAsia="en-US"/>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5286A" w:rsidRDefault="0095286A" w:rsidP="00BB50E4">
      <w:pPr>
        <w:autoSpaceDE w:val="0"/>
        <w:autoSpaceDN w:val="0"/>
        <w:adjustRightInd w:val="0"/>
        <w:ind w:firstLine="540"/>
        <w:jc w:val="both"/>
        <w:rPr>
          <w:rFonts w:eastAsiaTheme="minorHAnsi"/>
          <w:sz w:val="26"/>
          <w:szCs w:val="26"/>
          <w:lang w:eastAsia="en-US"/>
        </w:rPr>
      </w:pPr>
    </w:p>
    <w:p w:rsidR="00BB50E4" w:rsidRPr="0095286A" w:rsidRDefault="002D38A4" w:rsidP="0095286A">
      <w:pPr>
        <w:autoSpaceDE w:val="0"/>
        <w:autoSpaceDN w:val="0"/>
        <w:adjustRightInd w:val="0"/>
        <w:ind w:firstLine="540"/>
        <w:jc w:val="both"/>
        <w:rPr>
          <w:sz w:val="28"/>
          <w:szCs w:val="28"/>
        </w:rPr>
      </w:pPr>
      <w:r>
        <w:rPr>
          <w:rFonts w:eastAsiaTheme="minorHAnsi"/>
          <w:sz w:val="26"/>
          <w:szCs w:val="26"/>
          <w:lang w:eastAsia="en-US"/>
        </w:rPr>
        <w:t>1.</w:t>
      </w:r>
      <w:r w:rsidRPr="0095286A">
        <w:rPr>
          <w:rFonts w:eastAsiaTheme="minorHAnsi"/>
          <w:sz w:val="28"/>
          <w:szCs w:val="28"/>
          <w:lang w:eastAsia="en-US"/>
        </w:rPr>
        <w:t>11</w:t>
      </w:r>
      <w:r w:rsidR="00FC10C7">
        <w:rPr>
          <w:rFonts w:eastAsiaTheme="minorHAnsi"/>
          <w:sz w:val="28"/>
          <w:szCs w:val="28"/>
          <w:lang w:eastAsia="en-US"/>
        </w:rPr>
        <w:t>.</w:t>
      </w:r>
      <w:r w:rsidRPr="0095286A">
        <w:rPr>
          <w:rFonts w:eastAsiaTheme="minorHAnsi"/>
          <w:sz w:val="28"/>
          <w:szCs w:val="28"/>
          <w:lang w:eastAsia="en-US"/>
        </w:rPr>
        <w:t xml:space="preserve"> </w:t>
      </w:r>
      <w:r w:rsidR="00FC10C7">
        <w:rPr>
          <w:rFonts w:eastAsiaTheme="minorHAnsi"/>
          <w:sz w:val="28"/>
          <w:szCs w:val="28"/>
          <w:lang w:eastAsia="en-US"/>
        </w:rPr>
        <w:t xml:space="preserve"> </w:t>
      </w:r>
      <w:r w:rsidR="0095286A" w:rsidRPr="0095286A">
        <w:rPr>
          <w:rFonts w:eastAsiaTheme="minorHAnsi"/>
          <w:sz w:val="28"/>
          <w:szCs w:val="28"/>
          <w:lang w:eastAsia="en-US"/>
        </w:rPr>
        <w:t xml:space="preserve">в </w:t>
      </w:r>
      <w:r w:rsidRPr="0095286A">
        <w:rPr>
          <w:rFonts w:eastAsiaTheme="minorHAnsi"/>
          <w:sz w:val="28"/>
          <w:szCs w:val="28"/>
          <w:lang w:eastAsia="en-US"/>
        </w:rPr>
        <w:t>подпункта 3.2.</w:t>
      </w:r>
      <w:r w:rsidR="0095286A" w:rsidRPr="0095286A">
        <w:rPr>
          <w:rFonts w:eastAsiaTheme="minorHAnsi"/>
          <w:sz w:val="28"/>
          <w:szCs w:val="28"/>
          <w:lang w:eastAsia="en-US"/>
        </w:rPr>
        <w:t>1.2.</w:t>
      </w:r>
      <w:r w:rsidRPr="0095286A">
        <w:rPr>
          <w:rFonts w:eastAsiaTheme="minorHAnsi"/>
          <w:sz w:val="28"/>
          <w:szCs w:val="28"/>
          <w:lang w:eastAsia="en-US"/>
        </w:rPr>
        <w:t xml:space="preserve"> статьи 3</w:t>
      </w:r>
      <w:r w:rsidR="00484D5A" w:rsidRPr="0095286A">
        <w:rPr>
          <w:rFonts w:eastAsiaTheme="minorHAnsi"/>
          <w:sz w:val="28"/>
          <w:szCs w:val="28"/>
          <w:lang w:eastAsia="en-US"/>
        </w:rPr>
        <w:t xml:space="preserve"> </w:t>
      </w:r>
      <w:r w:rsidR="00FC10C7">
        <w:rPr>
          <w:rFonts w:eastAsiaTheme="minorHAnsi"/>
          <w:sz w:val="28"/>
          <w:szCs w:val="28"/>
          <w:lang w:eastAsia="en-US"/>
        </w:rPr>
        <w:t>Регламента</w:t>
      </w:r>
      <w:r w:rsidR="00484D5A" w:rsidRPr="0095286A">
        <w:rPr>
          <w:rFonts w:eastAsiaTheme="minorHAnsi"/>
          <w:sz w:val="28"/>
          <w:szCs w:val="28"/>
          <w:lang w:eastAsia="en-US"/>
        </w:rPr>
        <w:t xml:space="preserve"> </w:t>
      </w:r>
      <w:r w:rsidR="0095286A" w:rsidRPr="0095286A">
        <w:rPr>
          <w:rFonts w:eastAsiaTheme="minorHAnsi"/>
          <w:sz w:val="28"/>
          <w:szCs w:val="28"/>
          <w:lang w:eastAsia="en-US"/>
        </w:rPr>
        <w:t xml:space="preserve"> в части слов </w:t>
      </w:r>
      <w:proofErr w:type="spellStart"/>
      <w:proofErr w:type="gramStart"/>
      <w:r w:rsidR="0095286A" w:rsidRPr="0095286A">
        <w:rPr>
          <w:rFonts w:eastAsiaTheme="minorHAnsi"/>
          <w:sz w:val="28"/>
          <w:szCs w:val="28"/>
          <w:lang w:eastAsia="en-US"/>
        </w:rPr>
        <w:t>слов</w:t>
      </w:r>
      <w:proofErr w:type="spellEnd"/>
      <w:proofErr w:type="gramEnd"/>
      <w:r w:rsidR="0095286A" w:rsidRPr="0095286A">
        <w:rPr>
          <w:rFonts w:eastAsiaTheme="minorHAnsi"/>
          <w:sz w:val="28"/>
          <w:szCs w:val="28"/>
          <w:lang w:eastAsia="en-US"/>
        </w:rPr>
        <w:t xml:space="preserve"> «</w:t>
      </w:r>
      <w:r w:rsidR="0095286A" w:rsidRPr="0095286A">
        <w:rPr>
          <w:sz w:val="28"/>
          <w:szCs w:val="28"/>
        </w:rPr>
        <w:t xml:space="preserve">в </w:t>
      </w:r>
      <w:hyperlink w:anchor="Par0" w:history="1">
        <w:r w:rsidR="0095286A" w:rsidRPr="0095286A">
          <w:rPr>
            <w:color w:val="0000FF"/>
            <w:sz w:val="28"/>
            <w:szCs w:val="28"/>
          </w:rPr>
          <w:t>части 1</w:t>
        </w:r>
      </w:hyperlink>
      <w:r w:rsidR="0095286A" w:rsidRPr="0095286A">
        <w:rPr>
          <w:sz w:val="28"/>
          <w:szCs w:val="28"/>
        </w:rPr>
        <w:t xml:space="preserve">.4.1.» заменить на </w:t>
      </w:r>
      <w:r w:rsidR="00FC10C7">
        <w:rPr>
          <w:sz w:val="28"/>
          <w:szCs w:val="28"/>
        </w:rPr>
        <w:t xml:space="preserve">слова </w:t>
      </w:r>
      <w:r w:rsidR="0095286A" w:rsidRPr="0095286A">
        <w:rPr>
          <w:sz w:val="28"/>
          <w:szCs w:val="28"/>
        </w:rPr>
        <w:t xml:space="preserve">«  в </w:t>
      </w:r>
      <w:hyperlink w:anchor="Par0" w:history="1">
        <w:r w:rsidR="0095286A" w:rsidRPr="0095286A">
          <w:rPr>
            <w:color w:val="0000FF"/>
            <w:sz w:val="28"/>
            <w:szCs w:val="28"/>
          </w:rPr>
          <w:t>части 1</w:t>
        </w:r>
      </w:hyperlink>
      <w:r w:rsidR="0095286A" w:rsidRPr="0095286A">
        <w:rPr>
          <w:sz w:val="28"/>
          <w:szCs w:val="28"/>
        </w:rPr>
        <w:t>.2.1.1.»</w:t>
      </w:r>
    </w:p>
    <w:p w:rsidR="00BB50E4" w:rsidRPr="0095286A" w:rsidRDefault="00BB50E4" w:rsidP="00A37276">
      <w:pPr>
        <w:ind w:firstLine="547"/>
        <w:jc w:val="both"/>
        <w:rPr>
          <w:sz w:val="28"/>
          <w:szCs w:val="28"/>
        </w:rPr>
      </w:pPr>
    </w:p>
    <w:p w:rsidR="00BB50E4" w:rsidRPr="0095286A" w:rsidRDefault="0095286A" w:rsidP="00A37276">
      <w:pPr>
        <w:ind w:firstLine="547"/>
        <w:jc w:val="both"/>
        <w:rPr>
          <w:sz w:val="28"/>
          <w:szCs w:val="28"/>
        </w:rPr>
      </w:pPr>
      <w:r w:rsidRPr="0095286A">
        <w:rPr>
          <w:sz w:val="28"/>
          <w:szCs w:val="28"/>
        </w:rPr>
        <w:t>1.12</w:t>
      </w:r>
      <w:r w:rsidR="00FC10C7">
        <w:rPr>
          <w:sz w:val="28"/>
          <w:szCs w:val="28"/>
        </w:rPr>
        <w:t>.</w:t>
      </w:r>
      <w:r w:rsidRPr="0095286A">
        <w:rPr>
          <w:sz w:val="28"/>
          <w:szCs w:val="28"/>
        </w:rPr>
        <w:t xml:space="preserve"> </w:t>
      </w:r>
      <w:r w:rsidR="00FC10C7">
        <w:rPr>
          <w:sz w:val="28"/>
          <w:szCs w:val="28"/>
        </w:rPr>
        <w:t xml:space="preserve"> </w:t>
      </w:r>
      <w:r w:rsidRPr="0095286A">
        <w:rPr>
          <w:sz w:val="28"/>
          <w:szCs w:val="28"/>
        </w:rPr>
        <w:t>подпункт 3.2.1.6. пункта 3.2. статьи 3  Регламента  изложить в новой редакции следующего содержания:</w:t>
      </w:r>
    </w:p>
    <w:p w:rsidR="0095286A" w:rsidRPr="0095286A" w:rsidRDefault="0095286A" w:rsidP="0095286A">
      <w:pPr>
        <w:autoSpaceDE w:val="0"/>
        <w:autoSpaceDN w:val="0"/>
        <w:adjustRightInd w:val="0"/>
        <w:ind w:firstLine="540"/>
        <w:jc w:val="both"/>
        <w:rPr>
          <w:rFonts w:eastAsiaTheme="minorHAnsi"/>
          <w:sz w:val="28"/>
          <w:szCs w:val="28"/>
          <w:lang w:eastAsia="en-US"/>
        </w:rPr>
      </w:pPr>
      <w:r w:rsidRPr="0095286A">
        <w:rPr>
          <w:rFonts w:eastAsiaTheme="minorHAnsi"/>
          <w:sz w:val="28"/>
          <w:szCs w:val="28"/>
          <w:lang w:eastAsia="en-US"/>
        </w:rPr>
        <w:t>Положения подпункта 3.2.1.1. применяются в отношении видов муниципального контроля, вопросы организации и осуществления которых регулируются Федеральным законом № 294-ФЗ.</w:t>
      </w:r>
    </w:p>
    <w:p w:rsidR="00BB50E4" w:rsidRDefault="00BB50E4" w:rsidP="00A37276">
      <w:pPr>
        <w:ind w:firstLine="547"/>
        <w:jc w:val="both"/>
        <w:rPr>
          <w:sz w:val="28"/>
          <w:szCs w:val="28"/>
        </w:rPr>
      </w:pPr>
    </w:p>
    <w:p w:rsidR="00BB50E4" w:rsidRPr="000F08D1" w:rsidRDefault="00BB50E4" w:rsidP="00A37276">
      <w:pPr>
        <w:ind w:firstLine="547"/>
        <w:jc w:val="both"/>
        <w:rPr>
          <w:sz w:val="28"/>
          <w:szCs w:val="28"/>
        </w:rPr>
      </w:pPr>
    </w:p>
    <w:p w:rsidR="00A37276" w:rsidRPr="000F08D1" w:rsidRDefault="00FC10C7" w:rsidP="00A37276">
      <w:pPr>
        <w:ind w:firstLine="547"/>
        <w:jc w:val="both"/>
        <w:rPr>
          <w:sz w:val="28"/>
          <w:szCs w:val="28"/>
        </w:rPr>
      </w:pPr>
      <w:r>
        <w:rPr>
          <w:sz w:val="28"/>
          <w:szCs w:val="28"/>
        </w:rPr>
        <w:t>1.13</w:t>
      </w:r>
      <w:r w:rsidR="00A37276" w:rsidRPr="000F08D1">
        <w:rPr>
          <w:sz w:val="28"/>
          <w:szCs w:val="28"/>
        </w:rPr>
        <w:t xml:space="preserve">. Абзац девятый пункта 3.4 </w:t>
      </w:r>
      <w:r>
        <w:rPr>
          <w:sz w:val="28"/>
          <w:szCs w:val="28"/>
        </w:rPr>
        <w:t xml:space="preserve"> </w:t>
      </w:r>
      <w:r>
        <w:rPr>
          <w:rFonts w:eastAsiaTheme="minorHAnsi"/>
          <w:sz w:val="28"/>
          <w:szCs w:val="28"/>
          <w:lang w:eastAsia="en-US"/>
        </w:rPr>
        <w:t>Регламента</w:t>
      </w:r>
      <w:r w:rsidRPr="0095286A">
        <w:rPr>
          <w:rFonts w:eastAsiaTheme="minorHAnsi"/>
          <w:sz w:val="28"/>
          <w:szCs w:val="28"/>
          <w:lang w:eastAsia="en-US"/>
        </w:rPr>
        <w:t xml:space="preserve"> </w:t>
      </w:r>
      <w:r w:rsidR="00A37276" w:rsidRPr="000F08D1">
        <w:rPr>
          <w:sz w:val="28"/>
          <w:szCs w:val="28"/>
        </w:rPr>
        <w:t>изложить в новой редакции следующего содержания:</w:t>
      </w:r>
    </w:p>
    <w:p w:rsidR="00A37276" w:rsidRPr="000F08D1" w:rsidRDefault="00A37276" w:rsidP="00A37276">
      <w:pPr>
        <w:ind w:firstLine="547"/>
        <w:jc w:val="both"/>
        <w:rPr>
          <w:sz w:val="28"/>
          <w:szCs w:val="28"/>
        </w:rPr>
      </w:pPr>
      <w:r w:rsidRPr="000F08D1">
        <w:rPr>
          <w:sz w:val="28"/>
          <w:szCs w:val="28"/>
        </w:rPr>
        <w:t xml:space="preserve">«- </w:t>
      </w:r>
      <w:r w:rsidRPr="000F08D1">
        <w:rPr>
          <w:rStyle w:val="blk"/>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roofErr w:type="gramStart"/>
      <w:r w:rsidRPr="000F08D1">
        <w:rPr>
          <w:rStyle w:val="blk"/>
          <w:sz w:val="28"/>
          <w:szCs w:val="28"/>
        </w:rPr>
        <w:t>;</w:t>
      </w:r>
      <w:r w:rsidRPr="000F08D1">
        <w:rPr>
          <w:sz w:val="28"/>
          <w:szCs w:val="28"/>
        </w:rPr>
        <w:t>»</w:t>
      </w:r>
      <w:proofErr w:type="gramEnd"/>
      <w:r w:rsidRPr="000F08D1">
        <w:rPr>
          <w:sz w:val="28"/>
          <w:szCs w:val="28"/>
        </w:rPr>
        <w:t>;</w:t>
      </w:r>
    </w:p>
    <w:p w:rsidR="00A37276" w:rsidRPr="000F08D1" w:rsidRDefault="00A37276" w:rsidP="00A37276">
      <w:pPr>
        <w:ind w:firstLine="547"/>
        <w:jc w:val="both"/>
        <w:rPr>
          <w:sz w:val="28"/>
          <w:szCs w:val="28"/>
        </w:rPr>
      </w:pPr>
    </w:p>
    <w:p w:rsidR="00A37276" w:rsidRDefault="00A37276" w:rsidP="00A37276">
      <w:pPr>
        <w:ind w:firstLine="547"/>
        <w:jc w:val="both"/>
        <w:rPr>
          <w:sz w:val="28"/>
          <w:szCs w:val="28"/>
        </w:rPr>
      </w:pPr>
      <w:r>
        <w:rPr>
          <w:sz w:val="28"/>
          <w:szCs w:val="28"/>
        </w:rPr>
        <w:t>1.</w:t>
      </w:r>
      <w:r w:rsidR="00010B65">
        <w:rPr>
          <w:sz w:val="28"/>
          <w:szCs w:val="28"/>
        </w:rPr>
        <w:t>1</w:t>
      </w:r>
      <w:r w:rsidR="00FC10C7">
        <w:rPr>
          <w:sz w:val="28"/>
          <w:szCs w:val="28"/>
        </w:rPr>
        <w:t>4</w:t>
      </w:r>
      <w:r w:rsidR="00010B65">
        <w:rPr>
          <w:sz w:val="28"/>
          <w:szCs w:val="28"/>
        </w:rPr>
        <w:t>.</w:t>
      </w:r>
      <w:r>
        <w:rPr>
          <w:sz w:val="28"/>
          <w:szCs w:val="28"/>
        </w:rPr>
        <w:t xml:space="preserve"> Абзац первый пункта 3.5.3</w:t>
      </w:r>
      <w:r w:rsidR="00FC10C7">
        <w:rPr>
          <w:sz w:val="28"/>
          <w:szCs w:val="28"/>
        </w:rPr>
        <w:t xml:space="preserve"> </w:t>
      </w:r>
      <w:r w:rsidR="00FC10C7">
        <w:rPr>
          <w:rFonts w:eastAsiaTheme="minorHAnsi"/>
          <w:sz w:val="28"/>
          <w:szCs w:val="28"/>
          <w:lang w:eastAsia="en-US"/>
        </w:rPr>
        <w:t>Регламента</w:t>
      </w:r>
      <w:r>
        <w:rPr>
          <w:sz w:val="28"/>
          <w:szCs w:val="28"/>
        </w:rPr>
        <w:t xml:space="preserve"> изложить в новой редакции следующего содержания:</w:t>
      </w:r>
    </w:p>
    <w:p w:rsidR="00A37276" w:rsidRDefault="00A37276" w:rsidP="00A37276">
      <w:pPr>
        <w:ind w:firstLine="547"/>
        <w:jc w:val="both"/>
        <w:rPr>
          <w:sz w:val="28"/>
          <w:szCs w:val="28"/>
        </w:rPr>
      </w:pPr>
      <w:r>
        <w:rPr>
          <w:sz w:val="28"/>
          <w:szCs w:val="28"/>
        </w:rPr>
        <w:t xml:space="preserve">«3.5.3. </w:t>
      </w:r>
      <w:proofErr w:type="gramStart"/>
      <w:r w:rsidRPr="00C23BBD">
        <w:rPr>
          <w:sz w:val="28"/>
          <w:szCs w:val="28"/>
        </w:rPr>
        <w:t xml:space="preserve">Если основанием для проведения внеплановой выездной проверки является </w:t>
      </w:r>
      <w:r w:rsidRPr="00E93FAE">
        <w:rPr>
          <w:rStyle w:val="blk"/>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93FAE">
        <w:rPr>
          <w:rStyle w:val="blk"/>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Style w:val="blk"/>
        </w:rPr>
        <w:t xml:space="preserve"> </w:t>
      </w:r>
      <w:r w:rsidRPr="00C23BBD">
        <w:rPr>
          <w:sz w:val="28"/>
          <w:szCs w:val="28"/>
        </w:rPr>
        <w:t xml:space="preserve">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w:t>
      </w:r>
      <w:r>
        <w:rPr>
          <w:sz w:val="28"/>
          <w:szCs w:val="28"/>
        </w:rPr>
        <w:t xml:space="preserve">принятия неотложных мер администрация </w:t>
      </w:r>
      <w:r w:rsidRPr="00C23BBD">
        <w:rPr>
          <w:sz w:val="28"/>
          <w:szCs w:val="28"/>
        </w:rPr>
        <w:t xml:space="preserve"> вправе приступить к проведению внеплановой выездной проверки незамедлительно</w:t>
      </w:r>
      <w:proofErr w:type="gramStart"/>
      <w:r w:rsidRPr="00C23BBD">
        <w:rPr>
          <w:sz w:val="28"/>
          <w:szCs w:val="28"/>
        </w:rPr>
        <w:t>.</w:t>
      </w:r>
      <w:r>
        <w:rPr>
          <w:sz w:val="28"/>
          <w:szCs w:val="28"/>
        </w:rPr>
        <w:t>».</w:t>
      </w:r>
      <w:proofErr w:type="gramEnd"/>
    </w:p>
    <w:p w:rsidR="00A37276" w:rsidRDefault="00A37276" w:rsidP="00A37276">
      <w:pPr>
        <w:ind w:firstLine="547"/>
        <w:jc w:val="both"/>
        <w:rPr>
          <w:sz w:val="28"/>
          <w:szCs w:val="28"/>
        </w:rPr>
      </w:pPr>
    </w:p>
    <w:p w:rsidR="00A37276" w:rsidRDefault="00A37276" w:rsidP="00A37276">
      <w:pPr>
        <w:ind w:firstLine="547"/>
        <w:jc w:val="both"/>
        <w:rPr>
          <w:sz w:val="28"/>
          <w:szCs w:val="28"/>
        </w:rPr>
      </w:pPr>
      <w:r>
        <w:rPr>
          <w:sz w:val="28"/>
          <w:szCs w:val="28"/>
        </w:rPr>
        <w:t>1.</w:t>
      </w:r>
      <w:r w:rsidR="00010B65">
        <w:rPr>
          <w:sz w:val="28"/>
          <w:szCs w:val="28"/>
        </w:rPr>
        <w:t>1</w:t>
      </w:r>
      <w:r w:rsidR="00FC10C7">
        <w:rPr>
          <w:sz w:val="28"/>
          <w:szCs w:val="28"/>
        </w:rPr>
        <w:t>5</w:t>
      </w:r>
      <w:r>
        <w:rPr>
          <w:sz w:val="28"/>
          <w:szCs w:val="28"/>
        </w:rPr>
        <w:t xml:space="preserve">. Пункт 3.6.3 </w:t>
      </w:r>
      <w:r w:rsidR="00FC10C7">
        <w:rPr>
          <w:sz w:val="28"/>
          <w:szCs w:val="28"/>
        </w:rPr>
        <w:t xml:space="preserve"> </w:t>
      </w:r>
      <w:r w:rsidR="00FC10C7">
        <w:rPr>
          <w:rFonts w:eastAsiaTheme="minorHAnsi"/>
          <w:sz w:val="28"/>
          <w:szCs w:val="28"/>
          <w:lang w:eastAsia="en-US"/>
        </w:rPr>
        <w:t>Регламента</w:t>
      </w:r>
      <w:r w:rsidR="00FC10C7" w:rsidRPr="0095286A">
        <w:rPr>
          <w:rFonts w:eastAsiaTheme="minorHAnsi"/>
          <w:sz w:val="28"/>
          <w:szCs w:val="28"/>
          <w:lang w:eastAsia="en-US"/>
        </w:rPr>
        <w:t xml:space="preserve"> </w:t>
      </w:r>
      <w:r>
        <w:rPr>
          <w:sz w:val="28"/>
          <w:szCs w:val="28"/>
        </w:rPr>
        <w:t>изложить в новой редакции следующего содержания:</w:t>
      </w:r>
    </w:p>
    <w:p w:rsidR="00A37276" w:rsidRPr="000E6BDD" w:rsidRDefault="00A37276" w:rsidP="00A37276">
      <w:pPr>
        <w:ind w:firstLine="547"/>
        <w:jc w:val="both"/>
        <w:rPr>
          <w:rStyle w:val="blk"/>
          <w:sz w:val="28"/>
          <w:szCs w:val="28"/>
        </w:rPr>
      </w:pPr>
      <w:r w:rsidRPr="000E6BDD">
        <w:rPr>
          <w:sz w:val="28"/>
          <w:szCs w:val="28"/>
        </w:rPr>
        <w:t xml:space="preserve">«3.6.3. 1) </w:t>
      </w:r>
      <w:r w:rsidRPr="000E6BDD">
        <w:rPr>
          <w:rStyle w:val="blk"/>
          <w:sz w:val="28"/>
          <w:szCs w:val="28"/>
        </w:rPr>
        <w:t xml:space="preserve">Срок проведения каждой из проверок, предусмотренных </w:t>
      </w:r>
      <w:hyperlink r:id="rId12" w:anchor="dst100157" w:history="1">
        <w:r w:rsidRPr="000E6BDD">
          <w:rPr>
            <w:rStyle w:val="a4"/>
            <w:sz w:val="28"/>
            <w:szCs w:val="28"/>
          </w:rPr>
          <w:t>статьями 11</w:t>
        </w:r>
      </w:hyperlink>
      <w:r w:rsidRPr="000E6BDD">
        <w:rPr>
          <w:rStyle w:val="blk"/>
          <w:sz w:val="28"/>
          <w:szCs w:val="28"/>
        </w:rPr>
        <w:t xml:space="preserve"> и </w:t>
      </w:r>
      <w:hyperlink r:id="rId13" w:anchor="dst100169" w:history="1">
        <w:r w:rsidRPr="000E6BDD">
          <w:rPr>
            <w:rStyle w:val="a4"/>
            <w:sz w:val="28"/>
            <w:szCs w:val="28"/>
          </w:rPr>
          <w:t>12</w:t>
        </w:r>
      </w:hyperlink>
      <w:r w:rsidRPr="000E6BDD">
        <w:rPr>
          <w:rStyle w:val="blk"/>
          <w:sz w:val="28"/>
          <w:szCs w:val="28"/>
        </w:rPr>
        <w:t xml:space="preserve"> Федерального закона № 294-ФЗ «О защите прав юридических лиц и индивидуальных предпринимателей при осуществлении </w:t>
      </w:r>
      <w:r w:rsidRPr="000E6BDD">
        <w:rPr>
          <w:rStyle w:val="blk"/>
          <w:sz w:val="28"/>
          <w:szCs w:val="28"/>
        </w:rPr>
        <w:lastRenderedPageBreak/>
        <w:t>государственного контроля (надзора) и муниципального контроля», не может превышать двадцать рабочих дней.</w:t>
      </w:r>
    </w:p>
    <w:p w:rsidR="00A37276" w:rsidRPr="000E6BDD" w:rsidRDefault="00A37276" w:rsidP="00A37276">
      <w:pPr>
        <w:ind w:firstLine="547"/>
        <w:jc w:val="both"/>
        <w:rPr>
          <w:rStyle w:val="blk"/>
          <w:sz w:val="28"/>
          <w:szCs w:val="28"/>
        </w:rPr>
      </w:pPr>
      <w:r w:rsidRPr="000E6BDD">
        <w:rPr>
          <w:rStyle w:val="blk"/>
          <w:sz w:val="28"/>
          <w:szCs w:val="28"/>
        </w:rPr>
        <w:t xml:space="preserve">2) В отношении одного субъекта </w:t>
      </w:r>
      <w:hyperlink r:id="rId14" w:anchor="dst100020" w:history="1">
        <w:r w:rsidRPr="000E6BDD">
          <w:rPr>
            <w:rStyle w:val="a4"/>
            <w:sz w:val="28"/>
            <w:szCs w:val="28"/>
          </w:rPr>
          <w:t>малого предпринимательства</w:t>
        </w:r>
      </w:hyperlink>
      <w:r w:rsidRPr="000E6BDD">
        <w:rPr>
          <w:rStyle w:val="blk"/>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anchor="dst100024" w:history="1">
        <w:proofErr w:type="spellStart"/>
        <w:r w:rsidRPr="000E6BDD">
          <w:rPr>
            <w:rStyle w:val="a4"/>
            <w:sz w:val="28"/>
            <w:szCs w:val="28"/>
          </w:rPr>
          <w:t>микропредприятия</w:t>
        </w:r>
        <w:proofErr w:type="spellEnd"/>
      </w:hyperlink>
      <w:r w:rsidRPr="000E6BDD">
        <w:rPr>
          <w:rStyle w:val="blk"/>
          <w:sz w:val="28"/>
          <w:szCs w:val="28"/>
        </w:rPr>
        <w:t xml:space="preserve"> в год.</w:t>
      </w:r>
    </w:p>
    <w:p w:rsidR="00A37276" w:rsidRPr="000E6BDD" w:rsidRDefault="00A37276" w:rsidP="00A37276">
      <w:pPr>
        <w:ind w:firstLine="547"/>
        <w:jc w:val="both"/>
        <w:rPr>
          <w:rStyle w:val="blk"/>
          <w:sz w:val="28"/>
          <w:szCs w:val="28"/>
        </w:rPr>
      </w:pPr>
      <w:r w:rsidRPr="000E6BDD">
        <w:rPr>
          <w:rStyle w:val="blk"/>
          <w:sz w:val="28"/>
          <w:szCs w:val="28"/>
        </w:rPr>
        <w:t xml:space="preserve">3) В случае необходимости при проведении проверки, указанной в </w:t>
      </w:r>
      <w:hyperlink r:id="rId16" w:anchor="dst100341" w:history="1">
        <w:r w:rsidRPr="000E6BDD">
          <w:rPr>
            <w:rStyle w:val="a4"/>
            <w:sz w:val="28"/>
            <w:szCs w:val="28"/>
          </w:rPr>
          <w:t>части 2</w:t>
        </w:r>
      </w:hyperlink>
      <w:r w:rsidRPr="000E6BDD">
        <w:rPr>
          <w:rStyle w:val="blk"/>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7276" w:rsidRPr="000E6BDD" w:rsidRDefault="00A37276" w:rsidP="00A37276">
      <w:pPr>
        <w:ind w:firstLine="547"/>
        <w:jc w:val="both"/>
        <w:rPr>
          <w:rStyle w:val="blk"/>
          <w:sz w:val="28"/>
          <w:szCs w:val="28"/>
        </w:rPr>
      </w:pPr>
      <w:r w:rsidRPr="000E6BDD">
        <w:rPr>
          <w:rStyle w:val="blk"/>
          <w:sz w:val="28"/>
          <w:szCs w:val="28"/>
        </w:rPr>
        <w:t xml:space="preserve">4) На период </w:t>
      </w:r>
      <w:proofErr w:type="gramStart"/>
      <w:r w:rsidRPr="000E6BDD">
        <w:rPr>
          <w:rStyle w:val="blk"/>
          <w:sz w:val="28"/>
          <w:szCs w:val="28"/>
        </w:rPr>
        <w:t>действия срока приостановления проведения проверки</w:t>
      </w:r>
      <w:proofErr w:type="gramEnd"/>
      <w:r w:rsidRPr="000E6BDD">
        <w:rPr>
          <w:rStyle w:val="blk"/>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7276" w:rsidRPr="000E6BDD" w:rsidRDefault="00A37276" w:rsidP="00A37276">
      <w:pPr>
        <w:ind w:firstLine="547"/>
        <w:jc w:val="both"/>
        <w:rPr>
          <w:rStyle w:val="blk"/>
          <w:sz w:val="28"/>
          <w:szCs w:val="28"/>
        </w:rPr>
      </w:pPr>
      <w:r w:rsidRPr="000E6BDD">
        <w:rPr>
          <w:rStyle w:val="blk"/>
          <w:sz w:val="28"/>
          <w:szCs w:val="28"/>
        </w:rPr>
        <w:t xml:space="preserve">5) На период </w:t>
      </w:r>
      <w:proofErr w:type="gramStart"/>
      <w:r w:rsidRPr="000E6BDD">
        <w:rPr>
          <w:rStyle w:val="blk"/>
          <w:sz w:val="28"/>
          <w:szCs w:val="28"/>
        </w:rPr>
        <w:t>действия срока приостановления проведения проверки</w:t>
      </w:r>
      <w:proofErr w:type="gramEnd"/>
      <w:r w:rsidRPr="000E6BDD">
        <w:rPr>
          <w:rStyle w:val="blk"/>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37276" w:rsidRPr="000E6BDD" w:rsidRDefault="00A37276" w:rsidP="00A37276">
      <w:pPr>
        <w:ind w:firstLine="547"/>
        <w:jc w:val="both"/>
        <w:rPr>
          <w:rStyle w:val="blk"/>
          <w:sz w:val="28"/>
          <w:szCs w:val="28"/>
        </w:rPr>
      </w:pPr>
      <w:proofErr w:type="gramStart"/>
      <w:r w:rsidRPr="000E6BDD">
        <w:rPr>
          <w:rStyle w:val="blk"/>
          <w:sz w:val="28"/>
          <w:szCs w:val="28"/>
        </w:rPr>
        <w:t>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0E6BDD">
        <w:rPr>
          <w:rStyle w:val="blk"/>
          <w:sz w:val="28"/>
          <w:szCs w:val="28"/>
        </w:rPr>
        <w:t xml:space="preserve">, </w:t>
      </w:r>
      <w:proofErr w:type="spellStart"/>
      <w:r w:rsidRPr="000E6BDD">
        <w:rPr>
          <w:rStyle w:val="blk"/>
          <w:sz w:val="28"/>
          <w:szCs w:val="28"/>
        </w:rPr>
        <w:t>микропредприятий</w:t>
      </w:r>
      <w:proofErr w:type="spellEnd"/>
      <w:r w:rsidRPr="000E6BDD">
        <w:rPr>
          <w:rStyle w:val="blk"/>
          <w:sz w:val="28"/>
          <w:szCs w:val="28"/>
        </w:rPr>
        <w:t xml:space="preserve"> не более чем на пятнадцать часов.</w:t>
      </w:r>
    </w:p>
    <w:p w:rsidR="00A37276" w:rsidRPr="000E6BDD" w:rsidRDefault="00A37276" w:rsidP="00A37276">
      <w:pPr>
        <w:ind w:firstLine="547"/>
        <w:jc w:val="both"/>
        <w:rPr>
          <w:sz w:val="28"/>
          <w:szCs w:val="28"/>
        </w:rPr>
      </w:pPr>
      <w:proofErr w:type="gramStart"/>
      <w:r w:rsidRPr="000E6BDD">
        <w:rPr>
          <w:rStyle w:val="blk"/>
          <w:sz w:val="28"/>
          <w:szCs w:val="28"/>
        </w:rPr>
        <w:t xml:space="preserve">7) Срок проведения каждой из предусмотренных </w:t>
      </w:r>
      <w:hyperlink r:id="rId17" w:anchor="dst100157" w:history="1">
        <w:r w:rsidRPr="000E6BDD">
          <w:rPr>
            <w:rStyle w:val="a4"/>
            <w:sz w:val="28"/>
            <w:szCs w:val="28"/>
          </w:rPr>
          <w:t>статьями 11</w:t>
        </w:r>
      </w:hyperlink>
      <w:r w:rsidRPr="000E6BDD">
        <w:rPr>
          <w:rStyle w:val="blk"/>
          <w:sz w:val="28"/>
          <w:szCs w:val="28"/>
        </w:rPr>
        <w:t xml:space="preserve"> и </w:t>
      </w:r>
      <w:hyperlink r:id="rId18" w:anchor="dst100169" w:history="1">
        <w:r w:rsidRPr="000E6BDD">
          <w:rPr>
            <w:rStyle w:val="a4"/>
            <w:sz w:val="28"/>
            <w:szCs w:val="28"/>
          </w:rPr>
          <w:t>12</w:t>
        </w:r>
      </w:hyperlink>
      <w:r w:rsidRPr="000E6BDD">
        <w:rPr>
          <w:rStyle w:val="blk"/>
          <w:sz w:val="28"/>
          <w:szCs w:val="28"/>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w:t>
      </w:r>
      <w:proofErr w:type="gramEnd"/>
      <w:r w:rsidRPr="000E6BDD">
        <w:rPr>
          <w:rStyle w:val="blk"/>
          <w:sz w:val="28"/>
          <w:szCs w:val="28"/>
        </w:rPr>
        <w:t xml:space="preserve"> проверки не может превышать шестьдесят рабочих дней</w:t>
      </w:r>
      <w:proofErr w:type="gramStart"/>
      <w:r w:rsidRPr="000E6BDD">
        <w:rPr>
          <w:rStyle w:val="blk"/>
          <w:sz w:val="28"/>
          <w:szCs w:val="28"/>
        </w:rPr>
        <w:t>.</w:t>
      </w:r>
      <w:r w:rsidRPr="000E6BDD">
        <w:rPr>
          <w:sz w:val="28"/>
          <w:szCs w:val="28"/>
        </w:rPr>
        <w:t>».</w:t>
      </w:r>
      <w:proofErr w:type="gramEnd"/>
    </w:p>
    <w:p w:rsidR="00A37276" w:rsidRPr="003B48B9" w:rsidRDefault="00A37276" w:rsidP="00A37276">
      <w:pPr>
        <w:ind w:firstLine="547"/>
        <w:jc w:val="both"/>
        <w:rPr>
          <w:sz w:val="28"/>
          <w:szCs w:val="28"/>
        </w:rPr>
      </w:pPr>
    </w:p>
    <w:p w:rsidR="00A37276" w:rsidRDefault="00A37276" w:rsidP="00A37276">
      <w:pPr>
        <w:tabs>
          <w:tab w:val="left" w:pos="9355"/>
        </w:tabs>
        <w:ind w:right="-5" w:firstLine="567"/>
        <w:jc w:val="both"/>
        <w:rPr>
          <w:sz w:val="28"/>
          <w:szCs w:val="28"/>
        </w:rPr>
      </w:pPr>
      <w:r>
        <w:rPr>
          <w:sz w:val="28"/>
          <w:szCs w:val="28"/>
        </w:rPr>
        <w:t>1.</w:t>
      </w:r>
      <w:r w:rsidR="00010B65">
        <w:rPr>
          <w:sz w:val="28"/>
          <w:szCs w:val="28"/>
        </w:rPr>
        <w:t>1</w:t>
      </w:r>
      <w:r w:rsidR="00FC10C7">
        <w:rPr>
          <w:sz w:val="28"/>
          <w:szCs w:val="28"/>
        </w:rPr>
        <w:t>6</w:t>
      </w:r>
      <w:r>
        <w:rPr>
          <w:sz w:val="28"/>
          <w:szCs w:val="28"/>
        </w:rPr>
        <w:t>.</w:t>
      </w:r>
      <w:r w:rsidR="00FC10C7">
        <w:rPr>
          <w:sz w:val="28"/>
          <w:szCs w:val="28"/>
        </w:rPr>
        <w:t xml:space="preserve"> </w:t>
      </w:r>
      <w:r>
        <w:rPr>
          <w:sz w:val="28"/>
          <w:szCs w:val="28"/>
        </w:rPr>
        <w:t xml:space="preserve"> Абзац третий пункта 3.6.4 </w:t>
      </w:r>
      <w:r w:rsidR="00FC10C7">
        <w:rPr>
          <w:sz w:val="28"/>
          <w:szCs w:val="28"/>
        </w:rPr>
        <w:t xml:space="preserve"> </w:t>
      </w:r>
      <w:r w:rsidR="00FC10C7">
        <w:rPr>
          <w:rFonts w:eastAsiaTheme="minorHAnsi"/>
          <w:sz w:val="28"/>
          <w:szCs w:val="28"/>
          <w:lang w:eastAsia="en-US"/>
        </w:rPr>
        <w:t>Регламента</w:t>
      </w:r>
      <w:r w:rsidR="00FC10C7" w:rsidRPr="0095286A">
        <w:rPr>
          <w:rFonts w:eastAsiaTheme="minorHAnsi"/>
          <w:sz w:val="28"/>
          <w:szCs w:val="28"/>
          <w:lang w:eastAsia="en-US"/>
        </w:rPr>
        <w:t xml:space="preserve"> </w:t>
      </w:r>
      <w:r w:rsidR="00FC10C7">
        <w:rPr>
          <w:rFonts w:eastAsiaTheme="minorHAnsi"/>
          <w:sz w:val="28"/>
          <w:szCs w:val="28"/>
          <w:lang w:eastAsia="en-US"/>
        </w:rPr>
        <w:t xml:space="preserve"> </w:t>
      </w:r>
      <w:r>
        <w:rPr>
          <w:sz w:val="28"/>
          <w:szCs w:val="28"/>
        </w:rPr>
        <w:t>изложить в новой редакции следующего содержания:</w:t>
      </w:r>
    </w:p>
    <w:p w:rsidR="00A37276" w:rsidRDefault="00A37276" w:rsidP="00A37276">
      <w:pPr>
        <w:tabs>
          <w:tab w:val="left" w:pos="9355"/>
        </w:tabs>
        <w:ind w:right="-5" w:firstLine="567"/>
        <w:jc w:val="both"/>
        <w:rPr>
          <w:sz w:val="28"/>
          <w:szCs w:val="28"/>
        </w:rPr>
      </w:pPr>
      <w:r w:rsidRPr="00381FBF">
        <w:rPr>
          <w:sz w:val="28"/>
          <w:szCs w:val="28"/>
        </w:rPr>
        <w:lastRenderedPageBreak/>
        <w:t>«</w:t>
      </w:r>
      <w:r w:rsidRPr="00381FBF">
        <w:rPr>
          <w:rStyle w:val="blk"/>
          <w:sz w:val="28"/>
          <w:szCs w:val="28"/>
        </w:rPr>
        <w:t xml:space="preserve">О проведении внеплановой выездной проверки, за исключением внеплановой выездной проверки, </w:t>
      </w:r>
      <w:proofErr w:type="gramStart"/>
      <w:r w:rsidRPr="00381FBF">
        <w:rPr>
          <w:rStyle w:val="blk"/>
          <w:sz w:val="28"/>
          <w:szCs w:val="28"/>
        </w:rPr>
        <w:t>основания</w:t>
      </w:r>
      <w:proofErr w:type="gramEnd"/>
      <w:r w:rsidRPr="00381FBF">
        <w:rPr>
          <w:rStyle w:val="blk"/>
          <w:sz w:val="28"/>
          <w:szCs w:val="28"/>
        </w:rPr>
        <w:t xml:space="preserve"> проведения которой указаны в </w:t>
      </w:r>
      <w:hyperlink r:id="rId19" w:anchor="dst100129" w:history="1">
        <w:r w:rsidRPr="00381FBF">
          <w:rPr>
            <w:rStyle w:val="a4"/>
            <w:sz w:val="28"/>
            <w:szCs w:val="28"/>
          </w:rPr>
          <w:t>пункте 2 части 2</w:t>
        </w:r>
      </w:hyperlink>
      <w:r w:rsidRPr="00381FBF">
        <w:rPr>
          <w:rStyle w:val="blk"/>
          <w:sz w:val="28"/>
          <w:szCs w:val="28"/>
        </w:rPr>
        <w:t xml:space="preserve"> статьи 10 Федерального закона № 294-ФЗ «О защите прав юридических лиц и индивидуальных предпринимателей при осуществлении государственного надзора (контроля)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roofErr w:type="gramStart"/>
      <w:r w:rsidRPr="00381FBF">
        <w:rPr>
          <w:rStyle w:val="blk"/>
          <w:sz w:val="28"/>
          <w:szCs w:val="28"/>
        </w:rPr>
        <w:t>.</w:t>
      </w:r>
      <w:r w:rsidRPr="00381FBF">
        <w:rPr>
          <w:sz w:val="28"/>
          <w:szCs w:val="28"/>
        </w:rPr>
        <w:t>»</w:t>
      </w:r>
      <w:r>
        <w:rPr>
          <w:sz w:val="28"/>
          <w:szCs w:val="28"/>
        </w:rPr>
        <w:t>.</w:t>
      </w:r>
      <w:proofErr w:type="gramEnd"/>
    </w:p>
    <w:p w:rsidR="009765B6" w:rsidRDefault="009765B6" w:rsidP="00A37276">
      <w:pPr>
        <w:tabs>
          <w:tab w:val="left" w:pos="9355"/>
        </w:tabs>
        <w:ind w:right="-5" w:firstLine="567"/>
        <w:jc w:val="both"/>
        <w:rPr>
          <w:sz w:val="28"/>
          <w:szCs w:val="28"/>
        </w:rPr>
      </w:pPr>
    </w:p>
    <w:p w:rsidR="009765B6" w:rsidRPr="00FC10C7" w:rsidRDefault="009765B6" w:rsidP="00FC10C7">
      <w:pPr>
        <w:pStyle w:val="a6"/>
        <w:numPr>
          <w:ilvl w:val="1"/>
          <w:numId w:val="1"/>
        </w:numPr>
        <w:autoSpaceDE w:val="0"/>
        <w:autoSpaceDN w:val="0"/>
        <w:adjustRightInd w:val="0"/>
        <w:ind w:left="0" w:firstLine="567"/>
        <w:jc w:val="both"/>
        <w:rPr>
          <w:rFonts w:eastAsiaTheme="minorHAnsi"/>
          <w:sz w:val="28"/>
          <w:szCs w:val="28"/>
          <w:lang w:eastAsia="en-US"/>
        </w:rPr>
      </w:pPr>
      <w:proofErr w:type="gramStart"/>
      <w:r w:rsidRPr="00FC10C7">
        <w:rPr>
          <w:sz w:val="28"/>
          <w:szCs w:val="28"/>
        </w:rPr>
        <w:t xml:space="preserve">Подпункт 3.6.5. пункта 3.6. статьи 3 </w:t>
      </w:r>
      <w:r w:rsidR="00FC10C7">
        <w:rPr>
          <w:rFonts w:eastAsiaTheme="minorHAnsi"/>
          <w:sz w:val="28"/>
          <w:szCs w:val="28"/>
          <w:lang w:eastAsia="en-US"/>
        </w:rPr>
        <w:t>Регламента</w:t>
      </w:r>
      <w:r w:rsidRPr="00FC10C7">
        <w:rPr>
          <w:sz w:val="28"/>
          <w:szCs w:val="28"/>
        </w:rPr>
        <w:t xml:space="preserve"> после слова « Федерации» дополнить словами  «</w:t>
      </w:r>
      <w:r w:rsidRPr="00FC10C7">
        <w:rPr>
          <w:rFonts w:eastAsiaTheme="minorHAnsi"/>
          <w:sz w:val="28"/>
          <w:szCs w:val="28"/>
          <w:lang w:eastAsia="en-US"/>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FC10C7">
        <w:rPr>
          <w:rFonts w:eastAsiaTheme="minorHAnsi"/>
          <w:sz w:val="28"/>
          <w:szCs w:val="28"/>
          <w:lang w:eastAsia="en-US"/>
        </w:rPr>
        <w:t xml:space="preserve"> в состав национального библиотечного фонда</w:t>
      </w:r>
      <w:proofErr w:type="gramStart"/>
      <w:r w:rsidRPr="00FC10C7">
        <w:rPr>
          <w:rFonts w:eastAsiaTheme="minorHAnsi"/>
          <w:sz w:val="28"/>
          <w:szCs w:val="28"/>
          <w:lang w:eastAsia="en-US"/>
        </w:rPr>
        <w:t>,»</w:t>
      </w:r>
      <w:proofErr w:type="gramEnd"/>
    </w:p>
    <w:p w:rsidR="00FC10C7" w:rsidRDefault="00FC10C7" w:rsidP="00A37276">
      <w:pPr>
        <w:tabs>
          <w:tab w:val="left" w:pos="9355"/>
        </w:tabs>
        <w:ind w:right="-5" w:firstLine="567"/>
        <w:jc w:val="both"/>
        <w:rPr>
          <w:sz w:val="28"/>
          <w:szCs w:val="28"/>
        </w:rPr>
      </w:pPr>
    </w:p>
    <w:p w:rsidR="00A37276" w:rsidRDefault="00A37276" w:rsidP="00A37276">
      <w:pPr>
        <w:tabs>
          <w:tab w:val="left" w:pos="9355"/>
        </w:tabs>
        <w:ind w:right="-5" w:firstLine="567"/>
        <w:jc w:val="both"/>
        <w:rPr>
          <w:sz w:val="28"/>
          <w:szCs w:val="28"/>
        </w:rPr>
      </w:pPr>
      <w:r>
        <w:rPr>
          <w:sz w:val="28"/>
          <w:szCs w:val="28"/>
        </w:rPr>
        <w:t>1.</w:t>
      </w:r>
      <w:r w:rsidR="00010B65">
        <w:rPr>
          <w:sz w:val="28"/>
          <w:szCs w:val="28"/>
        </w:rPr>
        <w:t>1</w:t>
      </w:r>
      <w:r w:rsidR="00FC10C7">
        <w:rPr>
          <w:sz w:val="28"/>
          <w:szCs w:val="28"/>
        </w:rPr>
        <w:t>8</w:t>
      </w:r>
      <w:r>
        <w:rPr>
          <w:sz w:val="28"/>
          <w:szCs w:val="28"/>
        </w:rPr>
        <w:t xml:space="preserve">. Подпункт 3.6.7 </w:t>
      </w:r>
      <w:r w:rsidR="00FC10C7">
        <w:rPr>
          <w:sz w:val="28"/>
          <w:szCs w:val="28"/>
        </w:rPr>
        <w:t xml:space="preserve"> </w:t>
      </w:r>
      <w:r w:rsidR="00FC10C7">
        <w:rPr>
          <w:rFonts w:eastAsiaTheme="minorHAnsi"/>
          <w:sz w:val="28"/>
          <w:szCs w:val="28"/>
          <w:lang w:eastAsia="en-US"/>
        </w:rPr>
        <w:t>Регламента</w:t>
      </w:r>
      <w:r w:rsidR="00FC10C7" w:rsidRPr="0095286A">
        <w:rPr>
          <w:rFonts w:eastAsiaTheme="minorHAnsi"/>
          <w:sz w:val="28"/>
          <w:szCs w:val="28"/>
          <w:lang w:eastAsia="en-US"/>
        </w:rPr>
        <w:t xml:space="preserve"> </w:t>
      </w:r>
      <w:r>
        <w:rPr>
          <w:sz w:val="28"/>
          <w:szCs w:val="28"/>
        </w:rPr>
        <w:t>изложить в новой редакции следующего содержания:</w:t>
      </w:r>
    </w:p>
    <w:p w:rsidR="00A37276" w:rsidRDefault="00A37276" w:rsidP="00A37276">
      <w:pPr>
        <w:tabs>
          <w:tab w:val="left" w:pos="9355"/>
        </w:tabs>
        <w:ind w:right="-5" w:firstLine="567"/>
        <w:jc w:val="both"/>
        <w:rPr>
          <w:sz w:val="28"/>
          <w:szCs w:val="28"/>
        </w:rPr>
      </w:pPr>
      <w:r w:rsidRPr="00A46455">
        <w:rPr>
          <w:sz w:val="28"/>
          <w:szCs w:val="28"/>
        </w:rPr>
        <w:t xml:space="preserve">«3.6.7. </w:t>
      </w:r>
      <w:r w:rsidRPr="00A46455">
        <w:rPr>
          <w:rStyle w:val="blk"/>
          <w:sz w:val="28"/>
          <w:szCs w:val="28"/>
        </w:rPr>
        <w:t xml:space="preserve">Заверенные печатью копии распоряжения или </w:t>
      </w:r>
      <w:r w:rsidR="00C50D4E">
        <w:rPr>
          <w:rStyle w:val="blk"/>
          <w:sz w:val="28"/>
          <w:szCs w:val="28"/>
        </w:rPr>
        <w:t>постановления</w:t>
      </w:r>
      <w:r w:rsidRPr="00A46455">
        <w:rPr>
          <w:rStyle w:val="blk"/>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roofErr w:type="gramStart"/>
      <w:r w:rsidRPr="00A46455">
        <w:rPr>
          <w:rStyle w:val="blk"/>
          <w:sz w:val="28"/>
          <w:szCs w:val="28"/>
        </w:rPr>
        <w:t>.</w:t>
      </w:r>
      <w:r w:rsidRPr="00A46455">
        <w:rPr>
          <w:sz w:val="28"/>
          <w:szCs w:val="28"/>
        </w:rPr>
        <w:t xml:space="preserve"> »</w:t>
      </w:r>
      <w:r>
        <w:rPr>
          <w:sz w:val="28"/>
          <w:szCs w:val="28"/>
        </w:rPr>
        <w:t>.</w:t>
      </w:r>
      <w:proofErr w:type="gramEnd"/>
    </w:p>
    <w:p w:rsidR="00A37276" w:rsidRDefault="00A37276" w:rsidP="00A37276">
      <w:pPr>
        <w:tabs>
          <w:tab w:val="left" w:pos="9355"/>
        </w:tabs>
        <w:ind w:right="-5" w:firstLine="567"/>
        <w:jc w:val="both"/>
        <w:rPr>
          <w:sz w:val="28"/>
          <w:szCs w:val="28"/>
        </w:rPr>
      </w:pPr>
    </w:p>
    <w:p w:rsidR="00A37276" w:rsidRDefault="00A37276" w:rsidP="00A37276">
      <w:pPr>
        <w:tabs>
          <w:tab w:val="left" w:pos="9355"/>
        </w:tabs>
        <w:ind w:right="-5" w:firstLine="567"/>
        <w:jc w:val="both"/>
        <w:rPr>
          <w:sz w:val="28"/>
          <w:szCs w:val="28"/>
        </w:rPr>
      </w:pPr>
      <w:r>
        <w:rPr>
          <w:sz w:val="28"/>
          <w:szCs w:val="28"/>
        </w:rPr>
        <w:t>1.</w:t>
      </w:r>
      <w:r w:rsidR="00010B65">
        <w:rPr>
          <w:sz w:val="28"/>
          <w:szCs w:val="28"/>
        </w:rPr>
        <w:t>1</w:t>
      </w:r>
      <w:r w:rsidR="00C72230">
        <w:rPr>
          <w:sz w:val="28"/>
          <w:szCs w:val="28"/>
        </w:rPr>
        <w:t>9</w:t>
      </w:r>
      <w:r>
        <w:rPr>
          <w:sz w:val="28"/>
          <w:szCs w:val="28"/>
        </w:rPr>
        <w:t>. Абзац пятый пункта 3.6.9</w:t>
      </w:r>
      <w:r w:rsidR="00C72230">
        <w:rPr>
          <w:sz w:val="28"/>
          <w:szCs w:val="28"/>
        </w:rPr>
        <w:t xml:space="preserve"> </w:t>
      </w:r>
      <w:r w:rsidR="00C72230">
        <w:rPr>
          <w:rFonts w:eastAsiaTheme="minorHAnsi"/>
          <w:sz w:val="28"/>
          <w:szCs w:val="28"/>
          <w:lang w:eastAsia="en-US"/>
        </w:rPr>
        <w:t>Регламента</w:t>
      </w:r>
      <w:r>
        <w:rPr>
          <w:sz w:val="28"/>
          <w:szCs w:val="28"/>
        </w:rPr>
        <w:t xml:space="preserve"> исключить;</w:t>
      </w:r>
    </w:p>
    <w:p w:rsidR="00A37276" w:rsidRDefault="00A37276" w:rsidP="00A37276">
      <w:pPr>
        <w:tabs>
          <w:tab w:val="left" w:pos="9355"/>
        </w:tabs>
        <w:ind w:right="-5" w:firstLine="567"/>
        <w:jc w:val="both"/>
        <w:rPr>
          <w:sz w:val="28"/>
          <w:szCs w:val="28"/>
        </w:rPr>
      </w:pPr>
    </w:p>
    <w:p w:rsidR="00A37276" w:rsidRDefault="00A37276" w:rsidP="00A37276">
      <w:pPr>
        <w:tabs>
          <w:tab w:val="left" w:pos="9355"/>
        </w:tabs>
        <w:ind w:right="-5" w:firstLine="567"/>
        <w:jc w:val="both"/>
        <w:rPr>
          <w:sz w:val="28"/>
          <w:szCs w:val="28"/>
        </w:rPr>
      </w:pPr>
      <w:r>
        <w:rPr>
          <w:sz w:val="28"/>
          <w:szCs w:val="28"/>
        </w:rPr>
        <w:t>1.</w:t>
      </w:r>
      <w:r w:rsidR="00C72230">
        <w:rPr>
          <w:sz w:val="28"/>
          <w:szCs w:val="28"/>
        </w:rPr>
        <w:t>20</w:t>
      </w:r>
      <w:r>
        <w:rPr>
          <w:sz w:val="28"/>
          <w:szCs w:val="28"/>
        </w:rPr>
        <w:t>. Пункт 3.7</w:t>
      </w:r>
      <w:r w:rsidR="00C72230">
        <w:rPr>
          <w:sz w:val="28"/>
          <w:szCs w:val="28"/>
        </w:rPr>
        <w:t xml:space="preserve"> </w:t>
      </w:r>
      <w:r w:rsidR="00C72230">
        <w:rPr>
          <w:rFonts w:eastAsiaTheme="minorHAnsi"/>
          <w:sz w:val="28"/>
          <w:szCs w:val="28"/>
          <w:lang w:eastAsia="en-US"/>
        </w:rPr>
        <w:t>Регламента</w:t>
      </w:r>
      <w:r>
        <w:rPr>
          <w:sz w:val="28"/>
          <w:szCs w:val="28"/>
        </w:rPr>
        <w:t xml:space="preserve"> изложить в новой редакции следующего содержания:</w:t>
      </w:r>
    </w:p>
    <w:p w:rsidR="00A37276" w:rsidRPr="004D4CC3" w:rsidRDefault="00A37276" w:rsidP="00A37276">
      <w:pPr>
        <w:ind w:firstLine="547"/>
        <w:jc w:val="both"/>
        <w:rPr>
          <w:sz w:val="28"/>
          <w:szCs w:val="28"/>
        </w:rPr>
      </w:pPr>
      <w:r w:rsidRPr="004D4CC3">
        <w:rPr>
          <w:sz w:val="28"/>
          <w:szCs w:val="28"/>
        </w:rPr>
        <w:t>«</w:t>
      </w:r>
      <w:r w:rsidRPr="004D4CC3">
        <w:rPr>
          <w:rStyle w:val="blk"/>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4D4CC3">
        <w:rPr>
          <w:sz w:val="28"/>
          <w:szCs w:val="28"/>
        </w:rPr>
        <w:t xml:space="preserve"> </w:t>
      </w:r>
    </w:p>
    <w:p w:rsidR="00A37276" w:rsidRPr="004D4CC3" w:rsidRDefault="00A37276" w:rsidP="00A37276">
      <w:pPr>
        <w:ind w:firstLine="547"/>
        <w:jc w:val="both"/>
        <w:rPr>
          <w:sz w:val="28"/>
          <w:szCs w:val="28"/>
        </w:rPr>
      </w:pPr>
      <w:bookmarkStart w:id="17" w:name="dst260"/>
      <w:bookmarkEnd w:id="17"/>
      <w:proofErr w:type="gramStart"/>
      <w:r w:rsidRPr="004D4CC3">
        <w:rPr>
          <w:rStyle w:val="blk"/>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4D4CC3">
        <w:rPr>
          <w:rStyle w:val="blk"/>
          <w:sz w:val="28"/>
          <w:szCs w:val="28"/>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D4CC3">
        <w:rPr>
          <w:rStyle w:val="blk"/>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4D4CC3">
        <w:rPr>
          <w:sz w:val="28"/>
          <w:szCs w:val="28"/>
        </w:rPr>
        <w:t xml:space="preserve"> </w:t>
      </w:r>
    </w:p>
    <w:p w:rsidR="00A37276" w:rsidRPr="004D4CC3" w:rsidRDefault="00A37276" w:rsidP="00A37276">
      <w:pPr>
        <w:ind w:firstLine="547"/>
        <w:jc w:val="both"/>
        <w:rPr>
          <w:sz w:val="28"/>
          <w:szCs w:val="28"/>
        </w:rPr>
      </w:pPr>
      <w:bookmarkStart w:id="18" w:name="dst261"/>
      <w:bookmarkEnd w:id="18"/>
      <w:proofErr w:type="gramStart"/>
      <w:r w:rsidRPr="004D4CC3">
        <w:rPr>
          <w:rStyle w:val="blk"/>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D4CC3">
        <w:rPr>
          <w:rStyle w:val="blk"/>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7276" w:rsidRDefault="00A37276" w:rsidP="00A37276">
      <w:pPr>
        <w:ind w:firstLine="547"/>
        <w:jc w:val="both"/>
        <w:rPr>
          <w:sz w:val="28"/>
          <w:szCs w:val="28"/>
        </w:rPr>
      </w:pPr>
      <w:bookmarkStart w:id="19" w:name="dst262"/>
      <w:bookmarkEnd w:id="19"/>
      <w:r w:rsidRPr="004D4CC3">
        <w:rPr>
          <w:rStyle w:val="blk"/>
          <w:sz w:val="28"/>
          <w:szCs w:val="28"/>
        </w:rPr>
        <w:t>2. В случае</w:t>
      </w:r>
      <w:proofErr w:type="gramStart"/>
      <w:r w:rsidRPr="004D4CC3">
        <w:rPr>
          <w:rStyle w:val="blk"/>
          <w:sz w:val="28"/>
          <w:szCs w:val="28"/>
        </w:rPr>
        <w:t>,</w:t>
      </w:r>
      <w:proofErr w:type="gramEnd"/>
      <w:r w:rsidRPr="004D4CC3">
        <w:rPr>
          <w:rStyle w:val="blk"/>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D4CC3">
        <w:rPr>
          <w:rStyle w:val="blk"/>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4D4CC3">
        <w:rPr>
          <w:rStyle w:val="blk"/>
          <w:sz w:val="28"/>
          <w:szCs w:val="28"/>
        </w:rPr>
        <w:t xml:space="preserve"> </w:t>
      </w:r>
      <w:proofErr w:type="gramStart"/>
      <w:r w:rsidRPr="004D4CC3">
        <w:rPr>
          <w:rStyle w:val="blk"/>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4D4CC3">
        <w:rPr>
          <w:rStyle w:val="blk"/>
          <w:sz w:val="28"/>
          <w:szCs w:val="28"/>
        </w:rPr>
        <w:lastRenderedPageBreak/>
        <w:t xml:space="preserve">установленном </w:t>
      </w:r>
      <w:hyperlink r:id="rId20" w:anchor="dst563" w:history="1">
        <w:r w:rsidRPr="004D4CC3">
          <w:rPr>
            <w:rStyle w:val="a4"/>
            <w:sz w:val="28"/>
            <w:szCs w:val="28"/>
          </w:rPr>
          <w:t>Кодексом</w:t>
        </w:r>
      </w:hyperlink>
      <w:r w:rsidRPr="004D4CC3">
        <w:rPr>
          <w:rStyle w:val="blk"/>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D4CC3">
        <w:rPr>
          <w:rStyle w:val="blk"/>
          <w:sz w:val="28"/>
          <w:szCs w:val="28"/>
        </w:rPr>
        <w:t xml:space="preserve"> угрозы причинения вреда и </w:t>
      </w:r>
      <w:proofErr w:type="gramStart"/>
      <w:r w:rsidRPr="004D4CC3">
        <w:rPr>
          <w:rStyle w:val="blk"/>
          <w:sz w:val="28"/>
          <w:szCs w:val="28"/>
        </w:rPr>
        <w:t>способах</w:t>
      </w:r>
      <w:proofErr w:type="gramEnd"/>
      <w:r w:rsidRPr="004D4CC3">
        <w:rPr>
          <w:rStyle w:val="blk"/>
          <w:sz w:val="28"/>
          <w:szCs w:val="28"/>
        </w:rPr>
        <w:t xml:space="preserve"> его предотвращения.</w:t>
      </w:r>
      <w:r w:rsidRPr="004D4CC3">
        <w:rPr>
          <w:sz w:val="28"/>
          <w:szCs w:val="28"/>
        </w:rPr>
        <w:t>»</w:t>
      </w:r>
      <w:r>
        <w:rPr>
          <w:sz w:val="28"/>
          <w:szCs w:val="28"/>
        </w:rPr>
        <w:t>.</w:t>
      </w:r>
    </w:p>
    <w:p w:rsidR="00A37276" w:rsidRDefault="00A37276" w:rsidP="00A37276">
      <w:pPr>
        <w:ind w:firstLine="547"/>
        <w:jc w:val="both"/>
        <w:rPr>
          <w:sz w:val="28"/>
          <w:szCs w:val="28"/>
        </w:rPr>
      </w:pPr>
    </w:p>
    <w:p w:rsidR="009765B6" w:rsidRDefault="009765B6" w:rsidP="00A37276">
      <w:pPr>
        <w:ind w:firstLine="547"/>
        <w:jc w:val="both"/>
        <w:rPr>
          <w:sz w:val="28"/>
          <w:szCs w:val="28"/>
        </w:rPr>
      </w:pPr>
    </w:p>
    <w:p w:rsidR="009765B6" w:rsidRDefault="00C72230" w:rsidP="00A37276">
      <w:pPr>
        <w:ind w:firstLine="547"/>
        <w:jc w:val="both"/>
        <w:rPr>
          <w:sz w:val="28"/>
          <w:szCs w:val="28"/>
        </w:rPr>
      </w:pPr>
      <w:r>
        <w:rPr>
          <w:sz w:val="28"/>
          <w:szCs w:val="28"/>
        </w:rPr>
        <w:t>1.21. п</w:t>
      </w:r>
      <w:r w:rsidR="009765B6">
        <w:rPr>
          <w:sz w:val="28"/>
          <w:szCs w:val="28"/>
        </w:rPr>
        <w:t>одпункт 3.6.10. пункта 3.6 статьи 3 Регламента изложить в новой редакции следующего содержания:</w:t>
      </w:r>
    </w:p>
    <w:p w:rsidR="009765B6" w:rsidRDefault="009765B6" w:rsidP="009765B6">
      <w:pPr>
        <w:autoSpaceDE w:val="0"/>
        <w:autoSpaceDN w:val="0"/>
        <w:adjustRightInd w:val="0"/>
        <w:ind w:firstLine="540"/>
        <w:jc w:val="both"/>
        <w:rPr>
          <w:rFonts w:eastAsiaTheme="minorHAnsi"/>
          <w:sz w:val="28"/>
          <w:szCs w:val="28"/>
          <w:lang w:eastAsia="en-US"/>
        </w:rPr>
      </w:pPr>
      <w:r>
        <w:rPr>
          <w:sz w:val="28"/>
          <w:szCs w:val="28"/>
        </w:rPr>
        <w:t xml:space="preserve">«3.6.10. </w:t>
      </w:r>
      <w:proofErr w:type="gramStart"/>
      <w:r>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eastAsiaTheme="minorHAnsi"/>
          <w:sz w:val="28"/>
          <w:szCs w:val="28"/>
          <w:lang w:eastAsia="en-US"/>
        </w:rPr>
        <w:t xml:space="preserve"> копии</w:t>
      </w:r>
      <w:proofErr w:type="gramStart"/>
      <w:r>
        <w:rPr>
          <w:rFonts w:eastAsiaTheme="minorHAnsi"/>
          <w:sz w:val="28"/>
          <w:szCs w:val="28"/>
          <w:lang w:eastAsia="en-US"/>
        </w:rPr>
        <w:t>.»</w:t>
      </w:r>
      <w:proofErr w:type="gramEnd"/>
    </w:p>
    <w:p w:rsidR="009765B6" w:rsidRDefault="009765B6" w:rsidP="00A37276">
      <w:pPr>
        <w:ind w:firstLine="547"/>
        <w:jc w:val="both"/>
        <w:rPr>
          <w:sz w:val="28"/>
          <w:szCs w:val="28"/>
        </w:rPr>
      </w:pPr>
    </w:p>
    <w:p w:rsidR="00C2414D" w:rsidRPr="00C2414D" w:rsidRDefault="00C72230" w:rsidP="00C2414D">
      <w:pPr>
        <w:ind w:firstLine="547"/>
        <w:jc w:val="both"/>
        <w:rPr>
          <w:rFonts w:eastAsiaTheme="minorHAnsi"/>
          <w:sz w:val="28"/>
          <w:szCs w:val="28"/>
          <w:lang w:eastAsia="en-US"/>
        </w:rPr>
      </w:pPr>
      <w:r>
        <w:rPr>
          <w:sz w:val="28"/>
          <w:szCs w:val="28"/>
        </w:rPr>
        <w:t>1.22. п</w:t>
      </w:r>
      <w:r w:rsidR="00C2414D" w:rsidRPr="00C2414D">
        <w:rPr>
          <w:sz w:val="28"/>
          <w:szCs w:val="28"/>
        </w:rPr>
        <w:t xml:space="preserve">одпункт 3.6.14 пункта 3.6 статьи 3 </w:t>
      </w:r>
      <w:r>
        <w:rPr>
          <w:rFonts w:eastAsiaTheme="minorHAnsi"/>
          <w:sz w:val="28"/>
          <w:szCs w:val="28"/>
          <w:lang w:eastAsia="en-US"/>
        </w:rPr>
        <w:t>Регламента</w:t>
      </w:r>
      <w:r w:rsidRPr="0095286A">
        <w:rPr>
          <w:rFonts w:eastAsiaTheme="minorHAnsi"/>
          <w:sz w:val="28"/>
          <w:szCs w:val="28"/>
          <w:lang w:eastAsia="en-US"/>
        </w:rPr>
        <w:t xml:space="preserve"> </w:t>
      </w:r>
      <w:r w:rsidR="00C2414D" w:rsidRPr="00C2414D">
        <w:rPr>
          <w:sz w:val="28"/>
          <w:szCs w:val="28"/>
        </w:rPr>
        <w:t>после слов «подобным объектам» дополнить  словами «</w:t>
      </w:r>
      <w:r w:rsidR="00C2414D" w:rsidRPr="00C2414D">
        <w:rPr>
          <w:rFonts w:eastAsiaTheme="minorHAnsi"/>
          <w:sz w:val="28"/>
          <w:szCs w:val="28"/>
          <w:lang w:eastAsia="en-US"/>
        </w:rPr>
        <w:t>транспортным средствам и перевозимым ими грузам</w:t>
      </w:r>
      <w:proofErr w:type="gramStart"/>
      <w:r w:rsidR="00C2414D" w:rsidRPr="00C2414D">
        <w:rPr>
          <w:rFonts w:eastAsiaTheme="minorHAnsi"/>
          <w:sz w:val="28"/>
          <w:szCs w:val="28"/>
          <w:lang w:eastAsia="en-US"/>
        </w:rPr>
        <w:t>.»</w:t>
      </w:r>
      <w:proofErr w:type="gramEnd"/>
    </w:p>
    <w:p w:rsidR="009765B6" w:rsidRDefault="009765B6" w:rsidP="00A37276">
      <w:pPr>
        <w:ind w:firstLine="547"/>
        <w:jc w:val="both"/>
        <w:rPr>
          <w:sz w:val="28"/>
          <w:szCs w:val="28"/>
        </w:rPr>
      </w:pPr>
    </w:p>
    <w:p w:rsidR="009765B6" w:rsidRDefault="009765B6" w:rsidP="00A37276">
      <w:pPr>
        <w:ind w:firstLine="547"/>
        <w:jc w:val="both"/>
        <w:rPr>
          <w:sz w:val="28"/>
          <w:szCs w:val="28"/>
        </w:rPr>
      </w:pPr>
    </w:p>
    <w:p w:rsidR="009765B6" w:rsidRDefault="009765B6" w:rsidP="00A37276">
      <w:pPr>
        <w:ind w:firstLine="547"/>
        <w:jc w:val="both"/>
        <w:rPr>
          <w:sz w:val="28"/>
          <w:szCs w:val="28"/>
        </w:rPr>
      </w:pPr>
    </w:p>
    <w:p w:rsidR="009765B6" w:rsidRDefault="009765B6" w:rsidP="00A37276">
      <w:pPr>
        <w:ind w:firstLine="547"/>
        <w:jc w:val="both"/>
        <w:rPr>
          <w:sz w:val="28"/>
          <w:szCs w:val="28"/>
        </w:rPr>
      </w:pPr>
    </w:p>
    <w:p w:rsidR="009765B6" w:rsidRDefault="009765B6" w:rsidP="00A37276">
      <w:pPr>
        <w:ind w:firstLine="547"/>
        <w:jc w:val="both"/>
        <w:rPr>
          <w:sz w:val="28"/>
          <w:szCs w:val="28"/>
        </w:rPr>
      </w:pPr>
    </w:p>
    <w:p w:rsidR="009765B6" w:rsidRDefault="009765B6" w:rsidP="00A37276">
      <w:pPr>
        <w:ind w:firstLine="547"/>
        <w:jc w:val="both"/>
        <w:rPr>
          <w:sz w:val="28"/>
          <w:szCs w:val="28"/>
        </w:rPr>
      </w:pPr>
    </w:p>
    <w:p w:rsidR="00A37276" w:rsidRDefault="00A37276" w:rsidP="00A37276">
      <w:pPr>
        <w:ind w:firstLine="547"/>
        <w:jc w:val="both"/>
        <w:rPr>
          <w:sz w:val="28"/>
          <w:szCs w:val="28"/>
        </w:rPr>
      </w:pPr>
      <w:r>
        <w:rPr>
          <w:sz w:val="28"/>
          <w:szCs w:val="28"/>
        </w:rPr>
        <w:t>1.</w:t>
      </w:r>
      <w:r w:rsidR="00C72230">
        <w:rPr>
          <w:sz w:val="28"/>
          <w:szCs w:val="28"/>
        </w:rPr>
        <w:t>23. п</w:t>
      </w:r>
      <w:r>
        <w:rPr>
          <w:sz w:val="28"/>
          <w:szCs w:val="28"/>
        </w:rPr>
        <w:t>ункты 3.9.2,  3.9.3</w:t>
      </w:r>
      <w:r w:rsidR="00C72230" w:rsidRPr="00C72230">
        <w:rPr>
          <w:rFonts w:eastAsiaTheme="minorHAnsi"/>
          <w:sz w:val="28"/>
          <w:szCs w:val="28"/>
          <w:lang w:eastAsia="en-US"/>
        </w:rPr>
        <w:t xml:space="preserve"> </w:t>
      </w:r>
      <w:r w:rsidR="00C72230">
        <w:rPr>
          <w:rFonts w:eastAsiaTheme="minorHAnsi"/>
          <w:sz w:val="28"/>
          <w:szCs w:val="28"/>
          <w:lang w:eastAsia="en-US"/>
        </w:rPr>
        <w:t>Регламента</w:t>
      </w:r>
      <w:r>
        <w:rPr>
          <w:sz w:val="28"/>
          <w:szCs w:val="28"/>
        </w:rPr>
        <w:t xml:space="preserve"> изложить в новой редакции следующего содержания:</w:t>
      </w:r>
    </w:p>
    <w:p w:rsidR="00A37276" w:rsidRPr="00E041E5" w:rsidRDefault="00A37276" w:rsidP="00A37276">
      <w:pPr>
        <w:ind w:firstLine="547"/>
        <w:jc w:val="both"/>
        <w:rPr>
          <w:sz w:val="28"/>
          <w:szCs w:val="28"/>
        </w:rPr>
      </w:pPr>
      <w:r w:rsidRPr="00E041E5">
        <w:rPr>
          <w:sz w:val="28"/>
          <w:szCs w:val="28"/>
        </w:rPr>
        <w:t xml:space="preserve">«3.9.2. </w:t>
      </w:r>
      <w:proofErr w:type="gramStart"/>
      <w:r w:rsidRPr="00E041E5">
        <w:rPr>
          <w:rStyle w:val="blk"/>
          <w:sz w:val="28"/>
          <w:szCs w:val="28"/>
        </w:rPr>
        <w:t xml:space="preserve">В процессе проведения документарной проверки должностными лицами </w:t>
      </w:r>
      <w:r>
        <w:rPr>
          <w:rStyle w:val="blk"/>
          <w:sz w:val="28"/>
          <w:szCs w:val="28"/>
        </w:rPr>
        <w:t xml:space="preserve"> </w:t>
      </w:r>
      <w:r w:rsidRPr="00E041E5">
        <w:rPr>
          <w:rStyle w:val="blk"/>
          <w:sz w:val="28"/>
          <w:szCs w:val="28"/>
        </w:rPr>
        <w:t xml:space="preserve">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1" w:anchor="dst100076" w:history="1">
        <w:r w:rsidRPr="00E041E5">
          <w:rPr>
            <w:rStyle w:val="a4"/>
            <w:sz w:val="28"/>
            <w:szCs w:val="28"/>
          </w:rPr>
          <w:t>статьей 8</w:t>
        </w:r>
      </w:hyperlink>
      <w:r w:rsidRPr="00E041E5">
        <w:rPr>
          <w:rStyle w:val="blk"/>
          <w:sz w:val="28"/>
          <w:szCs w:val="28"/>
        </w:rPr>
        <w:t xml:space="preserve"> Федерального закона</w:t>
      </w:r>
      <w:r>
        <w:rPr>
          <w:rStyle w:val="blk"/>
          <w:sz w:val="28"/>
          <w:szCs w:val="28"/>
        </w:rPr>
        <w:t xml:space="preserve"> № 294-ФЗ «О защите прав юридических лиц и индивидуальных предпринимателей при осуществлении государственного</w:t>
      </w:r>
      <w:proofErr w:type="gramEnd"/>
      <w:r>
        <w:rPr>
          <w:rStyle w:val="blk"/>
          <w:sz w:val="28"/>
          <w:szCs w:val="28"/>
        </w:rPr>
        <w:t xml:space="preserve"> контроля (надзора) и муниципального контроля»</w:t>
      </w:r>
      <w:r w:rsidRPr="00E041E5">
        <w:rPr>
          <w:rStyle w:val="blk"/>
          <w:sz w:val="28"/>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E041E5">
        <w:rPr>
          <w:rStyle w:val="blk"/>
          <w:sz w:val="28"/>
          <w:szCs w:val="28"/>
        </w:rPr>
        <w:t>результатах</w:t>
      </w:r>
      <w:proofErr w:type="gramEnd"/>
      <w:r w:rsidRPr="00E041E5">
        <w:rPr>
          <w:rStyle w:val="blk"/>
          <w:sz w:val="28"/>
          <w:szCs w:val="28"/>
        </w:rPr>
        <w:t xml:space="preserve"> осуществленных в отношении этих юридического лица, индивидуального предпринимателя муниципального контроля.</w:t>
      </w:r>
    </w:p>
    <w:p w:rsidR="00A37276" w:rsidRPr="00E041E5" w:rsidRDefault="00A37276" w:rsidP="00A37276">
      <w:pPr>
        <w:ind w:firstLine="547"/>
        <w:jc w:val="both"/>
        <w:rPr>
          <w:sz w:val="28"/>
          <w:szCs w:val="28"/>
        </w:rPr>
      </w:pPr>
      <w:bookmarkStart w:id="20" w:name="dst100161"/>
      <w:bookmarkEnd w:id="20"/>
      <w:r w:rsidRPr="00E041E5">
        <w:rPr>
          <w:rStyle w:val="blk"/>
          <w:sz w:val="28"/>
          <w:szCs w:val="28"/>
        </w:rPr>
        <w:lastRenderedPageBreak/>
        <w:t>3.9.3. В случае</w:t>
      </w:r>
      <w:proofErr w:type="gramStart"/>
      <w:r w:rsidRPr="00E041E5">
        <w:rPr>
          <w:rStyle w:val="blk"/>
          <w:sz w:val="28"/>
          <w:szCs w:val="28"/>
        </w:rPr>
        <w:t>,</w:t>
      </w:r>
      <w:proofErr w:type="gramEnd"/>
      <w:r w:rsidRPr="00E041E5">
        <w:rPr>
          <w:rStyle w:val="blk"/>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w:t>
      </w:r>
      <w:r w:rsidR="00C50D4E">
        <w:rPr>
          <w:rStyle w:val="blk"/>
          <w:sz w:val="28"/>
          <w:szCs w:val="28"/>
        </w:rPr>
        <w:t>остановления</w:t>
      </w:r>
      <w:r w:rsidRPr="00E041E5">
        <w:rPr>
          <w:rStyle w:val="blk"/>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roofErr w:type="gramStart"/>
      <w:r w:rsidRPr="00E041E5">
        <w:rPr>
          <w:rStyle w:val="blk"/>
          <w:sz w:val="28"/>
          <w:szCs w:val="28"/>
        </w:rPr>
        <w:t>.</w:t>
      </w:r>
      <w:r w:rsidRPr="00E041E5">
        <w:rPr>
          <w:sz w:val="28"/>
          <w:szCs w:val="28"/>
        </w:rPr>
        <w:t xml:space="preserve"> »</w:t>
      </w:r>
      <w:r>
        <w:rPr>
          <w:sz w:val="28"/>
          <w:szCs w:val="28"/>
        </w:rPr>
        <w:t>.</w:t>
      </w:r>
      <w:proofErr w:type="gramEnd"/>
    </w:p>
    <w:p w:rsidR="001D04F9" w:rsidRDefault="001D04F9" w:rsidP="001D04F9">
      <w:pPr>
        <w:rPr>
          <w:sz w:val="28"/>
          <w:szCs w:val="28"/>
        </w:rPr>
      </w:pPr>
    </w:p>
    <w:p w:rsidR="001D04F9" w:rsidRPr="00927A5E" w:rsidRDefault="001D04F9" w:rsidP="001D04F9">
      <w:pPr>
        <w:jc w:val="both"/>
        <w:rPr>
          <w:rFonts w:eastAsiaTheme="minorHAnsi"/>
          <w:sz w:val="28"/>
          <w:szCs w:val="28"/>
          <w:lang w:eastAsia="en-US"/>
        </w:rPr>
      </w:pPr>
      <w:r>
        <w:rPr>
          <w:sz w:val="28"/>
          <w:szCs w:val="28"/>
        </w:rPr>
        <w:t xml:space="preserve">        </w:t>
      </w:r>
      <w:r w:rsidR="00CD2442">
        <w:rPr>
          <w:sz w:val="28"/>
          <w:szCs w:val="28"/>
        </w:rPr>
        <w:t xml:space="preserve">1.24.  </w:t>
      </w:r>
      <w:r>
        <w:rPr>
          <w:sz w:val="28"/>
          <w:szCs w:val="28"/>
          <w:lang w:eastAsia="en-US"/>
        </w:rPr>
        <w:t>п</w:t>
      </w:r>
      <w:r w:rsidRPr="00927A5E">
        <w:rPr>
          <w:sz w:val="28"/>
          <w:szCs w:val="28"/>
          <w:lang w:eastAsia="en-US"/>
        </w:rPr>
        <w:t>одпункт 3.9.6. пункта 3.9 статьи 3 Регламента после слов  «пояснения и документы» дополнить словами «</w:t>
      </w:r>
      <w:r w:rsidRPr="00927A5E">
        <w:rPr>
          <w:rFonts w:eastAsiaTheme="minorHAnsi"/>
          <w:sz w:val="28"/>
          <w:szCs w:val="28"/>
          <w:lang w:eastAsia="en-US"/>
        </w:rPr>
        <w:t>подтверждающие достоверность ранее представленных документов</w:t>
      </w:r>
      <w:proofErr w:type="gramStart"/>
      <w:r w:rsidRPr="00927A5E">
        <w:rPr>
          <w:rFonts w:eastAsiaTheme="minorHAnsi"/>
          <w:sz w:val="28"/>
          <w:szCs w:val="28"/>
          <w:lang w:eastAsia="en-US"/>
        </w:rPr>
        <w:t xml:space="preserve">.»  </w:t>
      </w:r>
      <w:proofErr w:type="gramEnd"/>
      <w:r w:rsidRPr="00927A5E">
        <w:rPr>
          <w:rFonts w:eastAsiaTheme="minorHAnsi"/>
          <w:sz w:val="28"/>
          <w:szCs w:val="28"/>
          <w:lang w:eastAsia="en-US"/>
        </w:rPr>
        <w:t>после слов « обязательных требований» дополнить словами «  или требований,»</w:t>
      </w:r>
    </w:p>
    <w:p w:rsidR="001D04F9" w:rsidRPr="00927A5E" w:rsidRDefault="001D04F9" w:rsidP="001D04F9">
      <w:pPr>
        <w:rPr>
          <w:sz w:val="28"/>
          <w:szCs w:val="28"/>
          <w:lang w:eastAsia="en-US"/>
        </w:rPr>
      </w:pPr>
    </w:p>
    <w:p w:rsidR="001D04F9" w:rsidRDefault="001D04F9" w:rsidP="001D04F9">
      <w:pPr>
        <w:tabs>
          <w:tab w:val="left" w:pos="375"/>
        </w:tabs>
        <w:jc w:val="both"/>
        <w:rPr>
          <w:sz w:val="28"/>
          <w:szCs w:val="28"/>
        </w:rPr>
      </w:pPr>
      <w:r>
        <w:rPr>
          <w:sz w:val="28"/>
          <w:szCs w:val="28"/>
        </w:rPr>
        <w:t xml:space="preserve">         1.25. абзац второй подпункта 3.9.6 пункта 3.9. статьи 3 Регламента изложить в новой редакции следующего содержания:</w:t>
      </w:r>
    </w:p>
    <w:p w:rsidR="001D04F9" w:rsidRPr="001D04F9" w:rsidRDefault="001D04F9" w:rsidP="001D04F9">
      <w:pPr>
        <w:tabs>
          <w:tab w:val="left" w:pos="375"/>
        </w:tabs>
        <w:jc w:val="both"/>
        <w:rPr>
          <w:rFonts w:eastAsiaTheme="minorHAnsi"/>
          <w:sz w:val="28"/>
          <w:szCs w:val="28"/>
          <w:lang w:eastAsia="en-US"/>
        </w:rPr>
      </w:pPr>
      <w:r w:rsidRPr="001D04F9">
        <w:rPr>
          <w:sz w:val="28"/>
          <w:szCs w:val="28"/>
        </w:rPr>
        <w:t xml:space="preserve">         «3.9.6. </w:t>
      </w:r>
      <w:r w:rsidRPr="001D04F9">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1D04F9" w:rsidRPr="001D04F9" w:rsidRDefault="001D04F9" w:rsidP="001D04F9">
      <w:pPr>
        <w:autoSpaceDE w:val="0"/>
        <w:autoSpaceDN w:val="0"/>
        <w:adjustRightInd w:val="0"/>
        <w:ind w:firstLine="540"/>
        <w:jc w:val="both"/>
        <w:rPr>
          <w:rFonts w:eastAsiaTheme="minorHAnsi"/>
          <w:sz w:val="28"/>
          <w:szCs w:val="28"/>
          <w:lang w:eastAsia="en-US"/>
        </w:rPr>
      </w:pPr>
      <w:r w:rsidRPr="001D04F9">
        <w:rPr>
          <w:rFonts w:eastAsiaTheme="minorHAnsi"/>
          <w:sz w:val="28"/>
          <w:szCs w:val="28"/>
          <w:lang w:eastAsia="en-US"/>
        </w:rPr>
        <w:t xml:space="preserve">1) удостовериться в полноте и достоверности сведений, содержащихся в </w:t>
      </w:r>
      <w:hyperlink r:id="rId22" w:history="1">
        <w:r w:rsidRPr="001D04F9">
          <w:rPr>
            <w:rFonts w:eastAsiaTheme="minorHAnsi"/>
            <w:color w:val="0000FF"/>
            <w:sz w:val="28"/>
            <w:szCs w:val="28"/>
            <w:lang w:eastAsia="en-US"/>
          </w:rPr>
          <w:t>уведомлении</w:t>
        </w:r>
      </w:hyperlink>
      <w:r w:rsidRPr="001D04F9">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D04F9" w:rsidRDefault="001D04F9" w:rsidP="001D04F9">
      <w:pPr>
        <w:autoSpaceDE w:val="0"/>
        <w:autoSpaceDN w:val="0"/>
        <w:adjustRightInd w:val="0"/>
        <w:ind w:firstLine="540"/>
        <w:jc w:val="both"/>
        <w:rPr>
          <w:rFonts w:eastAsiaTheme="minorHAnsi"/>
          <w:sz w:val="28"/>
          <w:szCs w:val="28"/>
          <w:lang w:eastAsia="en-US"/>
        </w:rPr>
      </w:pPr>
      <w:r w:rsidRPr="001D04F9">
        <w:rPr>
          <w:rFonts w:eastAsiaTheme="minorHAnsi"/>
          <w:sz w:val="28"/>
          <w:szCs w:val="28"/>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D04F9" w:rsidRPr="001D04F9" w:rsidRDefault="001D04F9" w:rsidP="001D04F9">
      <w:pPr>
        <w:autoSpaceDE w:val="0"/>
        <w:autoSpaceDN w:val="0"/>
        <w:adjustRightInd w:val="0"/>
        <w:ind w:firstLine="540"/>
        <w:jc w:val="both"/>
        <w:rPr>
          <w:rFonts w:eastAsiaTheme="minorHAnsi"/>
          <w:sz w:val="28"/>
          <w:szCs w:val="28"/>
          <w:lang w:eastAsia="en-US"/>
        </w:rPr>
      </w:pPr>
    </w:p>
    <w:p w:rsidR="00A37276" w:rsidRDefault="001D04F9" w:rsidP="00A37276">
      <w:pPr>
        <w:tabs>
          <w:tab w:val="left" w:pos="9355"/>
        </w:tabs>
        <w:ind w:right="-5" w:firstLine="567"/>
        <w:jc w:val="both"/>
        <w:rPr>
          <w:sz w:val="28"/>
          <w:szCs w:val="28"/>
        </w:rPr>
      </w:pPr>
      <w:r>
        <w:rPr>
          <w:sz w:val="28"/>
          <w:szCs w:val="28"/>
        </w:rPr>
        <w:t>1.26.</w:t>
      </w:r>
      <w:r w:rsidR="00350FFC">
        <w:rPr>
          <w:sz w:val="28"/>
          <w:szCs w:val="28"/>
        </w:rPr>
        <w:t xml:space="preserve">  раздел четвертый</w:t>
      </w:r>
      <w:r w:rsidR="00D324CA">
        <w:rPr>
          <w:sz w:val="28"/>
          <w:szCs w:val="28"/>
        </w:rPr>
        <w:t xml:space="preserve"> Регламента</w:t>
      </w:r>
      <w:r w:rsidR="00350FFC">
        <w:rPr>
          <w:sz w:val="28"/>
          <w:szCs w:val="28"/>
        </w:rPr>
        <w:t xml:space="preserve"> дополнить пунктом 4.8 следующего содержания:</w:t>
      </w:r>
    </w:p>
    <w:p w:rsidR="001D04F9" w:rsidRPr="00D324CA" w:rsidRDefault="00350FFC" w:rsidP="00D324CA">
      <w:pPr>
        <w:pStyle w:val="a3"/>
        <w:shd w:val="clear" w:color="auto" w:fill="FFFFFF"/>
        <w:spacing w:before="0" w:beforeAutospacing="0" w:after="0" w:afterAutospacing="0"/>
        <w:jc w:val="both"/>
        <w:rPr>
          <w:sz w:val="28"/>
          <w:szCs w:val="28"/>
        </w:rPr>
      </w:pPr>
      <w:r>
        <w:rPr>
          <w:sz w:val="28"/>
          <w:szCs w:val="28"/>
        </w:rPr>
        <w:t>«</w:t>
      </w:r>
      <w:r w:rsidRPr="00D324CA">
        <w:rPr>
          <w:sz w:val="28"/>
          <w:szCs w:val="28"/>
        </w:rPr>
        <w:t>4.8</w:t>
      </w:r>
      <w:r w:rsidR="001D04F9" w:rsidRPr="00D324CA">
        <w:rPr>
          <w:sz w:val="28"/>
          <w:szCs w:val="28"/>
        </w:rPr>
        <w:t xml:space="preserve">. </w:t>
      </w:r>
      <w:proofErr w:type="gramStart"/>
      <w:r w:rsidR="001D04F9" w:rsidRPr="00D324CA">
        <w:rPr>
          <w:sz w:val="28"/>
          <w:szCs w:val="28"/>
        </w:rPr>
        <w:t xml:space="preserve">Контроль </w:t>
      </w:r>
      <w:r w:rsidR="00D324CA" w:rsidRPr="00D324CA">
        <w:rPr>
          <w:sz w:val="28"/>
          <w:szCs w:val="28"/>
        </w:rPr>
        <w:t>за</w:t>
      </w:r>
      <w:proofErr w:type="gramEnd"/>
      <w:r w:rsidR="00D324CA" w:rsidRPr="00D324CA">
        <w:rPr>
          <w:sz w:val="28"/>
          <w:szCs w:val="28"/>
        </w:rPr>
        <w:t xml:space="preserve"> соблюдением  исполнения административных процедур муниципального контроля</w:t>
      </w:r>
      <w:r w:rsidR="001D04F9" w:rsidRPr="00D324CA">
        <w:rPr>
          <w:sz w:val="28"/>
          <w:szCs w:val="28"/>
        </w:rPr>
        <w:t>, может осуществляться со стороны граждан, их объединений и организаций посредством:</w:t>
      </w:r>
    </w:p>
    <w:p w:rsidR="001D04F9" w:rsidRPr="00D324CA" w:rsidRDefault="001D04F9" w:rsidP="00D324CA">
      <w:pPr>
        <w:pStyle w:val="a3"/>
        <w:shd w:val="clear" w:color="auto" w:fill="FFFFFF"/>
        <w:spacing w:before="0" w:beforeAutospacing="0" w:after="0" w:afterAutospacing="0"/>
        <w:jc w:val="both"/>
        <w:rPr>
          <w:sz w:val="28"/>
          <w:szCs w:val="28"/>
        </w:rPr>
      </w:pPr>
      <w:r w:rsidRPr="00D324CA">
        <w:rPr>
          <w:sz w:val="28"/>
          <w:szCs w:val="28"/>
        </w:rPr>
        <w:t>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w:t>
      </w:r>
      <w:r w:rsidRPr="00D324CA">
        <w:rPr>
          <w:rStyle w:val="apple-converted-space"/>
          <w:sz w:val="28"/>
          <w:szCs w:val="28"/>
        </w:rPr>
        <w:t> </w:t>
      </w:r>
      <w:hyperlink r:id="rId23" w:history="1">
        <w:r w:rsidRPr="00D324CA">
          <w:rPr>
            <w:rStyle w:val="a4"/>
            <w:color w:val="auto"/>
            <w:sz w:val="28"/>
            <w:szCs w:val="28"/>
          </w:rPr>
          <w:t>законом</w:t>
        </w:r>
      </w:hyperlink>
      <w:r w:rsidRPr="00D324CA">
        <w:rPr>
          <w:rStyle w:val="apple-converted-space"/>
          <w:sz w:val="28"/>
          <w:szCs w:val="28"/>
        </w:rPr>
        <w:t> </w:t>
      </w:r>
      <w:r w:rsidRPr="00D324CA">
        <w:rPr>
          <w:sz w:val="28"/>
          <w:szCs w:val="28"/>
        </w:rPr>
        <w:t>от 9 февраля 2009 г. № 8-ФЗ «Об обеспечении доступа к информации о деятельности государственных органов и органов местного самоуправления»;</w:t>
      </w:r>
    </w:p>
    <w:p w:rsidR="001D04F9" w:rsidRPr="00D324CA" w:rsidRDefault="001D04F9" w:rsidP="00D324CA">
      <w:pPr>
        <w:pStyle w:val="a3"/>
        <w:shd w:val="clear" w:color="auto" w:fill="FFFFFF"/>
        <w:spacing w:before="0" w:beforeAutospacing="0" w:after="0" w:afterAutospacing="0"/>
        <w:jc w:val="both"/>
        <w:rPr>
          <w:sz w:val="28"/>
          <w:szCs w:val="28"/>
        </w:rPr>
      </w:pPr>
      <w:r w:rsidRPr="00D324CA">
        <w:rPr>
          <w:sz w:val="28"/>
          <w:szCs w:val="28"/>
        </w:rPr>
        <w:lastRenderedPageBreak/>
        <w:t xml:space="preserve"> 2) направления в администрацию </w:t>
      </w:r>
      <w:r w:rsidR="00D324CA">
        <w:rPr>
          <w:sz w:val="28"/>
          <w:szCs w:val="28"/>
        </w:rPr>
        <w:t>Мулинского сельского поселения</w:t>
      </w:r>
      <w:r w:rsidRPr="00D324CA">
        <w:rPr>
          <w:sz w:val="28"/>
          <w:szCs w:val="28"/>
        </w:rPr>
        <w:t xml:space="preserve"> сообщений о нарушении положений нормативных правовых актов, недостатках в работе уполномоченного органа, муниципальных жилищных инспекторов;</w:t>
      </w:r>
    </w:p>
    <w:p w:rsidR="001D04F9" w:rsidRPr="00D324CA" w:rsidRDefault="001D04F9" w:rsidP="00D324CA">
      <w:pPr>
        <w:pStyle w:val="a3"/>
        <w:shd w:val="clear" w:color="auto" w:fill="FFFFFF"/>
        <w:spacing w:before="0" w:beforeAutospacing="0" w:after="0" w:afterAutospacing="0"/>
        <w:jc w:val="both"/>
        <w:rPr>
          <w:sz w:val="28"/>
          <w:szCs w:val="28"/>
        </w:rPr>
      </w:pPr>
      <w:r w:rsidRPr="00D324CA">
        <w:rPr>
          <w:sz w:val="28"/>
          <w:szCs w:val="28"/>
        </w:rPr>
        <w:t xml:space="preserve">3) направления в администрацию </w:t>
      </w:r>
      <w:r w:rsidR="00D324CA">
        <w:rPr>
          <w:sz w:val="28"/>
          <w:szCs w:val="28"/>
        </w:rPr>
        <w:t>Мулинского сельского поселения</w:t>
      </w:r>
      <w:r w:rsidR="00D324CA" w:rsidRPr="00D324CA">
        <w:rPr>
          <w:sz w:val="28"/>
          <w:szCs w:val="28"/>
        </w:rPr>
        <w:t xml:space="preserve"> </w:t>
      </w:r>
      <w:r w:rsidRPr="00D324CA">
        <w:rPr>
          <w:sz w:val="28"/>
          <w:szCs w:val="28"/>
        </w:rPr>
        <w:t>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D324CA" w:rsidRDefault="00D324CA" w:rsidP="00D324CA">
      <w:pPr>
        <w:pStyle w:val="a3"/>
        <w:shd w:val="clear" w:color="auto" w:fill="FFFFFF"/>
        <w:spacing w:before="0" w:beforeAutospacing="0" w:after="0" w:afterAutospacing="0"/>
        <w:jc w:val="both"/>
        <w:rPr>
          <w:sz w:val="28"/>
          <w:szCs w:val="28"/>
        </w:rPr>
      </w:pPr>
    </w:p>
    <w:p w:rsidR="00021246" w:rsidRDefault="00021246" w:rsidP="00021246">
      <w:pPr>
        <w:tabs>
          <w:tab w:val="left" w:pos="9355"/>
        </w:tabs>
        <w:ind w:right="-5" w:firstLine="567"/>
        <w:jc w:val="both"/>
        <w:rPr>
          <w:sz w:val="28"/>
          <w:szCs w:val="28"/>
        </w:rPr>
      </w:pPr>
      <w:r>
        <w:rPr>
          <w:sz w:val="28"/>
          <w:szCs w:val="28"/>
        </w:rPr>
        <w:t xml:space="preserve">  </w:t>
      </w:r>
      <w:r w:rsidR="00D324CA">
        <w:rPr>
          <w:sz w:val="28"/>
          <w:szCs w:val="28"/>
        </w:rPr>
        <w:t>1.27</w:t>
      </w:r>
      <w:r>
        <w:rPr>
          <w:sz w:val="28"/>
          <w:szCs w:val="28"/>
        </w:rPr>
        <w:t xml:space="preserve"> </w:t>
      </w:r>
      <w:r w:rsidRPr="00021246">
        <w:rPr>
          <w:sz w:val="28"/>
          <w:szCs w:val="28"/>
        </w:rPr>
        <w:t xml:space="preserve"> </w:t>
      </w:r>
      <w:r>
        <w:rPr>
          <w:sz w:val="28"/>
          <w:szCs w:val="28"/>
        </w:rPr>
        <w:t>раздел пятый Регламента дополнить пунктом 5.10 следующего содержания:</w:t>
      </w:r>
    </w:p>
    <w:p w:rsidR="00021246" w:rsidRDefault="00021246" w:rsidP="00021246">
      <w:pPr>
        <w:pStyle w:val="p30"/>
        <w:shd w:val="clear" w:color="auto" w:fill="FFFFFF"/>
        <w:spacing w:before="0" w:beforeAutospacing="0" w:after="0" w:afterAutospacing="0"/>
        <w:ind w:firstLine="357"/>
        <w:jc w:val="both"/>
        <w:rPr>
          <w:color w:val="000000"/>
          <w:sz w:val="28"/>
          <w:szCs w:val="28"/>
        </w:rPr>
      </w:pPr>
      <w:r>
        <w:rPr>
          <w:sz w:val="28"/>
          <w:szCs w:val="28"/>
        </w:rPr>
        <w:t>«</w:t>
      </w:r>
      <w:r w:rsidR="00D324CA" w:rsidRPr="00021246">
        <w:rPr>
          <w:sz w:val="28"/>
          <w:szCs w:val="28"/>
        </w:rPr>
        <w:t xml:space="preserve"> </w:t>
      </w:r>
      <w:r w:rsidRPr="00021246">
        <w:rPr>
          <w:color w:val="000000"/>
          <w:sz w:val="28"/>
          <w:szCs w:val="28"/>
        </w:rPr>
        <w:t>5.10.</w:t>
      </w:r>
      <w:r>
        <w:rPr>
          <w:color w:val="000000"/>
          <w:sz w:val="28"/>
          <w:szCs w:val="28"/>
        </w:rPr>
        <w:t xml:space="preserve"> </w:t>
      </w:r>
      <w:r w:rsidRPr="00021246">
        <w:rPr>
          <w:color w:val="000000"/>
          <w:sz w:val="28"/>
          <w:szCs w:val="28"/>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021246" w:rsidRPr="00021246" w:rsidRDefault="00021246" w:rsidP="00021246">
      <w:pPr>
        <w:pStyle w:val="p30"/>
        <w:shd w:val="clear" w:color="auto" w:fill="FFFFFF"/>
        <w:spacing w:before="0" w:beforeAutospacing="0" w:after="0" w:afterAutospacing="0"/>
        <w:ind w:firstLine="357"/>
        <w:jc w:val="both"/>
        <w:rPr>
          <w:color w:val="000000"/>
          <w:sz w:val="28"/>
          <w:szCs w:val="28"/>
        </w:rPr>
      </w:pPr>
      <w:proofErr w:type="gramStart"/>
      <w:r w:rsidRPr="00021246">
        <w:rPr>
          <w:color w:val="000000"/>
          <w:sz w:val="28"/>
          <w:szCs w:val="28"/>
        </w:rPr>
        <w:t>Администрация или должностное лицо администрации по направленному в установленном порядке запросу заинтересованного лица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Pr>
          <w:color w:val="000000"/>
          <w:sz w:val="28"/>
          <w:szCs w:val="28"/>
        </w:rPr>
        <w:t>»</w:t>
      </w:r>
      <w:proofErr w:type="gramEnd"/>
    </w:p>
    <w:p w:rsidR="00350FFC" w:rsidRPr="00D324CA" w:rsidRDefault="00350FFC" w:rsidP="00D324CA">
      <w:pPr>
        <w:pStyle w:val="a3"/>
        <w:shd w:val="clear" w:color="auto" w:fill="FFFFFF"/>
        <w:spacing w:before="0" w:beforeAutospacing="0" w:after="0" w:afterAutospacing="0"/>
        <w:jc w:val="both"/>
        <w:rPr>
          <w:sz w:val="28"/>
          <w:szCs w:val="28"/>
        </w:rPr>
      </w:pPr>
    </w:p>
    <w:p w:rsidR="00A37276" w:rsidRDefault="00A37276" w:rsidP="00A37276">
      <w:pPr>
        <w:tabs>
          <w:tab w:val="left" w:pos="9355"/>
        </w:tabs>
        <w:ind w:right="-5" w:firstLine="567"/>
        <w:jc w:val="both"/>
        <w:rPr>
          <w:sz w:val="28"/>
          <w:szCs w:val="28"/>
        </w:rPr>
      </w:pPr>
      <w:r>
        <w:rPr>
          <w:sz w:val="28"/>
          <w:szCs w:val="28"/>
        </w:rPr>
        <w:t>2. Настоящее постановление опубликовать в информационном бюллетене и разместить на официальном сайте М</w:t>
      </w:r>
      <w:r w:rsidR="00010B65">
        <w:rPr>
          <w:sz w:val="28"/>
          <w:szCs w:val="28"/>
        </w:rPr>
        <w:t>улин</w:t>
      </w:r>
      <w:r>
        <w:rPr>
          <w:sz w:val="28"/>
          <w:szCs w:val="28"/>
        </w:rPr>
        <w:t>ского сельского поселения.</w:t>
      </w:r>
    </w:p>
    <w:p w:rsidR="00A37276" w:rsidRPr="000F08D1" w:rsidRDefault="00A37276" w:rsidP="00A37276">
      <w:pPr>
        <w:tabs>
          <w:tab w:val="left" w:pos="9355"/>
        </w:tabs>
        <w:ind w:right="-5" w:firstLine="567"/>
        <w:jc w:val="both"/>
        <w:rPr>
          <w:sz w:val="28"/>
          <w:szCs w:val="28"/>
        </w:rPr>
      </w:pPr>
      <w:r w:rsidRPr="000F08D1">
        <w:rPr>
          <w:sz w:val="28"/>
          <w:szCs w:val="28"/>
        </w:rPr>
        <w:t>2.1. Нормы пункта 1.4.1 вступают в силу с 1 января 2017 год</w:t>
      </w:r>
      <w:proofErr w:type="gramStart"/>
      <w:r w:rsidRPr="000F08D1">
        <w:rPr>
          <w:sz w:val="28"/>
          <w:szCs w:val="28"/>
        </w:rPr>
        <w:t>а(</w:t>
      </w:r>
      <w:proofErr w:type="gramEnd"/>
      <w:r w:rsidRPr="000F08D1">
        <w:rPr>
          <w:sz w:val="28"/>
          <w:szCs w:val="28"/>
        </w:rPr>
        <w:t>за исключение п.п.а), б) и последнего абзаца).</w:t>
      </w:r>
    </w:p>
    <w:p w:rsidR="00A37276" w:rsidRDefault="00A37276" w:rsidP="00A37276">
      <w:pPr>
        <w:tabs>
          <w:tab w:val="left" w:pos="9355"/>
        </w:tabs>
        <w:ind w:right="-5" w:firstLine="567"/>
        <w:jc w:val="both"/>
        <w:rPr>
          <w:sz w:val="28"/>
          <w:szCs w:val="28"/>
        </w:rPr>
      </w:pPr>
      <w:r>
        <w:rPr>
          <w:sz w:val="28"/>
          <w:szCs w:val="28"/>
        </w:rPr>
        <w:t>3. Настоящее постановление вступает в силу со дня опубликования.</w:t>
      </w:r>
    </w:p>
    <w:p w:rsidR="00A37276" w:rsidRDefault="00A37276" w:rsidP="00A37276">
      <w:pPr>
        <w:tabs>
          <w:tab w:val="left" w:pos="9355"/>
        </w:tabs>
        <w:ind w:right="-5" w:firstLine="567"/>
        <w:jc w:val="both"/>
        <w:rPr>
          <w:sz w:val="28"/>
          <w:szCs w:val="28"/>
        </w:rPr>
      </w:pPr>
    </w:p>
    <w:p w:rsidR="00A37276" w:rsidRDefault="00A37276" w:rsidP="00A37276">
      <w:pPr>
        <w:tabs>
          <w:tab w:val="left" w:pos="9355"/>
        </w:tabs>
        <w:ind w:right="-5" w:firstLine="567"/>
        <w:jc w:val="both"/>
        <w:rPr>
          <w:sz w:val="28"/>
          <w:szCs w:val="28"/>
        </w:rPr>
      </w:pPr>
    </w:p>
    <w:p w:rsidR="00A37276" w:rsidRDefault="00A37276" w:rsidP="00A37276">
      <w:pPr>
        <w:tabs>
          <w:tab w:val="left" w:pos="9355"/>
        </w:tabs>
        <w:ind w:right="-5"/>
        <w:jc w:val="both"/>
        <w:rPr>
          <w:sz w:val="28"/>
          <w:szCs w:val="28"/>
        </w:rPr>
      </w:pPr>
    </w:p>
    <w:p w:rsidR="00A37276" w:rsidRDefault="00A37276" w:rsidP="00A37276">
      <w:pPr>
        <w:tabs>
          <w:tab w:val="left" w:pos="9355"/>
        </w:tabs>
        <w:ind w:right="-5"/>
        <w:jc w:val="both"/>
        <w:rPr>
          <w:sz w:val="28"/>
          <w:szCs w:val="28"/>
        </w:rPr>
      </w:pPr>
      <w:r>
        <w:rPr>
          <w:sz w:val="28"/>
          <w:szCs w:val="28"/>
        </w:rPr>
        <w:t xml:space="preserve">Глава администрации </w:t>
      </w:r>
    </w:p>
    <w:p w:rsidR="00A37276" w:rsidRPr="00477716" w:rsidRDefault="00A37276" w:rsidP="00A37276">
      <w:pPr>
        <w:tabs>
          <w:tab w:val="left" w:pos="9355"/>
        </w:tabs>
        <w:ind w:right="-5"/>
        <w:jc w:val="both"/>
        <w:rPr>
          <w:sz w:val="28"/>
          <w:szCs w:val="28"/>
        </w:rPr>
      </w:pPr>
      <w:r>
        <w:rPr>
          <w:sz w:val="28"/>
          <w:szCs w:val="28"/>
        </w:rPr>
        <w:t>М</w:t>
      </w:r>
      <w:r w:rsidR="00010B65">
        <w:rPr>
          <w:sz w:val="28"/>
          <w:szCs w:val="28"/>
        </w:rPr>
        <w:t>улин</w:t>
      </w:r>
      <w:r>
        <w:rPr>
          <w:sz w:val="28"/>
          <w:szCs w:val="28"/>
        </w:rPr>
        <w:t xml:space="preserve">ского сельского поселения                                                </w:t>
      </w:r>
      <w:r w:rsidR="00010B65">
        <w:rPr>
          <w:sz w:val="28"/>
          <w:szCs w:val="28"/>
        </w:rPr>
        <w:t xml:space="preserve">Б.А. </w:t>
      </w:r>
      <w:proofErr w:type="spellStart"/>
      <w:r w:rsidR="00010B65">
        <w:rPr>
          <w:sz w:val="28"/>
          <w:szCs w:val="28"/>
        </w:rPr>
        <w:t>Усатов</w:t>
      </w:r>
      <w:proofErr w:type="spellEnd"/>
    </w:p>
    <w:p w:rsidR="00A37276" w:rsidRDefault="00A37276" w:rsidP="00A37276"/>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p w:rsidR="000614E1" w:rsidRDefault="000614E1" w:rsidP="00F12E31">
      <w:pPr>
        <w:pStyle w:val="ConsPlusNormal"/>
        <w:ind w:firstLine="540"/>
        <w:jc w:val="both"/>
      </w:pPr>
    </w:p>
    <w:sectPr w:rsidR="000614E1" w:rsidSect="00E900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5D9"/>
    <w:multiLevelType w:val="multilevel"/>
    <w:tmpl w:val="F0A20AB2"/>
    <w:lvl w:ilvl="0">
      <w:start w:val="1"/>
      <w:numFmt w:val="decimal"/>
      <w:lvlText w:val="%1."/>
      <w:lvlJc w:val="left"/>
      <w:pPr>
        <w:ind w:left="2044" w:hanging="1335"/>
      </w:pPr>
      <w:rPr>
        <w:rFonts w:hint="default"/>
      </w:rPr>
    </w:lvl>
    <w:lvl w:ilvl="1">
      <w:start w:val="17"/>
      <w:numFmt w:val="decimal"/>
      <w:isLgl/>
      <w:lvlText w:val="%1.%2."/>
      <w:lvlJc w:val="left"/>
      <w:pPr>
        <w:ind w:left="720"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7DA"/>
    <w:rsid w:val="00010B65"/>
    <w:rsid w:val="000113E2"/>
    <w:rsid w:val="00021246"/>
    <w:rsid w:val="00040946"/>
    <w:rsid w:val="000614E1"/>
    <w:rsid w:val="000E0625"/>
    <w:rsid w:val="001A062A"/>
    <w:rsid w:val="001D04F9"/>
    <w:rsid w:val="001E69FA"/>
    <w:rsid w:val="00213CFC"/>
    <w:rsid w:val="00243F94"/>
    <w:rsid w:val="00270E48"/>
    <w:rsid w:val="0029399A"/>
    <w:rsid w:val="002D38A4"/>
    <w:rsid w:val="00350FFC"/>
    <w:rsid w:val="00366FA2"/>
    <w:rsid w:val="00384F1F"/>
    <w:rsid w:val="003B1F08"/>
    <w:rsid w:val="003D143D"/>
    <w:rsid w:val="003D32CA"/>
    <w:rsid w:val="003D708A"/>
    <w:rsid w:val="00431152"/>
    <w:rsid w:val="00432F2F"/>
    <w:rsid w:val="00465C4B"/>
    <w:rsid w:val="00484D5A"/>
    <w:rsid w:val="00565395"/>
    <w:rsid w:val="005769DA"/>
    <w:rsid w:val="005D25EA"/>
    <w:rsid w:val="005D7D0F"/>
    <w:rsid w:val="00641078"/>
    <w:rsid w:val="00715BAD"/>
    <w:rsid w:val="007E735D"/>
    <w:rsid w:val="008452CD"/>
    <w:rsid w:val="008841B7"/>
    <w:rsid w:val="008C7B50"/>
    <w:rsid w:val="008F13D4"/>
    <w:rsid w:val="0090115D"/>
    <w:rsid w:val="00927A5E"/>
    <w:rsid w:val="0095286A"/>
    <w:rsid w:val="009765B6"/>
    <w:rsid w:val="00996174"/>
    <w:rsid w:val="009B45D9"/>
    <w:rsid w:val="009E731D"/>
    <w:rsid w:val="00A37276"/>
    <w:rsid w:val="00A719F1"/>
    <w:rsid w:val="00A76368"/>
    <w:rsid w:val="00AD3193"/>
    <w:rsid w:val="00AF779D"/>
    <w:rsid w:val="00B40BF7"/>
    <w:rsid w:val="00B579AC"/>
    <w:rsid w:val="00BB50E4"/>
    <w:rsid w:val="00C2414D"/>
    <w:rsid w:val="00C50D4E"/>
    <w:rsid w:val="00C72230"/>
    <w:rsid w:val="00C9512D"/>
    <w:rsid w:val="00CA12FB"/>
    <w:rsid w:val="00CD2442"/>
    <w:rsid w:val="00D324CA"/>
    <w:rsid w:val="00E15AC1"/>
    <w:rsid w:val="00E36E13"/>
    <w:rsid w:val="00E607DA"/>
    <w:rsid w:val="00E90051"/>
    <w:rsid w:val="00EE54C4"/>
    <w:rsid w:val="00EF0BFD"/>
    <w:rsid w:val="00F12E31"/>
    <w:rsid w:val="00F75CC6"/>
    <w:rsid w:val="00F95DD1"/>
    <w:rsid w:val="00FC1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372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607DA"/>
    <w:pPr>
      <w:spacing w:before="100" w:beforeAutospacing="1" w:after="100" w:afterAutospacing="1"/>
    </w:pPr>
  </w:style>
  <w:style w:type="character" w:customStyle="1" w:styleId="blk">
    <w:name w:val="blk"/>
    <w:basedOn w:val="a0"/>
    <w:rsid w:val="00E607DA"/>
  </w:style>
  <w:style w:type="paragraph" w:customStyle="1" w:styleId="ConsPlusNormal">
    <w:name w:val="ConsPlusNormal"/>
    <w:rsid w:val="00E607DA"/>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A37276"/>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A37276"/>
    <w:rPr>
      <w:color w:val="0000FF"/>
      <w:u w:val="single"/>
    </w:rPr>
  </w:style>
  <w:style w:type="character" w:styleId="a5">
    <w:name w:val="Strong"/>
    <w:basedOn w:val="a0"/>
    <w:uiPriority w:val="22"/>
    <w:qFormat/>
    <w:rsid w:val="00996174"/>
    <w:rPr>
      <w:b/>
      <w:bCs/>
    </w:rPr>
  </w:style>
  <w:style w:type="character" w:customStyle="1" w:styleId="apple-converted-space">
    <w:name w:val="apple-converted-space"/>
    <w:basedOn w:val="a0"/>
    <w:rsid w:val="00996174"/>
  </w:style>
  <w:style w:type="paragraph" w:styleId="a6">
    <w:name w:val="List Paragraph"/>
    <w:basedOn w:val="a"/>
    <w:uiPriority w:val="34"/>
    <w:qFormat/>
    <w:rsid w:val="00FC10C7"/>
    <w:pPr>
      <w:ind w:left="720"/>
      <w:contextualSpacing/>
    </w:pPr>
  </w:style>
  <w:style w:type="paragraph" w:customStyle="1" w:styleId="p30">
    <w:name w:val="p30"/>
    <w:basedOn w:val="a"/>
    <w:rsid w:val="000212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8794316">
      <w:bodyDiv w:val="1"/>
      <w:marLeft w:val="0"/>
      <w:marRight w:val="0"/>
      <w:marTop w:val="0"/>
      <w:marBottom w:val="0"/>
      <w:divBdr>
        <w:top w:val="none" w:sz="0" w:space="0" w:color="auto"/>
        <w:left w:val="none" w:sz="0" w:space="0" w:color="auto"/>
        <w:bottom w:val="none" w:sz="0" w:space="0" w:color="auto"/>
        <w:right w:val="none" w:sz="0" w:space="0" w:color="auto"/>
      </w:divBdr>
    </w:div>
    <w:div w:id="1669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2144/08b3ecbcdc9a360ad1dc314150a6328886703356/" TargetMode="External"/><Relationship Id="rId13" Type="http://schemas.openxmlformats.org/officeDocument/2006/relationships/hyperlink" Target="http://www.consultant.ru/document/Cons_doc_LAW_83079/f6d38f75cab625e9d5a3e9ec4b589acf813edc81/" TargetMode="External"/><Relationship Id="rId18" Type="http://schemas.openxmlformats.org/officeDocument/2006/relationships/hyperlink" Target="http://www.consultant.ru/document/Cons_doc_LAW_83079/f6d38f75cab625e9d5a3e9ec4b589acf813edc81/" TargetMode="External"/><Relationship Id="rId3" Type="http://schemas.openxmlformats.org/officeDocument/2006/relationships/settings" Target="settings.xml"/><Relationship Id="rId21" Type="http://schemas.openxmlformats.org/officeDocument/2006/relationships/hyperlink" Target="http://www.consultant.ru/document/cons_doc_LAW_83079/bee4fe4ca4e76ef8f2352c1ee26a65200dc4f2ed/" TargetMode="External"/><Relationship Id="rId7" Type="http://schemas.openxmlformats.org/officeDocument/2006/relationships/hyperlink" Target="http://www.consultant.ru/document/cons_doc_LAW_52144/08b3ecbcdc9a360ad1dc314150a6328886703356/" TargetMode="External"/><Relationship Id="rId12" Type="http://schemas.openxmlformats.org/officeDocument/2006/relationships/hyperlink" Target="http://www.consultant.ru/document/Cons_doc_LAW_83079/93145f6aaa1cf18b1f29d935d297cc675b3e9f0c/" TargetMode="External"/><Relationship Id="rId17" Type="http://schemas.openxmlformats.org/officeDocument/2006/relationships/hyperlink" Target="http://www.consultant.ru/document/Cons_doc_LAW_83079/93145f6aaa1cf18b1f29d935d297cc675b3e9f0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83079/2a88c4cdf6984f6d3fbf763df70308a0db123f54/" TargetMode="External"/><Relationship Id="rId20" Type="http://schemas.openxmlformats.org/officeDocument/2006/relationships/hyperlink" Target="http://www.consultant.ru/document/cons_doc_LAW_34661/941932ca6c2f1cf05990d14ef2c36e80c8aa4610/" TargetMode="External"/><Relationship Id="rId1" Type="http://schemas.openxmlformats.org/officeDocument/2006/relationships/numbering" Target="numbering.xml"/><Relationship Id="rId6" Type="http://schemas.openxmlformats.org/officeDocument/2006/relationships/hyperlink" Target="http://www.consultant.ru/document/cons_doc_LAW_83079/f6d38f75cab625e9d5a3e9ec4b589acf813edc81/" TargetMode="External"/><Relationship Id="rId11" Type="http://schemas.openxmlformats.org/officeDocument/2006/relationships/hyperlink" Target="http://www.consultant.ru/document/cons_doc_LAW_83079/f6d38f75cab625e9d5a3e9ec4b589acf813edc81/" TargetMode="External"/><Relationship Id="rId24" Type="http://schemas.openxmlformats.org/officeDocument/2006/relationships/fontTable" Target="fontTable.xml"/><Relationship Id="rId5" Type="http://schemas.openxmlformats.org/officeDocument/2006/relationships/hyperlink" Target="http://www.consultant.ru/document/cons_doc_LAW_83079/93145f6aaa1cf18b1f29d935d297cc675b3e9f0c/" TargetMode="External"/><Relationship Id="rId15" Type="http://schemas.openxmlformats.org/officeDocument/2006/relationships/hyperlink" Target="http://www.consultant.ru/document/Cons_doc_LAW_52144/08b3ecbcdc9a360ad1dc314150a6328886703356/" TargetMode="External"/><Relationship Id="rId23" Type="http://schemas.openxmlformats.org/officeDocument/2006/relationships/hyperlink" Target="consultantplus://offline/ref=22934955B679CF324C16DDA56E489119DFF3F04C120D56C8E0FB5FC82Ae1W7I" TargetMode="External"/><Relationship Id="rId10" Type="http://schemas.openxmlformats.org/officeDocument/2006/relationships/hyperlink" Target="http://www.consultant.ru/document/cons_doc_LAW_83079/93145f6aaa1cf18b1f29d935d297cc675b3e9f0c/"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2a88c4cdf6984f6d3fbf763df70308a0db123f54/" TargetMode="External"/><Relationship Id="rId14" Type="http://schemas.openxmlformats.org/officeDocument/2006/relationships/hyperlink" Target="http://www.consultant.ru/document/Cons_doc_LAW_52144/08b3ecbcdc9a360ad1dc314150a6328886703356/" TargetMode="External"/><Relationship Id="rId22" Type="http://schemas.openxmlformats.org/officeDocument/2006/relationships/hyperlink" Target="consultantplus://offline/ref=E80B8B6B7CD1B26C3441BBF6B751EDBE2E172DB027775A4F9619C0C90049D460957D8129FC2E9268gF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dcterms:created xsi:type="dcterms:W3CDTF">2016-12-13T15:54:00Z</dcterms:created>
  <dcterms:modified xsi:type="dcterms:W3CDTF">2016-12-13T15:54:00Z</dcterms:modified>
</cp:coreProperties>
</file>